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2E" w:rsidRDefault="00BF15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d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312F2E">
        <w:trPr>
          <w:trHeight w:val="180"/>
        </w:trPr>
        <w:tc>
          <w:tcPr>
            <w:tcW w:w="9355" w:type="dxa"/>
          </w:tcPr>
          <w:p w:rsidR="00312F2E" w:rsidRDefault="00BF1517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12F2E" w:rsidRDefault="00BF1517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312F2E">
        <w:trPr>
          <w:trHeight w:val="1417"/>
        </w:trPr>
        <w:tc>
          <w:tcPr>
            <w:tcW w:w="9355" w:type="dxa"/>
          </w:tcPr>
          <w:p w:rsidR="00312F2E" w:rsidRDefault="00BF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:rsidR="00312F2E" w:rsidRDefault="00BF1517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distT="0" distB="0" distL="0" distR="0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312F2E" w:rsidRDefault="00BF15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312F2E" w:rsidRDefault="00BF15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312F2E" w:rsidRDefault="00312F2E">
      <w:pPr>
        <w:jc w:val="center"/>
        <w:rPr>
          <w:rFonts w:ascii="Times New Roman" w:eastAsia="Times New Roman" w:hAnsi="Times New Roman" w:cs="Times New Roman"/>
          <w:b/>
        </w:rPr>
      </w:pPr>
    </w:p>
    <w:p w:rsidR="00312F2E" w:rsidRDefault="00312F2E">
      <w:pPr>
        <w:rPr>
          <w:rFonts w:ascii="Times New Roman" w:eastAsia="Times New Roman" w:hAnsi="Times New Roman" w:cs="Times New Roman"/>
          <w:b/>
        </w:rPr>
      </w:pPr>
    </w:p>
    <w:p w:rsidR="00312F2E" w:rsidRDefault="00BF15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312F2E" w:rsidRDefault="00BF15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312F2E" w:rsidRDefault="00312F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F2E" w:rsidRDefault="00312F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F2E" w:rsidRDefault="00BF1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11</w:t>
      </w:r>
    </w:p>
    <w:p w:rsidR="00312F2E" w:rsidRDefault="00312F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2F2E" w:rsidRDefault="00312F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12F2E">
        <w:trPr>
          <w:gridAfter w:val="1"/>
          <w:wAfter w:w="1106" w:type="dxa"/>
        </w:trPr>
        <w:tc>
          <w:tcPr>
            <w:tcW w:w="2547" w:type="dxa"/>
          </w:tcPr>
          <w:p w:rsidR="00312F2E" w:rsidRDefault="00BF151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:rsidR="00312F2E" w:rsidRDefault="00312F2E">
            <w:pPr>
              <w:ind w:firstLine="0"/>
              <w:jc w:val="left"/>
            </w:pPr>
          </w:p>
        </w:tc>
        <w:tc>
          <w:tcPr>
            <w:tcW w:w="4819" w:type="dxa"/>
          </w:tcPr>
          <w:p w:rsidR="00312F2E" w:rsidRDefault="00903308" w:rsidP="00903308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ИКБО-20-19, </w:t>
            </w:r>
            <w:proofErr w:type="spellStart"/>
            <w:r>
              <w:rPr>
                <w:i/>
              </w:rPr>
              <w:t>Анваржонов</w:t>
            </w:r>
            <w:proofErr w:type="spellEnd"/>
            <w:r>
              <w:rPr>
                <w:i/>
              </w:rPr>
              <w:t xml:space="preserve"> Ж Т</w:t>
            </w:r>
            <w:r w:rsidR="00BF1517">
              <w:rPr>
                <w:i/>
              </w:rPr>
              <w:t xml:space="preserve"> </w:t>
            </w:r>
          </w:p>
        </w:tc>
        <w:tc>
          <w:tcPr>
            <w:tcW w:w="1666" w:type="dxa"/>
            <w:gridSpan w:val="2"/>
          </w:tcPr>
          <w:p w:rsidR="00312F2E" w:rsidRDefault="00312F2E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312F2E" w:rsidRDefault="00BF1517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312F2E" w:rsidRDefault="00312F2E">
            <w:pPr>
              <w:ind w:firstLine="0"/>
            </w:pPr>
          </w:p>
        </w:tc>
      </w:tr>
      <w:tr w:rsidR="00312F2E">
        <w:trPr>
          <w:gridAfter w:val="1"/>
          <w:wAfter w:w="1106" w:type="dxa"/>
        </w:trPr>
        <w:tc>
          <w:tcPr>
            <w:tcW w:w="2547" w:type="dxa"/>
          </w:tcPr>
          <w:p w:rsidR="00312F2E" w:rsidRDefault="00BF1517">
            <w:pPr>
              <w:ind w:firstLine="0"/>
              <w:jc w:val="left"/>
            </w:pPr>
            <w:r>
              <w:t>Преподаватель</w:t>
            </w:r>
          </w:p>
          <w:p w:rsidR="00312F2E" w:rsidRDefault="00312F2E">
            <w:pPr>
              <w:ind w:firstLine="0"/>
              <w:jc w:val="left"/>
            </w:pPr>
          </w:p>
        </w:tc>
        <w:tc>
          <w:tcPr>
            <w:tcW w:w="4819" w:type="dxa"/>
          </w:tcPr>
          <w:p w:rsidR="00312F2E" w:rsidRDefault="00BF151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Исаев Ростислав Александрович</w:t>
            </w:r>
          </w:p>
          <w:p w:rsidR="00312F2E" w:rsidRDefault="00312F2E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:rsidR="00312F2E" w:rsidRDefault="00312F2E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312F2E" w:rsidRDefault="00312F2E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312F2E" w:rsidRDefault="00BF1517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312F2E" w:rsidRDefault="00312F2E">
            <w:pPr>
              <w:ind w:firstLine="0"/>
            </w:pPr>
          </w:p>
        </w:tc>
      </w:tr>
      <w:tr w:rsidR="00312F2E">
        <w:tc>
          <w:tcPr>
            <w:tcW w:w="2547" w:type="dxa"/>
          </w:tcPr>
          <w:p w:rsidR="00312F2E" w:rsidRDefault="00312F2E">
            <w:pPr>
              <w:ind w:firstLine="0"/>
              <w:jc w:val="left"/>
            </w:pPr>
          </w:p>
          <w:p w:rsidR="00312F2E" w:rsidRDefault="00BF151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:rsidR="00312F2E" w:rsidRDefault="00312F2E">
            <w:pPr>
              <w:jc w:val="left"/>
            </w:pPr>
          </w:p>
          <w:p w:rsidR="00312F2E" w:rsidRDefault="00903308" w:rsidP="00903308">
            <w:pPr>
              <w:jc w:val="left"/>
            </w:pPr>
            <w:r>
              <w:t>«19</w:t>
            </w:r>
            <w:r w:rsidR="00BF1517">
              <w:t>»</w:t>
            </w:r>
            <w:r>
              <w:t xml:space="preserve"> ноября</w:t>
            </w:r>
            <w:r w:rsidR="00BF1517">
              <w:t xml:space="preserve"> 2021 г.</w:t>
            </w:r>
          </w:p>
        </w:tc>
        <w:tc>
          <w:tcPr>
            <w:tcW w:w="1666" w:type="dxa"/>
            <w:gridSpan w:val="2"/>
          </w:tcPr>
          <w:p w:rsidR="00312F2E" w:rsidRDefault="00312F2E"/>
        </w:tc>
      </w:tr>
    </w:tbl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312F2E">
      <w:pPr>
        <w:jc w:val="center"/>
      </w:pPr>
    </w:p>
    <w:p w:rsidR="00312F2E" w:rsidRDefault="00BF1517" w:rsidP="00903308">
      <w:pPr>
        <w:ind w:left="2880" w:firstLine="720"/>
      </w:pPr>
      <w:r>
        <w:t>Москва 2021 г.</w:t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3308" w:rsidRDefault="00BF1517" w:rsidP="009033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Отработка навыков по созданию моделей процессов в методологии BPMN.</w:t>
      </w:r>
    </w:p>
    <w:p w:rsidR="00312F2E" w:rsidRPr="00903308" w:rsidRDefault="00BF1517" w:rsidP="0090330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3308" w:rsidRDefault="00BF1517" w:rsidP="00903308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3308">
        <w:rPr>
          <w:rFonts w:ascii="Times New Roman" w:eastAsia="Times New Roman" w:hAnsi="Times New Roman" w:cs="Times New Roman"/>
          <w:color w:val="000000"/>
          <w:sz w:val="28"/>
          <w:szCs w:val="28"/>
        </w:rPr>
        <w:t>в интерактивном режиме изучить возможности построения</w:t>
      </w:r>
      <w:r w:rsidR="009033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бизнес-процесса в нотации BPMN</w:t>
      </w:r>
    </w:p>
    <w:p w:rsidR="00312F2E" w:rsidRPr="00903308" w:rsidRDefault="00BF1517" w:rsidP="00903308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3308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выданного преподавателем задания построить бизнес-процесс в нотации BPMN.</w:t>
      </w:r>
    </w:p>
    <w:p w:rsidR="00312F2E" w:rsidRDefault="00BF1517" w:rsidP="00903308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312F2E" w:rsidRDefault="00BF1517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12F2E" w:rsidRDefault="00BF151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Бизнес-процесс “Обеспечить оплату счета поставщика” (Рисунок 1)</w:t>
      </w:r>
    </w:p>
    <w:p w:rsidR="00312F2E" w:rsidRDefault="00903308" w:rsidP="0090330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3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8299D2" wp14:editId="1C6989BD">
            <wp:extent cx="5940425" cy="5356860"/>
            <wp:effectExtent l="57150" t="19050" r="60325" b="914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2F2E" w:rsidRDefault="00BF1517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Модель бизнес-процесса</w:t>
      </w:r>
    </w:p>
    <w:p w:rsidR="00312F2E" w:rsidRDefault="00BF1517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Ошибки бизнес-процесса “Обеспечить оплату счета поставщика”:</w:t>
      </w:r>
    </w:p>
    <w:p w:rsidR="00312F2E" w:rsidRDefault="00BF15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Стрелка задачи “Вернуть на исправление” направлена на остановку</w:t>
      </w:r>
    </w:p>
    <w:p w:rsidR="00312F2E" w:rsidRDefault="00BF15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Стрелку “Вернуть на исправление” следует направить на задачу “Акцептировать счет”</w:t>
      </w:r>
    </w:p>
    <w:p w:rsidR="00312F2E" w:rsidRDefault="00BF1517" w:rsidP="0011110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Исправленная модель (Рисунок 2).</w:t>
      </w:r>
    </w:p>
    <w:p w:rsidR="00312F2E" w:rsidRDefault="00D500C4" w:rsidP="00D500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00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EEDD30" wp14:editId="49D293FE">
            <wp:extent cx="5940425" cy="5636895"/>
            <wp:effectExtent l="57150" t="19050" r="60325" b="971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Исправленная модель</w:t>
      </w:r>
    </w:p>
    <w:p w:rsidR="00D500C4" w:rsidRDefault="00D500C4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Бизнес-процесс “Обработать заказ клиента” (Рисунок 3)</w:t>
      </w:r>
    </w:p>
    <w:p w:rsidR="00312F2E" w:rsidRDefault="00D500C4" w:rsidP="00D500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0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EC3F9A" wp14:editId="17C82E6C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Модель бизнес-процесса</w:t>
      </w:r>
    </w:p>
    <w:p w:rsidR="00312F2E" w:rsidRDefault="00312F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Ошибки бизнес-процесса “Обрабо</w:t>
      </w:r>
      <w:r>
        <w:rPr>
          <w:rFonts w:ascii="Times New Roman" w:eastAsia="Times New Roman" w:hAnsi="Times New Roman" w:cs="Times New Roman"/>
          <w:sz w:val="28"/>
          <w:szCs w:val="28"/>
        </w:rPr>
        <w:t>тать заказ клиента”:</w:t>
      </w:r>
    </w:p>
    <w:p w:rsidR="00D500C4" w:rsidRPr="00D500C4" w:rsidRDefault="00D500C4" w:rsidP="00D500C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Две стрелки входят в один блок – добавлен шлюз соединения</w:t>
      </w:r>
    </w:p>
    <w:p w:rsidR="00D500C4" w:rsidRPr="00D500C4" w:rsidRDefault="00BF1517" w:rsidP="00D500C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  <w:r w:rsidR="00111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параллельных шлюзов для процессов информирования</w:t>
      </w:r>
      <w:r w:rsidR="00111108" w:rsidRPr="001111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11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бронирования и заказа</w:t>
      </w:r>
      <w:bookmarkStart w:id="0" w:name="_GoBack"/>
      <w:bookmarkEnd w:id="0"/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справленная модель (Рисунок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4).</w:t>
      </w:r>
    </w:p>
    <w:p w:rsidR="00312F2E" w:rsidRDefault="00D500C4" w:rsidP="001111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00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6DACCD" wp14:editId="7EE2E5E3">
            <wp:extent cx="5940425" cy="2178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Исправленная модель</w:t>
      </w:r>
    </w:p>
    <w:p w:rsidR="00312F2E" w:rsidRDefault="00312F2E">
      <w:pPr>
        <w:spacing w:line="360" w:lineRule="auto"/>
      </w:pPr>
    </w:p>
    <w:p w:rsidR="00312F2E" w:rsidRDefault="00BF1517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Бизнес-процесс “Управлять проектами” (Рисунок 5)</w:t>
      </w:r>
    </w:p>
    <w:p w:rsidR="00312F2E" w:rsidRDefault="00111108" w:rsidP="0011110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1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D9DB80" wp14:editId="1E8DC45B">
            <wp:extent cx="5940425" cy="4322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Модель бизнес процесса</w:t>
      </w:r>
    </w:p>
    <w:p w:rsidR="00312F2E" w:rsidRDefault="00312F2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F2E" w:rsidRDefault="00BF1517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Ошибки бизнес-процесса “Управлять проектами”:</w:t>
      </w:r>
    </w:p>
    <w:p w:rsidR="00312F2E" w:rsidRDefault="001111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начального</w:t>
      </w:r>
      <w:r w:rsidR="00BF1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“Старт” перед задачей “Инициализация проекта”</w:t>
      </w:r>
    </w:p>
    <w:p w:rsidR="00312F2E" w:rsidRDefault="00BF15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Условие “Есть замечания?” должно сле</w:t>
      </w:r>
      <w:r w:rsidR="008D7A79">
        <w:rPr>
          <w:rFonts w:ascii="Times New Roman" w:eastAsia="Times New Roman" w:hAnsi="Times New Roman" w:cs="Times New Roman"/>
          <w:color w:val="000000"/>
          <w:sz w:val="28"/>
          <w:szCs w:val="28"/>
        </w:rPr>
        <w:t>довать после “Запуска проекта”</w:t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Исправленная модель (Рисунок 3).</w:t>
      </w:r>
    </w:p>
    <w:p w:rsidR="00312F2E" w:rsidRDefault="00111108" w:rsidP="0011110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1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7413E3" wp14:editId="041CDE6F">
            <wp:extent cx="5940425" cy="4574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Исправленная модель</w:t>
      </w:r>
    </w:p>
    <w:p w:rsidR="00312F2E" w:rsidRDefault="00312F2E">
      <w:pPr>
        <w:spacing w:line="360" w:lineRule="auto"/>
        <w:ind w:firstLine="709"/>
        <w:jc w:val="center"/>
      </w:pPr>
    </w:p>
    <w:p w:rsidR="00312F2E" w:rsidRDefault="00312F2E">
      <w:pPr>
        <w:spacing w:line="360" w:lineRule="auto"/>
        <w:ind w:firstLine="709"/>
      </w:pPr>
    </w:p>
    <w:p w:rsidR="00312F2E" w:rsidRDefault="00BF1517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Бизнес-процесс “Планировать работы по проекту” (Рисунок 7)</w:t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3943350"/>
            <wp:effectExtent l="0" t="0" r="0" b="0"/>
            <wp:docPr id="2983708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Модель бизнес процесса</w:t>
      </w:r>
    </w:p>
    <w:p w:rsidR="00312F2E" w:rsidRDefault="00312F2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Ошибки бизнес-процесса “Планировать работы по проекту”:</w:t>
      </w:r>
    </w:p>
    <w:p w:rsidR="00312F2E" w:rsidRDefault="00BF15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завершение не может идти стрелка сразу из условия, необходимо добавить задачу</w:t>
      </w:r>
    </w:p>
    <w:p w:rsidR="00312F2E" w:rsidRDefault="00BF15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Исправленная модель (Рисунок 8).</w:t>
      </w:r>
    </w:p>
    <w:p w:rsidR="00312F2E" w:rsidRDefault="00BF151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138822" cy="2737071"/>
            <wp:effectExtent l="0" t="0" r="0" b="0"/>
            <wp:docPr id="2983708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822" cy="2737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F2E" w:rsidRDefault="00BF1517">
      <w:pPr>
        <w:spacing w:line="360" w:lineRule="auto"/>
        <w:ind w:firstLine="709"/>
        <w:jc w:val="center"/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Рисунок 8 – Исправленная модель</w:t>
      </w:r>
    </w:p>
    <w:p w:rsidR="00312F2E" w:rsidRDefault="00BF151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нных источников и литературы: </w:t>
      </w:r>
      <w:r>
        <w:rPr>
          <w:rFonts w:ascii="Times New Roman" w:eastAsia="Times New Roman" w:hAnsi="Times New Roman" w:cs="Times New Roman"/>
          <w:sz w:val="28"/>
          <w:szCs w:val="28"/>
        </w:rPr>
        <w:t>Лекции Кириллиной Ю. В.</w:t>
      </w:r>
    </w:p>
    <w:sectPr w:rsidR="00312F2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978"/>
    <w:multiLevelType w:val="hybridMultilevel"/>
    <w:tmpl w:val="545CB7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31EA"/>
    <w:multiLevelType w:val="multilevel"/>
    <w:tmpl w:val="1666AF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324FFD"/>
    <w:multiLevelType w:val="multilevel"/>
    <w:tmpl w:val="B45A96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E25B25"/>
    <w:multiLevelType w:val="multilevel"/>
    <w:tmpl w:val="C7D6083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152006"/>
    <w:multiLevelType w:val="multilevel"/>
    <w:tmpl w:val="9E801C3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CD4A0A"/>
    <w:multiLevelType w:val="multilevel"/>
    <w:tmpl w:val="611E2A8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2E"/>
    <w:rsid w:val="00111108"/>
    <w:rsid w:val="00312F2E"/>
    <w:rsid w:val="008D7A79"/>
    <w:rsid w:val="00903308"/>
    <w:rsid w:val="00BF1517"/>
    <w:rsid w:val="00D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D5CB"/>
  <w15:docId w15:val="{32781D4B-91B1-4515-8252-3DEDE086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F639EB"/>
    <w:pPr>
      <w:spacing w:after="200"/>
      <w:jc w:val="center"/>
    </w:pPr>
    <w:rPr>
      <w:rFonts w:ascii="Times New Roman" w:hAnsi="Times New Roman" w:cs="Mangal"/>
      <w:iCs/>
      <w:sz w:val="28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0au0ew6tkqSXqt1EaluAmPIKA==">AMUW2mUaNU9W1meJLXA3pnURr/wBGzry6XkGNgt81q1oWnyUL4Yi3tf9EjDBzdIXlvzZo7VZwU3I5k3lvsviCziwrvLVPohCSkkFLIgaQrL+sbBj5r5WsJP/euiAFNYg/C/7PkXIxBP1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13D72E-E7D3-4E25-A3DC-FBD2E0B3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anvar</cp:lastModifiedBy>
  <cp:revision>4</cp:revision>
  <dcterms:created xsi:type="dcterms:W3CDTF">2021-11-20T08:27:00Z</dcterms:created>
  <dcterms:modified xsi:type="dcterms:W3CDTF">2021-11-20T08:40:00Z</dcterms:modified>
</cp:coreProperties>
</file>