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  <w:snapToGrid w:val="0"/>
              </w:rPr>
              <w:t>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 w14:anchorId="3C4AB531">
                    <v:line id="Прямая соединительная линия 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00FBA5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40B5882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57B3378" w:rsidR="00282B48" w:rsidRPr="00982AC4" w:rsidRDefault="00982AC4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>9</w:t>
      </w:r>
    </w:p>
    <w:p w14:paraId="5FC88D2A" w14:textId="2BDC79D2" w:rsidR="009D665C" w:rsidRDefault="009D665C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470968BE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38D85D83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30334D0D" w:rsidR="00282B48" w:rsidRPr="00921CFD" w:rsidRDefault="38D85D83" w:rsidP="003F5B2B">
            <w:pPr>
              <w:jc w:val="left"/>
              <w:rPr>
                <w:i/>
                <w:iCs/>
              </w:rPr>
            </w:pPr>
            <w:r w:rsidRPr="38D85D83">
              <w:rPr>
                <w:rFonts w:cs="Times New Roman"/>
                <w:i/>
                <w:iCs/>
              </w:rPr>
              <w:t xml:space="preserve">ИКБО-20-19 </w:t>
            </w:r>
            <w:proofErr w:type="spellStart"/>
            <w:r w:rsidR="00921CFD">
              <w:rPr>
                <w:rFonts w:cs="Times New Roman"/>
                <w:i/>
                <w:iCs/>
              </w:rPr>
              <w:t>Анваржонов</w:t>
            </w:r>
            <w:proofErr w:type="spellEnd"/>
            <w:r w:rsidR="00921CFD">
              <w:rPr>
                <w:rFonts w:cs="Times New Roman"/>
                <w:i/>
                <w:iCs/>
              </w:rPr>
              <w:t xml:space="preserve"> Ж Т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38D85D83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2BC791BB" w14:textId="4B73332D" w:rsidR="38D85D83" w:rsidRDefault="38D85D83" w:rsidP="38D85D83">
            <w:pPr>
              <w:jc w:val="left"/>
              <w:rPr>
                <w:i/>
                <w:iCs/>
              </w:rPr>
            </w:pPr>
            <w:r w:rsidRPr="38D85D83">
              <w:rPr>
                <w:rFonts w:cs="Times New Roman"/>
                <w:i/>
                <w:iCs/>
              </w:rPr>
              <w:t>Исаев Р.А.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38D85D83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4EBC567" w:rsidR="00282B48" w:rsidRDefault="00921CFD" w:rsidP="00982AC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«15</w:t>
            </w:r>
            <w:r w:rsidR="00282B48" w:rsidRPr="009E797E">
              <w:rPr>
                <w:rFonts w:cs="Times New Roman"/>
              </w:rPr>
              <w:t>»</w:t>
            </w:r>
            <w:r w:rsidR="00891489">
              <w:rPr>
                <w:rFonts w:cs="Times New Roman"/>
              </w:rPr>
              <w:t xml:space="preserve"> </w:t>
            </w:r>
            <w:r w:rsidR="00982AC4">
              <w:rPr>
                <w:rFonts w:cs="Times New Roman"/>
              </w:rPr>
              <w:t>октября</w:t>
            </w:r>
            <w:r w:rsidR="00891489">
              <w:rPr>
                <w:rFonts w:cs="Times New Roman"/>
              </w:rPr>
              <w:t xml:space="preserve"> </w:t>
            </w:r>
            <w:r w:rsidR="00282B48">
              <w:rPr>
                <w:rFonts w:cs="Times New Roman"/>
              </w:rPr>
              <w:t>202</w:t>
            </w:r>
            <w:r w:rsidR="00891489">
              <w:rPr>
                <w:rFonts w:cs="Times New Roman"/>
              </w:rPr>
              <w:t>1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0ABEEF0D" w14:textId="3F442188" w:rsidR="009D665C" w:rsidRDefault="38D85D83" w:rsidP="009D665C">
      <w:pPr>
        <w:jc w:val="center"/>
        <w:rPr>
          <w:rFonts w:cs="Times New Roman"/>
        </w:rPr>
      </w:pPr>
      <w:r w:rsidRPr="38D85D83">
        <w:rPr>
          <w:rFonts w:cs="Times New Roman"/>
        </w:rPr>
        <w:t>Москва 2021 г.</w:t>
      </w:r>
    </w:p>
    <w:p w14:paraId="33C741D6" w14:textId="77777777" w:rsidR="009D665C" w:rsidRPr="009B66C5" w:rsidRDefault="009D665C" w:rsidP="009D665C">
      <w:pPr>
        <w:jc w:val="center"/>
        <w:rPr>
          <w:rFonts w:cs="Times New Roman"/>
        </w:rPr>
      </w:pPr>
    </w:p>
    <w:p w14:paraId="0903E0C9" w14:textId="25078FF6" w:rsidR="00C66930" w:rsidRDefault="008008A5" w:rsidP="00982AC4">
      <w:pPr>
        <w:pStyle w:val="20"/>
        <w:shd w:val="clear" w:color="auto" w:fill="auto"/>
        <w:spacing w:before="0" w:line="240" w:lineRule="auto"/>
        <w:ind w:firstLine="708"/>
        <w:jc w:val="left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="00982AC4">
        <w:rPr>
          <w:rFonts w:ascii="Times New Roman" w:hAnsi="Times New Roman" w:cs="Times New Roman"/>
          <w:sz w:val="28"/>
          <w:szCs w:val="28"/>
        </w:rPr>
        <w:t xml:space="preserve"> </w:t>
      </w:r>
      <w:r w:rsidR="00982AC4"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Задание направлено на</w:t>
      </w:r>
      <w:r w:rsidR="00982AC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формирование навыка табличного </w:t>
      </w:r>
      <w:r w:rsidR="00982AC4"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описания бизнес-процесса на основе текстового описания.</w:t>
      </w:r>
    </w:p>
    <w:p w14:paraId="6F72435A" w14:textId="77777777" w:rsidR="00982AC4" w:rsidRPr="00982AC4" w:rsidRDefault="00982AC4" w:rsidP="00982AC4">
      <w:pPr>
        <w:pStyle w:val="20"/>
        <w:shd w:val="clear" w:color="auto" w:fill="auto"/>
        <w:spacing w:before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99E87E7" w14:textId="617F8977" w:rsidR="009D665C" w:rsidRPr="009D665C" w:rsidRDefault="008008A5" w:rsidP="00982AC4">
      <w:pPr>
        <w:widowControl/>
        <w:shd w:val="clear" w:color="auto" w:fill="FFFFFF"/>
        <w:suppressAutoHyphens w:val="0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982AC4"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Составить табличное описание 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</w:t>
      </w:r>
    </w:p>
    <w:p w14:paraId="682D8250" w14:textId="18B177EF" w:rsidR="00C66930" w:rsidRPr="00C66930" w:rsidRDefault="00C66930" w:rsidP="00C669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790208" w14:textId="72B515EF" w:rsidR="00B93C93" w:rsidRPr="003F5B2B" w:rsidRDefault="003F5B2B" w:rsidP="003F5B2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задания</w:t>
      </w:r>
      <w:r w:rsidR="00773334" w:rsidRPr="38D85D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5"/>
        <w:tblpPr w:leftFromText="180" w:rightFromText="180" w:vertAnchor="text" w:horzAnchor="margin" w:tblpX="-998" w:tblpY="231"/>
        <w:tblW w:w="10768" w:type="dxa"/>
        <w:tblLook w:val="04A0" w:firstRow="1" w:lastRow="0" w:firstColumn="1" w:lastColumn="0" w:noHBand="0" w:noVBand="1"/>
      </w:tblPr>
      <w:tblGrid>
        <w:gridCol w:w="2521"/>
        <w:gridCol w:w="1930"/>
        <w:gridCol w:w="1886"/>
        <w:gridCol w:w="2325"/>
        <w:gridCol w:w="2106"/>
      </w:tblGrid>
      <w:tr w:rsidR="00982AC4" w:rsidRPr="00184D95" w14:paraId="443D826A" w14:textId="77777777" w:rsidTr="00982AC4">
        <w:tc>
          <w:tcPr>
            <w:tcW w:w="2547" w:type="dxa"/>
          </w:tcPr>
          <w:p w14:paraId="03D9556B" w14:textId="77777777" w:rsidR="00982AC4" w:rsidRPr="003F5B2B" w:rsidRDefault="00982AC4" w:rsidP="00982AC4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операции</w:t>
            </w:r>
          </w:p>
        </w:tc>
        <w:tc>
          <w:tcPr>
            <w:tcW w:w="1843" w:type="dxa"/>
          </w:tcPr>
          <w:p w14:paraId="43AE9029" w14:textId="77777777" w:rsidR="00982AC4" w:rsidRPr="003F5B2B" w:rsidRDefault="00982AC4" w:rsidP="00982AC4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902" w:type="dxa"/>
          </w:tcPr>
          <w:p w14:paraId="1ADD47C5" w14:textId="77777777" w:rsidR="00982AC4" w:rsidRPr="003F5B2B" w:rsidRDefault="00982AC4" w:rsidP="00982AC4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документы</w:t>
            </w:r>
          </w:p>
        </w:tc>
        <w:tc>
          <w:tcPr>
            <w:tcW w:w="2350" w:type="dxa"/>
          </w:tcPr>
          <w:p w14:paraId="3616FFFF" w14:textId="77777777" w:rsidR="00982AC4" w:rsidRPr="003F5B2B" w:rsidRDefault="00982AC4" w:rsidP="00982AC4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Исходящие документы</w:t>
            </w:r>
          </w:p>
        </w:tc>
        <w:tc>
          <w:tcPr>
            <w:tcW w:w="2126" w:type="dxa"/>
          </w:tcPr>
          <w:p w14:paraId="2B67B2A7" w14:textId="77777777" w:rsidR="00982AC4" w:rsidRPr="003F5B2B" w:rsidRDefault="00982AC4" w:rsidP="00982AC4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982AC4" w:rsidRPr="00184D95" w14:paraId="77281E42" w14:textId="77777777" w:rsidTr="00982AC4">
        <w:tc>
          <w:tcPr>
            <w:tcW w:w="2547" w:type="dxa"/>
          </w:tcPr>
          <w:p w14:paraId="06C0FCDF" w14:textId="0EB224D1" w:rsidR="00982AC4" w:rsidRPr="003F5B2B" w:rsidRDefault="00B93C93" w:rsidP="00B93C93">
            <w:pPr>
              <w:pStyle w:val="2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Назначение ответственного лица</w:t>
            </w:r>
          </w:p>
        </w:tc>
        <w:tc>
          <w:tcPr>
            <w:tcW w:w="1843" w:type="dxa"/>
          </w:tcPr>
          <w:p w14:paraId="34B19AC1" w14:textId="281F3464" w:rsidR="00982AC4" w:rsidRPr="003F5B2B" w:rsidRDefault="00B93C93" w:rsidP="00B93C93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Руководитель отдела продаж</w:t>
            </w:r>
          </w:p>
        </w:tc>
        <w:tc>
          <w:tcPr>
            <w:tcW w:w="1902" w:type="dxa"/>
          </w:tcPr>
          <w:p w14:paraId="1C8AAA3E" w14:textId="77777777" w:rsidR="00982AC4" w:rsidRPr="003F5B2B" w:rsidRDefault="00982AC4" w:rsidP="00982AC4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50" w:type="dxa"/>
          </w:tcPr>
          <w:p w14:paraId="0EB1D4FC" w14:textId="05B769A6" w:rsidR="00982AC4" w:rsidRPr="003F5B2B" w:rsidRDefault="00B93C93" w:rsidP="00A6024F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Распоряжение назначении</w:t>
            </w:r>
          </w:p>
        </w:tc>
        <w:tc>
          <w:tcPr>
            <w:tcW w:w="2126" w:type="dxa"/>
          </w:tcPr>
          <w:p w14:paraId="57446D76" w14:textId="77777777" w:rsidR="00982AC4" w:rsidRPr="003F5B2B" w:rsidRDefault="00982AC4" w:rsidP="00982AC4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D78ABE" w14:textId="22D81266" w:rsidR="00A6024F" w:rsidRPr="003F5B2B" w:rsidRDefault="003F5B2B" w:rsidP="003F5B2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3F5B2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Таблица 1 - </w:t>
      </w:r>
      <w:r w:rsidRPr="003F5B2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Инициирование процедуры заключения договора</w:t>
      </w:r>
    </w:p>
    <w:tbl>
      <w:tblPr>
        <w:tblStyle w:val="a5"/>
        <w:tblpPr w:leftFromText="180" w:rightFromText="180" w:vertAnchor="text" w:horzAnchor="margin" w:tblpX="-998" w:tblpY="231"/>
        <w:tblW w:w="10768" w:type="dxa"/>
        <w:tblLook w:val="04A0" w:firstRow="1" w:lastRow="0" w:firstColumn="1" w:lastColumn="0" w:noHBand="0" w:noVBand="1"/>
      </w:tblPr>
      <w:tblGrid>
        <w:gridCol w:w="2505"/>
        <w:gridCol w:w="1930"/>
        <w:gridCol w:w="1944"/>
        <w:gridCol w:w="2294"/>
        <w:gridCol w:w="2095"/>
      </w:tblGrid>
      <w:tr w:rsidR="00A6024F" w:rsidRPr="00184D95" w14:paraId="6C061BB7" w14:textId="77777777" w:rsidTr="002C2B7B">
        <w:tc>
          <w:tcPr>
            <w:tcW w:w="2547" w:type="dxa"/>
          </w:tcPr>
          <w:p w14:paraId="1D62556E" w14:textId="77777777" w:rsidR="00A6024F" w:rsidRPr="003F5B2B" w:rsidRDefault="00A6024F" w:rsidP="002C2B7B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операции</w:t>
            </w:r>
          </w:p>
        </w:tc>
        <w:tc>
          <w:tcPr>
            <w:tcW w:w="1843" w:type="dxa"/>
          </w:tcPr>
          <w:p w14:paraId="60741501" w14:textId="77777777" w:rsidR="00A6024F" w:rsidRPr="003F5B2B" w:rsidRDefault="00A6024F" w:rsidP="002C2B7B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902" w:type="dxa"/>
          </w:tcPr>
          <w:p w14:paraId="6056C278" w14:textId="77777777" w:rsidR="00A6024F" w:rsidRPr="003F5B2B" w:rsidRDefault="00A6024F" w:rsidP="002C2B7B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документы</w:t>
            </w:r>
          </w:p>
        </w:tc>
        <w:tc>
          <w:tcPr>
            <w:tcW w:w="2350" w:type="dxa"/>
          </w:tcPr>
          <w:p w14:paraId="7B6F6023" w14:textId="77777777" w:rsidR="00A6024F" w:rsidRPr="003F5B2B" w:rsidRDefault="00A6024F" w:rsidP="002C2B7B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Исходящие документы</w:t>
            </w:r>
          </w:p>
        </w:tc>
        <w:tc>
          <w:tcPr>
            <w:tcW w:w="2126" w:type="dxa"/>
          </w:tcPr>
          <w:p w14:paraId="7AC82A27" w14:textId="77777777" w:rsidR="00A6024F" w:rsidRPr="003F5B2B" w:rsidRDefault="00A6024F" w:rsidP="002C2B7B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A6024F" w:rsidRPr="00184D95" w14:paraId="0BB06895" w14:textId="77777777" w:rsidTr="002C2B7B">
        <w:tc>
          <w:tcPr>
            <w:tcW w:w="2547" w:type="dxa"/>
          </w:tcPr>
          <w:p w14:paraId="41623DEE" w14:textId="286B00D7" w:rsidR="00A6024F" w:rsidRPr="003F5B2B" w:rsidRDefault="00A6024F" w:rsidP="002C2B7B">
            <w:pPr>
              <w:pStyle w:val="2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Выявление требований заказчика</w:t>
            </w:r>
          </w:p>
        </w:tc>
        <w:tc>
          <w:tcPr>
            <w:tcW w:w="1843" w:type="dxa"/>
          </w:tcPr>
          <w:p w14:paraId="70EEB670" w14:textId="2E7AE4C2" w:rsidR="00A6024F" w:rsidRPr="003F5B2B" w:rsidRDefault="00A6024F" w:rsidP="002C2B7B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1902" w:type="dxa"/>
          </w:tcPr>
          <w:p w14:paraId="10D9E4DF" w14:textId="17DD37D0" w:rsidR="00A6024F" w:rsidRPr="00D76F92" w:rsidRDefault="00C74D3F" w:rsidP="002C2B7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постановки задачи</w:t>
            </w:r>
          </w:p>
        </w:tc>
        <w:tc>
          <w:tcPr>
            <w:tcW w:w="2350" w:type="dxa"/>
          </w:tcPr>
          <w:p w14:paraId="122DEDFF" w14:textId="6497CDD8" w:rsidR="00A6024F" w:rsidRPr="003F5B2B" w:rsidRDefault="00D76F92" w:rsidP="00A6024F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с общим описанием для выявления требований</w:t>
            </w:r>
          </w:p>
        </w:tc>
        <w:tc>
          <w:tcPr>
            <w:tcW w:w="2126" w:type="dxa"/>
          </w:tcPr>
          <w:p w14:paraId="070FFED8" w14:textId="77777777" w:rsidR="00A6024F" w:rsidRPr="003F5B2B" w:rsidRDefault="00A6024F" w:rsidP="002C2B7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24F" w:rsidRPr="00184D95" w14:paraId="5C38E12B" w14:textId="77777777" w:rsidTr="002C2B7B">
        <w:tc>
          <w:tcPr>
            <w:tcW w:w="2547" w:type="dxa"/>
          </w:tcPr>
          <w:p w14:paraId="09A8D3E1" w14:textId="6261CD64" w:rsidR="00A6024F" w:rsidRPr="003F5B2B" w:rsidRDefault="00A6024F" w:rsidP="00A6024F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Составление проектного договора</w:t>
            </w:r>
          </w:p>
        </w:tc>
        <w:tc>
          <w:tcPr>
            <w:tcW w:w="1843" w:type="dxa"/>
          </w:tcPr>
          <w:p w14:paraId="2CD5179C" w14:textId="5CD5B55B" w:rsidR="00A6024F" w:rsidRPr="003F5B2B" w:rsidRDefault="00A6024F" w:rsidP="00A6024F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1902" w:type="dxa"/>
          </w:tcPr>
          <w:p w14:paraId="05F79058" w14:textId="3486B108" w:rsidR="00A6024F" w:rsidRPr="003F5B2B" w:rsidRDefault="00D76F92" w:rsidP="00A6024F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Распоряжение заказчика по содержанию договора</w:t>
            </w:r>
          </w:p>
        </w:tc>
        <w:tc>
          <w:tcPr>
            <w:tcW w:w="2350" w:type="dxa"/>
          </w:tcPr>
          <w:p w14:paraId="05693D30" w14:textId="61444CE1" w:rsidR="00A6024F" w:rsidRPr="003F5B2B" w:rsidRDefault="00A6024F" w:rsidP="00A6024F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Проект договора</w:t>
            </w:r>
          </w:p>
        </w:tc>
        <w:tc>
          <w:tcPr>
            <w:tcW w:w="2126" w:type="dxa"/>
          </w:tcPr>
          <w:p w14:paraId="315D1D46" w14:textId="77777777" w:rsidR="00A6024F" w:rsidRPr="003F5B2B" w:rsidRDefault="00A6024F" w:rsidP="00A6024F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24F" w:rsidRPr="00184D95" w14:paraId="1BDC5AB3" w14:textId="77777777" w:rsidTr="002C2B7B">
        <w:tc>
          <w:tcPr>
            <w:tcW w:w="2547" w:type="dxa"/>
          </w:tcPr>
          <w:p w14:paraId="70B30568" w14:textId="0697C37C" w:rsidR="00A6024F" w:rsidRPr="003F5B2B" w:rsidRDefault="00A6024F" w:rsidP="00A6024F">
            <w:pPr>
              <w:pStyle w:val="20"/>
              <w:shd w:val="clear" w:color="auto" w:fill="auto"/>
              <w:spacing w:before="0" w:line="240" w:lineRule="auto"/>
              <w:ind w:firstLine="2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Оформление листа согласования к проекту договора</w:t>
            </w:r>
          </w:p>
        </w:tc>
        <w:tc>
          <w:tcPr>
            <w:tcW w:w="1843" w:type="dxa"/>
          </w:tcPr>
          <w:p w14:paraId="1EE35381" w14:textId="1BB8C328" w:rsidR="00A6024F" w:rsidRPr="003F5B2B" w:rsidRDefault="00A6024F" w:rsidP="00A6024F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1902" w:type="dxa"/>
          </w:tcPr>
          <w:p w14:paraId="120744EC" w14:textId="77DDED0D" w:rsidR="00A6024F" w:rsidRPr="005E4364" w:rsidRDefault="00A6024F" w:rsidP="005E4364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Проект договора</w:t>
            </w:r>
            <w:r w:rsidR="00BE1EA9" w:rsidRPr="005E43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E4364">
              <w:rPr>
                <w:rFonts w:ascii="Times New Roman" w:hAnsi="Times New Roman" w:cs="Times New Roman"/>
                <w:sz w:val="28"/>
                <w:szCs w:val="28"/>
              </w:rPr>
              <w:t>Документ для утверждения</w:t>
            </w:r>
          </w:p>
        </w:tc>
        <w:tc>
          <w:tcPr>
            <w:tcW w:w="2350" w:type="dxa"/>
          </w:tcPr>
          <w:p w14:paraId="3BEBC908" w14:textId="047578DE" w:rsidR="00A6024F" w:rsidRPr="003F5B2B" w:rsidRDefault="005E4364" w:rsidP="00A6024F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для утверждения</w:t>
            </w:r>
          </w:p>
        </w:tc>
        <w:tc>
          <w:tcPr>
            <w:tcW w:w="2126" w:type="dxa"/>
          </w:tcPr>
          <w:p w14:paraId="5F8C13B1" w14:textId="77777777" w:rsidR="00A6024F" w:rsidRPr="003F5B2B" w:rsidRDefault="00A6024F" w:rsidP="00A6024F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D146A1" w14:textId="6F9156B2" w:rsidR="00C66930" w:rsidRPr="003F5B2B" w:rsidRDefault="00C66930" w:rsidP="003F5B2B">
      <w:pPr>
        <w:widowControl/>
        <w:suppressAutoHyphens w:val="0"/>
        <w:spacing w:line="360" w:lineRule="auto"/>
        <w:ind w:left="707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C66930">
        <w:rPr>
          <w:noProof/>
          <w:lang w:eastAsia="ru-RU" w:bidi="ar-SA"/>
        </w:rPr>
        <w:t xml:space="preserve"> </w:t>
      </w:r>
      <w:r w:rsidR="003F5B2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Таблица 2</w:t>
      </w:r>
      <w:r w:rsidR="003F5B2B" w:rsidRPr="003F5B2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- </w:t>
      </w:r>
      <w:r w:rsidR="003F5B2B" w:rsidRPr="003F5B2B">
        <w:rPr>
          <w:rFonts w:ascii="Times New Roman" w:hAnsi="Times New Roman" w:cs="Times New Roman"/>
          <w:iCs/>
          <w:color w:val="000000"/>
          <w:sz w:val="28"/>
          <w:szCs w:val="28"/>
        </w:rPr>
        <w:t>Подготовка проекта договора</w:t>
      </w:r>
    </w:p>
    <w:tbl>
      <w:tblPr>
        <w:tblStyle w:val="a5"/>
        <w:tblpPr w:leftFromText="180" w:rightFromText="180" w:vertAnchor="text" w:horzAnchor="margin" w:tblpX="-998" w:tblpY="231"/>
        <w:tblW w:w="10768" w:type="dxa"/>
        <w:tblLook w:val="04A0" w:firstRow="1" w:lastRow="0" w:firstColumn="1" w:lastColumn="0" w:noHBand="0" w:noVBand="1"/>
      </w:tblPr>
      <w:tblGrid>
        <w:gridCol w:w="2524"/>
        <w:gridCol w:w="1930"/>
        <w:gridCol w:w="1887"/>
        <w:gridCol w:w="2318"/>
        <w:gridCol w:w="2109"/>
      </w:tblGrid>
      <w:tr w:rsidR="00A6024F" w:rsidRPr="00184D95" w14:paraId="4B11A72C" w14:textId="77777777" w:rsidTr="002C2B7B">
        <w:tc>
          <w:tcPr>
            <w:tcW w:w="2547" w:type="dxa"/>
          </w:tcPr>
          <w:p w14:paraId="722C5CBA" w14:textId="77777777" w:rsidR="00A6024F" w:rsidRPr="003F5B2B" w:rsidRDefault="00A6024F" w:rsidP="002C2B7B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операции</w:t>
            </w:r>
          </w:p>
        </w:tc>
        <w:tc>
          <w:tcPr>
            <w:tcW w:w="1843" w:type="dxa"/>
          </w:tcPr>
          <w:p w14:paraId="2AEE43FB" w14:textId="77777777" w:rsidR="00A6024F" w:rsidRPr="003F5B2B" w:rsidRDefault="00A6024F" w:rsidP="002C2B7B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902" w:type="dxa"/>
          </w:tcPr>
          <w:p w14:paraId="11B2CA21" w14:textId="77777777" w:rsidR="00A6024F" w:rsidRPr="003F5B2B" w:rsidRDefault="00A6024F" w:rsidP="002C2B7B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документы</w:t>
            </w:r>
          </w:p>
        </w:tc>
        <w:tc>
          <w:tcPr>
            <w:tcW w:w="2350" w:type="dxa"/>
          </w:tcPr>
          <w:p w14:paraId="13011494" w14:textId="77777777" w:rsidR="00A6024F" w:rsidRPr="003F5B2B" w:rsidRDefault="00A6024F" w:rsidP="002C2B7B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Исходящие документы</w:t>
            </w:r>
          </w:p>
        </w:tc>
        <w:tc>
          <w:tcPr>
            <w:tcW w:w="2126" w:type="dxa"/>
          </w:tcPr>
          <w:p w14:paraId="2B7F3B46" w14:textId="77777777" w:rsidR="00A6024F" w:rsidRPr="003F5B2B" w:rsidRDefault="00A6024F" w:rsidP="002C2B7B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A6024F" w:rsidRPr="00184D95" w14:paraId="6F7B5507" w14:textId="77777777" w:rsidTr="002C2B7B">
        <w:tc>
          <w:tcPr>
            <w:tcW w:w="2547" w:type="dxa"/>
          </w:tcPr>
          <w:p w14:paraId="7F472C68" w14:textId="051012B4" w:rsidR="00A6024F" w:rsidRPr="003F5B2B" w:rsidRDefault="00A6024F" w:rsidP="00A6024F">
            <w:pPr>
              <w:pStyle w:val="2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Проверка проекта договора</w:t>
            </w:r>
          </w:p>
        </w:tc>
        <w:tc>
          <w:tcPr>
            <w:tcW w:w="1843" w:type="dxa"/>
          </w:tcPr>
          <w:p w14:paraId="687F816C" w14:textId="47B48D93" w:rsidR="00A6024F" w:rsidRPr="003F5B2B" w:rsidRDefault="00BD1957" w:rsidP="002C2B7B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Сотрудник правового отдела</w:t>
            </w:r>
          </w:p>
        </w:tc>
        <w:tc>
          <w:tcPr>
            <w:tcW w:w="1902" w:type="dxa"/>
          </w:tcPr>
          <w:p w14:paraId="7E94FEF2" w14:textId="47342671" w:rsidR="00A6024F" w:rsidRPr="003F5B2B" w:rsidRDefault="00BD1957" w:rsidP="002C2B7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Проект договора</w:t>
            </w:r>
          </w:p>
        </w:tc>
        <w:tc>
          <w:tcPr>
            <w:tcW w:w="2350" w:type="dxa"/>
          </w:tcPr>
          <w:p w14:paraId="35058DA4" w14:textId="333D6089" w:rsidR="00A6024F" w:rsidRPr="00D76F92" w:rsidRDefault="00BD1957" w:rsidP="005E4364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Проект договора</w:t>
            </w:r>
            <w:r w:rsidR="00D76F92" w:rsidRPr="00D76F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E4364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 для утверждения</w:t>
            </w:r>
          </w:p>
        </w:tc>
        <w:tc>
          <w:tcPr>
            <w:tcW w:w="2126" w:type="dxa"/>
          </w:tcPr>
          <w:p w14:paraId="31178CA5" w14:textId="318375A6" w:rsidR="00A6024F" w:rsidRPr="003F5B2B" w:rsidRDefault="00BD1957" w:rsidP="002C2B7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Не более 5 дней</w:t>
            </w:r>
          </w:p>
        </w:tc>
      </w:tr>
      <w:tr w:rsidR="00A6024F" w:rsidRPr="00184D95" w14:paraId="2F4C5302" w14:textId="77777777" w:rsidTr="002C2B7B">
        <w:tc>
          <w:tcPr>
            <w:tcW w:w="2547" w:type="dxa"/>
          </w:tcPr>
          <w:p w14:paraId="6979EB7F" w14:textId="5D59E260" w:rsidR="00A6024F" w:rsidRPr="003F5B2B" w:rsidRDefault="00A6024F" w:rsidP="00A6024F">
            <w:pPr>
              <w:pStyle w:val="20"/>
              <w:shd w:val="clear" w:color="auto" w:fill="auto"/>
              <w:spacing w:before="0" w:line="240" w:lineRule="auto"/>
              <w:ind w:firstLine="2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Экспертиза проекта договора</w:t>
            </w:r>
          </w:p>
        </w:tc>
        <w:tc>
          <w:tcPr>
            <w:tcW w:w="1843" w:type="dxa"/>
          </w:tcPr>
          <w:p w14:paraId="054C4E04" w14:textId="18C1E096" w:rsidR="00A6024F" w:rsidRPr="003F5B2B" w:rsidRDefault="00BD1957" w:rsidP="00BD1957">
            <w:pPr>
              <w:pStyle w:val="20"/>
              <w:shd w:val="clear" w:color="auto" w:fill="auto"/>
              <w:spacing w:before="0" w:line="240" w:lineRule="auto"/>
              <w:ind w:firstLine="2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Согласующие должностные лица</w:t>
            </w:r>
          </w:p>
        </w:tc>
        <w:tc>
          <w:tcPr>
            <w:tcW w:w="1902" w:type="dxa"/>
          </w:tcPr>
          <w:p w14:paraId="5B59B1FD" w14:textId="642BB83A" w:rsidR="00A6024F" w:rsidRPr="003F5B2B" w:rsidRDefault="00BD1957" w:rsidP="002C2B7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Проект договора</w:t>
            </w:r>
          </w:p>
        </w:tc>
        <w:tc>
          <w:tcPr>
            <w:tcW w:w="2350" w:type="dxa"/>
          </w:tcPr>
          <w:p w14:paraId="1B0E1C24" w14:textId="47CA7591" w:rsidR="00A6024F" w:rsidRPr="003F5B2B" w:rsidRDefault="00A6024F" w:rsidP="002C2B7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Проект договора</w:t>
            </w:r>
          </w:p>
        </w:tc>
        <w:tc>
          <w:tcPr>
            <w:tcW w:w="2126" w:type="dxa"/>
          </w:tcPr>
          <w:p w14:paraId="075A53C5" w14:textId="1B4522B8" w:rsidR="00A6024F" w:rsidRPr="003F5B2B" w:rsidRDefault="00BD1957" w:rsidP="002C2B7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2 дня</w:t>
            </w:r>
          </w:p>
        </w:tc>
      </w:tr>
    </w:tbl>
    <w:p w14:paraId="68C15403" w14:textId="6BDC96D7" w:rsidR="00CE0F70" w:rsidRPr="003F5B2B" w:rsidRDefault="003F5B2B" w:rsidP="003F5B2B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t>Таблица 3</w:t>
      </w:r>
      <w:r w:rsidRPr="003F5B2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–</w:t>
      </w:r>
      <w:r w:rsidRPr="003F5B2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Внутреннее согласование договора</w:t>
      </w:r>
    </w:p>
    <w:tbl>
      <w:tblPr>
        <w:tblStyle w:val="a5"/>
        <w:tblpPr w:leftFromText="180" w:rightFromText="180" w:vertAnchor="text" w:horzAnchor="margin" w:tblpX="-998" w:tblpY="231"/>
        <w:tblW w:w="10768" w:type="dxa"/>
        <w:tblLook w:val="04A0" w:firstRow="1" w:lastRow="0" w:firstColumn="1" w:lastColumn="0" w:noHBand="0" w:noVBand="1"/>
      </w:tblPr>
      <w:tblGrid>
        <w:gridCol w:w="2358"/>
        <w:gridCol w:w="1930"/>
        <w:gridCol w:w="2273"/>
        <w:gridCol w:w="2221"/>
        <w:gridCol w:w="1986"/>
      </w:tblGrid>
      <w:tr w:rsidR="00CE0F70" w:rsidRPr="00184D95" w14:paraId="480809FE" w14:textId="77777777" w:rsidTr="002C2B7B">
        <w:tc>
          <w:tcPr>
            <w:tcW w:w="2547" w:type="dxa"/>
          </w:tcPr>
          <w:p w14:paraId="1E70E193" w14:textId="77777777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операции</w:t>
            </w:r>
          </w:p>
        </w:tc>
        <w:tc>
          <w:tcPr>
            <w:tcW w:w="1843" w:type="dxa"/>
          </w:tcPr>
          <w:p w14:paraId="6B8A758E" w14:textId="77777777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902" w:type="dxa"/>
          </w:tcPr>
          <w:p w14:paraId="39CCA86C" w14:textId="77777777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документы</w:t>
            </w:r>
          </w:p>
        </w:tc>
        <w:tc>
          <w:tcPr>
            <w:tcW w:w="2350" w:type="dxa"/>
          </w:tcPr>
          <w:p w14:paraId="7B65F6FF" w14:textId="77777777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Исходящие документы</w:t>
            </w:r>
          </w:p>
        </w:tc>
        <w:tc>
          <w:tcPr>
            <w:tcW w:w="2126" w:type="dxa"/>
          </w:tcPr>
          <w:p w14:paraId="11C18495" w14:textId="77777777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CE0F70" w:rsidRPr="00184D95" w14:paraId="3F6BF83E" w14:textId="77777777" w:rsidTr="002C2B7B">
        <w:tc>
          <w:tcPr>
            <w:tcW w:w="2547" w:type="dxa"/>
          </w:tcPr>
          <w:p w14:paraId="77742226" w14:textId="680761D4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Подготовка документов для контрагента</w:t>
            </w:r>
          </w:p>
        </w:tc>
        <w:tc>
          <w:tcPr>
            <w:tcW w:w="1843" w:type="dxa"/>
          </w:tcPr>
          <w:p w14:paraId="3D4EF395" w14:textId="6DE8E4E5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Менеджер отдела продаж</w:t>
            </w:r>
          </w:p>
        </w:tc>
        <w:tc>
          <w:tcPr>
            <w:tcW w:w="1902" w:type="dxa"/>
          </w:tcPr>
          <w:p w14:paraId="18E364A3" w14:textId="5562ACAE" w:rsidR="00CE0F70" w:rsidRPr="003F5B2B" w:rsidRDefault="00C74D3F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Первоначальный договор для согласования</w:t>
            </w:r>
          </w:p>
        </w:tc>
        <w:tc>
          <w:tcPr>
            <w:tcW w:w="2350" w:type="dxa"/>
          </w:tcPr>
          <w:p w14:paraId="66987BF5" w14:textId="27C631F8" w:rsidR="00CE0F70" w:rsidRPr="003F5B2B" w:rsidRDefault="00C74D3F" w:rsidP="00C74D3F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 контрагента</w:t>
            </w:r>
          </w:p>
        </w:tc>
        <w:tc>
          <w:tcPr>
            <w:tcW w:w="2126" w:type="dxa"/>
          </w:tcPr>
          <w:p w14:paraId="02D84F6F" w14:textId="1AA214C3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F70" w:rsidRPr="00184D95" w14:paraId="44FFEF6A" w14:textId="77777777" w:rsidTr="00CE0F70">
        <w:trPr>
          <w:trHeight w:val="303"/>
        </w:trPr>
        <w:tc>
          <w:tcPr>
            <w:tcW w:w="2547" w:type="dxa"/>
          </w:tcPr>
          <w:p w14:paraId="2C1F2EBB" w14:textId="51BADD20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Получение соглашения по договору</w:t>
            </w:r>
          </w:p>
        </w:tc>
        <w:tc>
          <w:tcPr>
            <w:tcW w:w="1843" w:type="dxa"/>
          </w:tcPr>
          <w:p w14:paraId="43507BFF" w14:textId="165903D9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Менеджер отдела продаж</w:t>
            </w:r>
          </w:p>
        </w:tc>
        <w:tc>
          <w:tcPr>
            <w:tcW w:w="1902" w:type="dxa"/>
          </w:tcPr>
          <w:p w14:paraId="01B1CB18" w14:textId="01458305" w:rsidR="00CE0F70" w:rsidRPr="003F5B2B" w:rsidRDefault="00C74D3F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 контрагента</w:t>
            </w:r>
          </w:p>
        </w:tc>
        <w:tc>
          <w:tcPr>
            <w:tcW w:w="2350" w:type="dxa"/>
          </w:tcPr>
          <w:p w14:paraId="1CC908F3" w14:textId="18243DB3" w:rsidR="00CE0F70" w:rsidRPr="003F5B2B" w:rsidRDefault="00C74D3F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Утвержденный договор</w:t>
            </w:r>
          </w:p>
        </w:tc>
        <w:tc>
          <w:tcPr>
            <w:tcW w:w="2126" w:type="dxa"/>
          </w:tcPr>
          <w:p w14:paraId="676912B7" w14:textId="330D8652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DE416C" w14:textId="65CC7BA1" w:rsidR="00CE0F70" w:rsidRPr="00CE0F70" w:rsidRDefault="003F5B2B" w:rsidP="003F5B2B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Таблица 4</w:t>
      </w:r>
      <w:r w:rsidRPr="003F5B2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–</w:t>
      </w:r>
      <w:r w:rsidRPr="003F5B2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Согласование договора с контрагентом</w:t>
      </w:r>
    </w:p>
    <w:tbl>
      <w:tblPr>
        <w:tblStyle w:val="a5"/>
        <w:tblpPr w:leftFromText="180" w:rightFromText="180" w:vertAnchor="text" w:horzAnchor="margin" w:tblpX="-998" w:tblpY="231"/>
        <w:tblW w:w="10768" w:type="dxa"/>
        <w:tblLook w:val="04A0" w:firstRow="1" w:lastRow="0" w:firstColumn="1" w:lastColumn="0" w:noHBand="0" w:noVBand="1"/>
      </w:tblPr>
      <w:tblGrid>
        <w:gridCol w:w="2475"/>
        <w:gridCol w:w="1930"/>
        <w:gridCol w:w="2054"/>
        <w:gridCol w:w="2237"/>
        <w:gridCol w:w="2072"/>
      </w:tblGrid>
      <w:tr w:rsidR="00CE0F70" w:rsidRPr="00184D95" w14:paraId="1A194119" w14:textId="77777777" w:rsidTr="002C2B7B">
        <w:tc>
          <w:tcPr>
            <w:tcW w:w="2547" w:type="dxa"/>
          </w:tcPr>
          <w:p w14:paraId="2262F54E" w14:textId="77777777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операции</w:t>
            </w:r>
          </w:p>
        </w:tc>
        <w:tc>
          <w:tcPr>
            <w:tcW w:w="1843" w:type="dxa"/>
          </w:tcPr>
          <w:p w14:paraId="49696530" w14:textId="77777777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902" w:type="dxa"/>
          </w:tcPr>
          <w:p w14:paraId="6B5BB096" w14:textId="77777777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документы</w:t>
            </w:r>
          </w:p>
        </w:tc>
        <w:tc>
          <w:tcPr>
            <w:tcW w:w="2350" w:type="dxa"/>
          </w:tcPr>
          <w:p w14:paraId="379255A4" w14:textId="77777777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Исходящие документы</w:t>
            </w:r>
          </w:p>
        </w:tc>
        <w:tc>
          <w:tcPr>
            <w:tcW w:w="2126" w:type="dxa"/>
          </w:tcPr>
          <w:p w14:paraId="03EC44D5" w14:textId="77777777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CE0F70" w:rsidRPr="00184D95" w14:paraId="692F2B06" w14:textId="77777777" w:rsidTr="002C2B7B">
        <w:tc>
          <w:tcPr>
            <w:tcW w:w="2547" w:type="dxa"/>
          </w:tcPr>
          <w:p w14:paraId="55E32BE1" w14:textId="1F0C6F86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Подписание договора</w:t>
            </w:r>
          </w:p>
        </w:tc>
        <w:tc>
          <w:tcPr>
            <w:tcW w:w="1843" w:type="dxa"/>
          </w:tcPr>
          <w:p w14:paraId="071741BD" w14:textId="6B9DDA0E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Генеральный директор</w:t>
            </w:r>
          </w:p>
        </w:tc>
        <w:tc>
          <w:tcPr>
            <w:tcW w:w="1902" w:type="dxa"/>
          </w:tcPr>
          <w:p w14:paraId="2241B1D3" w14:textId="4D9FE9A6" w:rsidR="00CE0F70" w:rsidRPr="003F5B2B" w:rsidRDefault="00C74D3F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Утвержденный д</w:t>
            </w:r>
            <w:r w:rsidR="00CE0F70" w:rsidRPr="003F5B2B">
              <w:rPr>
                <w:rFonts w:ascii="Times New Roman" w:hAnsi="Times New Roman" w:cs="Times New Roman"/>
                <w:sz w:val="28"/>
                <w:szCs w:val="28"/>
              </w:rPr>
              <w:t>оговор</w:t>
            </w:r>
          </w:p>
        </w:tc>
        <w:tc>
          <w:tcPr>
            <w:tcW w:w="2350" w:type="dxa"/>
          </w:tcPr>
          <w:p w14:paraId="4D4FAE0A" w14:textId="33A7D271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Договор</w:t>
            </w:r>
          </w:p>
        </w:tc>
        <w:tc>
          <w:tcPr>
            <w:tcW w:w="2126" w:type="dxa"/>
          </w:tcPr>
          <w:p w14:paraId="04D48CEE" w14:textId="1400FA41" w:rsidR="00CE0F70" w:rsidRPr="003F5B2B" w:rsidRDefault="003F5B2B" w:rsidP="00921CFD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течении 2 дней </w:t>
            </w:r>
          </w:p>
        </w:tc>
      </w:tr>
      <w:tr w:rsidR="00CE0F70" w:rsidRPr="00184D95" w14:paraId="6B57BBD6" w14:textId="77777777" w:rsidTr="002C2B7B">
        <w:tc>
          <w:tcPr>
            <w:tcW w:w="2547" w:type="dxa"/>
          </w:tcPr>
          <w:p w14:paraId="51927798" w14:textId="62101CBA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Регистрация договора</w:t>
            </w:r>
          </w:p>
        </w:tc>
        <w:tc>
          <w:tcPr>
            <w:tcW w:w="1843" w:type="dxa"/>
          </w:tcPr>
          <w:p w14:paraId="7B02EA11" w14:textId="03961A0A" w:rsidR="00CE0F70" w:rsidRPr="003F5B2B" w:rsidRDefault="00376984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Сотрудник службы управления делами</w:t>
            </w:r>
          </w:p>
        </w:tc>
        <w:tc>
          <w:tcPr>
            <w:tcW w:w="1902" w:type="dxa"/>
          </w:tcPr>
          <w:p w14:paraId="39DA84F0" w14:textId="5BF60E6E" w:rsidR="00CE0F70" w:rsidRPr="003F5B2B" w:rsidRDefault="00C74D3F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Утвержденный ген. директором договор</w:t>
            </w:r>
          </w:p>
        </w:tc>
        <w:tc>
          <w:tcPr>
            <w:tcW w:w="2350" w:type="dxa"/>
          </w:tcPr>
          <w:p w14:paraId="0F2AC149" w14:textId="18E1B9AA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Договор</w:t>
            </w:r>
          </w:p>
        </w:tc>
        <w:tc>
          <w:tcPr>
            <w:tcW w:w="2126" w:type="dxa"/>
          </w:tcPr>
          <w:p w14:paraId="7645B5AE" w14:textId="048D5094" w:rsidR="00CE0F70" w:rsidRPr="003F5B2B" w:rsidRDefault="00C74D3F" w:rsidP="00921CFD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В течение одного дня</w:t>
            </w:r>
          </w:p>
        </w:tc>
      </w:tr>
      <w:tr w:rsidR="00CE0F70" w:rsidRPr="00184D95" w14:paraId="737FCE35" w14:textId="77777777" w:rsidTr="002C2B7B">
        <w:tc>
          <w:tcPr>
            <w:tcW w:w="2547" w:type="dxa"/>
          </w:tcPr>
          <w:p w14:paraId="1FCDE2AD" w14:textId="6C840F78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Снятие копий с договора</w:t>
            </w:r>
          </w:p>
        </w:tc>
        <w:tc>
          <w:tcPr>
            <w:tcW w:w="1843" w:type="dxa"/>
          </w:tcPr>
          <w:p w14:paraId="387DC9E9" w14:textId="77777777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1902" w:type="dxa"/>
          </w:tcPr>
          <w:p w14:paraId="4CB7B8ED" w14:textId="5D17E9F5" w:rsidR="00CE0F70" w:rsidRPr="003F5B2B" w:rsidRDefault="00C74D3F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Окончательная версия подписанного договора</w:t>
            </w:r>
          </w:p>
        </w:tc>
        <w:tc>
          <w:tcPr>
            <w:tcW w:w="2350" w:type="dxa"/>
          </w:tcPr>
          <w:p w14:paraId="3F3E284D" w14:textId="1C8A37F3" w:rsidR="00CE0F70" w:rsidRPr="003F5B2B" w:rsidRDefault="00CE0F70" w:rsidP="003F5B2B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sz w:val="28"/>
                <w:szCs w:val="28"/>
              </w:rPr>
              <w:t>Договор</w:t>
            </w:r>
            <w:r w:rsidR="00376984" w:rsidRPr="003F5B2B">
              <w:rPr>
                <w:rFonts w:ascii="Times New Roman" w:hAnsi="Times New Roman" w:cs="Times New Roman"/>
                <w:sz w:val="28"/>
                <w:szCs w:val="28"/>
              </w:rPr>
              <w:t>, копии договора</w:t>
            </w:r>
          </w:p>
        </w:tc>
        <w:tc>
          <w:tcPr>
            <w:tcW w:w="2126" w:type="dxa"/>
          </w:tcPr>
          <w:p w14:paraId="4E9CE165" w14:textId="3C5903C0" w:rsidR="00CE0F70" w:rsidRPr="003F5B2B" w:rsidRDefault="00376984" w:rsidP="00921CFD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3F5B2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В течение одного дня</w:t>
            </w:r>
          </w:p>
        </w:tc>
      </w:tr>
    </w:tbl>
    <w:p w14:paraId="68807059" w14:textId="07BC7332" w:rsidR="00CE0F70" w:rsidRPr="00CE0F70" w:rsidRDefault="003F5B2B" w:rsidP="00CE0F70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Таблица 5</w:t>
      </w:r>
      <w:r w:rsidRPr="003F5B2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–</w:t>
      </w:r>
      <w:r w:rsidRPr="003F5B2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Подписание договора</w:t>
      </w:r>
    </w:p>
    <w:p w14:paraId="7AF6E78B" w14:textId="77777777" w:rsidR="00921CFD" w:rsidRDefault="00921CFD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3DF1A941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6E0D924F" w:rsidR="00F70F03" w:rsidRPr="00C767B7" w:rsidRDefault="000D33FA" w:rsidP="009D665C">
      <w:pPr>
        <w:pStyle w:val="a6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Лекции Кириллиной Ю.В.</w:t>
      </w:r>
    </w:p>
    <w:sectPr w:rsidR="00F70F03" w:rsidRPr="00C76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51D21"/>
    <w:multiLevelType w:val="hybridMultilevel"/>
    <w:tmpl w:val="7728C9BE"/>
    <w:lvl w:ilvl="0" w:tplc="7FF8F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B1DB4"/>
    <w:multiLevelType w:val="hybridMultilevel"/>
    <w:tmpl w:val="10889A74"/>
    <w:lvl w:ilvl="0" w:tplc="3FD2E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0"/>
  </w:num>
  <w:num w:numId="13">
    <w:abstractNumId w:val="12"/>
  </w:num>
  <w:num w:numId="14">
    <w:abstractNumId w:val="7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D33FA"/>
    <w:rsid w:val="000D4341"/>
    <w:rsid w:val="00162742"/>
    <w:rsid w:val="00182315"/>
    <w:rsid w:val="00282B48"/>
    <w:rsid w:val="002C148D"/>
    <w:rsid w:val="002C29E7"/>
    <w:rsid w:val="00326046"/>
    <w:rsid w:val="003568D7"/>
    <w:rsid w:val="00367BF0"/>
    <w:rsid w:val="00376984"/>
    <w:rsid w:val="003F5B2B"/>
    <w:rsid w:val="004B10A8"/>
    <w:rsid w:val="004B1AF0"/>
    <w:rsid w:val="00504C6E"/>
    <w:rsid w:val="00512DAD"/>
    <w:rsid w:val="00515276"/>
    <w:rsid w:val="00540A0E"/>
    <w:rsid w:val="005E4364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E7976"/>
    <w:rsid w:val="006F623D"/>
    <w:rsid w:val="00736CFB"/>
    <w:rsid w:val="007373DA"/>
    <w:rsid w:val="00773334"/>
    <w:rsid w:val="00797825"/>
    <w:rsid w:val="008008A5"/>
    <w:rsid w:val="0084261A"/>
    <w:rsid w:val="00845A09"/>
    <w:rsid w:val="00891489"/>
    <w:rsid w:val="008920D1"/>
    <w:rsid w:val="00921CFD"/>
    <w:rsid w:val="00955C60"/>
    <w:rsid w:val="00966F0F"/>
    <w:rsid w:val="0097644D"/>
    <w:rsid w:val="00982AC4"/>
    <w:rsid w:val="009D4239"/>
    <w:rsid w:val="009D665C"/>
    <w:rsid w:val="009E64FD"/>
    <w:rsid w:val="00A272EE"/>
    <w:rsid w:val="00A53678"/>
    <w:rsid w:val="00A53E07"/>
    <w:rsid w:val="00A6024F"/>
    <w:rsid w:val="00A62FC4"/>
    <w:rsid w:val="00AC4D1B"/>
    <w:rsid w:val="00B1190C"/>
    <w:rsid w:val="00B61F70"/>
    <w:rsid w:val="00B77475"/>
    <w:rsid w:val="00B93C93"/>
    <w:rsid w:val="00B97C75"/>
    <w:rsid w:val="00BD1957"/>
    <w:rsid w:val="00BE1EA9"/>
    <w:rsid w:val="00C46684"/>
    <w:rsid w:val="00C66930"/>
    <w:rsid w:val="00C74D3F"/>
    <w:rsid w:val="00C767B7"/>
    <w:rsid w:val="00CC2940"/>
    <w:rsid w:val="00CE0F70"/>
    <w:rsid w:val="00CE750F"/>
    <w:rsid w:val="00D159CB"/>
    <w:rsid w:val="00D45D73"/>
    <w:rsid w:val="00D7512E"/>
    <w:rsid w:val="00D76F92"/>
    <w:rsid w:val="00DF6BE5"/>
    <w:rsid w:val="00E33B2B"/>
    <w:rsid w:val="00E8449B"/>
    <w:rsid w:val="00E97546"/>
    <w:rsid w:val="00EE3607"/>
    <w:rsid w:val="00F55E09"/>
    <w:rsid w:val="00F70F03"/>
    <w:rsid w:val="00FA0B44"/>
    <w:rsid w:val="11C8C723"/>
    <w:rsid w:val="38D8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F7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rsid w:val="00982AC4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82AC4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2DFF-C4B3-4C7C-863E-D62C5728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anvar</cp:lastModifiedBy>
  <cp:revision>2</cp:revision>
  <dcterms:created xsi:type="dcterms:W3CDTF">2021-10-22T18:33:00Z</dcterms:created>
  <dcterms:modified xsi:type="dcterms:W3CDTF">2021-10-22T18:33:00Z</dcterms:modified>
</cp:coreProperties>
</file>