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0D22" w14:textId="5C1C3870" w:rsidR="00C840B4" w:rsidRDefault="00000000">
      <w:pPr>
        <w:pStyle w:val="1"/>
        <w:spacing w:before="87"/>
        <w:ind w:right="1043" w:firstLine="0"/>
        <w:jc w:val="center"/>
      </w:pPr>
      <w:r>
        <w:t>Лекция</w:t>
      </w:r>
      <w:r w:rsidR="00C84630">
        <w:t xml:space="preserve"> 1</w:t>
      </w:r>
      <w:r>
        <w:t>.</w:t>
      </w:r>
    </w:p>
    <w:p w14:paraId="2CEAB648" w14:textId="77777777" w:rsidR="00C840B4" w:rsidRDefault="00000000">
      <w:pPr>
        <w:spacing w:before="41"/>
        <w:ind w:left="1043" w:right="1041"/>
        <w:jc w:val="center"/>
        <w:rPr>
          <w:b/>
          <w:sz w:val="24"/>
        </w:rPr>
      </w:pPr>
      <w:r>
        <w:rPr>
          <w:b/>
          <w:sz w:val="24"/>
        </w:rPr>
        <w:t>Модель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«Клиент-Сервер»</w:t>
      </w:r>
    </w:p>
    <w:p w14:paraId="435FB555" w14:textId="77777777" w:rsidR="00C840B4" w:rsidRDefault="00C840B4">
      <w:pPr>
        <w:pStyle w:val="a3"/>
        <w:spacing w:before="2"/>
        <w:rPr>
          <w:b/>
        </w:rPr>
      </w:pPr>
    </w:p>
    <w:p w14:paraId="49BC5B2A" w14:textId="77777777" w:rsidR="00C840B4" w:rsidRDefault="00000000" w:rsidP="00C84630">
      <w:pPr>
        <w:pStyle w:val="1"/>
        <w:tabs>
          <w:tab w:val="left" w:pos="1621"/>
        </w:tabs>
        <w:ind w:left="1555" w:firstLine="0"/>
      </w:pPr>
      <w:r>
        <w:t>Появление</w:t>
      </w:r>
      <w:r>
        <w:rPr>
          <w:spacing w:val="-5"/>
        </w:rPr>
        <w:t xml:space="preserve"> </w:t>
      </w:r>
      <w:r>
        <w:t>клиент-серверной</w:t>
      </w:r>
      <w:r>
        <w:rPr>
          <w:spacing w:val="-4"/>
        </w:rPr>
        <w:t xml:space="preserve"> </w:t>
      </w:r>
      <w:r>
        <w:t>модели</w:t>
      </w:r>
      <w:r>
        <w:rPr>
          <w:spacing w:val="-4"/>
        </w:rPr>
        <w:t xml:space="preserve"> </w:t>
      </w:r>
      <w:r>
        <w:t>распределенных</w:t>
      </w:r>
      <w:r>
        <w:rPr>
          <w:spacing w:val="-4"/>
        </w:rPr>
        <w:t xml:space="preserve"> </w:t>
      </w:r>
      <w:r>
        <w:t>вычислений</w:t>
      </w:r>
    </w:p>
    <w:p w14:paraId="5A023991" w14:textId="77777777" w:rsidR="00C840B4" w:rsidRDefault="00C840B4">
      <w:pPr>
        <w:pStyle w:val="a3"/>
        <w:spacing w:before="5"/>
        <w:rPr>
          <w:b/>
          <w:sz w:val="20"/>
        </w:rPr>
      </w:pPr>
    </w:p>
    <w:p w14:paraId="22674B51" w14:textId="77777777" w:rsidR="00C840B4" w:rsidRDefault="00000000">
      <w:pPr>
        <w:pStyle w:val="a3"/>
        <w:spacing w:before="1"/>
        <w:ind w:left="112" w:right="113" w:firstLine="566"/>
        <w:jc w:val="both"/>
      </w:pPr>
      <w:r>
        <w:t>Проблема выбора между централизованной и распределенной моделями предоставления</w:t>
      </w:r>
      <w:r>
        <w:rPr>
          <w:spacing w:val="1"/>
        </w:rPr>
        <w:t xml:space="preserve"> </w:t>
      </w:r>
      <w:r>
        <w:t>вычислительных</w:t>
      </w:r>
      <w:r>
        <w:rPr>
          <w:spacing w:val="1"/>
        </w:rPr>
        <w:t xml:space="preserve"> </w:t>
      </w:r>
      <w:r>
        <w:t>ресурсов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центральных</w:t>
      </w:r>
      <w:r>
        <w:rPr>
          <w:spacing w:val="1"/>
        </w:rPr>
        <w:t xml:space="preserve"> </w:t>
      </w:r>
      <w:r>
        <w:t>проблем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вычислительных</w:t>
      </w:r>
      <w:r>
        <w:rPr>
          <w:spacing w:val="14"/>
        </w:rPr>
        <w:t xml:space="preserve"> </w:t>
      </w:r>
      <w:r>
        <w:t>систем.</w:t>
      </w:r>
      <w:r>
        <w:rPr>
          <w:spacing w:val="12"/>
        </w:rPr>
        <w:t xml:space="preserve"> </w:t>
      </w:r>
      <w:r>
        <w:t>Примером</w:t>
      </w:r>
      <w:r>
        <w:rPr>
          <w:spacing w:val="11"/>
        </w:rPr>
        <w:t xml:space="preserve"> </w:t>
      </w:r>
      <w:r>
        <w:t>данной</w:t>
      </w:r>
      <w:r>
        <w:rPr>
          <w:spacing w:val="14"/>
        </w:rPr>
        <w:t xml:space="preserve"> </w:t>
      </w:r>
      <w:r>
        <w:t>борьбы</w:t>
      </w:r>
      <w:r>
        <w:rPr>
          <w:spacing w:val="12"/>
        </w:rPr>
        <w:t xml:space="preserve"> </w:t>
      </w:r>
      <w:r>
        <w:t>может</w:t>
      </w:r>
      <w:r>
        <w:rPr>
          <w:spacing w:val="13"/>
        </w:rPr>
        <w:t xml:space="preserve"> </w:t>
      </w:r>
      <w:r>
        <w:t>являться</w:t>
      </w:r>
      <w:r>
        <w:rPr>
          <w:spacing w:val="11"/>
        </w:rPr>
        <w:t xml:space="preserve"> </w:t>
      </w:r>
      <w:r>
        <w:t>статья</w:t>
      </w:r>
      <w:r>
        <w:rPr>
          <w:spacing w:val="12"/>
        </w:rPr>
        <w:t xml:space="preserve"> </w:t>
      </w:r>
      <w:r>
        <w:t>Джона</w:t>
      </w:r>
      <w:r>
        <w:rPr>
          <w:spacing w:val="12"/>
        </w:rPr>
        <w:t xml:space="preserve"> </w:t>
      </w:r>
      <w:r>
        <w:t>Лесли</w:t>
      </w:r>
      <w:r>
        <w:rPr>
          <w:spacing w:val="13"/>
        </w:rPr>
        <w:t xml:space="preserve"> </w:t>
      </w:r>
      <w:r>
        <w:t>Кинга</w:t>
      </w:r>
    </w:p>
    <w:p w14:paraId="6FC11B85" w14:textId="77777777" w:rsidR="00C840B4" w:rsidRDefault="00000000">
      <w:pPr>
        <w:pStyle w:val="a3"/>
        <w:ind w:left="112" w:right="108"/>
        <w:jc w:val="both"/>
      </w:pPr>
      <w:r>
        <w:t>«Централизованные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децентрализованные</w:t>
      </w:r>
      <w:r>
        <w:rPr>
          <w:spacing w:val="1"/>
        </w:rPr>
        <w:t xml:space="preserve"> </w:t>
      </w:r>
      <w:r>
        <w:t>вычислительные</w:t>
      </w:r>
      <w:r>
        <w:rPr>
          <w:spacing w:val="1"/>
        </w:rPr>
        <w:t xml:space="preserve"> </w:t>
      </w:r>
      <w:r>
        <w:t>системы:</w:t>
      </w:r>
      <w:r>
        <w:rPr>
          <w:spacing w:val="1"/>
        </w:rPr>
        <w:t xml:space="preserve"> </w:t>
      </w:r>
      <w:r>
        <w:t>организационные</w:t>
      </w:r>
      <w:r>
        <w:rPr>
          <w:spacing w:val="1"/>
        </w:rPr>
        <w:t xml:space="preserve"> </w:t>
      </w:r>
      <w:r>
        <w:t>соображения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варианты</w:t>
      </w:r>
      <w:r>
        <w:rPr>
          <w:spacing w:val="1"/>
        </w:rPr>
        <w:t xml:space="preserve"> </w:t>
      </w:r>
      <w:r>
        <w:t>управления»</w:t>
      </w:r>
      <w:r>
        <w:rPr>
          <w:spacing w:val="1"/>
        </w:rPr>
        <w:t xml:space="preserve"> </w:t>
      </w:r>
      <w:r>
        <w:t>1983 г.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середины</w:t>
      </w:r>
      <w:r>
        <w:rPr>
          <w:spacing w:val="1"/>
        </w:rPr>
        <w:t xml:space="preserve"> </w:t>
      </w:r>
      <w:r>
        <w:t>70-х</w:t>
      </w:r>
      <w:r>
        <w:rPr>
          <w:spacing w:val="1"/>
        </w:rPr>
        <w:t xml:space="preserve"> </w:t>
      </w:r>
      <w:r>
        <w:t>годов</w:t>
      </w:r>
      <w:r>
        <w:rPr>
          <w:spacing w:val="1"/>
        </w:rPr>
        <w:t xml:space="preserve"> </w:t>
      </w:r>
      <w:r>
        <w:t>прошлого</w:t>
      </w:r>
      <w:r>
        <w:rPr>
          <w:spacing w:val="1"/>
        </w:rPr>
        <w:t xml:space="preserve"> </w:t>
      </w:r>
      <w:r>
        <w:t>века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причине</w:t>
      </w:r>
      <w:r>
        <w:rPr>
          <w:spacing w:val="1"/>
        </w:rPr>
        <w:t xml:space="preserve"> </w:t>
      </w:r>
      <w:r>
        <w:t>высокой</w:t>
      </w:r>
      <w:r>
        <w:rPr>
          <w:spacing w:val="1"/>
        </w:rPr>
        <w:t xml:space="preserve"> </w:t>
      </w:r>
      <w:r>
        <w:t>стоимости</w:t>
      </w:r>
      <w:r>
        <w:rPr>
          <w:spacing w:val="1"/>
        </w:rPr>
        <w:t xml:space="preserve"> </w:t>
      </w:r>
      <w:r>
        <w:t>телекоммуникационного</w:t>
      </w:r>
      <w:r>
        <w:rPr>
          <w:spacing w:val="1"/>
        </w:rPr>
        <w:t xml:space="preserve"> </w:t>
      </w:r>
      <w:r>
        <w:t>оборудования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относительно</w:t>
      </w:r>
      <w:r>
        <w:rPr>
          <w:spacing w:val="1"/>
        </w:rPr>
        <w:t xml:space="preserve"> </w:t>
      </w:r>
      <w:r>
        <w:t>слабой</w:t>
      </w:r>
      <w:r>
        <w:rPr>
          <w:spacing w:val="1"/>
        </w:rPr>
        <w:t xml:space="preserve"> </w:t>
      </w:r>
      <w:r>
        <w:t>мощности вычислительных систем доминировала централизованная модель. В конце 70-х годов</w:t>
      </w:r>
      <w:r>
        <w:rPr>
          <w:spacing w:val="-57"/>
        </w:rPr>
        <w:t xml:space="preserve"> </w:t>
      </w:r>
      <w:r>
        <w:t>появление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разделения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удаленных</w:t>
      </w:r>
      <w:r>
        <w:rPr>
          <w:spacing w:val="1"/>
        </w:rPr>
        <w:t xml:space="preserve"> </w:t>
      </w:r>
      <w:r>
        <w:t>терминалов,</w:t>
      </w:r>
      <w:r>
        <w:rPr>
          <w:spacing w:val="1"/>
        </w:rPr>
        <w:t xml:space="preserve"> </w:t>
      </w:r>
      <w:r>
        <w:t>явилось</w:t>
      </w:r>
      <w:r>
        <w:rPr>
          <w:spacing w:val="1"/>
        </w:rPr>
        <w:t xml:space="preserve"> </w:t>
      </w:r>
      <w:r>
        <w:t>предпосылкой</w:t>
      </w:r>
      <w:r>
        <w:rPr>
          <w:spacing w:val="1"/>
        </w:rPr>
        <w:t xml:space="preserve"> </w:t>
      </w:r>
      <w:r>
        <w:t>возникновения</w:t>
      </w:r>
      <w:r>
        <w:rPr>
          <w:spacing w:val="1"/>
        </w:rPr>
        <w:t xml:space="preserve"> </w:t>
      </w:r>
      <w:r>
        <w:rPr>
          <w:i/>
        </w:rPr>
        <w:t>клиент-серверной</w:t>
      </w:r>
      <w:r>
        <w:rPr>
          <w:i/>
          <w:spacing w:val="1"/>
        </w:rPr>
        <w:t xml:space="preserve"> </w:t>
      </w:r>
      <w:r>
        <w:rPr>
          <w:i/>
        </w:rPr>
        <w:t>архитектуры</w:t>
      </w:r>
      <w:r>
        <w:t>,</w:t>
      </w:r>
      <w:r>
        <w:rPr>
          <w:spacing w:val="1"/>
        </w:rPr>
        <w:t xml:space="preserve"> </w:t>
      </w:r>
      <w:r>
        <w:t>обеспечивающей</w:t>
      </w:r>
      <w:r>
        <w:rPr>
          <w:spacing w:val="1"/>
        </w:rPr>
        <w:t xml:space="preserve"> </w:t>
      </w:r>
      <w:r>
        <w:t>предоставление</w:t>
      </w:r>
      <w:r>
        <w:rPr>
          <w:spacing w:val="1"/>
        </w:rPr>
        <w:t xml:space="preserve"> </w:t>
      </w:r>
      <w:r>
        <w:t>ресурсов</w:t>
      </w:r>
      <w:r>
        <w:rPr>
          <w:spacing w:val="1"/>
        </w:rPr>
        <w:t xml:space="preserve"> </w:t>
      </w:r>
      <w:r>
        <w:t>мейнфреймов</w:t>
      </w:r>
      <w:r>
        <w:rPr>
          <w:spacing w:val="1"/>
        </w:rPr>
        <w:t xml:space="preserve"> </w:t>
      </w:r>
      <w:r>
        <w:t>конечным</w:t>
      </w:r>
      <w:r>
        <w:rPr>
          <w:spacing w:val="1"/>
        </w:rPr>
        <w:t xml:space="preserve"> </w:t>
      </w:r>
      <w:r>
        <w:t>пользователям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удаленного</w:t>
      </w:r>
      <w:r>
        <w:rPr>
          <w:spacing w:val="1"/>
        </w:rPr>
        <w:t xml:space="preserve"> </w:t>
      </w:r>
      <w:r>
        <w:t>соединения.</w:t>
      </w:r>
      <w:r>
        <w:rPr>
          <w:spacing w:val="1"/>
        </w:rPr>
        <w:t xml:space="preserve"> </w:t>
      </w:r>
      <w:r>
        <w:t>Дальнейшее</w:t>
      </w:r>
      <w:r>
        <w:rPr>
          <w:spacing w:val="1"/>
        </w:rPr>
        <w:t xml:space="preserve"> </w:t>
      </w:r>
      <w:r>
        <w:t>развитие телекоммуникационных систем и появление персональных компьютеров дало толчок</w:t>
      </w:r>
      <w:r>
        <w:rPr>
          <w:spacing w:val="1"/>
        </w:rPr>
        <w:t xml:space="preserve"> </w:t>
      </w:r>
      <w:r>
        <w:t>развитию</w:t>
      </w:r>
      <w:r>
        <w:rPr>
          <w:spacing w:val="-3"/>
        </w:rPr>
        <w:t xml:space="preserve"> </w:t>
      </w:r>
      <w:r>
        <w:t>клиент-серверной парадигме</w:t>
      </w:r>
      <w:r>
        <w:rPr>
          <w:spacing w:val="-1"/>
        </w:rPr>
        <w:t xml:space="preserve"> </w:t>
      </w:r>
      <w:r>
        <w:t>обработки данных.</w:t>
      </w:r>
    </w:p>
    <w:p w14:paraId="5E49A6E4" w14:textId="77777777" w:rsidR="00C840B4" w:rsidRDefault="00000000">
      <w:pPr>
        <w:pStyle w:val="a3"/>
        <w:ind w:left="112" w:right="107" w:firstLine="566"/>
        <w:jc w:val="both"/>
      </w:pPr>
      <w:r>
        <w:t xml:space="preserve">Согласно парадигме </w:t>
      </w:r>
      <w:r>
        <w:rPr>
          <w:i/>
        </w:rPr>
        <w:t xml:space="preserve">клиент-серверной архитектуры </w:t>
      </w:r>
      <w:r>
        <w:t>один или несколько клиентов и один</w:t>
      </w:r>
      <w:r>
        <w:rPr>
          <w:spacing w:val="-57"/>
        </w:rPr>
        <w:t xml:space="preserve"> </w:t>
      </w:r>
      <w:r>
        <w:t>или несколько серверов совместно с базовой операционной системой и средой взаимодействия</w:t>
      </w:r>
      <w:r>
        <w:rPr>
          <w:spacing w:val="1"/>
        </w:rPr>
        <w:t xml:space="preserve"> </w:t>
      </w:r>
      <w:r>
        <w:t>образуют</w:t>
      </w:r>
      <w:r>
        <w:rPr>
          <w:spacing w:val="1"/>
        </w:rPr>
        <w:t xml:space="preserve"> </w:t>
      </w:r>
      <w:r>
        <w:t>единую</w:t>
      </w:r>
      <w:r>
        <w:rPr>
          <w:spacing w:val="1"/>
        </w:rPr>
        <w:t xml:space="preserve"> </w:t>
      </w:r>
      <w:r>
        <w:t>систему,</w:t>
      </w:r>
      <w:r>
        <w:rPr>
          <w:spacing w:val="1"/>
        </w:rPr>
        <w:t xml:space="preserve"> </w:t>
      </w:r>
      <w:r>
        <w:t>обеспечивающую</w:t>
      </w:r>
      <w:r>
        <w:rPr>
          <w:spacing w:val="1"/>
        </w:rPr>
        <w:t xml:space="preserve"> </w:t>
      </w:r>
      <w:r>
        <w:t>распределенные</w:t>
      </w:r>
      <w:r>
        <w:rPr>
          <w:spacing w:val="1"/>
        </w:rPr>
        <w:t xml:space="preserve"> </w:t>
      </w:r>
      <w:r>
        <w:t>вычисления,</w:t>
      </w:r>
      <w:r>
        <w:rPr>
          <w:spacing w:val="1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клиент-серверного</w:t>
      </w:r>
      <w:r>
        <w:rPr>
          <w:spacing w:val="1"/>
        </w:rPr>
        <w:t xml:space="preserve"> </w:t>
      </w:r>
      <w:r>
        <w:t>подхода</w:t>
      </w:r>
      <w:r>
        <w:rPr>
          <w:spacing w:val="1"/>
        </w:rPr>
        <w:t xml:space="preserve"> </w:t>
      </w:r>
      <w:r>
        <w:t>позволило</w:t>
      </w:r>
      <w:r>
        <w:rPr>
          <w:spacing w:val="1"/>
        </w:rPr>
        <w:t xml:space="preserve"> </w:t>
      </w:r>
      <w:r>
        <w:t>пользователю</w:t>
      </w:r>
      <w:r>
        <w:rPr>
          <w:spacing w:val="1"/>
        </w:rPr>
        <w:t xml:space="preserve"> </w:t>
      </w:r>
      <w:r>
        <w:t>персонального компьютера получить доступ к различным ресурсам удаленных серверов, таких</w:t>
      </w:r>
      <w:r>
        <w:rPr>
          <w:spacing w:val="1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базы данных, файлы,</w:t>
      </w:r>
      <w:r>
        <w:rPr>
          <w:spacing w:val="-1"/>
        </w:rPr>
        <w:t xml:space="preserve"> </w:t>
      </w:r>
      <w:r>
        <w:t>принтеры, процессорное</w:t>
      </w:r>
      <w:r>
        <w:rPr>
          <w:spacing w:val="-1"/>
        </w:rPr>
        <w:t xml:space="preserve"> </w:t>
      </w:r>
      <w:r>
        <w:t>время и</w:t>
      </w:r>
      <w:r>
        <w:rPr>
          <w:spacing w:val="-1"/>
        </w:rPr>
        <w:t xml:space="preserve"> </w:t>
      </w:r>
      <w:r>
        <w:t>др.</w:t>
      </w:r>
    </w:p>
    <w:p w14:paraId="4A94501F" w14:textId="1F3C69F9" w:rsidR="00C840B4" w:rsidRDefault="00000000">
      <w:pPr>
        <w:pStyle w:val="a3"/>
        <w:spacing w:before="1"/>
        <w:ind w:left="112" w:right="110" w:firstLine="708"/>
        <w:jc w:val="both"/>
      </w:pPr>
      <w:r>
        <w:t>В</w:t>
      </w:r>
      <w:r>
        <w:rPr>
          <w:spacing w:val="36"/>
        </w:rPr>
        <w:t xml:space="preserve"> </w:t>
      </w:r>
      <w:r>
        <w:t>базовой</w:t>
      </w:r>
      <w:r>
        <w:rPr>
          <w:spacing w:val="38"/>
        </w:rPr>
        <w:t xml:space="preserve"> </w:t>
      </w:r>
      <w:r>
        <w:t>модели</w:t>
      </w:r>
      <w:r>
        <w:rPr>
          <w:spacing w:val="37"/>
        </w:rPr>
        <w:t xml:space="preserve"> </w:t>
      </w:r>
      <w:r>
        <w:t>клиент-сервер</w:t>
      </w:r>
      <w:r>
        <w:rPr>
          <w:spacing w:val="38"/>
        </w:rPr>
        <w:t xml:space="preserve"> </w:t>
      </w:r>
      <w:r>
        <w:t>все</w:t>
      </w:r>
      <w:r>
        <w:rPr>
          <w:spacing w:val="37"/>
        </w:rPr>
        <w:t xml:space="preserve"> </w:t>
      </w:r>
      <w:r>
        <w:t>процессы</w:t>
      </w:r>
      <w:r>
        <w:rPr>
          <w:spacing w:val="38"/>
        </w:rPr>
        <w:t xml:space="preserve"> </w:t>
      </w:r>
      <w:r>
        <w:t>в</w:t>
      </w:r>
      <w:r>
        <w:rPr>
          <w:spacing w:val="38"/>
        </w:rPr>
        <w:t xml:space="preserve"> </w:t>
      </w:r>
      <w:r>
        <w:t>распределенных</w:t>
      </w:r>
      <w:r>
        <w:rPr>
          <w:spacing w:val="38"/>
        </w:rPr>
        <w:t xml:space="preserve"> </w:t>
      </w:r>
      <w:r>
        <w:t>системах</w:t>
      </w:r>
      <w:r>
        <w:rPr>
          <w:spacing w:val="40"/>
        </w:rPr>
        <w:t xml:space="preserve"> </w:t>
      </w:r>
      <w:r>
        <w:t>делятся</w:t>
      </w:r>
      <w:r>
        <w:rPr>
          <w:spacing w:val="36"/>
        </w:rPr>
        <w:t xml:space="preserve"> </w:t>
      </w:r>
      <w:r>
        <w:t>на</w:t>
      </w:r>
      <w:r>
        <w:rPr>
          <w:spacing w:val="-58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возможно</w:t>
      </w:r>
      <w:r>
        <w:rPr>
          <w:spacing w:val="1"/>
        </w:rPr>
        <w:t xml:space="preserve"> </w:t>
      </w:r>
      <w:r>
        <w:t>перекрывающиеся</w:t>
      </w:r>
      <w:r>
        <w:rPr>
          <w:spacing w:val="1"/>
        </w:rPr>
        <w:t xml:space="preserve"> </w:t>
      </w:r>
      <w:r>
        <w:t>группы.</w:t>
      </w:r>
      <w:r>
        <w:rPr>
          <w:spacing w:val="1"/>
        </w:rPr>
        <w:t xml:space="preserve"> </w:t>
      </w:r>
      <w:r>
        <w:t>Процессы,</w:t>
      </w:r>
      <w:r>
        <w:rPr>
          <w:spacing w:val="1"/>
        </w:rPr>
        <w:t xml:space="preserve"> </w:t>
      </w:r>
      <w:r>
        <w:t>реализующие</w:t>
      </w:r>
      <w:r>
        <w:rPr>
          <w:spacing w:val="1"/>
        </w:rPr>
        <w:t xml:space="preserve"> </w:t>
      </w:r>
      <w:r>
        <w:t>некоторую</w:t>
      </w:r>
      <w:r>
        <w:rPr>
          <w:spacing w:val="61"/>
        </w:rPr>
        <w:t xml:space="preserve"> </w:t>
      </w:r>
      <w:r>
        <w:t>службу,</w:t>
      </w:r>
      <w:r>
        <w:rPr>
          <w:spacing w:val="1"/>
        </w:rPr>
        <w:t xml:space="preserve"> </w:t>
      </w:r>
      <w:r>
        <w:t>например</w:t>
      </w:r>
      <w:r>
        <w:rPr>
          <w:spacing w:val="1"/>
        </w:rPr>
        <w:t xml:space="preserve"> </w:t>
      </w:r>
      <w:r>
        <w:t>службу</w:t>
      </w:r>
      <w:r>
        <w:rPr>
          <w:spacing w:val="1"/>
        </w:rPr>
        <w:t xml:space="preserve"> </w:t>
      </w:r>
      <w:r>
        <w:t>файловой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называются</w:t>
      </w:r>
      <w:r>
        <w:rPr>
          <w:spacing w:val="1"/>
        </w:rPr>
        <w:t xml:space="preserve"> </w:t>
      </w:r>
      <w:r>
        <w:t>серверами.</w:t>
      </w:r>
      <w:r>
        <w:rPr>
          <w:spacing w:val="1"/>
        </w:rPr>
        <w:t xml:space="preserve"> </w:t>
      </w:r>
      <w:r>
        <w:t>Процессы,</w:t>
      </w:r>
      <w:r>
        <w:rPr>
          <w:spacing w:val="1"/>
        </w:rPr>
        <w:t xml:space="preserve"> </w:t>
      </w:r>
      <w:r>
        <w:t>запрашивающие</w:t>
      </w:r>
      <w:r>
        <w:rPr>
          <w:spacing w:val="19"/>
        </w:rPr>
        <w:t xml:space="preserve"> </w:t>
      </w:r>
      <w:r>
        <w:t>службы</w:t>
      </w:r>
      <w:r>
        <w:rPr>
          <w:spacing w:val="22"/>
        </w:rPr>
        <w:t xml:space="preserve"> </w:t>
      </w:r>
      <w:r>
        <w:t>у</w:t>
      </w:r>
      <w:r>
        <w:rPr>
          <w:spacing w:val="15"/>
        </w:rPr>
        <w:t xml:space="preserve"> </w:t>
      </w:r>
      <w:r>
        <w:t>серверов</w:t>
      </w:r>
      <w:r>
        <w:rPr>
          <w:spacing w:val="21"/>
        </w:rPr>
        <w:t xml:space="preserve"> </w:t>
      </w:r>
      <w:r>
        <w:t>путем</w:t>
      </w:r>
      <w:r>
        <w:rPr>
          <w:spacing w:val="20"/>
        </w:rPr>
        <w:t xml:space="preserve"> </w:t>
      </w:r>
      <w:r>
        <w:t>посылки</w:t>
      </w:r>
      <w:r>
        <w:rPr>
          <w:spacing w:val="21"/>
        </w:rPr>
        <w:t xml:space="preserve"> </w:t>
      </w:r>
      <w:r>
        <w:t>запроса</w:t>
      </w:r>
      <w:r>
        <w:rPr>
          <w:spacing w:val="17"/>
        </w:rPr>
        <w:t xml:space="preserve"> </w:t>
      </w:r>
      <w:r>
        <w:t>и</w:t>
      </w:r>
      <w:r>
        <w:rPr>
          <w:spacing w:val="19"/>
        </w:rPr>
        <w:t xml:space="preserve"> </w:t>
      </w:r>
      <w:r>
        <w:t>последующего</w:t>
      </w:r>
      <w:r>
        <w:rPr>
          <w:spacing w:val="21"/>
        </w:rPr>
        <w:t xml:space="preserve"> </w:t>
      </w:r>
      <w:r>
        <w:t>ожидания</w:t>
      </w:r>
      <w:r>
        <w:rPr>
          <w:spacing w:val="20"/>
        </w:rPr>
        <w:t xml:space="preserve"> </w:t>
      </w:r>
      <w:r>
        <w:t>ответа</w:t>
      </w:r>
      <w:r>
        <w:rPr>
          <w:spacing w:val="-58"/>
        </w:rPr>
        <w:t xml:space="preserve"> </w:t>
      </w:r>
      <w:r>
        <w:t>от сервера, называются клиентами. Взаимодействие клиента и сервера, известное также под</w:t>
      </w:r>
      <w:r>
        <w:rPr>
          <w:spacing w:val="1"/>
        </w:rPr>
        <w:t xml:space="preserve"> </w:t>
      </w:r>
      <w:r>
        <w:t>названием</w:t>
      </w:r>
      <w:r>
        <w:rPr>
          <w:spacing w:val="-2"/>
        </w:rPr>
        <w:t xml:space="preserve"> </w:t>
      </w:r>
      <w:r>
        <w:t>режим</w:t>
      </w:r>
      <w:r>
        <w:rPr>
          <w:spacing w:val="-1"/>
        </w:rPr>
        <w:t xml:space="preserve"> </w:t>
      </w:r>
      <w:r>
        <w:t xml:space="preserve">работы запрос-ответ (рис. </w:t>
      </w:r>
      <w:r w:rsidR="00C84630">
        <w:t>1</w:t>
      </w:r>
      <w:r>
        <w:t>.1).</w:t>
      </w:r>
    </w:p>
    <w:p w14:paraId="36D28031" w14:textId="77777777" w:rsidR="00C840B4" w:rsidRDefault="00000000">
      <w:pPr>
        <w:pStyle w:val="a3"/>
        <w:ind w:left="112" w:right="106" w:firstLine="708"/>
        <w:jc w:val="both"/>
      </w:pPr>
      <w:r>
        <w:t>Если базовая сеть так же надежна, как локальные сети, взаимодействие между клиентом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сервером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реализовано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простого</w:t>
      </w:r>
      <w:r>
        <w:rPr>
          <w:spacing w:val="1"/>
        </w:rPr>
        <w:t xml:space="preserve"> </w:t>
      </w:r>
      <w:r>
        <w:t>протокола,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требующего</w:t>
      </w:r>
      <w:r>
        <w:rPr>
          <w:spacing w:val="1"/>
        </w:rPr>
        <w:t xml:space="preserve"> </w:t>
      </w:r>
      <w:r>
        <w:t>установления соединения. В этом случае клиент, запрашивая службу, облекает свой запрос в</w:t>
      </w:r>
      <w:r>
        <w:rPr>
          <w:spacing w:val="1"/>
        </w:rPr>
        <w:t xml:space="preserve"> </w:t>
      </w:r>
      <w:r>
        <w:t>форму</w:t>
      </w:r>
      <w:r>
        <w:rPr>
          <w:spacing w:val="1"/>
        </w:rPr>
        <w:t xml:space="preserve"> </w:t>
      </w:r>
      <w:r>
        <w:t>сообщения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указанием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нем</w:t>
      </w:r>
      <w:r>
        <w:rPr>
          <w:spacing w:val="1"/>
        </w:rPr>
        <w:t xml:space="preserve"> </w:t>
      </w:r>
      <w:r>
        <w:t>службы,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желает</w:t>
      </w:r>
      <w:r>
        <w:rPr>
          <w:spacing w:val="1"/>
        </w:rPr>
        <w:t xml:space="preserve"> </w:t>
      </w:r>
      <w:r>
        <w:t>воспользоваться,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необходимых для этого исходных данных. Затем сообщение посылается серверу. Последний, в</w:t>
      </w:r>
      <w:r>
        <w:rPr>
          <w:spacing w:val="1"/>
        </w:rPr>
        <w:t xml:space="preserve"> </w:t>
      </w:r>
      <w:r>
        <w:t>свою</w:t>
      </w:r>
      <w:r>
        <w:rPr>
          <w:spacing w:val="1"/>
        </w:rPr>
        <w:t xml:space="preserve"> </w:t>
      </w:r>
      <w:r>
        <w:t>очередь,</w:t>
      </w:r>
      <w:r>
        <w:rPr>
          <w:spacing w:val="1"/>
        </w:rPr>
        <w:t xml:space="preserve"> </w:t>
      </w:r>
      <w:r>
        <w:t>постоянно</w:t>
      </w:r>
      <w:r>
        <w:rPr>
          <w:spacing w:val="1"/>
        </w:rPr>
        <w:t xml:space="preserve"> </w:t>
      </w:r>
      <w:r>
        <w:t>ожидает</w:t>
      </w:r>
      <w:r>
        <w:rPr>
          <w:spacing w:val="1"/>
        </w:rPr>
        <w:t xml:space="preserve"> </w:t>
      </w:r>
      <w:r>
        <w:t>входящего</w:t>
      </w:r>
      <w:r>
        <w:rPr>
          <w:spacing w:val="1"/>
        </w:rPr>
        <w:t xml:space="preserve"> </w:t>
      </w:r>
      <w:r>
        <w:t>сообщения,</w:t>
      </w:r>
      <w:r>
        <w:rPr>
          <w:spacing w:val="1"/>
        </w:rPr>
        <w:t xml:space="preserve"> </w:t>
      </w:r>
      <w:r>
        <w:t>получив</w:t>
      </w:r>
      <w:r>
        <w:rPr>
          <w:spacing w:val="1"/>
        </w:rPr>
        <w:t xml:space="preserve"> </w:t>
      </w:r>
      <w:r>
        <w:t>его,</w:t>
      </w:r>
      <w:r>
        <w:rPr>
          <w:spacing w:val="1"/>
        </w:rPr>
        <w:t xml:space="preserve"> </w:t>
      </w:r>
      <w:r>
        <w:t>обрабатывает,</w:t>
      </w:r>
      <w:r>
        <w:rPr>
          <w:spacing w:val="1"/>
        </w:rPr>
        <w:t xml:space="preserve"> </w:t>
      </w:r>
      <w:r>
        <w:t>упаковывает</w:t>
      </w:r>
      <w:r>
        <w:rPr>
          <w:spacing w:val="-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обработки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ответное</w:t>
      </w:r>
      <w:r>
        <w:rPr>
          <w:spacing w:val="-2"/>
        </w:rPr>
        <w:t xml:space="preserve"> </w:t>
      </w:r>
      <w:r>
        <w:t>сообщение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отправляет</w:t>
      </w:r>
      <w:r>
        <w:rPr>
          <w:spacing w:val="-1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клиенту.</w:t>
      </w:r>
    </w:p>
    <w:p w14:paraId="448CA3DA" w14:textId="77777777" w:rsidR="00C840B4" w:rsidRDefault="00C840B4">
      <w:pPr>
        <w:pStyle w:val="a3"/>
        <w:rPr>
          <w:sz w:val="20"/>
        </w:rPr>
      </w:pPr>
    </w:p>
    <w:p w14:paraId="6276CA0B" w14:textId="77777777" w:rsidR="00C840B4" w:rsidRDefault="00C840B4">
      <w:pPr>
        <w:pStyle w:val="a3"/>
        <w:rPr>
          <w:sz w:val="20"/>
        </w:rPr>
      </w:pPr>
    </w:p>
    <w:p w14:paraId="0231FEC3" w14:textId="77777777" w:rsidR="00C840B4" w:rsidRDefault="00C840B4">
      <w:pPr>
        <w:pStyle w:val="a3"/>
        <w:spacing w:before="5"/>
        <w:rPr>
          <w:sz w:val="29"/>
        </w:rPr>
      </w:pPr>
    </w:p>
    <w:p w14:paraId="53072E7E" w14:textId="77777777" w:rsidR="00C840B4" w:rsidRDefault="00000000">
      <w:pPr>
        <w:pStyle w:val="a3"/>
        <w:tabs>
          <w:tab w:val="left" w:pos="3980"/>
        </w:tabs>
        <w:spacing w:before="96"/>
        <w:ind w:left="2563"/>
        <w:rPr>
          <w:rFonts w:ascii="Microsoft Sans Serif" w:hAnsi="Microsoft Sans Serif"/>
        </w:rPr>
      </w:pPr>
      <w:r>
        <w:pict w14:anchorId="32CD93BC">
          <v:group id="_x0000_s2124" style="position:absolute;left:0;text-align:left;margin-left:136.15pt;margin-top:31.4pt;width:362pt;height:92.05pt;z-index:-15912448;mso-position-horizontal-relative:page" coordorigin="2723,628" coordsize="7240,1841">
            <v:line id="_x0000_s2130" style="position:absolute" from="2743,648" to="5083,650" strokeweight="2pt"/>
            <v:line id="_x0000_s2129" style="position:absolute" from="5083,648" to="7783,650">
              <v:stroke dashstyle="dash"/>
            </v:line>
            <v:line id="_x0000_s2128" style="position:absolute" from="7603,648" to="9943,650" strokeweight="2pt"/>
            <v:shape id="_x0000_s2127" style="position:absolute;left:3464;top:2447;width:6122;height:4" coordorigin="3464,2448" coordsize="6122,4" o:spt="100" adj="0,,0" path="m7243,2448r2343,2m3464,2448r2340,4e" filled="f">
              <v:stroke dashstyle="dash" joinstyle="round"/>
              <v:formulas/>
              <v:path arrowok="t" o:connecttype="segments"/>
            </v:shape>
            <v:line id="_x0000_s2126" style="position:absolute" from="5803,2448" to="7243,2449" strokeweight="2pt"/>
            <v:shape id="_x0000_s2125" style="position:absolute;left:5071;top:636;width:2567;height:1823" coordorigin="5072,636" coordsize="2567,1823" o:spt="100" adj="0,,0" path="m5814,2314r-46,19l5090,639r-6,-3l5079,639r-5,2l5072,646r2,6l5749,2340r-46,19l5803,2448r7,-82l5814,2314xm7638,777r-11,-42l7603,648r-82,106l7570,764,7233,2446r-1,5l7236,2457r10,2l7252,2455r1,-5l7589,768r49,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Microsoft Sans Serif" w:hAnsi="Microsoft Sans Serif"/>
        </w:rPr>
        <w:t>Клиент</w:t>
      </w:r>
      <w:r>
        <w:rPr>
          <w:rFonts w:ascii="Microsoft Sans Serif" w:hAnsi="Microsoft Sans Serif"/>
        </w:rPr>
        <w:tab/>
        <w:t>Ожидание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результата</w:t>
      </w:r>
    </w:p>
    <w:p w14:paraId="558F85B2" w14:textId="77777777" w:rsidR="00C840B4" w:rsidRDefault="00C840B4">
      <w:pPr>
        <w:pStyle w:val="a3"/>
        <w:rPr>
          <w:rFonts w:ascii="Microsoft Sans Serif"/>
          <w:sz w:val="26"/>
        </w:rPr>
      </w:pPr>
    </w:p>
    <w:p w14:paraId="7E08DA0C" w14:textId="77777777" w:rsidR="00C840B4" w:rsidRDefault="00C840B4">
      <w:pPr>
        <w:pStyle w:val="a3"/>
        <w:rPr>
          <w:rFonts w:ascii="Microsoft Sans Serif"/>
          <w:sz w:val="26"/>
        </w:rPr>
      </w:pPr>
    </w:p>
    <w:p w14:paraId="34A1FD24" w14:textId="77777777" w:rsidR="00C840B4" w:rsidRDefault="00C840B4">
      <w:pPr>
        <w:pStyle w:val="a3"/>
        <w:spacing w:before="6"/>
        <w:rPr>
          <w:rFonts w:ascii="Microsoft Sans Serif"/>
          <w:sz w:val="32"/>
        </w:rPr>
      </w:pPr>
    </w:p>
    <w:p w14:paraId="45790E71" w14:textId="77777777" w:rsidR="00C840B4" w:rsidRDefault="00000000">
      <w:pPr>
        <w:pStyle w:val="a3"/>
        <w:tabs>
          <w:tab w:val="left" w:pos="6812"/>
        </w:tabs>
        <w:ind w:left="3272"/>
        <w:rPr>
          <w:rFonts w:ascii="Microsoft Sans Serif" w:hAnsi="Microsoft Sans Serif"/>
        </w:rPr>
      </w:pPr>
      <w:r>
        <w:rPr>
          <w:rFonts w:ascii="Microsoft Sans Serif" w:hAnsi="Microsoft Sans Serif"/>
        </w:rPr>
        <w:t>Запрос</w:t>
      </w:r>
      <w:r>
        <w:rPr>
          <w:rFonts w:ascii="Microsoft Sans Serif" w:hAnsi="Microsoft Sans Serif"/>
        </w:rPr>
        <w:tab/>
        <w:t>Ответ</w:t>
      </w:r>
    </w:p>
    <w:p w14:paraId="502BE003" w14:textId="77777777" w:rsidR="00C840B4" w:rsidRDefault="00C840B4">
      <w:pPr>
        <w:pStyle w:val="a3"/>
        <w:rPr>
          <w:rFonts w:ascii="Microsoft Sans Serif"/>
          <w:sz w:val="20"/>
        </w:rPr>
      </w:pPr>
    </w:p>
    <w:p w14:paraId="3E3DC08F" w14:textId="77777777" w:rsidR="00C840B4" w:rsidRDefault="00C840B4">
      <w:pPr>
        <w:pStyle w:val="a3"/>
        <w:spacing w:before="8"/>
        <w:rPr>
          <w:rFonts w:ascii="Microsoft Sans Serif"/>
          <w:sz w:val="20"/>
        </w:rPr>
      </w:pPr>
    </w:p>
    <w:p w14:paraId="6211163F" w14:textId="77777777" w:rsidR="00C840B4" w:rsidRDefault="00C840B4">
      <w:pPr>
        <w:rPr>
          <w:rFonts w:ascii="Microsoft Sans Serif"/>
          <w:sz w:val="20"/>
        </w:rPr>
        <w:sectPr w:rsidR="00C840B4">
          <w:headerReference w:type="default" r:id="rId7"/>
          <w:footerReference w:type="default" r:id="rId8"/>
          <w:type w:val="continuous"/>
          <w:pgSz w:w="11910" w:h="16840"/>
          <w:pgMar w:top="1160" w:right="740" w:bottom="960" w:left="1020" w:header="711" w:footer="769" w:gutter="0"/>
          <w:pgNumType w:start="1"/>
          <w:cols w:space="720"/>
        </w:sectPr>
      </w:pPr>
    </w:p>
    <w:p w14:paraId="448F6918" w14:textId="77777777" w:rsidR="00C840B4" w:rsidRDefault="00000000">
      <w:pPr>
        <w:pStyle w:val="a3"/>
        <w:spacing w:before="96"/>
        <w:jc w:val="right"/>
        <w:rPr>
          <w:rFonts w:ascii="Microsoft Sans Serif" w:hAnsi="Microsoft Sans Serif"/>
        </w:rPr>
      </w:pPr>
      <w:r>
        <w:rPr>
          <w:rFonts w:ascii="Microsoft Sans Serif" w:hAnsi="Microsoft Sans Serif"/>
        </w:rPr>
        <w:t>Сервер</w:t>
      </w:r>
    </w:p>
    <w:p w14:paraId="4CBFA15F" w14:textId="77777777" w:rsidR="00C840B4" w:rsidRDefault="00000000">
      <w:pPr>
        <w:pStyle w:val="a3"/>
        <w:spacing w:before="9"/>
        <w:rPr>
          <w:rFonts w:ascii="Microsoft Sans Serif"/>
          <w:sz w:val="32"/>
        </w:rPr>
      </w:pPr>
      <w:r>
        <w:br w:type="column"/>
      </w:r>
    </w:p>
    <w:p w14:paraId="6E9EA9AD" w14:textId="77777777" w:rsidR="00C840B4" w:rsidRDefault="00000000">
      <w:pPr>
        <w:pStyle w:val="a3"/>
        <w:spacing w:before="1"/>
        <w:ind w:left="540"/>
        <w:rPr>
          <w:rFonts w:ascii="Microsoft Sans Serif" w:hAnsi="Microsoft Sans Serif"/>
        </w:rPr>
      </w:pPr>
      <w:r>
        <w:rPr>
          <w:rFonts w:ascii="Microsoft Sans Serif" w:hAnsi="Microsoft Sans Serif"/>
          <w:spacing w:val="-1"/>
        </w:rPr>
        <w:t>Служба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провайдера</w:t>
      </w:r>
    </w:p>
    <w:p w14:paraId="57E04ED4" w14:textId="77777777" w:rsidR="00C840B4" w:rsidRDefault="00000000">
      <w:pPr>
        <w:pStyle w:val="a3"/>
        <w:rPr>
          <w:rFonts w:ascii="Microsoft Sans Serif"/>
          <w:sz w:val="26"/>
        </w:rPr>
      </w:pPr>
      <w:r>
        <w:br w:type="column"/>
      </w:r>
    </w:p>
    <w:p w14:paraId="533CF3F4" w14:textId="77777777" w:rsidR="00C840B4" w:rsidRDefault="00C840B4">
      <w:pPr>
        <w:pStyle w:val="a3"/>
        <w:spacing w:before="5"/>
        <w:rPr>
          <w:rFonts w:ascii="Microsoft Sans Serif"/>
          <w:sz w:val="31"/>
        </w:rPr>
      </w:pPr>
    </w:p>
    <w:p w14:paraId="6467C8C8" w14:textId="77777777" w:rsidR="00C840B4" w:rsidRDefault="00000000">
      <w:pPr>
        <w:pStyle w:val="a3"/>
        <w:ind w:left="527"/>
        <w:rPr>
          <w:rFonts w:ascii="Microsoft Sans Serif" w:hAnsi="Microsoft Sans Serif"/>
        </w:rPr>
      </w:pPr>
      <w:r>
        <w:pict w14:anchorId="13A94EDE">
          <v:shape id="_x0000_s2123" style="position:absolute;left:0;text-align:left;margin-left:145.65pt;margin-top:11pt;width:360.5pt;height:6pt;z-index:-15911936;mso-position-horizontal-relative:page" coordorigin="2913,220" coordsize="7210,120" o:spt="100" adj="0,,0" path="m10003,220r,120l10103,290r-74,l10033,286r,-11l10029,270r74,l10003,220xm10003,270r-7086,l2913,275r,11l2917,290r7086,l10003,270xm10103,270r-74,l10033,275r,11l10029,290r74,l10123,280r-20,-10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Microsoft Sans Serif" w:hAnsi="Microsoft Sans Serif"/>
        </w:rPr>
        <w:t>Время</w:t>
      </w:r>
    </w:p>
    <w:p w14:paraId="7C8E8522" w14:textId="77777777" w:rsidR="00C840B4" w:rsidRDefault="00C840B4">
      <w:pPr>
        <w:rPr>
          <w:rFonts w:ascii="Microsoft Sans Serif" w:hAnsi="Microsoft Sans Serif"/>
        </w:rPr>
        <w:sectPr w:rsidR="00C840B4">
          <w:type w:val="continuous"/>
          <w:pgSz w:w="11910" w:h="16840"/>
          <w:pgMar w:top="1160" w:right="740" w:bottom="960" w:left="1020" w:header="720" w:footer="720" w:gutter="0"/>
          <w:cols w:num="3" w:space="720" w:equalWidth="0">
            <w:col w:w="3400" w:space="40"/>
            <w:col w:w="2806" w:space="39"/>
            <w:col w:w="3865"/>
          </w:cols>
        </w:sectPr>
      </w:pPr>
    </w:p>
    <w:p w14:paraId="02965973" w14:textId="77777777" w:rsidR="00C840B4" w:rsidRDefault="00C840B4">
      <w:pPr>
        <w:pStyle w:val="a3"/>
        <w:spacing w:before="3"/>
        <w:rPr>
          <w:rFonts w:ascii="Microsoft Sans Serif"/>
        </w:rPr>
      </w:pPr>
    </w:p>
    <w:p w14:paraId="5CF23A10" w14:textId="30C9EB46" w:rsidR="00C840B4" w:rsidRDefault="00000000">
      <w:pPr>
        <w:pStyle w:val="a3"/>
        <w:spacing w:before="90"/>
        <w:ind w:left="1992"/>
      </w:pPr>
      <w:r>
        <w:t>Рис.</w:t>
      </w:r>
      <w:r>
        <w:rPr>
          <w:spacing w:val="-2"/>
        </w:rPr>
        <w:t xml:space="preserve"> </w:t>
      </w:r>
      <w:r w:rsidR="00C84630">
        <w:t>1</w:t>
      </w:r>
      <w:r>
        <w:t>.1.</w:t>
      </w:r>
      <w:r>
        <w:rPr>
          <w:spacing w:val="-2"/>
        </w:rPr>
        <w:t xml:space="preserve"> </w:t>
      </w:r>
      <w:r>
        <w:t>Обобщенное</w:t>
      </w:r>
      <w:r>
        <w:rPr>
          <w:spacing w:val="-3"/>
        </w:rPr>
        <w:t xml:space="preserve"> </w:t>
      </w:r>
      <w:r>
        <w:t>взаимодействие</w:t>
      </w:r>
      <w:r>
        <w:rPr>
          <w:spacing w:val="-2"/>
        </w:rPr>
        <w:t xml:space="preserve"> </w:t>
      </w:r>
      <w:r>
        <w:t>между</w:t>
      </w:r>
      <w:r>
        <w:rPr>
          <w:spacing w:val="-7"/>
        </w:rPr>
        <w:t xml:space="preserve"> </w:t>
      </w:r>
      <w:r>
        <w:t>клиентом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сервером</w:t>
      </w:r>
    </w:p>
    <w:p w14:paraId="53AA54E0" w14:textId="77777777" w:rsidR="00C840B4" w:rsidRDefault="00C840B4">
      <w:pPr>
        <w:sectPr w:rsidR="00C840B4">
          <w:type w:val="continuous"/>
          <w:pgSz w:w="11910" w:h="16840"/>
          <w:pgMar w:top="1160" w:right="740" w:bottom="960" w:left="1020" w:header="720" w:footer="720" w:gutter="0"/>
          <w:cols w:space="720"/>
        </w:sectPr>
      </w:pPr>
    </w:p>
    <w:p w14:paraId="4886F6C8" w14:textId="77777777" w:rsidR="00C840B4" w:rsidRDefault="00C840B4">
      <w:pPr>
        <w:pStyle w:val="a3"/>
        <w:spacing w:before="1"/>
        <w:rPr>
          <w:sz w:val="23"/>
        </w:rPr>
      </w:pPr>
    </w:p>
    <w:p w14:paraId="7CB63596" w14:textId="77777777" w:rsidR="00C840B4" w:rsidRDefault="00000000">
      <w:pPr>
        <w:pStyle w:val="a3"/>
        <w:spacing w:before="90"/>
        <w:ind w:left="112" w:right="105" w:firstLine="708"/>
        <w:jc w:val="both"/>
      </w:pPr>
      <w:r>
        <w:t>Использование не требующего соединения протокола дает существенный выигрыш в</w:t>
      </w:r>
      <w:r>
        <w:rPr>
          <w:spacing w:val="1"/>
        </w:rPr>
        <w:t xml:space="preserve"> </w:t>
      </w:r>
      <w:r>
        <w:t>эффективности. До тех пор пока сообщения не начнут пропадать или повреждаться, можно</w:t>
      </w:r>
      <w:r>
        <w:rPr>
          <w:spacing w:val="1"/>
        </w:rPr>
        <w:t xml:space="preserve"> </w:t>
      </w:r>
      <w:r>
        <w:t>вполне</w:t>
      </w:r>
      <w:r>
        <w:rPr>
          <w:spacing w:val="1"/>
        </w:rPr>
        <w:t xml:space="preserve"> </w:t>
      </w:r>
      <w:r>
        <w:t>успешно</w:t>
      </w:r>
      <w:r>
        <w:rPr>
          <w:spacing w:val="1"/>
        </w:rPr>
        <w:t xml:space="preserve"> </w:t>
      </w:r>
      <w:r>
        <w:t>применять</w:t>
      </w:r>
      <w:r>
        <w:rPr>
          <w:spacing w:val="1"/>
        </w:rPr>
        <w:t xml:space="preserve"> </w:t>
      </w:r>
      <w:r>
        <w:t>протокол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запрос-ответ.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сожалению,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протокол,</w:t>
      </w:r>
      <w:r>
        <w:rPr>
          <w:spacing w:val="1"/>
        </w:rPr>
        <w:t xml:space="preserve"> </w:t>
      </w:r>
      <w:r>
        <w:t>устойчивый к случайным сбоям связи,</w:t>
      </w:r>
      <w:r>
        <w:rPr>
          <w:spacing w:val="1"/>
        </w:rPr>
        <w:t xml:space="preserve"> </w:t>
      </w:r>
      <w:r>
        <w:t>– нетривиальная задача. Все, что мы можем сделать,</w:t>
      </w:r>
      <w:r>
        <w:rPr>
          <w:spacing w:val="60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 дать клиенту возможность повторно послать запрос, на который не был получен ответ.</w:t>
      </w:r>
      <w:r>
        <w:rPr>
          <w:spacing w:val="1"/>
        </w:rPr>
        <w:t xml:space="preserve"> </w:t>
      </w:r>
      <w:r>
        <w:t>Проблема,</w:t>
      </w:r>
      <w:r>
        <w:rPr>
          <w:spacing w:val="1"/>
        </w:rPr>
        <w:t xml:space="preserve"> </w:t>
      </w:r>
      <w:r>
        <w:t>однако,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клиент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определить,</w:t>
      </w:r>
      <w:r>
        <w:rPr>
          <w:spacing w:val="1"/>
        </w:rPr>
        <w:t xml:space="preserve"> </w:t>
      </w:r>
      <w:r>
        <w:t>действительно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первоначальное сообщение с запросом было потеряно или ошибка произошла при передаче</w:t>
      </w:r>
      <w:r>
        <w:rPr>
          <w:spacing w:val="1"/>
        </w:rPr>
        <w:t xml:space="preserve"> </w:t>
      </w:r>
      <w:r>
        <w:t>ответа.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потерялся</w:t>
      </w:r>
      <w:r>
        <w:rPr>
          <w:spacing w:val="1"/>
        </w:rPr>
        <w:t xml:space="preserve"> </w:t>
      </w:r>
      <w:r>
        <w:t>ответ,</w:t>
      </w:r>
      <w:r>
        <w:rPr>
          <w:spacing w:val="1"/>
        </w:rPr>
        <w:t xml:space="preserve"> </w:t>
      </w:r>
      <w:r>
        <w:t>повторная</w:t>
      </w:r>
      <w:r>
        <w:rPr>
          <w:spacing w:val="1"/>
        </w:rPr>
        <w:t xml:space="preserve"> </w:t>
      </w:r>
      <w:r>
        <w:t>посылка</w:t>
      </w:r>
      <w:r>
        <w:rPr>
          <w:spacing w:val="1"/>
        </w:rPr>
        <w:t xml:space="preserve"> </w:t>
      </w:r>
      <w:r>
        <w:t>запроса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привести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повторному</w:t>
      </w:r>
      <w:r>
        <w:rPr>
          <w:spacing w:val="1"/>
        </w:rPr>
        <w:t xml:space="preserve"> </w:t>
      </w:r>
      <w:r>
        <w:t>выполнению операции. Если операция представляла собой что-то вроде «снять 10 000 долларов</w:t>
      </w:r>
      <w:r>
        <w:rPr>
          <w:spacing w:val="1"/>
        </w:rPr>
        <w:t xml:space="preserve"> </w:t>
      </w:r>
      <w:r>
        <w:t>с моего банковского счета», понятно, что было бы гораздо лучше, если бы вместо повторного</w:t>
      </w:r>
      <w:r>
        <w:rPr>
          <w:spacing w:val="1"/>
        </w:rPr>
        <w:t xml:space="preserve"> </w:t>
      </w:r>
      <w:r>
        <w:t>выполнения операции вас просто уведомили о произошедшей ошибке. С другой стороны, если</w:t>
      </w:r>
      <w:r>
        <w:rPr>
          <w:spacing w:val="1"/>
        </w:rPr>
        <w:t xml:space="preserve"> </w:t>
      </w:r>
      <w:r>
        <w:t>операция была «сообщите мне, сколько денег у меня осталось», запрос прекрасно можно было</w:t>
      </w:r>
      <w:r>
        <w:rPr>
          <w:spacing w:val="1"/>
        </w:rPr>
        <w:t xml:space="preserve"> </w:t>
      </w:r>
      <w:r>
        <w:t>бы</w:t>
      </w:r>
      <w:r>
        <w:rPr>
          <w:spacing w:val="-1"/>
        </w:rPr>
        <w:t xml:space="preserve"> </w:t>
      </w:r>
      <w:r>
        <w:t>послать</w:t>
      </w:r>
      <w:r>
        <w:rPr>
          <w:spacing w:val="-1"/>
        </w:rPr>
        <w:t xml:space="preserve"> </w:t>
      </w:r>
      <w:r>
        <w:t>повторно. Нетрудно</w:t>
      </w:r>
      <w:r>
        <w:rPr>
          <w:spacing w:val="-1"/>
        </w:rPr>
        <w:t xml:space="preserve"> </w:t>
      </w:r>
      <w:r>
        <w:t>заметить,</w:t>
      </w:r>
      <w:r>
        <w:rPr>
          <w:spacing w:val="-1"/>
        </w:rPr>
        <w:t xml:space="preserve"> </w:t>
      </w:r>
      <w:r>
        <w:t>что</w:t>
      </w:r>
      <w:r>
        <w:rPr>
          <w:spacing w:val="2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этой</w:t>
      </w:r>
      <w:r>
        <w:rPr>
          <w:spacing w:val="-1"/>
        </w:rPr>
        <w:t xml:space="preserve"> </w:t>
      </w:r>
      <w:r>
        <w:t>проблемы нет</w:t>
      </w:r>
      <w:r>
        <w:rPr>
          <w:spacing w:val="-1"/>
        </w:rPr>
        <w:t xml:space="preserve"> </w:t>
      </w:r>
      <w:r>
        <w:t>единого</w:t>
      </w:r>
      <w:r>
        <w:rPr>
          <w:spacing w:val="-1"/>
        </w:rPr>
        <w:t xml:space="preserve"> </w:t>
      </w:r>
      <w:r>
        <w:t>решения.</w:t>
      </w:r>
    </w:p>
    <w:p w14:paraId="7532C103" w14:textId="77777777" w:rsidR="00C840B4" w:rsidRDefault="00000000">
      <w:pPr>
        <w:pStyle w:val="a3"/>
        <w:ind w:left="112" w:right="108" w:firstLine="708"/>
        <w:jc w:val="both"/>
      </w:pP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альтернативы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многих</w:t>
      </w:r>
      <w:r>
        <w:rPr>
          <w:spacing w:val="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t>клиент-сервер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надежный</w:t>
      </w:r>
      <w:r>
        <w:rPr>
          <w:spacing w:val="-57"/>
        </w:rPr>
        <w:t xml:space="preserve"> </w:t>
      </w:r>
      <w:r>
        <w:t>протокол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установкой</w:t>
      </w:r>
      <w:r>
        <w:rPr>
          <w:spacing w:val="1"/>
        </w:rPr>
        <w:t xml:space="preserve"> </w:t>
      </w:r>
      <w:r>
        <w:t>соединения.</w:t>
      </w:r>
      <w:r>
        <w:rPr>
          <w:spacing w:val="1"/>
        </w:rPr>
        <w:t xml:space="preserve"> </w:t>
      </w:r>
      <w:r>
        <w:t>Хотя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решение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относительно</w:t>
      </w:r>
      <w:r>
        <w:rPr>
          <w:spacing w:val="1"/>
        </w:rPr>
        <w:t xml:space="preserve"> </w:t>
      </w:r>
      <w:r>
        <w:t>низкой</w:t>
      </w:r>
      <w:r>
        <w:rPr>
          <w:spacing w:val="1"/>
        </w:rPr>
        <w:t xml:space="preserve"> </w:t>
      </w:r>
      <w:r>
        <w:t>производительностью не слишком хорошо подходит для локальных сетей, оно великолепно</w:t>
      </w:r>
      <w:r>
        <w:rPr>
          <w:spacing w:val="1"/>
        </w:rPr>
        <w:t xml:space="preserve"> </w:t>
      </w:r>
      <w:r>
        <w:t>работает в глобальных системах, для которых ненадежность является «врожденным» свойством</w:t>
      </w:r>
      <w:r>
        <w:rPr>
          <w:spacing w:val="-57"/>
        </w:rPr>
        <w:t xml:space="preserve"> </w:t>
      </w:r>
      <w:r>
        <w:t>соединений. Так, практически все прикладные протоколы Интернета основаны на надежных</w:t>
      </w:r>
      <w:r>
        <w:rPr>
          <w:spacing w:val="1"/>
        </w:rPr>
        <w:t xml:space="preserve"> </w:t>
      </w:r>
      <w:r>
        <w:t>соединениях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протоколу</w:t>
      </w:r>
      <w:r>
        <w:rPr>
          <w:spacing w:val="1"/>
        </w:rPr>
        <w:t xml:space="preserve"> </w:t>
      </w:r>
      <w:r>
        <w:t>TCP/IP.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случаях</w:t>
      </w:r>
      <w:r>
        <w:rPr>
          <w:spacing w:val="1"/>
        </w:rPr>
        <w:t xml:space="preserve"> </w:t>
      </w:r>
      <w:r>
        <w:t>всякий</w:t>
      </w:r>
      <w:r>
        <w:rPr>
          <w:spacing w:val="1"/>
        </w:rPr>
        <w:t xml:space="preserve"> </w:t>
      </w:r>
      <w:r>
        <w:t>раз,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клиент</w:t>
      </w:r>
      <w:r>
        <w:rPr>
          <w:spacing w:val="1"/>
        </w:rPr>
        <w:t xml:space="preserve"> </w:t>
      </w:r>
      <w:r>
        <w:t>запрашивает</w:t>
      </w:r>
      <w:r>
        <w:rPr>
          <w:spacing w:val="1"/>
        </w:rPr>
        <w:t xml:space="preserve"> </w:t>
      </w:r>
      <w:r>
        <w:t>службу, до посылки запроса серверу он должен установить с ним соединение. Сервер обычно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посылки</w:t>
      </w:r>
      <w:r>
        <w:rPr>
          <w:spacing w:val="1"/>
        </w:rPr>
        <w:t xml:space="preserve"> </w:t>
      </w:r>
      <w:r>
        <w:t>ответного</w:t>
      </w:r>
      <w:r>
        <w:rPr>
          <w:spacing w:val="1"/>
        </w:rPr>
        <w:t xml:space="preserve"> </w:t>
      </w:r>
      <w:r>
        <w:t>сообщения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самое</w:t>
      </w:r>
      <w:r>
        <w:rPr>
          <w:spacing w:val="1"/>
        </w:rPr>
        <w:t xml:space="preserve"> </w:t>
      </w:r>
      <w:r>
        <w:t>соединение,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чего</w:t>
      </w:r>
      <w:r>
        <w:rPr>
          <w:spacing w:val="1"/>
        </w:rPr>
        <w:t xml:space="preserve"> </w:t>
      </w:r>
      <w:r>
        <w:t>оно</w:t>
      </w:r>
      <w:r>
        <w:rPr>
          <w:spacing w:val="1"/>
        </w:rPr>
        <w:t xml:space="preserve"> </w:t>
      </w:r>
      <w:r>
        <w:t>разрывается.</w:t>
      </w:r>
      <w:r>
        <w:rPr>
          <w:spacing w:val="1"/>
        </w:rPr>
        <w:t xml:space="preserve"> </w:t>
      </w:r>
      <w:r>
        <w:t>Проблема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установка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разрыв</w:t>
      </w:r>
      <w:r>
        <w:rPr>
          <w:spacing w:val="1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смысле</w:t>
      </w:r>
      <w:r>
        <w:rPr>
          <w:spacing w:val="-57"/>
        </w:rPr>
        <w:t xml:space="preserve"> </w:t>
      </w:r>
      <w:r>
        <w:t>затрачиваемого времени и ресурсов относительно дороги, особенно если сообщения с запросом</w:t>
      </w:r>
      <w:r>
        <w:rPr>
          <w:spacing w:val="1"/>
        </w:rPr>
        <w:t xml:space="preserve"> </w:t>
      </w:r>
      <w:r>
        <w:t>и ответом невелики. Мы обсудим альтернативные решения, в которых управление соединением</w:t>
      </w:r>
      <w:r>
        <w:rPr>
          <w:spacing w:val="-57"/>
        </w:rPr>
        <w:t xml:space="preserve"> </w:t>
      </w:r>
      <w:r>
        <w:t>объединяется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передачей данных, в</w:t>
      </w:r>
      <w:r>
        <w:rPr>
          <w:spacing w:val="-2"/>
        </w:rPr>
        <w:t xml:space="preserve"> </w:t>
      </w:r>
      <w:r>
        <w:t>следующей главе.</w:t>
      </w:r>
    </w:p>
    <w:p w14:paraId="3723844E" w14:textId="77777777" w:rsidR="00C840B4" w:rsidRDefault="00C840B4">
      <w:pPr>
        <w:pStyle w:val="a3"/>
        <w:spacing w:before="3"/>
        <w:rPr>
          <w:sz w:val="21"/>
        </w:rPr>
      </w:pPr>
    </w:p>
    <w:p w14:paraId="689773AF" w14:textId="77777777" w:rsidR="00C840B4" w:rsidRDefault="00000000" w:rsidP="00C84630">
      <w:pPr>
        <w:pStyle w:val="1"/>
        <w:tabs>
          <w:tab w:val="left" w:pos="3309"/>
        </w:tabs>
        <w:ind w:left="3308" w:firstLine="0"/>
      </w:pPr>
      <w:r>
        <w:t>Разделение</w:t>
      </w:r>
      <w:r>
        <w:rPr>
          <w:spacing w:val="-4"/>
        </w:rPr>
        <w:t xml:space="preserve"> </w:t>
      </w:r>
      <w:r>
        <w:t>приложений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уровням</w:t>
      </w:r>
    </w:p>
    <w:p w14:paraId="153DE821" w14:textId="77777777" w:rsidR="00C840B4" w:rsidRDefault="00C840B4">
      <w:pPr>
        <w:pStyle w:val="a3"/>
        <w:spacing w:before="5"/>
        <w:rPr>
          <w:b/>
          <w:sz w:val="20"/>
        </w:rPr>
      </w:pPr>
    </w:p>
    <w:p w14:paraId="02FEEE84" w14:textId="77777777" w:rsidR="00C840B4" w:rsidRDefault="00000000">
      <w:pPr>
        <w:pStyle w:val="a3"/>
        <w:ind w:left="112" w:right="110" w:firstLine="708"/>
        <w:jc w:val="both"/>
      </w:pPr>
      <w:r>
        <w:t>Модель клиент-сервер была предметом множества дебатов и споров. Один из главных</w:t>
      </w:r>
      <w:r>
        <w:rPr>
          <w:spacing w:val="1"/>
        </w:rPr>
        <w:t xml:space="preserve"> </w:t>
      </w:r>
      <w:r>
        <w:t>вопросов</w:t>
      </w:r>
      <w:r>
        <w:rPr>
          <w:spacing w:val="1"/>
        </w:rPr>
        <w:t xml:space="preserve"> </w:t>
      </w:r>
      <w:r>
        <w:t>состоял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точно</w:t>
      </w:r>
      <w:r>
        <w:rPr>
          <w:spacing w:val="1"/>
        </w:rPr>
        <w:t xml:space="preserve"> </w:t>
      </w:r>
      <w:r>
        <w:t>разделить</w:t>
      </w:r>
      <w:r>
        <w:rPr>
          <w:spacing w:val="1"/>
        </w:rPr>
        <w:t xml:space="preserve"> </w:t>
      </w:r>
      <w:r>
        <w:t>клиента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сервера.</w:t>
      </w:r>
      <w:r>
        <w:rPr>
          <w:spacing w:val="1"/>
        </w:rPr>
        <w:t xml:space="preserve"> </w:t>
      </w:r>
      <w:r>
        <w:t>Рассматривая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приложений типа клиент-сервер, предназначенных для организации доступа пользователей к</w:t>
      </w:r>
      <w:r>
        <w:rPr>
          <w:spacing w:val="1"/>
        </w:rPr>
        <w:t xml:space="preserve"> </w:t>
      </w:r>
      <w:r>
        <w:t>базам</w:t>
      </w:r>
      <w:r>
        <w:rPr>
          <w:spacing w:val="-2"/>
        </w:rPr>
        <w:t xml:space="preserve"> </w:t>
      </w:r>
      <w:r>
        <w:t>данных, многие</w:t>
      </w:r>
      <w:r>
        <w:rPr>
          <w:spacing w:val="-2"/>
        </w:rPr>
        <w:t xml:space="preserve"> </w:t>
      </w:r>
      <w:r>
        <w:t>рекомендовали</w:t>
      </w:r>
      <w:r>
        <w:rPr>
          <w:spacing w:val="1"/>
        </w:rPr>
        <w:t xml:space="preserve"> </w:t>
      </w:r>
      <w:r>
        <w:t>разделять их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три</w:t>
      </w:r>
      <w:r>
        <w:rPr>
          <w:spacing w:val="2"/>
        </w:rPr>
        <w:t xml:space="preserve"> </w:t>
      </w:r>
      <w:r>
        <w:t>уровня.</w:t>
      </w:r>
    </w:p>
    <w:p w14:paraId="0910FE18" w14:textId="77777777" w:rsidR="00C840B4" w:rsidRDefault="00000000">
      <w:pPr>
        <w:pStyle w:val="a4"/>
        <w:numPr>
          <w:ilvl w:val="0"/>
          <w:numId w:val="1"/>
        </w:numPr>
        <w:tabs>
          <w:tab w:val="left" w:pos="1004"/>
        </w:tabs>
        <w:jc w:val="both"/>
        <w:rPr>
          <w:sz w:val="24"/>
        </w:rPr>
      </w:pPr>
      <w:r>
        <w:rPr>
          <w:sz w:val="24"/>
        </w:rPr>
        <w:t>уровень</w:t>
      </w:r>
      <w:r>
        <w:rPr>
          <w:spacing w:val="-4"/>
          <w:sz w:val="24"/>
        </w:rPr>
        <w:t xml:space="preserve"> </w:t>
      </w:r>
      <w:r>
        <w:rPr>
          <w:sz w:val="24"/>
        </w:rPr>
        <w:t>представления</w:t>
      </w:r>
      <w:r>
        <w:rPr>
          <w:spacing w:val="-5"/>
          <w:sz w:val="24"/>
        </w:rPr>
        <w:t xml:space="preserve"> </w:t>
      </w:r>
      <w:r>
        <w:rPr>
          <w:sz w:val="24"/>
        </w:rPr>
        <w:t>(пользовательского</w:t>
      </w:r>
      <w:r>
        <w:rPr>
          <w:spacing w:val="-4"/>
          <w:sz w:val="24"/>
        </w:rPr>
        <w:t xml:space="preserve"> </w:t>
      </w:r>
      <w:r>
        <w:rPr>
          <w:sz w:val="24"/>
        </w:rPr>
        <w:t>интерфейса);</w:t>
      </w:r>
    </w:p>
    <w:p w14:paraId="6BF0A4C7" w14:textId="77777777" w:rsidR="00C840B4" w:rsidRDefault="00000000">
      <w:pPr>
        <w:pStyle w:val="a4"/>
        <w:numPr>
          <w:ilvl w:val="0"/>
          <w:numId w:val="1"/>
        </w:numPr>
        <w:tabs>
          <w:tab w:val="left" w:pos="1004"/>
        </w:tabs>
        <w:jc w:val="both"/>
        <w:rPr>
          <w:sz w:val="24"/>
        </w:rPr>
      </w:pPr>
      <w:r>
        <w:rPr>
          <w:sz w:val="24"/>
        </w:rPr>
        <w:t>уровень</w:t>
      </w:r>
      <w:r>
        <w:rPr>
          <w:spacing w:val="-3"/>
          <w:sz w:val="24"/>
        </w:rPr>
        <w:t xml:space="preserve"> </w:t>
      </w:r>
      <w:r>
        <w:rPr>
          <w:sz w:val="24"/>
        </w:rPr>
        <w:t>бизнес-логики</w:t>
      </w:r>
      <w:r>
        <w:rPr>
          <w:spacing w:val="-3"/>
          <w:sz w:val="24"/>
        </w:rPr>
        <w:t xml:space="preserve"> </w:t>
      </w:r>
      <w:r>
        <w:rPr>
          <w:sz w:val="24"/>
        </w:rPr>
        <w:t>(обработки);</w:t>
      </w:r>
    </w:p>
    <w:p w14:paraId="09EE50C3" w14:textId="77777777" w:rsidR="00C840B4" w:rsidRDefault="00000000">
      <w:pPr>
        <w:pStyle w:val="a4"/>
        <w:numPr>
          <w:ilvl w:val="0"/>
          <w:numId w:val="1"/>
        </w:numPr>
        <w:tabs>
          <w:tab w:val="left" w:pos="1004"/>
        </w:tabs>
        <w:jc w:val="both"/>
        <w:rPr>
          <w:sz w:val="24"/>
        </w:rPr>
      </w:pPr>
      <w:r>
        <w:rPr>
          <w:sz w:val="24"/>
        </w:rPr>
        <w:t>уровень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данных.</w:t>
      </w:r>
    </w:p>
    <w:p w14:paraId="169CF161" w14:textId="77777777" w:rsidR="00C840B4" w:rsidRDefault="00000000">
      <w:pPr>
        <w:pStyle w:val="a3"/>
        <w:ind w:left="112" w:right="109" w:firstLine="708"/>
        <w:jc w:val="both"/>
      </w:pPr>
      <w:r>
        <w:t>Уровень</w:t>
      </w:r>
      <w:r>
        <w:rPr>
          <w:spacing w:val="1"/>
        </w:rPr>
        <w:t xml:space="preserve"> </w:t>
      </w:r>
      <w:r>
        <w:t>пользовательского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необходимое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общения</w:t>
      </w:r>
      <w:r>
        <w:rPr>
          <w:spacing w:val="1"/>
        </w:rPr>
        <w:t xml:space="preserve"> </w:t>
      </w:r>
      <w:r>
        <w:t>с пользователем,</w:t>
      </w:r>
      <w:r>
        <w:rPr>
          <w:spacing w:val="1"/>
        </w:rPr>
        <w:t xml:space="preserve"> </w:t>
      </w:r>
      <w:r>
        <w:t>например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управление дисплеем.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обработки обычно содержит приложения, а уровень данных – собственно данные, с которыми</w:t>
      </w:r>
      <w:r>
        <w:rPr>
          <w:spacing w:val="1"/>
        </w:rPr>
        <w:t xml:space="preserve"> </w:t>
      </w:r>
      <w:r>
        <w:t>происходит</w:t>
      </w:r>
      <w:r>
        <w:rPr>
          <w:spacing w:val="-1"/>
        </w:rPr>
        <w:t xml:space="preserve"> </w:t>
      </w:r>
      <w:r>
        <w:t>работа.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пунктах</w:t>
      </w:r>
      <w:r>
        <w:rPr>
          <w:spacing w:val="1"/>
        </w:rPr>
        <w:t xml:space="preserve"> </w:t>
      </w:r>
      <w:r>
        <w:t>мы</w:t>
      </w:r>
      <w:r>
        <w:rPr>
          <w:spacing w:val="-1"/>
        </w:rPr>
        <w:t xml:space="preserve"> </w:t>
      </w:r>
      <w:r>
        <w:t>обсудим</w:t>
      </w:r>
      <w:r>
        <w:rPr>
          <w:spacing w:val="-1"/>
        </w:rPr>
        <w:t xml:space="preserve"> </w:t>
      </w:r>
      <w:r>
        <w:t>каждый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этих</w:t>
      </w:r>
      <w:r>
        <w:rPr>
          <w:spacing w:val="3"/>
        </w:rPr>
        <w:t xml:space="preserve"> </w:t>
      </w:r>
      <w:r>
        <w:t>уровней.</w:t>
      </w:r>
    </w:p>
    <w:p w14:paraId="1DE4D3FB" w14:textId="77777777" w:rsidR="00C840B4" w:rsidRDefault="00C840B4">
      <w:pPr>
        <w:pStyle w:val="a3"/>
        <w:spacing w:before="4"/>
        <w:rPr>
          <w:sz w:val="21"/>
        </w:rPr>
      </w:pPr>
    </w:p>
    <w:p w14:paraId="6EA5116F" w14:textId="77777777" w:rsidR="00C840B4" w:rsidRDefault="00000000" w:rsidP="00C84630">
      <w:pPr>
        <w:pStyle w:val="1"/>
        <w:tabs>
          <w:tab w:val="left" w:pos="4067"/>
        </w:tabs>
        <w:ind w:left="4066" w:firstLine="0"/>
      </w:pPr>
      <w:r>
        <w:t>Уровень</w:t>
      </w:r>
      <w:r>
        <w:rPr>
          <w:spacing w:val="-4"/>
        </w:rPr>
        <w:t xml:space="preserve"> </w:t>
      </w:r>
      <w:r>
        <w:t>представления</w:t>
      </w:r>
    </w:p>
    <w:p w14:paraId="4D9AB394" w14:textId="77777777" w:rsidR="00C840B4" w:rsidRDefault="00C840B4">
      <w:pPr>
        <w:pStyle w:val="a3"/>
        <w:spacing w:before="5"/>
        <w:rPr>
          <w:b/>
          <w:sz w:val="20"/>
        </w:rPr>
      </w:pPr>
    </w:p>
    <w:p w14:paraId="42E8101A" w14:textId="77777777" w:rsidR="00C840B4" w:rsidRDefault="00000000">
      <w:pPr>
        <w:pStyle w:val="a3"/>
        <w:spacing w:before="1"/>
        <w:ind w:left="112" w:right="115" w:firstLine="708"/>
        <w:jc w:val="both"/>
      </w:pPr>
      <w:r>
        <w:t>Уровень пользовательского интерфейса обычно реализуется на клиентах. Этот уровень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взаимодействовать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приложением.</w:t>
      </w:r>
      <w:r>
        <w:rPr>
          <w:spacing w:val="1"/>
        </w:rPr>
        <w:t xml:space="preserve"> </w:t>
      </w:r>
      <w:r>
        <w:t>Сложность</w:t>
      </w:r>
      <w:r>
        <w:rPr>
          <w:spacing w:val="1"/>
        </w:rPr>
        <w:t xml:space="preserve"> </w:t>
      </w:r>
      <w:r>
        <w:t>программ,</w:t>
      </w:r>
      <w:r>
        <w:rPr>
          <w:spacing w:val="1"/>
        </w:rPr>
        <w:t xml:space="preserve"> </w:t>
      </w:r>
      <w:r>
        <w:t>входящих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интерфейс,</w:t>
      </w:r>
      <w:r>
        <w:rPr>
          <w:spacing w:val="61"/>
        </w:rPr>
        <w:t xml:space="preserve"> </w:t>
      </w:r>
      <w:r>
        <w:t>весьма</w:t>
      </w:r>
      <w:r>
        <w:rPr>
          <w:spacing w:val="1"/>
        </w:rPr>
        <w:t xml:space="preserve"> </w:t>
      </w:r>
      <w:r>
        <w:t>различна.</w:t>
      </w:r>
    </w:p>
    <w:p w14:paraId="5BBE9F64" w14:textId="77777777" w:rsidR="00C840B4" w:rsidRDefault="00000000">
      <w:pPr>
        <w:pStyle w:val="a3"/>
        <w:ind w:left="112" w:right="107" w:firstLine="708"/>
        <w:jc w:val="both"/>
      </w:pPr>
      <w:r>
        <w:t>Простейший</w:t>
      </w:r>
      <w:r>
        <w:rPr>
          <w:spacing w:val="1"/>
        </w:rPr>
        <w:t xml:space="preserve"> </w:t>
      </w:r>
      <w:r>
        <w:t>вариант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пользовательского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ничего,</w:t>
      </w:r>
      <w:r>
        <w:rPr>
          <w:spacing w:val="-57"/>
        </w:rPr>
        <w:t xml:space="preserve"> </w:t>
      </w:r>
      <w:r>
        <w:t>кроме символьного (не графического) дисплея. Такие интерфейсы обычно используются при</w:t>
      </w:r>
      <w:r>
        <w:rPr>
          <w:spacing w:val="1"/>
        </w:rPr>
        <w:t xml:space="preserve"> </w:t>
      </w:r>
      <w:r>
        <w:t>работе с мэйнфреймами. В том случае, когда мэйнфрейм контролирует все взаимодействия,</w:t>
      </w:r>
      <w:r>
        <w:rPr>
          <w:spacing w:val="1"/>
        </w:rPr>
        <w:t xml:space="preserve"> </w:t>
      </w:r>
      <w:r>
        <w:t>включая работу с клавиатурой и монитором, мы вряд ли можем говорить о модели клиент-</w:t>
      </w:r>
      <w:r>
        <w:rPr>
          <w:spacing w:val="1"/>
        </w:rPr>
        <w:t xml:space="preserve"> </w:t>
      </w:r>
      <w:r>
        <w:t>сервер.</w:t>
      </w:r>
      <w:r>
        <w:rPr>
          <w:spacing w:val="6"/>
        </w:rPr>
        <w:t xml:space="preserve"> </w:t>
      </w:r>
      <w:r>
        <w:t>Однако</w:t>
      </w:r>
      <w:r>
        <w:rPr>
          <w:spacing w:val="5"/>
        </w:rPr>
        <w:t xml:space="preserve"> </w:t>
      </w:r>
      <w:r>
        <w:t>во</w:t>
      </w:r>
      <w:r>
        <w:rPr>
          <w:spacing w:val="6"/>
        </w:rPr>
        <w:t xml:space="preserve"> </w:t>
      </w:r>
      <w:r>
        <w:t>многих</w:t>
      </w:r>
      <w:r>
        <w:rPr>
          <w:spacing w:val="6"/>
        </w:rPr>
        <w:t xml:space="preserve"> </w:t>
      </w:r>
      <w:r>
        <w:t>случаях</w:t>
      </w:r>
      <w:r>
        <w:rPr>
          <w:spacing w:val="7"/>
        </w:rPr>
        <w:t xml:space="preserve"> </w:t>
      </w:r>
      <w:r>
        <w:t>терминалы</w:t>
      </w:r>
      <w:r>
        <w:rPr>
          <w:spacing w:val="4"/>
        </w:rPr>
        <w:t xml:space="preserve"> </w:t>
      </w:r>
      <w:r>
        <w:t>пользователей</w:t>
      </w:r>
      <w:r>
        <w:rPr>
          <w:spacing w:val="6"/>
        </w:rPr>
        <w:t xml:space="preserve"> </w:t>
      </w:r>
      <w:r>
        <w:t>производят</w:t>
      </w:r>
      <w:r>
        <w:rPr>
          <w:spacing w:val="5"/>
        </w:rPr>
        <w:t xml:space="preserve"> </w:t>
      </w:r>
      <w:r>
        <w:t>некоторую</w:t>
      </w:r>
      <w:r>
        <w:rPr>
          <w:spacing w:val="5"/>
        </w:rPr>
        <w:t xml:space="preserve"> </w:t>
      </w:r>
      <w:r>
        <w:t>локальную</w:t>
      </w:r>
    </w:p>
    <w:p w14:paraId="3AF5B963" w14:textId="77777777" w:rsidR="00C840B4" w:rsidRDefault="00C840B4">
      <w:pPr>
        <w:jc w:val="both"/>
        <w:sectPr w:rsidR="00C840B4">
          <w:pgSz w:w="11910" w:h="16840"/>
          <w:pgMar w:top="1160" w:right="740" w:bottom="960" w:left="1020" w:header="711" w:footer="769" w:gutter="0"/>
          <w:cols w:space="720"/>
        </w:sectPr>
      </w:pPr>
    </w:p>
    <w:p w14:paraId="7FD5E0AE" w14:textId="77777777" w:rsidR="00C840B4" w:rsidRDefault="00000000">
      <w:pPr>
        <w:pStyle w:val="a3"/>
        <w:spacing w:before="80"/>
        <w:ind w:left="112" w:right="110"/>
        <w:jc w:val="both"/>
      </w:pPr>
      <w:r>
        <w:lastRenderedPageBreak/>
        <w:t>обработку, осуществляя, например, эхо-печать вводимых строк или предоставляя интерфейс</w:t>
      </w:r>
      <w:r>
        <w:rPr>
          <w:spacing w:val="1"/>
        </w:rPr>
        <w:t xml:space="preserve"> </w:t>
      </w:r>
      <w:r>
        <w:t>форм,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отредактировать</w:t>
      </w:r>
      <w:r>
        <w:rPr>
          <w:spacing w:val="1"/>
        </w:rPr>
        <w:t xml:space="preserve"> </w:t>
      </w:r>
      <w:r>
        <w:t>введенные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пересылки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главный</w:t>
      </w:r>
      <w:r>
        <w:rPr>
          <w:spacing w:val="1"/>
        </w:rPr>
        <w:t xml:space="preserve"> </w:t>
      </w:r>
      <w:r>
        <w:t>компьютер.</w:t>
      </w:r>
      <w:r>
        <w:rPr>
          <w:spacing w:val="-3"/>
        </w:rPr>
        <w:t xml:space="preserve"> </w:t>
      </w:r>
      <w:r>
        <w:t>Современные</w:t>
      </w:r>
      <w:r>
        <w:rPr>
          <w:spacing w:val="-4"/>
        </w:rPr>
        <w:t xml:space="preserve"> </w:t>
      </w:r>
      <w:r>
        <w:t>пользовательские</w:t>
      </w:r>
      <w:r>
        <w:rPr>
          <w:spacing w:val="-3"/>
        </w:rPr>
        <w:t xml:space="preserve"> </w:t>
      </w:r>
      <w:r>
        <w:t>интерфейсы</w:t>
      </w:r>
      <w:r>
        <w:rPr>
          <w:spacing w:val="-3"/>
        </w:rPr>
        <w:t xml:space="preserve"> </w:t>
      </w:r>
      <w:r>
        <w:t>значительно</w:t>
      </w:r>
      <w:r>
        <w:rPr>
          <w:spacing w:val="-5"/>
        </w:rPr>
        <w:t xml:space="preserve"> </w:t>
      </w:r>
      <w:r>
        <w:t>более</w:t>
      </w:r>
      <w:r>
        <w:rPr>
          <w:spacing w:val="-4"/>
        </w:rPr>
        <w:t xml:space="preserve"> </w:t>
      </w:r>
      <w:r>
        <w:t>функциональны.</w:t>
      </w:r>
    </w:p>
    <w:p w14:paraId="4B196B9F" w14:textId="77777777" w:rsidR="00C840B4" w:rsidRDefault="00C840B4">
      <w:pPr>
        <w:pStyle w:val="a3"/>
        <w:spacing w:before="3"/>
        <w:rPr>
          <w:sz w:val="21"/>
        </w:rPr>
      </w:pPr>
    </w:p>
    <w:p w14:paraId="294288B5" w14:textId="77777777" w:rsidR="00C840B4" w:rsidRDefault="00000000" w:rsidP="00C84630">
      <w:pPr>
        <w:pStyle w:val="1"/>
        <w:tabs>
          <w:tab w:val="left" w:pos="4096"/>
        </w:tabs>
        <w:ind w:left="4095" w:firstLine="0"/>
      </w:pPr>
      <w:r>
        <w:t>Уровень</w:t>
      </w:r>
      <w:r>
        <w:rPr>
          <w:spacing w:val="-3"/>
        </w:rPr>
        <w:t xml:space="preserve"> </w:t>
      </w:r>
      <w:r>
        <w:t>бизнес-логики</w:t>
      </w:r>
    </w:p>
    <w:p w14:paraId="78834857" w14:textId="77777777" w:rsidR="00C840B4" w:rsidRDefault="00C840B4">
      <w:pPr>
        <w:pStyle w:val="a3"/>
        <w:spacing w:before="5"/>
        <w:rPr>
          <w:b/>
          <w:sz w:val="20"/>
        </w:rPr>
      </w:pPr>
    </w:p>
    <w:p w14:paraId="5F7B2179" w14:textId="77777777" w:rsidR="00C840B4" w:rsidRDefault="00000000">
      <w:pPr>
        <w:spacing w:before="1"/>
        <w:ind w:left="112" w:right="105" w:firstLine="708"/>
        <w:jc w:val="both"/>
        <w:rPr>
          <w:sz w:val="24"/>
        </w:rPr>
      </w:pPr>
      <w:r>
        <w:rPr>
          <w:b/>
          <w:sz w:val="24"/>
        </w:rPr>
        <w:t>Бизнес-логика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это</w:t>
      </w:r>
      <w:r>
        <w:rPr>
          <w:spacing w:val="1"/>
          <w:sz w:val="24"/>
        </w:rPr>
        <w:t xml:space="preserve"> </w:t>
      </w:r>
      <w:r>
        <w:rPr>
          <w:sz w:val="24"/>
        </w:rPr>
        <w:t>совокупность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правил,</w:t>
      </w:r>
      <w:r>
        <w:rPr>
          <w:spacing w:val="1"/>
          <w:sz w:val="24"/>
        </w:rPr>
        <w:t xml:space="preserve"> </w:t>
      </w:r>
      <w:r>
        <w:rPr>
          <w:sz w:val="24"/>
        </w:rPr>
        <w:t>принципов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зависимостей</w:t>
      </w:r>
      <w:r>
        <w:rPr>
          <w:spacing w:val="1"/>
          <w:sz w:val="24"/>
        </w:rPr>
        <w:t xml:space="preserve"> </w:t>
      </w:r>
      <w:r>
        <w:rPr>
          <w:sz w:val="24"/>
        </w:rPr>
        <w:t>поведения</w:t>
      </w:r>
      <w:r>
        <w:rPr>
          <w:spacing w:val="1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1"/>
          <w:sz w:val="24"/>
        </w:rPr>
        <w:t xml:space="preserve"> </w:t>
      </w:r>
      <w:r>
        <w:rPr>
          <w:sz w:val="24"/>
        </w:rPr>
        <w:t>предметной</w:t>
      </w:r>
      <w:r>
        <w:rPr>
          <w:spacing w:val="1"/>
          <w:sz w:val="24"/>
        </w:rPr>
        <w:t xml:space="preserve"> </w:t>
      </w:r>
      <w:r>
        <w:rPr>
          <w:sz w:val="24"/>
        </w:rPr>
        <w:t>области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системы.</w:t>
      </w:r>
      <w:r>
        <w:rPr>
          <w:spacing w:val="1"/>
          <w:sz w:val="24"/>
        </w:rPr>
        <w:t xml:space="preserve"> </w:t>
      </w:r>
      <w:r>
        <w:rPr>
          <w:sz w:val="24"/>
        </w:rPr>
        <w:t>Синонимом</w:t>
      </w:r>
      <w:r>
        <w:rPr>
          <w:spacing w:val="1"/>
          <w:sz w:val="24"/>
        </w:rPr>
        <w:t xml:space="preserve"> </w:t>
      </w:r>
      <w:r>
        <w:rPr>
          <w:sz w:val="24"/>
        </w:rPr>
        <w:t>данного</w:t>
      </w:r>
      <w:r>
        <w:rPr>
          <w:spacing w:val="1"/>
          <w:sz w:val="24"/>
        </w:rPr>
        <w:t xml:space="preserve"> </w:t>
      </w:r>
      <w:r>
        <w:rPr>
          <w:sz w:val="24"/>
        </w:rPr>
        <w:t>понятия</w:t>
      </w:r>
      <w:r>
        <w:rPr>
          <w:spacing w:val="1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логика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предметной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области </w:t>
      </w:r>
      <w:r>
        <w:rPr>
          <w:sz w:val="24"/>
        </w:rPr>
        <w:t>(Domain</w:t>
      </w:r>
      <w:r>
        <w:rPr>
          <w:spacing w:val="2"/>
          <w:sz w:val="24"/>
        </w:rPr>
        <w:t xml:space="preserve"> </w:t>
      </w:r>
      <w:r>
        <w:rPr>
          <w:sz w:val="24"/>
        </w:rPr>
        <w:t>Logic).</w:t>
      </w:r>
    </w:p>
    <w:p w14:paraId="11C00024" w14:textId="77777777" w:rsidR="00C840B4" w:rsidRDefault="00000000">
      <w:pPr>
        <w:pStyle w:val="a3"/>
        <w:ind w:left="112" w:right="109" w:firstLine="708"/>
        <w:jc w:val="both"/>
      </w:pPr>
      <w:r>
        <w:t>Бизнес-логика — это реализация предметной области (например, бухгалтерского учета,</w:t>
      </w:r>
      <w:r>
        <w:rPr>
          <w:spacing w:val="1"/>
        </w:rPr>
        <w:t xml:space="preserve"> </w:t>
      </w:r>
      <w:r>
        <w:t>обучения студентов, методов управления предприятием и др.) в информационной системе. К</w:t>
      </w:r>
      <w:r>
        <w:rPr>
          <w:spacing w:val="1"/>
        </w:rPr>
        <w:t xml:space="preserve"> </w:t>
      </w:r>
      <w:r>
        <w:t>ней</w:t>
      </w:r>
      <w:r>
        <w:rPr>
          <w:spacing w:val="1"/>
        </w:rPr>
        <w:t xml:space="preserve"> </w:t>
      </w:r>
      <w:r>
        <w:t>относятся,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формулы</w:t>
      </w:r>
      <w:r>
        <w:rPr>
          <w:spacing w:val="1"/>
        </w:rPr>
        <w:t xml:space="preserve"> </w:t>
      </w:r>
      <w:r>
        <w:t>расчѐта</w:t>
      </w:r>
      <w:r>
        <w:rPr>
          <w:spacing w:val="1"/>
        </w:rPr>
        <w:t xml:space="preserve"> </w:t>
      </w:r>
      <w:r>
        <w:t>ежемесячных</w:t>
      </w:r>
      <w:r>
        <w:rPr>
          <w:spacing w:val="1"/>
        </w:rPr>
        <w:t xml:space="preserve"> </w:t>
      </w:r>
      <w:r>
        <w:t>выплат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ссудам</w:t>
      </w:r>
      <w:r>
        <w:rPr>
          <w:spacing w:val="1"/>
        </w:rPr>
        <w:t xml:space="preserve"> </w:t>
      </w:r>
      <w:r>
        <w:t>(в финансовой</w:t>
      </w:r>
      <w:r>
        <w:rPr>
          <w:spacing w:val="1"/>
        </w:rPr>
        <w:t xml:space="preserve"> </w:t>
      </w:r>
      <w:r>
        <w:t>индустрии),</w:t>
      </w:r>
      <w:r>
        <w:rPr>
          <w:spacing w:val="1"/>
        </w:rPr>
        <w:t xml:space="preserve"> </w:t>
      </w:r>
      <w:r>
        <w:t>автоматизированная</w:t>
      </w:r>
      <w:r>
        <w:rPr>
          <w:spacing w:val="1"/>
        </w:rPr>
        <w:t xml:space="preserve"> </w:t>
      </w:r>
      <w:r>
        <w:t>отправка</w:t>
      </w:r>
      <w:r>
        <w:rPr>
          <w:spacing w:val="1"/>
        </w:rPr>
        <w:t xml:space="preserve"> </w:t>
      </w:r>
      <w:r>
        <w:t>сообщений</w:t>
      </w:r>
      <w:r>
        <w:rPr>
          <w:spacing w:val="1"/>
        </w:rPr>
        <w:t xml:space="preserve"> </w:t>
      </w:r>
      <w:r>
        <w:t>электронной</w:t>
      </w:r>
      <w:r>
        <w:rPr>
          <w:spacing w:val="1"/>
        </w:rPr>
        <w:t xml:space="preserve"> </w:t>
      </w:r>
      <w:r>
        <w:t>почты</w:t>
      </w:r>
      <w:r>
        <w:rPr>
          <w:spacing w:val="1"/>
        </w:rPr>
        <w:t xml:space="preserve"> </w:t>
      </w:r>
      <w:r>
        <w:t>руководителю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окончании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частей</w:t>
      </w:r>
      <w:r>
        <w:rPr>
          <w:spacing w:val="1"/>
        </w:rPr>
        <w:t xml:space="preserve"> </w:t>
      </w:r>
      <w:r>
        <w:t>задания</w:t>
      </w:r>
      <w:r>
        <w:rPr>
          <w:spacing w:val="1"/>
        </w:rPr>
        <w:t xml:space="preserve"> </w:t>
      </w:r>
      <w:r>
        <w:t>всеми</w:t>
      </w:r>
      <w:r>
        <w:rPr>
          <w:spacing w:val="1"/>
        </w:rPr>
        <w:t xml:space="preserve"> </w:t>
      </w:r>
      <w:r>
        <w:t>подчиненными</w:t>
      </w:r>
      <w:r>
        <w:rPr>
          <w:spacing w:val="1"/>
        </w:rPr>
        <w:t xml:space="preserve"> </w:t>
      </w:r>
      <w:r>
        <w:t>(в</w:t>
      </w:r>
      <w:r>
        <w:rPr>
          <w:spacing w:val="6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проектами),</w:t>
      </w:r>
      <w:r>
        <w:rPr>
          <w:spacing w:val="1"/>
        </w:rPr>
        <w:t xml:space="preserve"> </w:t>
      </w:r>
      <w:r>
        <w:t>отказ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отеля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отмене</w:t>
      </w:r>
      <w:r>
        <w:rPr>
          <w:spacing w:val="1"/>
        </w:rPr>
        <w:t xml:space="preserve"> </w:t>
      </w:r>
      <w:r>
        <w:t>рейса</w:t>
      </w:r>
      <w:r>
        <w:rPr>
          <w:spacing w:val="1"/>
        </w:rPr>
        <w:t xml:space="preserve"> </w:t>
      </w:r>
      <w:r>
        <w:t>авиакомпанией</w:t>
      </w:r>
      <w:r>
        <w:rPr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туристическом</w:t>
      </w:r>
      <w:r>
        <w:rPr>
          <w:spacing w:val="-57"/>
        </w:rPr>
        <w:t xml:space="preserve"> </w:t>
      </w:r>
      <w:r>
        <w:t>бизнесе)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т. д.</w:t>
      </w:r>
    </w:p>
    <w:p w14:paraId="0DD22F1C" w14:textId="77777777" w:rsidR="00C840B4" w:rsidRDefault="00C840B4">
      <w:pPr>
        <w:pStyle w:val="a3"/>
        <w:spacing w:before="3"/>
        <w:rPr>
          <w:sz w:val="13"/>
        </w:rPr>
      </w:pPr>
    </w:p>
    <w:p w14:paraId="53660A54" w14:textId="77777777" w:rsidR="00C840B4" w:rsidRDefault="00000000" w:rsidP="00C84630">
      <w:pPr>
        <w:pStyle w:val="1"/>
        <w:tabs>
          <w:tab w:val="left" w:pos="4465"/>
        </w:tabs>
        <w:spacing w:before="90"/>
        <w:ind w:left="4465" w:firstLine="0"/>
      </w:pPr>
      <w:r>
        <w:t>Уровень</w:t>
      </w:r>
      <w:r>
        <w:rPr>
          <w:spacing w:val="-1"/>
        </w:rPr>
        <w:t xml:space="preserve"> </w:t>
      </w:r>
      <w:r>
        <w:t>данных</w:t>
      </w:r>
    </w:p>
    <w:p w14:paraId="0CA72B76" w14:textId="77777777" w:rsidR="00C840B4" w:rsidRDefault="00C840B4">
      <w:pPr>
        <w:pStyle w:val="a3"/>
        <w:spacing w:before="5"/>
        <w:rPr>
          <w:b/>
          <w:sz w:val="20"/>
        </w:rPr>
      </w:pPr>
    </w:p>
    <w:p w14:paraId="043AF369" w14:textId="77777777" w:rsidR="00C840B4" w:rsidRDefault="00000000">
      <w:pPr>
        <w:pStyle w:val="a3"/>
        <w:spacing w:before="1"/>
        <w:ind w:left="112" w:right="108" w:firstLine="708"/>
        <w:jc w:val="both"/>
      </w:pPr>
      <w:r>
        <w:t>Уровень данных в модели клиент-сервер содержит программы, которые предоставляют</w:t>
      </w:r>
      <w:r>
        <w:rPr>
          <w:spacing w:val="1"/>
        </w:rPr>
        <w:t xml:space="preserve"> </w:t>
      </w:r>
      <w:r>
        <w:t>данные обрабатывающим их приложениям. Специфическим свойством этого уровня является</w:t>
      </w:r>
      <w:r>
        <w:rPr>
          <w:spacing w:val="1"/>
        </w:rPr>
        <w:t xml:space="preserve"> </w:t>
      </w:r>
      <w:r>
        <w:rPr>
          <w:b/>
        </w:rPr>
        <w:t>требование сохранности</w:t>
      </w:r>
      <w:r>
        <w:t>. Это означает, что когда приложение не работает, данные должны</w:t>
      </w:r>
      <w:r>
        <w:rPr>
          <w:spacing w:val="1"/>
        </w:rPr>
        <w:t xml:space="preserve"> </w:t>
      </w:r>
      <w:r>
        <w:t>сохраняться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определенном</w:t>
      </w:r>
      <w:r>
        <w:rPr>
          <w:spacing w:val="1"/>
        </w:rPr>
        <w:t xml:space="preserve"> </w:t>
      </w:r>
      <w:r>
        <w:t>месте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расчете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дальнейшее</w:t>
      </w:r>
      <w:r>
        <w:rPr>
          <w:spacing w:val="1"/>
        </w:rPr>
        <w:t xml:space="preserve"> </w:t>
      </w:r>
      <w:r>
        <w:t>использование.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простейшем</w:t>
      </w:r>
      <w:r>
        <w:rPr>
          <w:spacing w:val="-57"/>
        </w:rPr>
        <w:t xml:space="preserve"> </w:t>
      </w:r>
      <w:r>
        <w:t>варианте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реализуется</w:t>
      </w:r>
      <w:r>
        <w:rPr>
          <w:spacing w:val="1"/>
        </w:rPr>
        <w:t xml:space="preserve"> </w:t>
      </w:r>
      <w:r>
        <w:t>файловой</w:t>
      </w:r>
      <w:r>
        <w:rPr>
          <w:spacing w:val="1"/>
        </w:rPr>
        <w:t xml:space="preserve"> </w:t>
      </w:r>
      <w:r>
        <w:t>системой,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чаще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задействуется полномасштабная база данных. В модели клиент-сервер уровень данных обычно</w:t>
      </w:r>
      <w:r>
        <w:rPr>
          <w:spacing w:val="1"/>
        </w:rPr>
        <w:t xml:space="preserve"> </w:t>
      </w:r>
      <w:r>
        <w:t>находится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стороне</w:t>
      </w:r>
      <w:r>
        <w:rPr>
          <w:spacing w:val="-1"/>
        </w:rPr>
        <w:t xml:space="preserve"> </w:t>
      </w:r>
      <w:r>
        <w:t>сервера.</w:t>
      </w:r>
    </w:p>
    <w:p w14:paraId="6498B6B1" w14:textId="77777777" w:rsidR="00C840B4" w:rsidRDefault="00000000">
      <w:pPr>
        <w:pStyle w:val="a3"/>
        <w:ind w:left="112" w:right="109" w:firstLine="708"/>
        <w:jc w:val="both"/>
      </w:pPr>
      <w:r>
        <w:t>Кроме</w:t>
      </w:r>
      <w:r>
        <w:rPr>
          <w:spacing w:val="1"/>
        </w:rPr>
        <w:t xml:space="preserve"> </w:t>
      </w:r>
      <w:r>
        <w:t>простого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отвечает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rPr>
          <w:b/>
        </w:rPr>
        <w:t xml:space="preserve">поддержание целостности </w:t>
      </w:r>
      <w:r>
        <w:t>данных для различных приложений. Для базы данных поддержание</w:t>
      </w:r>
      <w:r>
        <w:rPr>
          <w:spacing w:val="1"/>
        </w:rPr>
        <w:t xml:space="preserve"> </w:t>
      </w:r>
      <w:r>
        <w:t>целостности</w:t>
      </w:r>
      <w:r>
        <w:rPr>
          <w:spacing w:val="1"/>
        </w:rPr>
        <w:t xml:space="preserve"> </w:t>
      </w:r>
      <w:r>
        <w:t>означает,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метаданные,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описания</w:t>
      </w:r>
      <w:r>
        <w:rPr>
          <w:spacing w:val="1"/>
        </w:rPr>
        <w:t xml:space="preserve"> </w:t>
      </w:r>
      <w:r>
        <w:t>таблиц,</w:t>
      </w:r>
      <w:r>
        <w:rPr>
          <w:spacing w:val="1"/>
        </w:rPr>
        <w:t xml:space="preserve"> </w:t>
      </w:r>
      <w:r>
        <w:t>ограничения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специфические</w:t>
      </w:r>
      <w:r>
        <w:rPr>
          <w:spacing w:val="-2"/>
        </w:rPr>
        <w:t xml:space="preserve"> </w:t>
      </w:r>
      <w:r>
        <w:t>метаданные</w:t>
      </w:r>
      <w:r>
        <w:rPr>
          <w:spacing w:val="-2"/>
        </w:rPr>
        <w:t xml:space="preserve"> </w:t>
      </w:r>
      <w:r>
        <w:t>приложений,</w:t>
      </w:r>
      <w:r>
        <w:rPr>
          <w:spacing w:val="-1"/>
        </w:rPr>
        <w:t xml:space="preserve"> </w:t>
      </w:r>
      <w:r>
        <w:t>также</w:t>
      </w:r>
      <w:r>
        <w:rPr>
          <w:spacing w:val="-3"/>
        </w:rPr>
        <w:t xml:space="preserve"> </w:t>
      </w:r>
      <w:r>
        <w:t>хранятся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уровне.</w:t>
      </w:r>
    </w:p>
    <w:p w14:paraId="51A5A34E" w14:textId="77777777" w:rsidR="00C840B4" w:rsidRDefault="00000000">
      <w:pPr>
        <w:pStyle w:val="a3"/>
        <w:ind w:left="112" w:right="112" w:firstLine="708"/>
        <w:jc w:val="both"/>
      </w:pPr>
      <w:r>
        <w:t>Обычно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деловой</w:t>
      </w:r>
      <w:r>
        <w:rPr>
          <w:spacing w:val="1"/>
        </w:rPr>
        <w:t xml:space="preserve"> </w:t>
      </w:r>
      <w:r>
        <w:t>среде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реляционной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данных. Ключевым здесь является независимость данных. Данные организуются независимо от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так,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влияли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приложения,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приложения не оказывали влияния на организацию данных. Использование реляционных баз</w:t>
      </w:r>
      <w:r>
        <w:rPr>
          <w:spacing w:val="1"/>
        </w:rPr>
        <w:t xml:space="preserve"> </w:t>
      </w:r>
      <w:r>
        <w:t>данных в модели клиент-сервер помогает нам отделить уровень обработки от уровня данных,</w:t>
      </w:r>
      <w:r>
        <w:rPr>
          <w:spacing w:val="1"/>
        </w:rPr>
        <w:t xml:space="preserve"> </w:t>
      </w:r>
      <w:r>
        <w:t>рассматривая</w:t>
      </w:r>
      <w:r>
        <w:rPr>
          <w:spacing w:val="-1"/>
        </w:rPr>
        <w:t xml:space="preserve"> </w:t>
      </w:r>
      <w:r>
        <w:t>обработку</w:t>
      </w:r>
      <w:r>
        <w:rPr>
          <w:spacing w:val="-3"/>
        </w:rPr>
        <w:t xml:space="preserve"> </w:t>
      </w:r>
      <w:r>
        <w:t>и данные</w:t>
      </w:r>
      <w:r>
        <w:rPr>
          <w:spacing w:val="-3"/>
        </w:rPr>
        <w:t xml:space="preserve"> </w:t>
      </w:r>
      <w:r>
        <w:t>независимо друг</w:t>
      </w:r>
      <w:r>
        <w:rPr>
          <w:spacing w:val="-1"/>
        </w:rPr>
        <w:t xml:space="preserve"> </w:t>
      </w:r>
      <w:r>
        <w:t>от друга.</w:t>
      </w:r>
    </w:p>
    <w:p w14:paraId="5A76BC9A" w14:textId="77777777" w:rsidR="00C840B4" w:rsidRDefault="00000000">
      <w:pPr>
        <w:pStyle w:val="a3"/>
        <w:ind w:left="112" w:right="111" w:firstLine="708"/>
        <w:jc w:val="both"/>
      </w:pPr>
      <w:r>
        <w:t>Однако</w:t>
      </w:r>
      <w:r>
        <w:rPr>
          <w:spacing w:val="1"/>
        </w:rPr>
        <w:t xml:space="preserve"> </w:t>
      </w:r>
      <w:r>
        <w:t>существует</w:t>
      </w:r>
      <w:r>
        <w:rPr>
          <w:spacing w:val="1"/>
        </w:rPr>
        <w:t xml:space="preserve"> </w:t>
      </w:r>
      <w:r>
        <w:t>обширный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приложений,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реляционные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 не являются наилучшим выбором. Характерной чертой таких приложений является</w:t>
      </w:r>
      <w:r>
        <w:rPr>
          <w:spacing w:val="1"/>
        </w:rPr>
        <w:t xml:space="preserve"> </w:t>
      </w:r>
      <w:r>
        <w:t>работа со сложными типами данных, которые проще моделировать в понятиях объектов, а не</w:t>
      </w:r>
      <w:r>
        <w:rPr>
          <w:spacing w:val="1"/>
        </w:rPr>
        <w:t xml:space="preserve"> </w:t>
      </w:r>
      <w:r>
        <w:t>отношений.</w:t>
      </w:r>
      <w:r>
        <w:rPr>
          <w:spacing w:val="1"/>
        </w:rPr>
        <w:t xml:space="preserve"> </w:t>
      </w:r>
      <w:r>
        <w:t>Примеры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типов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простых</w:t>
      </w:r>
      <w:r>
        <w:rPr>
          <w:spacing w:val="1"/>
        </w:rPr>
        <w:t xml:space="preserve"> </w:t>
      </w:r>
      <w:r>
        <w:t>наборов</w:t>
      </w:r>
      <w:r>
        <w:rPr>
          <w:spacing w:val="1"/>
        </w:rPr>
        <w:t xml:space="preserve"> </w:t>
      </w:r>
      <w:r>
        <w:t>прямоугольников</w:t>
      </w:r>
      <w:r>
        <w:rPr>
          <w:spacing w:val="1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окружностей до проекта самолета в случае систем автоматизированного проектирования. Также</w:t>
      </w:r>
      <w:r>
        <w:rPr>
          <w:spacing w:val="-57"/>
        </w:rPr>
        <w:t xml:space="preserve"> </w:t>
      </w:r>
      <w:r>
        <w:t>и мультимедийным системам значительно проще работать с видео- и аудиопотоками, используя</w:t>
      </w:r>
      <w:r>
        <w:rPr>
          <w:spacing w:val="-57"/>
        </w:rPr>
        <w:t xml:space="preserve"> </w:t>
      </w:r>
      <w:r>
        <w:t>специфичные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операции,</w:t>
      </w:r>
      <w:r>
        <w:rPr>
          <w:spacing w:val="-1"/>
        </w:rPr>
        <w:t xml:space="preserve"> </w:t>
      </w:r>
      <w:r>
        <w:t>чем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моделями</w:t>
      </w:r>
      <w:r>
        <w:rPr>
          <w:spacing w:val="-1"/>
        </w:rPr>
        <w:t xml:space="preserve"> </w:t>
      </w:r>
      <w:r>
        <w:t>этих</w:t>
      </w:r>
      <w:r>
        <w:rPr>
          <w:spacing w:val="-2"/>
        </w:rPr>
        <w:t xml:space="preserve"> </w:t>
      </w:r>
      <w:r>
        <w:t>потоков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виде</w:t>
      </w:r>
      <w:r>
        <w:rPr>
          <w:spacing w:val="-2"/>
        </w:rPr>
        <w:t xml:space="preserve"> </w:t>
      </w:r>
      <w:r>
        <w:t>реляционных</w:t>
      </w:r>
      <w:r>
        <w:rPr>
          <w:spacing w:val="-2"/>
        </w:rPr>
        <w:t xml:space="preserve"> </w:t>
      </w:r>
      <w:r>
        <w:t>таблиц.</w:t>
      </w:r>
    </w:p>
    <w:p w14:paraId="182E54E9" w14:textId="77777777" w:rsidR="00C840B4" w:rsidRDefault="00000000">
      <w:pPr>
        <w:pStyle w:val="a3"/>
        <w:spacing w:before="1"/>
        <w:ind w:left="112" w:right="104" w:firstLine="708"/>
        <w:jc w:val="both"/>
      </w:pPr>
      <w:r>
        <w:t>В</w:t>
      </w:r>
      <w:r>
        <w:rPr>
          <w:spacing w:val="1"/>
        </w:rPr>
        <w:t xml:space="preserve"> </w:t>
      </w:r>
      <w:r>
        <w:t>тех</w:t>
      </w:r>
      <w:r>
        <w:rPr>
          <w:spacing w:val="1"/>
        </w:rPr>
        <w:t xml:space="preserve"> </w:t>
      </w:r>
      <w:r>
        <w:t>случаях,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значительно</w:t>
      </w:r>
      <w:r>
        <w:rPr>
          <w:spacing w:val="1"/>
        </w:rPr>
        <w:t xml:space="preserve"> </w:t>
      </w:r>
      <w:r>
        <w:t>проще</w:t>
      </w:r>
      <w:r>
        <w:rPr>
          <w:spacing w:val="1"/>
        </w:rPr>
        <w:t xml:space="preserve"> </w:t>
      </w:r>
      <w:r>
        <w:t>выразить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понятиях</w:t>
      </w:r>
      <w:r>
        <w:rPr>
          <w:spacing w:val="-57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объектами,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смысл</w:t>
      </w:r>
      <w:r>
        <w:rPr>
          <w:spacing w:val="1"/>
        </w:rPr>
        <w:t xml:space="preserve"> </w:t>
      </w:r>
      <w:r>
        <w:t>реализовать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объектно-</w:t>
      </w:r>
      <w:r>
        <w:rPr>
          <w:spacing w:val="1"/>
        </w:rPr>
        <w:t xml:space="preserve"> </w:t>
      </w:r>
      <w:r>
        <w:t>ориентированных баз данных. Подобные базы данных не только поддерживают организацию</w:t>
      </w:r>
      <w:r>
        <w:rPr>
          <w:spacing w:val="1"/>
        </w:rPr>
        <w:t xml:space="preserve"> </w:t>
      </w:r>
      <w:r>
        <w:t>сложных данных в форме объектов, но и хранят реализации операций над этими объектами.</w:t>
      </w:r>
      <w:r>
        <w:rPr>
          <w:spacing w:val="1"/>
        </w:rPr>
        <w:t xml:space="preserve"> </w:t>
      </w:r>
      <w:r>
        <w:t>Таким образом, часть функциональности, приходившейся на уровень обработки, мигрирует в</w:t>
      </w:r>
      <w:r>
        <w:rPr>
          <w:spacing w:val="1"/>
        </w:rPr>
        <w:t xml:space="preserve"> </w:t>
      </w:r>
      <w:r>
        <w:t>этом</w:t>
      </w:r>
      <w:r>
        <w:rPr>
          <w:spacing w:val="-2"/>
        </w:rPr>
        <w:t xml:space="preserve"> </w:t>
      </w:r>
      <w:r>
        <w:t>случае</w:t>
      </w:r>
      <w:r>
        <w:rPr>
          <w:spacing w:val="-1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t>уровень данных.</w:t>
      </w:r>
    </w:p>
    <w:p w14:paraId="447C36E0" w14:textId="77777777" w:rsidR="00C840B4" w:rsidRDefault="00C840B4">
      <w:pPr>
        <w:jc w:val="both"/>
        <w:sectPr w:rsidR="00C840B4">
          <w:pgSz w:w="11910" w:h="16840"/>
          <w:pgMar w:top="1160" w:right="740" w:bottom="960" w:left="1020" w:header="711" w:footer="769" w:gutter="0"/>
          <w:cols w:space="720"/>
        </w:sectPr>
      </w:pPr>
    </w:p>
    <w:p w14:paraId="6C520D1C" w14:textId="77777777" w:rsidR="00C840B4" w:rsidRDefault="00000000" w:rsidP="00C84630">
      <w:pPr>
        <w:pStyle w:val="1"/>
        <w:tabs>
          <w:tab w:val="left" w:pos="3213"/>
        </w:tabs>
        <w:spacing w:before="84"/>
        <w:ind w:left="3212" w:firstLine="0"/>
      </w:pPr>
      <w:r>
        <w:lastRenderedPageBreak/>
        <w:t>Типы</w:t>
      </w:r>
      <w:r>
        <w:rPr>
          <w:spacing w:val="-5"/>
        </w:rPr>
        <w:t xml:space="preserve"> </w:t>
      </w:r>
      <w:r>
        <w:t>клиент-серверной</w:t>
      </w:r>
      <w:r>
        <w:rPr>
          <w:spacing w:val="-4"/>
        </w:rPr>
        <w:t xml:space="preserve"> </w:t>
      </w:r>
      <w:r>
        <w:t>архитектуры</w:t>
      </w:r>
    </w:p>
    <w:p w14:paraId="22CDCDEE" w14:textId="77777777" w:rsidR="00C840B4" w:rsidRDefault="00C840B4">
      <w:pPr>
        <w:pStyle w:val="a3"/>
        <w:spacing w:before="6"/>
        <w:rPr>
          <w:b/>
          <w:sz w:val="20"/>
        </w:rPr>
      </w:pPr>
    </w:p>
    <w:p w14:paraId="4C61E685" w14:textId="77777777" w:rsidR="00C840B4" w:rsidRDefault="00000000">
      <w:pPr>
        <w:pStyle w:val="a3"/>
        <w:ind w:left="112" w:right="112" w:firstLine="708"/>
        <w:jc w:val="both"/>
      </w:pPr>
      <w:r>
        <w:t>Исторически,</w:t>
      </w:r>
      <w:r>
        <w:rPr>
          <w:spacing w:val="1"/>
        </w:rPr>
        <w:t xml:space="preserve"> </w:t>
      </w:r>
      <w:r>
        <w:t>первым</w:t>
      </w:r>
      <w:r>
        <w:rPr>
          <w:spacing w:val="1"/>
        </w:rPr>
        <w:t xml:space="preserve"> </w:t>
      </w:r>
      <w:r>
        <w:t>вариантом</w:t>
      </w:r>
      <w:r>
        <w:rPr>
          <w:spacing w:val="1"/>
        </w:rPr>
        <w:t xml:space="preserve"> </w:t>
      </w:r>
      <w:r>
        <w:t>клиент-серверной</w:t>
      </w:r>
      <w:r>
        <w:rPr>
          <w:spacing w:val="1"/>
        </w:rPr>
        <w:t xml:space="preserve"> </w:t>
      </w:r>
      <w:r>
        <w:t>архитектуры</w:t>
      </w:r>
      <w:r>
        <w:rPr>
          <w:spacing w:val="1"/>
        </w:rPr>
        <w:t xml:space="preserve"> </w:t>
      </w:r>
      <w:r>
        <w:t>являлась</w:t>
      </w:r>
      <w:r>
        <w:rPr>
          <w:spacing w:val="6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называемая «Однозвенная» архитектура, характеризующаяся тем, что клиент не нес никакой</w:t>
      </w:r>
      <w:r>
        <w:rPr>
          <w:spacing w:val="1"/>
        </w:rPr>
        <w:t xml:space="preserve"> </w:t>
      </w:r>
      <w:r>
        <w:t>функциональной нагрузки, кроме отображения информации, предоставляемой мейнфреймом</w:t>
      </w:r>
      <w:r>
        <w:rPr>
          <w:spacing w:val="1"/>
        </w:rPr>
        <w:t xml:space="preserve"> </w:t>
      </w:r>
      <w:r>
        <w:t>(сервером). Примером такой архитектуры может являться терминальный доступ к удаленному</w:t>
      </w:r>
      <w:r>
        <w:rPr>
          <w:spacing w:val="1"/>
        </w:rPr>
        <w:t xml:space="preserve"> </w:t>
      </w:r>
      <w:r>
        <w:t>серверу или</w:t>
      </w:r>
      <w:r>
        <w:rPr>
          <w:spacing w:val="1"/>
        </w:rPr>
        <w:t xml:space="preserve"> </w:t>
      </w:r>
      <w:r>
        <w:t>удаленный рабочий стол. В этом случае весь объем вычислительной нагрузки</w:t>
      </w:r>
      <w:r>
        <w:rPr>
          <w:spacing w:val="1"/>
        </w:rPr>
        <w:t xml:space="preserve"> </w:t>
      </w:r>
      <w:r>
        <w:t>приходился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сервер.</w:t>
      </w:r>
    </w:p>
    <w:p w14:paraId="62D56BF5" w14:textId="77777777" w:rsidR="00C840B4" w:rsidRDefault="00000000">
      <w:pPr>
        <w:pStyle w:val="a3"/>
        <w:ind w:left="112" w:right="110" w:firstLine="708"/>
        <w:jc w:val="both"/>
      </w:pPr>
      <w:r>
        <w:t>Следующим</w:t>
      </w:r>
      <w:r>
        <w:rPr>
          <w:spacing w:val="1"/>
        </w:rPr>
        <w:t xml:space="preserve"> </w:t>
      </w:r>
      <w:r>
        <w:t>шагом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развитии</w:t>
      </w:r>
      <w:r>
        <w:rPr>
          <w:spacing w:val="1"/>
        </w:rPr>
        <w:t xml:space="preserve"> </w:t>
      </w:r>
      <w:r>
        <w:t>клиент-серверной</w:t>
      </w:r>
      <w:r>
        <w:rPr>
          <w:spacing w:val="1"/>
        </w:rPr>
        <w:t xml:space="preserve"> </w:t>
      </w:r>
      <w:r>
        <w:t>архитектуры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появление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называемой</w:t>
      </w:r>
      <w:r>
        <w:rPr>
          <w:spacing w:val="-1"/>
        </w:rPr>
        <w:t xml:space="preserve"> </w:t>
      </w:r>
      <w:r>
        <w:t>двухзвенной архитектуры.</w:t>
      </w:r>
    </w:p>
    <w:p w14:paraId="309B8892" w14:textId="77777777" w:rsidR="00C840B4" w:rsidRDefault="00000000">
      <w:pPr>
        <w:pStyle w:val="a3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1435DA2" wp14:editId="706BF886">
            <wp:simplePos x="0" y="0"/>
            <wp:positionH relativeFrom="page">
              <wp:posOffset>2133219</wp:posOffset>
            </wp:positionH>
            <wp:positionV relativeFrom="paragraph">
              <wp:posOffset>180402</wp:posOffset>
            </wp:positionV>
            <wp:extent cx="3492586" cy="242773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86" cy="2427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31876" w14:textId="63A0DDE0" w:rsidR="00C840B4" w:rsidRDefault="00000000">
      <w:pPr>
        <w:pStyle w:val="a3"/>
        <w:ind w:left="1043" w:right="1043"/>
        <w:jc w:val="center"/>
      </w:pPr>
      <w:r>
        <w:t>Рис.</w:t>
      </w:r>
      <w:r>
        <w:rPr>
          <w:spacing w:val="-4"/>
        </w:rPr>
        <w:t xml:space="preserve"> </w:t>
      </w:r>
      <w:r w:rsidR="00C84630">
        <w:t>1</w:t>
      </w:r>
      <w:r>
        <w:t>.2.</w:t>
      </w:r>
      <w:r>
        <w:rPr>
          <w:spacing w:val="-3"/>
        </w:rPr>
        <w:t xml:space="preserve"> </w:t>
      </w:r>
      <w:r>
        <w:t>Двухзвенная</w:t>
      </w:r>
      <w:r>
        <w:rPr>
          <w:spacing w:val="-3"/>
        </w:rPr>
        <w:t xml:space="preserve"> </w:t>
      </w:r>
      <w:r>
        <w:t>клиент-серверная</w:t>
      </w:r>
      <w:r>
        <w:rPr>
          <w:spacing w:val="-3"/>
        </w:rPr>
        <w:t xml:space="preserve"> </w:t>
      </w:r>
      <w:r>
        <w:t>архитектура</w:t>
      </w:r>
    </w:p>
    <w:p w14:paraId="125E5564" w14:textId="77777777" w:rsidR="00C840B4" w:rsidRDefault="00C840B4">
      <w:pPr>
        <w:pStyle w:val="a3"/>
        <w:spacing w:before="1"/>
        <w:rPr>
          <w:sz w:val="21"/>
        </w:rPr>
      </w:pPr>
    </w:p>
    <w:p w14:paraId="47FE8DBB" w14:textId="77777777" w:rsidR="00C840B4" w:rsidRDefault="00000000">
      <w:pPr>
        <w:pStyle w:val="a3"/>
        <w:ind w:left="112" w:right="113" w:firstLine="708"/>
        <w:jc w:val="both"/>
      </w:pPr>
      <w:r>
        <w:t>Особенностью данного подхода является использование «толстых» клиентов, на которые</w:t>
      </w:r>
      <w:r>
        <w:rPr>
          <w:spacing w:val="-57"/>
        </w:rPr>
        <w:t xml:space="preserve"> </w:t>
      </w:r>
      <w:r>
        <w:t>возлагались основные задачи по отображению информации пользователю и обработке всех</w:t>
      </w:r>
      <w:r>
        <w:rPr>
          <w:spacing w:val="1"/>
        </w:rPr>
        <w:t xml:space="preserve"> </w:t>
      </w:r>
      <w:r>
        <w:t>данных. Центральный сервер реализовывал лишь функции хранения и предоставления данных.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подход</w:t>
      </w:r>
      <w:r>
        <w:rPr>
          <w:spacing w:val="1"/>
        </w:rPr>
        <w:t xml:space="preserve"> </w:t>
      </w:r>
      <w:r>
        <w:t>являлся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распространенным</w:t>
      </w:r>
      <w:r>
        <w:rPr>
          <w:spacing w:val="1"/>
        </w:rPr>
        <w:t xml:space="preserve"> </w:t>
      </w:r>
      <w:r>
        <w:t>решением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корпоративных</w:t>
      </w:r>
      <w:r>
        <w:rPr>
          <w:spacing w:val="1"/>
        </w:rPr>
        <w:t xml:space="preserve"> </w:t>
      </w:r>
      <w:r>
        <w:t>распределенных вычислительных</w:t>
      </w:r>
      <w:r>
        <w:rPr>
          <w:spacing w:val="1"/>
        </w:rPr>
        <w:t xml:space="preserve"> </w:t>
      </w:r>
      <w:r>
        <w:t>систем</w:t>
      </w:r>
      <w:r>
        <w:rPr>
          <w:spacing w:val="-1"/>
        </w:rPr>
        <w:t xml:space="preserve"> </w:t>
      </w:r>
      <w:r>
        <w:t>вплоть</w:t>
      </w:r>
      <w:r>
        <w:rPr>
          <w:spacing w:val="-1"/>
        </w:rPr>
        <w:t xml:space="preserve"> </w:t>
      </w:r>
      <w:r>
        <w:t>до</w:t>
      </w:r>
      <w:r>
        <w:rPr>
          <w:spacing w:val="5"/>
        </w:rPr>
        <w:t xml:space="preserve"> </w:t>
      </w:r>
      <w:r>
        <w:t>начала</w:t>
      </w:r>
      <w:r>
        <w:rPr>
          <w:spacing w:val="-2"/>
        </w:rPr>
        <w:t xml:space="preserve"> </w:t>
      </w:r>
      <w:r>
        <w:t>2000-х</w:t>
      </w:r>
      <w:r>
        <w:rPr>
          <w:spacing w:val="1"/>
        </w:rPr>
        <w:t xml:space="preserve"> </w:t>
      </w:r>
      <w:r>
        <w:t>годов.</w:t>
      </w:r>
    </w:p>
    <w:p w14:paraId="0B9025D0" w14:textId="77777777" w:rsidR="00C840B4" w:rsidRDefault="00000000">
      <w:pPr>
        <w:pStyle w:val="a3"/>
        <w:ind w:left="112" w:right="106" w:firstLine="708"/>
        <w:jc w:val="both"/>
      </w:pPr>
      <w:r>
        <w:t>Поскольку большинство логики клиент-серверного приложения находится в клиентской</w:t>
      </w:r>
      <w:r>
        <w:rPr>
          <w:spacing w:val="1"/>
        </w:rPr>
        <w:t xml:space="preserve"> </w:t>
      </w:r>
      <w:r>
        <w:t>части, клиентская рабочая станция несет ответственность за большую часть обработки. Для</w:t>
      </w:r>
      <w:r>
        <w:rPr>
          <w:spacing w:val="1"/>
        </w:rPr>
        <w:t xml:space="preserve"> </w:t>
      </w:r>
      <w:r>
        <w:t>оценки разделения объемов работ часто используется соотношение 80/20: сервер базы данных</w:t>
      </w:r>
      <w:r>
        <w:rPr>
          <w:spacing w:val="1"/>
        </w:rPr>
        <w:t xml:space="preserve"> </w:t>
      </w:r>
      <w:r>
        <w:t>обычно выполняет порядка двадцати процентов работы. Несмотря на это, база данных часто</w:t>
      </w:r>
      <w:r>
        <w:rPr>
          <w:spacing w:val="1"/>
        </w:rPr>
        <w:t xml:space="preserve"> </w:t>
      </w:r>
      <w:r>
        <w:t>становится</w:t>
      </w:r>
      <w:r>
        <w:rPr>
          <w:spacing w:val="1"/>
        </w:rPr>
        <w:t xml:space="preserve"> </w:t>
      </w:r>
      <w:r>
        <w:t>узким</w:t>
      </w:r>
      <w:r>
        <w:rPr>
          <w:spacing w:val="-1"/>
        </w:rPr>
        <w:t xml:space="preserve"> </w:t>
      </w:r>
      <w:r>
        <w:t>местом</w:t>
      </w:r>
      <w:r>
        <w:rPr>
          <w:spacing w:val="-2"/>
        </w:rPr>
        <w:t xml:space="preserve"> </w:t>
      </w:r>
      <w:r>
        <w:t>производительности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средах.</w:t>
      </w:r>
    </w:p>
    <w:p w14:paraId="34075F1A" w14:textId="77777777" w:rsidR="00C840B4" w:rsidRDefault="00000000">
      <w:pPr>
        <w:pStyle w:val="a3"/>
        <w:ind w:left="112" w:right="108" w:firstLine="708"/>
        <w:jc w:val="both"/>
      </w:pPr>
      <w:r>
        <w:t>Двухуровневая</w:t>
      </w:r>
      <w:r>
        <w:rPr>
          <w:spacing w:val="1"/>
        </w:rPr>
        <w:t xml:space="preserve"> </w:t>
      </w:r>
      <w:r>
        <w:t>клиент-серверная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требует,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клиент</w:t>
      </w:r>
      <w:r>
        <w:rPr>
          <w:spacing w:val="1"/>
        </w:rPr>
        <w:t xml:space="preserve"> </w:t>
      </w:r>
      <w:r>
        <w:t>устанавливал</w:t>
      </w:r>
      <w:r>
        <w:rPr>
          <w:spacing w:val="1"/>
        </w:rPr>
        <w:t xml:space="preserve"> </w:t>
      </w:r>
      <w:r>
        <w:t>свои</w:t>
      </w:r>
      <w:r>
        <w:rPr>
          <w:spacing w:val="1"/>
        </w:rPr>
        <w:t xml:space="preserve"> </w:t>
      </w:r>
      <w:r>
        <w:t>собственные</w:t>
      </w:r>
      <w:r>
        <w:rPr>
          <w:spacing w:val="1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базой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Постоянная</w:t>
      </w:r>
      <w:r>
        <w:rPr>
          <w:spacing w:val="1"/>
        </w:rPr>
        <w:t xml:space="preserve"> </w:t>
      </w:r>
      <w:r>
        <w:t>поддержка</w:t>
      </w:r>
      <w:r>
        <w:rPr>
          <w:spacing w:val="1"/>
        </w:rPr>
        <w:t xml:space="preserve"> </w:t>
      </w:r>
      <w:r>
        <w:t>такого</w:t>
      </w:r>
      <w:r>
        <w:rPr>
          <w:spacing w:val="-57"/>
        </w:rPr>
        <w:t xml:space="preserve"> </w:t>
      </w:r>
      <w:r>
        <w:t>множества соединений с базой данных стоят дорого, и потребность в ресурсах иногда может</w:t>
      </w:r>
      <w:r>
        <w:rPr>
          <w:spacing w:val="1"/>
        </w:rPr>
        <w:t xml:space="preserve"> </w:t>
      </w:r>
      <w:r>
        <w:t>привести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перегрузке</w:t>
      </w:r>
      <w:r>
        <w:rPr>
          <w:spacing w:val="-2"/>
        </w:rPr>
        <w:t xml:space="preserve"> </w:t>
      </w:r>
      <w:r>
        <w:t>сервера баз</w:t>
      </w:r>
      <w:r>
        <w:rPr>
          <w:spacing w:val="-2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задержки</w:t>
      </w:r>
      <w:r>
        <w:rPr>
          <w:spacing w:val="-1"/>
        </w:rPr>
        <w:t xml:space="preserve"> </w:t>
      </w:r>
      <w:r>
        <w:t>обработки</w:t>
      </w:r>
      <w:r>
        <w:rPr>
          <w:spacing w:val="-2"/>
        </w:rPr>
        <w:t xml:space="preserve"> </w:t>
      </w:r>
      <w:r>
        <w:t>запросов</w:t>
      </w:r>
      <w:r>
        <w:rPr>
          <w:spacing w:val="-2"/>
        </w:rPr>
        <w:t xml:space="preserve"> </w:t>
      </w:r>
      <w:r>
        <w:t>всех</w:t>
      </w:r>
      <w:r>
        <w:rPr>
          <w:spacing w:val="-1"/>
        </w:rPr>
        <w:t xml:space="preserve"> </w:t>
      </w:r>
      <w:r>
        <w:t>пользователей.</w:t>
      </w:r>
    </w:p>
    <w:p w14:paraId="19D82750" w14:textId="77777777" w:rsidR="00C840B4" w:rsidRDefault="00000000">
      <w:pPr>
        <w:pStyle w:val="a3"/>
        <w:ind w:left="112" w:right="105" w:firstLine="708"/>
        <w:jc w:val="both"/>
      </w:pPr>
      <w:r>
        <w:t>Одной из основных причин отказа от двухзвенного клиент-серверного подхода было</w:t>
      </w:r>
      <w:r>
        <w:rPr>
          <w:spacing w:val="1"/>
        </w:rPr>
        <w:t xml:space="preserve"> </w:t>
      </w:r>
      <w:r>
        <w:t>постоянное</w:t>
      </w:r>
      <w:r>
        <w:rPr>
          <w:spacing w:val="1"/>
        </w:rPr>
        <w:t xml:space="preserve"> </w:t>
      </w:r>
      <w:r>
        <w:t>увеличение</w:t>
      </w:r>
      <w:r>
        <w:rPr>
          <w:spacing w:val="1"/>
        </w:rPr>
        <w:t xml:space="preserve"> </w:t>
      </w:r>
      <w:r>
        <w:t>расходов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поддержание</w:t>
      </w:r>
      <w:r>
        <w:rPr>
          <w:spacing w:val="1"/>
        </w:rPr>
        <w:t xml:space="preserve"> </w:t>
      </w:r>
      <w:r>
        <w:t>логики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рабочих</w:t>
      </w:r>
      <w:r>
        <w:rPr>
          <w:spacing w:val="1"/>
        </w:rPr>
        <w:t xml:space="preserve"> </w:t>
      </w:r>
      <w:r>
        <w:t>станциях пользователей. Поскольку код приложения реализуется в каждом клиенте, каждое</w:t>
      </w:r>
      <w:r>
        <w:rPr>
          <w:spacing w:val="1"/>
        </w:rPr>
        <w:t xml:space="preserve"> </w:t>
      </w:r>
      <w:r>
        <w:t>обновление для приложения требует переустановки клиентского программного обеспечения на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рабочих</w:t>
      </w:r>
      <w:r>
        <w:rPr>
          <w:spacing w:val="1"/>
        </w:rPr>
        <w:t xml:space="preserve"> </w:t>
      </w:r>
      <w:r>
        <w:t>станциях.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больших</w:t>
      </w:r>
      <w:r>
        <w:rPr>
          <w:spacing w:val="1"/>
        </w:rPr>
        <w:t xml:space="preserve"> </w:t>
      </w:r>
      <w:r>
        <w:t>средах,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приводит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высокой</w:t>
      </w:r>
      <w:r>
        <w:rPr>
          <w:spacing w:val="1"/>
        </w:rPr>
        <w:t xml:space="preserve"> </w:t>
      </w:r>
      <w:r>
        <w:t>сложности</w:t>
      </w:r>
      <w:r>
        <w:rPr>
          <w:spacing w:val="1"/>
        </w:rPr>
        <w:t xml:space="preserve"> </w:t>
      </w:r>
      <w:r>
        <w:t>администрирования.</w:t>
      </w:r>
    </w:p>
    <w:p w14:paraId="1468EAC0" w14:textId="77777777" w:rsidR="00C840B4" w:rsidRDefault="00000000">
      <w:pPr>
        <w:pStyle w:val="a3"/>
        <w:ind w:left="112" w:right="106" w:firstLine="708"/>
        <w:jc w:val="both"/>
      </w:pPr>
      <w:r>
        <w:t>Также, возникает ряд вопросов по поддержанию работоспособности клиентских частей,</w:t>
      </w:r>
      <w:r>
        <w:rPr>
          <w:spacing w:val="1"/>
        </w:rPr>
        <w:t xml:space="preserve"> </w:t>
      </w:r>
      <w:r>
        <w:t>поскольку рабочие станции могут иметь различный набор установленного ПО или, возможно,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приобретены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поставщиков</w:t>
      </w:r>
      <w:r>
        <w:rPr>
          <w:spacing w:val="1"/>
        </w:rPr>
        <w:t xml:space="preserve"> </w:t>
      </w:r>
      <w:r>
        <w:t>оборудования.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расширении</w:t>
      </w:r>
      <w:r>
        <w:rPr>
          <w:spacing w:val="1"/>
        </w:rPr>
        <w:t xml:space="preserve"> </w:t>
      </w:r>
      <w:r>
        <w:t>возможностей</w:t>
      </w:r>
      <w:r>
        <w:rPr>
          <w:spacing w:val="1"/>
        </w:rPr>
        <w:t xml:space="preserve"> </w:t>
      </w:r>
      <w:r>
        <w:t>клиентской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устаревший</w:t>
      </w:r>
      <w:r>
        <w:rPr>
          <w:spacing w:val="1"/>
        </w:rPr>
        <w:t xml:space="preserve"> </w:t>
      </w:r>
      <w:r>
        <w:t>парк</w:t>
      </w:r>
      <w:r>
        <w:rPr>
          <w:spacing w:val="1"/>
        </w:rPr>
        <w:t xml:space="preserve"> </w:t>
      </w:r>
      <w:r>
        <w:t>рабочих</w:t>
      </w:r>
      <w:r>
        <w:rPr>
          <w:spacing w:val="1"/>
        </w:rPr>
        <w:t xml:space="preserve"> </w:t>
      </w:r>
      <w:r>
        <w:t>станций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стать</w:t>
      </w:r>
      <w:r>
        <w:rPr>
          <w:spacing w:val="1"/>
        </w:rPr>
        <w:t xml:space="preserve"> </w:t>
      </w:r>
      <w:r>
        <w:t>препятствием</w:t>
      </w:r>
      <w:r>
        <w:rPr>
          <w:spacing w:val="-1"/>
        </w:rPr>
        <w:t xml:space="preserve"> </w:t>
      </w:r>
      <w:r>
        <w:t>для обновления до новой</w:t>
      </w:r>
      <w:r>
        <w:rPr>
          <w:spacing w:val="-1"/>
        </w:rPr>
        <w:t xml:space="preserve"> </w:t>
      </w:r>
      <w:r>
        <w:t>версии</w:t>
      </w:r>
      <w:r>
        <w:rPr>
          <w:spacing w:val="-2"/>
        </w:rPr>
        <w:t xml:space="preserve"> </w:t>
      </w:r>
      <w:r>
        <w:t>системы.</w:t>
      </w:r>
    </w:p>
    <w:p w14:paraId="1802948E" w14:textId="77777777" w:rsidR="00C840B4" w:rsidRDefault="00C840B4">
      <w:pPr>
        <w:jc w:val="both"/>
        <w:sectPr w:rsidR="00C840B4">
          <w:pgSz w:w="11910" w:h="16840"/>
          <w:pgMar w:top="1160" w:right="740" w:bottom="960" w:left="1020" w:header="711" w:footer="769" w:gutter="0"/>
          <w:cols w:space="720"/>
        </w:sectPr>
      </w:pPr>
    </w:p>
    <w:p w14:paraId="3609C608" w14:textId="6A752DDF" w:rsidR="00C840B4" w:rsidRDefault="00000000">
      <w:pPr>
        <w:pStyle w:val="a3"/>
        <w:spacing w:before="80"/>
        <w:ind w:left="112" w:right="106" w:firstLine="708"/>
        <w:jc w:val="both"/>
      </w:pPr>
      <w:r>
        <w:lastRenderedPageBreak/>
        <w:t>Кроме</w:t>
      </w:r>
      <w:r>
        <w:rPr>
          <w:spacing w:val="1"/>
        </w:rPr>
        <w:t xml:space="preserve"> </w:t>
      </w:r>
      <w:r>
        <w:t>описанного</w:t>
      </w:r>
      <w:r>
        <w:rPr>
          <w:spacing w:val="1"/>
        </w:rPr>
        <w:t xml:space="preserve"> </w:t>
      </w:r>
      <w:r>
        <w:t>выше</w:t>
      </w:r>
      <w:r>
        <w:rPr>
          <w:spacing w:val="1"/>
        </w:rPr>
        <w:t xml:space="preserve"> </w:t>
      </w:r>
      <w:r>
        <w:t>варианта</w:t>
      </w:r>
      <w:r>
        <w:rPr>
          <w:spacing w:val="1"/>
        </w:rPr>
        <w:t xml:space="preserve"> </w:t>
      </w:r>
      <w:r>
        <w:t>разделения</w:t>
      </w:r>
      <w:r>
        <w:rPr>
          <w:spacing w:val="1"/>
        </w:rPr>
        <w:t xml:space="preserve"> </w:t>
      </w:r>
      <w:r>
        <w:t>двухзвенной</w:t>
      </w:r>
      <w:r>
        <w:rPr>
          <w:spacing w:val="1"/>
        </w:rPr>
        <w:t xml:space="preserve"> </w:t>
      </w:r>
      <w:r>
        <w:t>архитектуры,</w:t>
      </w:r>
      <w:r>
        <w:rPr>
          <w:spacing w:val="1"/>
        </w:rPr>
        <w:t xml:space="preserve"> </w:t>
      </w:r>
      <w:r>
        <w:t>существует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альтернативных</w:t>
      </w:r>
      <w:r>
        <w:rPr>
          <w:spacing w:val="1"/>
        </w:rPr>
        <w:t xml:space="preserve"> </w:t>
      </w:r>
      <w:r>
        <w:t>подходов</w:t>
      </w:r>
      <w:r>
        <w:rPr>
          <w:spacing w:val="1"/>
        </w:rPr>
        <w:t xml:space="preserve"> </w:t>
      </w:r>
      <w:r>
        <w:t>распределения</w:t>
      </w:r>
      <w:r>
        <w:rPr>
          <w:spacing w:val="1"/>
        </w:rPr>
        <w:t xml:space="preserve"> </w:t>
      </w:r>
      <w:r>
        <w:t>программ,</w:t>
      </w:r>
      <w:r>
        <w:rPr>
          <w:spacing w:val="1"/>
        </w:rPr>
        <w:t xml:space="preserve"> </w:t>
      </w:r>
      <w:r>
        <w:t>находящихся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уровне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по различным</w:t>
      </w:r>
      <w:r>
        <w:rPr>
          <w:spacing w:val="-2"/>
        </w:rPr>
        <w:t xml:space="preserve"> </w:t>
      </w:r>
      <w:r>
        <w:t>машинам,</w:t>
      </w:r>
      <w:r>
        <w:rPr>
          <w:spacing w:val="-1"/>
        </w:rPr>
        <w:t xml:space="preserve"> </w:t>
      </w:r>
      <w:r>
        <w:t>как показано на</w:t>
      </w:r>
      <w:r>
        <w:rPr>
          <w:spacing w:val="-2"/>
        </w:rPr>
        <w:t xml:space="preserve"> </w:t>
      </w:r>
      <w:r>
        <w:t xml:space="preserve">рис. </w:t>
      </w:r>
      <w:r w:rsidR="00C84630">
        <w:t>1</w:t>
      </w:r>
      <w:r>
        <w:t>.3.</w:t>
      </w:r>
    </w:p>
    <w:p w14:paraId="2FFEEE75" w14:textId="77777777" w:rsidR="00C840B4" w:rsidRDefault="00C840B4">
      <w:pPr>
        <w:pStyle w:val="a3"/>
        <w:rPr>
          <w:sz w:val="20"/>
        </w:rPr>
      </w:pPr>
    </w:p>
    <w:p w14:paraId="620ED844" w14:textId="77777777" w:rsidR="00C840B4" w:rsidRDefault="00C840B4">
      <w:pPr>
        <w:pStyle w:val="a3"/>
        <w:spacing w:before="11"/>
        <w:rPr>
          <w:sz w:val="15"/>
        </w:rPr>
      </w:pPr>
    </w:p>
    <w:p w14:paraId="6E8B99C4" w14:textId="77777777" w:rsidR="00C840B4" w:rsidRDefault="00000000">
      <w:pPr>
        <w:pStyle w:val="a3"/>
        <w:spacing w:before="96"/>
        <w:ind w:left="1043" w:right="1594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1"/>
        </w:rPr>
        <w:t>Клиентская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машина</w:t>
      </w:r>
    </w:p>
    <w:p w14:paraId="7C96F813" w14:textId="77777777" w:rsidR="00C840B4" w:rsidRDefault="00000000">
      <w:pPr>
        <w:pStyle w:val="a3"/>
        <w:spacing w:before="3"/>
        <w:rPr>
          <w:rFonts w:ascii="Microsoft Sans Serif"/>
          <w:sz w:val="13"/>
        </w:rPr>
      </w:pPr>
      <w:r>
        <w:pict w14:anchorId="792A235D">
          <v:group id="_x0000_s2120" style="position:absolute;margin-left:56.35pt;margin-top:9.5pt;width:90.7pt;height:36.7pt;z-index:-15727104;mso-wrap-distance-left:0;mso-wrap-distance-right:0;mso-position-horizontal-relative:page" coordorigin="1127,190" coordsize="1814,734">
            <v:shape id="_x0000_s2122" style="position:absolute;left:1134;top:197;width:1799;height:719" coordorigin="1134,197" coordsize="1799,719" path="m1134,869r59,9l1252,886r58,6l1367,899r49,5l1463,908r47,4l1555,916r106,-1l1731,912r47,-3l1813,907r36,-4l1885,899r36,-5l1955,890r30,-6l2015,879r30,-6l2077,865r32,-4l2141,855r32,-6l2206,842r35,-6l2276,830r35,-6l2348,818r38,-5l2425,806r41,-6l2511,795r45,-4l2601,786r46,-4l2697,778r55,-1l2810,776r60,-1l2933,774r,-577l1134,197r,672xe" fill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21" type="#_x0000_t202" style="position:absolute;left:1126;top:189;width:1814;height:734" filled="f" stroked="f">
              <v:textbox inset="0,0,0,0">
                <w:txbxContent>
                  <w:p w14:paraId="0FCE885B" w14:textId="77777777" w:rsidR="00C840B4" w:rsidRDefault="00000000">
                    <w:pPr>
                      <w:spacing w:before="79" w:line="244" w:lineRule="auto"/>
                      <w:ind w:left="393" w:hanging="351"/>
                      <w:rPr>
                        <w:rFonts w:ascii="Microsoft Sans Serif" w:hAnsi="Microsoft Sans Serif"/>
                        <w:sz w:val="20"/>
                      </w:rPr>
                    </w:pPr>
                    <w:r>
                      <w:rPr>
                        <w:rFonts w:ascii="Microsoft Sans Serif" w:hAnsi="Microsoft Sans Serif"/>
                        <w:w w:val="95"/>
                        <w:sz w:val="20"/>
                      </w:rPr>
                      <w:t>Пользовательский</w:t>
                    </w:r>
                    <w:r>
                      <w:rPr>
                        <w:rFonts w:ascii="Microsoft Sans Serif" w:hAnsi="Microsoft Sans Serif"/>
                        <w:spacing w:val="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20"/>
                      </w:rPr>
                      <w:t>интерфейс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09B9C32">
          <v:shape id="_x0000_s2119" type="#_x0000_t202" style="position:absolute;margin-left:155.7pt;margin-top:9.85pt;width:89.95pt;height:35.95pt;z-index:-15726592;mso-wrap-distance-left:0;mso-wrap-distance-right:0;mso-position-horizontal-relative:page" filled="f">
            <v:textbox inset="0,0,0,0">
              <w:txbxContent>
                <w:p w14:paraId="3AA24170" w14:textId="77777777" w:rsidR="00C840B4" w:rsidRDefault="00000000">
                  <w:pPr>
                    <w:spacing w:before="74" w:line="244" w:lineRule="auto"/>
                    <w:ind w:left="380" w:hanging="353"/>
                    <w:rPr>
                      <w:rFonts w:ascii="Microsoft Sans Serif" w:hAnsi="Microsoft Sans Serif"/>
                      <w:sz w:val="20"/>
                    </w:rPr>
                  </w:pPr>
                  <w:r>
                    <w:rPr>
                      <w:rFonts w:ascii="Microsoft Sans Serif" w:hAnsi="Microsoft Sans Serif"/>
                      <w:w w:val="95"/>
                      <w:sz w:val="20"/>
                    </w:rPr>
                    <w:t>Пользовательский</w:t>
                  </w:r>
                  <w:r>
                    <w:rPr>
                      <w:rFonts w:ascii="Microsoft Sans Serif" w:hAnsi="Microsoft Sans Serif"/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  <w:sz w:val="20"/>
                    </w:rPr>
                    <w:t>интерфейс</w:t>
                  </w:r>
                </w:p>
              </w:txbxContent>
            </v:textbox>
            <w10:wrap type="topAndBottom" anchorx="page"/>
          </v:shape>
        </w:pict>
      </w:r>
      <w:r>
        <w:pict w14:anchorId="4CC41C48">
          <v:shape id="_x0000_s2118" type="#_x0000_t202" style="position:absolute;margin-left:254.7pt;margin-top:9.85pt;width:89.95pt;height:35.95pt;z-index:-15726080;mso-wrap-distance-left:0;mso-wrap-distance-right:0;mso-position-horizontal-relative:page" filled="f">
            <v:textbox inset="0,0,0,0">
              <w:txbxContent>
                <w:p w14:paraId="2DB4B6C9" w14:textId="77777777" w:rsidR="00C840B4" w:rsidRDefault="00000000">
                  <w:pPr>
                    <w:spacing w:before="74" w:line="244" w:lineRule="auto"/>
                    <w:ind w:left="381" w:hanging="353"/>
                    <w:rPr>
                      <w:rFonts w:ascii="Microsoft Sans Serif" w:hAnsi="Microsoft Sans Serif"/>
                      <w:sz w:val="20"/>
                    </w:rPr>
                  </w:pPr>
                  <w:r>
                    <w:rPr>
                      <w:rFonts w:ascii="Microsoft Sans Serif" w:hAnsi="Microsoft Sans Serif"/>
                      <w:w w:val="95"/>
                      <w:sz w:val="20"/>
                    </w:rPr>
                    <w:t>Пользовательский</w:t>
                  </w:r>
                  <w:r>
                    <w:rPr>
                      <w:rFonts w:ascii="Microsoft Sans Serif" w:hAnsi="Microsoft Sans Serif"/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  <w:sz w:val="20"/>
                    </w:rPr>
                    <w:t>интерфейс</w:t>
                  </w:r>
                </w:p>
              </w:txbxContent>
            </v:textbox>
            <w10:wrap type="topAndBottom" anchorx="page"/>
          </v:shape>
        </w:pict>
      </w:r>
      <w:r>
        <w:pict w14:anchorId="1A7DC223">
          <v:shape id="_x0000_s2117" type="#_x0000_t202" style="position:absolute;margin-left:353.7pt;margin-top:9.9pt;width:89.95pt;height:35.9pt;z-index:-15725568;mso-wrap-distance-left:0;mso-wrap-distance-right:0;mso-position-horizontal-relative:page" filled="f">
            <v:textbox inset="0,0,0,0">
              <w:txbxContent>
                <w:p w14:paraId="6CD8C145" w14:textId="77777777" w:rsidR="00C840B4" w:rsidRDefault="00000000">
                  <w:pPr>
                    <w:spacing w:before="73" w:line="244" w:lineRule="auto"/>
                    <w:ind w:left="381" w:hanging="353"/>
                    <w:rPr>
                      <w:rFonts w:ascii="Microsoft Sans Serif" w:hAnsi="Microsoft Sans Serif"/>
                      <w:sz w:val="20"/>
                    </w:rPr>
                  </w:pPr>
                  <w:r>
                    <w:rPr>
                      <w:rFonts w:ascii="Microsoft Sans Serif" w:hAnsi="Microsoft Sans Serif"/>
                      <w:w w:val="95"/>
                      <w:sz w:val="20"/>
                    </w:rPr>
                    <w:t>Пользовательский</w:t>
                  </w:r>
                  <w:r>
                    <w:rPr>
                      <w:rFonts w:ascii="Microsoft Sans Serif" w:hAnsi="Microsoft Sans Serif"/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  <w:sz w:val="20"/>
                    </w:rPr>
                    <w:t>интерфейс</w:t>
                  </w:r>
                </w:p>
              </w:txbxContent>
            </v:textbox>
            <w10:wrap type="topAndBottom" anchorx="page"/>
          </v:shape>
        </w:pict>
      </w:r>
      <w:r>
        <w:pict w14:anchorId="658D733B">
          <v:shape id="_x0000_s2116" type="#_x0000_t202" style="position:absolute;margin-left:452.65pt;margin-top:9.9pt;width:89.8pt;height:36pt;z-index:-15725056;mso-wrap-distance-left:0;mso-wrap-distance-right:0;mso-position-horizontal-relative:page" filled="f">
            <v:textbox inset="0,0,0,0">
              <w:txbxContent>
                <w:p w14:paraId="6492D389" w14:textId="77777777" w:rsidR="00C840B4" w:rsidRDefault="00000000">
                  <w:pPr>
                    <w:spacing w:before="73" w:line="244" w:lineRule="auto"/>
                    <w:ind w:left="378" w:hanging="351"/>
                    <w:rPr>
                      <w:rFonts w:ascii="Microsoft Sans Serif" w:hAnsi="Microsoft Sans Serif"/>
                      <w:sz w:val="20"/>
                    </w:rPr>
                  </w:pPr>
                  <w:r>
                    <w:rPr>
                      <w:rFonts w:ascii="Microsoft Sans Serif" w:hAnsi="Microsoft Sans Serif"/>
                      <w:w w:val="95"/>
                      <w:sz w:val="20"/>
                    </w:rPr>
                    <w:t>Пользовательский</w:t>
                  </w:r>
                  <w:r>
                    <w:rPr>
                      <w:rFonts w:ascii="Microsoft Sans Serif" w:hAnsi="Microsoft Sans Serif"/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  <w:sz w:val="20"/>
                    </w:rPr>
                    <w:t>интерфейс</w:t>
                  </w:r>
                </w:p>
              </w:txbxContent>
            </v:textbox>
            <w10:wrap type="topAndBottom" anchorx="page"/>
          </v:shape>
        </w:pict>
      </w:r>
      <w:r>
        <w:pict w14:anchorId="7E8A9950">
          <v:group id="_x0000_s2099" style="position:absolute;margin-left:56.35pt;margin-top:54.5pt;width:486.75pt;height:126.85pt;z-index:-15724544;mso-wrap-distance-left:0;mso-wrap-distance-right:0;mso-position-horizontal-relative:page" coordorigin="1127,1090" coordsize="9735,2537">
            <v:shape id="_x0000_s2115" style="position:absolute;left:1134;top:1458;width:1799;height:719" coordorigin="1134,1459" coordsize="1799,719" path="m2933,1506r-59,-9l2815,1489r-58,-7l2700,1476r-49,-5l2604,1467r-47,-4l2512,1459r-106,1l2336,1463r-47,3l2254,1468r-36,4l2182,1476r-36,5l2112,1485r-30,6l2052,1496r-30,6l1990,1510r-32,4l1926,1520r-32,6l1861,1532r-35,6l1791,1545r-35,6l1719,1557r-38,5l1642,1569r-41,6l1556,1580r-45,4l1466,1588r-46,5l1370,1597r-55,1l1257,1599r-60,1l1134,1601r,576l2933,2177r,-671xe" filled="f">
              <v:path arrowok="t"/>
            </v:shape>
            <v:shape id="_x0000_s2114" style="position:absolute;left:5094;top:1097;width:5755;height:2519" coordorigin="5094,1097" coordsize="5755,2519" o:spt="100" adj="0,,0" path="m5094,1770r59,9l5212,1787r58,6l5327,1800r49,5l5423,1809r47,4l5515,1817r106,-1l5691,1813r47,-3l5773,1808r36,-4l5845,1800r36,-5l5915,1791r30,-6l5975,1780r31,-6l6037,1766r32,-5l6101,1756r32,-6l6166,1743r35,-6l6236,1731r35,-6l6308,1719r38,-6l6385,1707r41,-6l6471,1696r45,-4l6561,1687r46,-5l6657,1679r55,-1l6770,1677r60,-2l6893,1675r,-578l5094,1097r,673xm6893,2225r-59,-9l6775,2208r-58,-7l6660,2195r-49,-5l6564,2186r-47,-4l6472,2178r-106,1l6296,2182r-47,3l6214,2187r-36,4l6142,2195r-36,5l6072,2204r-30,6l6012,2215r-31,6l5950,2229r-32,4l5886,2239r-32,6l5821,2251r-35,6l5751,2264r-35,6l5679,2276r-38,5l5602,2288r-41,6l5516,2299r-45,4l5426,2307r-46,5l5330,2316r-55,1l5217,2318r-60,1l5094,2320r,576l6893,2896r,-671xm9053,2491r59,9l9170,2507r58,7l9285,2521r49,5l9382,2530r46,4l9474,2538r105,-1l9650,2534r46,-3l9731,2529r36,-4l9803,2521r35,-5l9872,2512r31,-6l9932,2501r31,-6l9995,2487r31,-5l10058,2477r33,-6l10124,2464r34,-6l10193,2452r35,-7l10265,2439r38,-5l10342,2428r41,-6l10428,2417r44,-4l10517,2408r47,-5l10613,2399r56,l10726,2398r60,-2l10849,2396r,-579l9053,1817r,674xm10849,2945r-59,-9l10732,2928r-58,-7l10617,2915r-49,-5l10520,2906r-46,-4l10428,2898r-105,1l10253,2902r-47,3l10171,2907r-36,4l10099,2915r-35,5l10030,2924r-31,6l9970,2935r-31,6l9907,2949r-31,4l9844,2959r-33,6l9778,2971r-34,6l9709,2984r-35,6l9637,2996r-38,5l9560,3008r-41,6l9474,3019r-44,4l9385,3027r-47,5l9289,3036r-56,1l9176,3038r-60,1l9053,3040r,576l10849,3616r,-671xe" filled="f">
              <v:stroke joinstyle="round"/>
              <v:formulas/>
              <v:path arrowok="t" o:connecttype="segments"/>
            </v:shape>
            <v:line id="_x0000_s2113" style="position:absolute" from="1135,1097" to="10854,2897">
              <v:stroke dashstyle="dash"/>
            </v:line>
            <v:shape id="_x0000_s2112" type="#_x0000_t202" style="position:absolute;left:5288;top:1172;width:1431;height:269" filled="f" stroked="f">
              <v:textbox inset="0,0,0,0">
                <w:txbxContent>
                  <w:p w14:paraId="3911884C" w14:textId="77777777" w:rsidR="00C840B4" w:rsidRDefault="00000000">
                    <w:pPr>
                      <w:spacing w:line="268" w:lineRule="exact"/>
                      <w:rPr>
                        <w:rFonts w:ascii="Microsoft Sans Serif" w:hAnsi="Microsoft Sans Serif"/>
                        <w:sz w:val="24"/>
                      </w:rPr>
                    </w:pPr>
                    <w:r>
                      <w:rPr>
                        <w:rFonts w:ascii="Microsoft Sans Serif" w:hAnsi="Microsoft Sans Serif"/>
                        <w:sz w:val="24"/>
                      </w:rPr>
                      <w:t>Приложение</w:t>
                    </w:r>
                  </w:p>
                </w:txbxContent>
              </v:textbox>
            </v:shape>
            <v:shape id="_x0000_s2111" type="#_x0000_t202" style="position:absolute;left:1168;top:1715;width:1748;height:454" filled="f" stroked="f">
              <v:textbox inset="0,0,0,0">
                <w:txbxContent>
                  <w:p w14:paraId="40CD64FD" w14:textId="77777777" w:rsidR="00C840B4" w:rsidRDefault="00000000">
                    <w:pPr>
                      <w:spacing w:line="244" w:lineRule="auto"/>
                      <w:ind w:left="350" w:hanging="351"/>
                      <w:rPr>
                        <w:rFonts w:ascii="Microsoft Sans Serif" w:hAnsi="Microsoft Sans Serif"/>
                        <w:sz w:val="20"/>
                      </w:rPr>
                    </w:pPr>
                    <w:r>
                      <w:rPr>
                        <w:rFonts w:ascii="Microsoft Sans Serif" w:hAnsi="Microsoft Sans Serif"/>
                        <w:w w:val="95"/>
                        <w:sz w:val="20"/>
                      </w:rPr>
                      <w:t>Пользовательский</w:t>
                    </w:r>
                    <w:r>
                      <w:rPr>
                        <w:rFonts w:ascii="Microsoft Sans Serif" w:hAnsi="Microsoft Sans Serif"/>
                        <w:spacing w:val="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20"/>
                      </w:rPr>
                      <w:t>интерфейс</w:t>
                    </w:r>
                  </w:p>
                </w:txbxContent>
              </v:textbox>
            </v:shape>
            <v:shape id="_x0000_s2110" type="#_x0000_t202" style="position:absolute;left:9234;top:1895;width:1452;height:269" filled="f" stroked="f">
              <v:textbox inset="0,0,0,0">
                <w:txbxContent>
                  <w:p w14:paraId="25A3F26C" w14:textId="77777777" w:rsidR="00C840B4" w:rsidRDefault="00000000">
                    <w:pPr>
                      <w:spacing w:line="268" w:lineRule="exact"/>
                      <w:rPr>
                        <w:rFonts w:ascii="Microsoft Sans Serif" w:hAnsi="Microsoft Sans Serif"/>
                        <w:sz w:val="24"/>
                      </w:rPr>
                    </w:pPr>
                    <w:r>
                      <w:rPr>
                        <w:rFonts w:ascii="Microsoft Sans Serif" w:hAnsi="Microsoft Sans Serif"/>
                        <w:sz w:val="24"/>
                      </w:rPr>
                      <w:t>База</w:t>
                    </w:r>
                    <w:r>
                      <w:rPr>
                        <w:rFonts w:ascii="Microsoft Sans Serif" w:hAnsi="Microsoft Sans Serif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24"/>
                      </w:rPr>
                      <w:t>данных</w:t>
                    </w:r>
                  </w:p>
                </w:txbxContent>
              </v:textbox>
            </v:shape>
            <v:shape id="_x0000_s2109" type="#_x0000_t202" style="position:absolute;left:5288;top:2435;width:1431;height:269" filled="f" stroked="f">
              <v:textbox inset="0,0,0,0">
                <w:txbxContent>
                  <w:p w14:paraId="6943B259" w14:textId="77777777" w:rsidR="00C840B4" w:rsidRDefault="00000000">
                    <w:pPr>
                      <w:spacing w:line="268" w:lineRule="exact"/>
                      <w:rPr>
                        <w:rFonts w:ascii="Microsoft Sans Serif" w:hAnsi="Microsoft Sans Serif"/>
                        <w:sz w:val="24"/>
                      </w:rPr>
                    </w:pPr>
                    <w:r>
                      <w:rPr>
                        <w:rFonts w:ascii="Microsoft Sans Serif" w:hAnsi="Microsoft Sans Serif"/>
                        <w:sz w:val="24"/>
                      </w:rPr>
                      <w:t>Приложение</w:t>
                    </w:r>
                  </w:p>
                </w:txbxContent>
              </v:textbox>
            </v:shape>
            <v:shape id="_x0000_s2108" type="#_x0000_t202" style="position:absolute;left:9234;top:3155;width:1452;height:269" filled="f" stroked="f">
              <v:textbox inset="0,0,0,0">
                <w:txbxContent>
                  <w:p w14:paraId="48EAF1C1" w14:textId="77777777" w:rsidR="00C840B4" w:rsidRDefault="00000000">
                    <w:pPr>
                      <w:spacing w:line="268" w:lineRule="exact"/>
                      <w:rPr>
                        <w:rFonts w:ascii="Microsoft Sans Serif" w:hAnsi="Microsoft Sans Serif"/>
                        <w:sz w:val="24"/>
                      </w:rPr>
                    </w:pPr>
                    <w:r>
                      <w:rPr>
                        <w:rFonts w:ascii="Microsoft Sans Serif" w:hAnsi="Microsoft Sans Serif"/>
                        <w:sz w:val="24"/>
                      </w:rPr>
                      <w:t>База</w:t>
                    </w:r>
                    <w:r>
                      <w:rPr>
                        <w:rFonts w:ascii="Microsoft Sans Serif" w:hAnsi="Microsoft Sans Serif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24"/>
                      </w:rPr>
                      <w:t>данных</w:t>
                    </w:r>
                  </w:p>
                </w:txbxContent>
              </v:textbox>
            </v:shape>
            <v:shape id="_x0000_s2107" type="#_x0000_t202" style="position:absolute;left:7074;top:3079;width:1800;height:540" filled="f">
              <v:textbox inset="0,0,0,0">
                <w:txbxContent>
                  <w:p w14:paraId="310E6028" w14:textId="77777777" w:rsidR="00C840B4" w:rsidRDefault="00000000">
                    <w:pPr>
                      <w:spacing w:before="76"/>
                      <w:ind w:left="177"/>
                      <w:rPr>
                        <w:rFonts w:ascii="Microsoft Sans Serif" w:hAnsi="Microsoft Sans Serif"/>
                        <w:sz w:val="24"/>
                      </w:rPr>
                    </w:pPr>
                    <w:r>
                      <w:rPr>
                        <w:rFonts w:ascii="Microsoft Sans Serif" w:hAnsi="Microsoft Sans Serif"/>
                        <w:sz w:val="24"/>
                      </w:rPr>
                      <w:t>База</w:t>
                    </w:r>
                    <w:r>
                      <w:rPr>
                        <w:rFonts w:ascii="Microsoft Sans Serif" w:hAnsi="Microsoft Sans Seri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24"/>
                      </w:rPr>
                      <w:t>данных</w:t>
                    </w:r>
                  </w:p>
                </w:txbxContent>
              </v:textbox>
            </v:shape>
            <v:shape id="_x0000_s2106" type="#_x0000_t202" style="position:absolute;left:5094;top:3078;width:1800;height:539" filled="f">
              <v:textbox inset="0,0,0,0">
                <w:txbxContent>
                  <w:p w14:paraId="7D8BED6C" w14:textId="77777777" w:rsidR="00C840B4" w:rsidRDefault="00000000">
                    <w:pPr>
                      <w:spacing w:before="72"/>
                      <w:ind w:left="177"/>
                      <w:rPr>
                        <w:rFonts w:ascii="Microsoft Sans Serif" w:hAnsi="Microsoft Sans Serif"/>
                        <w:sz w:val="24"/>
                      </w:rPr>
                    </w:pPr>
                    <w:r>
                      <w:rPr>
                        <w:rFonts w:ascii="Microsoft Sans Serif" w:hAnsi="Microsoft Sans Serif"/>
                        <w:sz w:val="24"/>
                      </w:rPr>
                      <w:t>База</w:t>
                    </w:r>
                    <w:r>
                      <w:rPr>
                        <w:rFonts w:ascii="Microsoft Sans Serif" w:hAnsi="Microsoft Sans Seri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24"/>
                      </w:rPr>
                      <w:t>данных</w:t>
                    </w:r>
                  </w:p>
                </w:txbxContent>
              </v:textbox>
            </v:shape>
            <v:shape id="_x0000_s2105" type="#_x0000_t202" style="position:absolute;left:3114;top:3079;width:1800;height:540" filled="f">
              <v:textbox inset="0,0,0,0">
                <w:txbxContent>
                  <w:p w14:paraId="7D8D822C" w14:textId="77777777" w:rsidR="00C840B4" w:rsidRDefault="00000000">
                    <w:pPr>
                      <w:spacing w:before="76"/>
                      <w:ind w:left="176"/>
                      <w:rPr>
                        <w:rFonts w:ascii="Microsoft Sans Serif" w:hAnsi="Microsoft Sans Serif"/>
                        <w:sz w:val="24"/>
                      </w:rPr>
                    </w:pPr>
                    <w:r>
                      <w:rPr>
                        <w:rFonts w:ascii="Microsoft Sans Serif" w:hAnsi="Microsoft Sans Serif"/>
                        <w:sz w:val="24"/>
                      </w:rPr>
                      <w:t>База</w:t>
                    </w:r>
                    <w:r>
                      <w:rPr>
                        <w:rFonts w:ascii="Microsoft Sans Serif" w:hAnsi="Microsoft Sans Seri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24"/>
                      </w:rPr>
                      <w:t>данных</w:t>
                    </w:r>
                  </w:p>
                </w:txbxContent>
              </v:textbox>
            </v:shape>
            <v:shape id="_x0000_s2104" type="#_x0000_t202" style="position:absolute;left:1134;top:3078;width:1800;height:539" filled="f">
              <v:textbox inset="0,0,0,0">
                <w:txbxContent>
                  <w:p w14:paraId="64981007" w14:textId="77777777" w:rsidR="00C840B4" w:rsidRDefault="00000000">
                    <w:pPr>
                      <w:spacing w:before="72"/>
                      <w:ind w:left="176"/>
                      <w:rPr>
                        <w:rFonts w:ascii="Microsoft Sans Serif" w:hAnsi="Microsoft Sans Serif"/>
                        <w:sz w:val="24"/>
                      </w:rPr>
                    </w:pPr>
                    <w:r>
                      <w:rPr>
                        <w:rFonts w:ascii="Microsoft Sans Serif" w:hAnsi="Microsoft Sans Serif"/>
                        <w:sz w:val="24"/>
                      </w:rPr>
                      <w:t>База</w:t>
                    </w:r>
                    <w:r>
                      <w:rPr>
                        <w:rFonts w:ascii="Microsoft Sans Serif" w:hAnsi="Microsoft Sans Seri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24"/>
                      </w:rPr>
                      <w:t>данных</w:t>
                    </w:r>
                  </w:p>
                </w:txbxContent>
              </v:textbox>
            </v:shape>
            <v:shape id="_x0000_s2103" type="#_x0000_t202" style="position:absolute;left:3114;top:2357;width:1800;height:540" filled="f">
              <v:textbox inset="0,0,0,0">
                <w:txbxContent>
                  <w:p w14:paraId="31915BF8" w14:textId="77777777" w:rsidR="00C840B4" w:rsidRDefault="00000000">
                    <w:pPr>
                      <w:spacing w:before="76"/>
                      <w:ind w:left="188"/>
                      <w:rPr>
                        <w:rFonts w:ascii="Microsoft Sans Serif" w:hAnsi="Microsoft Sans Serif"/>
                        <w:sz w:val="24"/>
                      </w:rPr>
                    </w:pPr>
                    <w:r>
                      <w:rPr>
                        <w:rFonts w:ascii="Microsoft Sans Serif" w:hAnsi="Microsoft Sans Serif"/>
                        <w:sz w:val="24"/>
                      </w:rPr>
                      <w:t>Приложение</w:t>
                    </w:r>
                  </w:p>
                </w:txbxContent>
              </v:textbox>
            </v:shape>
            <v:shape id="_x0000_s2102" type="#_x0000_t202" style="position:absolute;left:1134;top:2357;width:1800;height:540" filled="f">
              <v:textbox inset="0,0,0,0">
                <w:txbxContent>
                  <w:p w14:paraId="072BE2E0" w14:textId="77777777" w:rsidR="00C840B4" w:rsidRDefault="00000000">
                    <w:pPr>
                      <w:spacing w:before="76"/>
                      <w:ind w:left="188"/>
                      <w:rPr>
                        <w:rFonts w:ascii="Microsoft Sans Serif" w:hAnsi="Microsoft Sans Serif"/>
                        <w:sz w:val="24"/>
                      </w:rPr>
                    </w:pPr>
                    <w:r>
                      <w:rPr>
                        <w:rFonts w:ascii="Microsoft Sans Serif" w:hAnsi="Microsoft Sans Serif"/>
                        <w:sz w:val="24"/>
                      </w:rPr>
                      <w:t>Приложение</w:t>
                    </w:r>
                  </w:p>
                </w:txbxContent>
              </v:textbox>
            </v:shape>
            <v:shape id="_x0000_s2101" type="#_x0000_t202" style="position:absolute;left:9053;top:1097;width:1797;height:542" filled="f">
              <v:textbox inset="0,0,0,0">
                <w:txbxContent>
                  <w:p w14:paraId="7BED1F30" w14:textId="77777777" w:rsidR="00C840B4" w:rsidRDefault="00000000">
                    <w:pPr>
                      <w:spacing w:before="75"/>
                      <w:ind w:left="186"/>
                      <w:rPr>
                        <w:rFonts w:ascii="Microsoft Sans Serif" w:hAnsi="Microsoft Sans Serif"/>
                        <w:sz w:val="24"/>
                      </w:rPr>
                    </w:pPr>
                    <w:r>
                      <w:rPr>
                        <w:rFonts w:ascii="Microsoft Sans Serif" w:hAnsi="Microsoft Sans Serif"/>
                        <w:sz w:val="24"/>
                      </w:rPr>
                      <w:t>Приложение</w:t>
                    </w:r>
                  </w:p>
                </w:txbxContent>
              </v:textbox>
            </v:shape>
            <v:shape id="_x0000_s2100" type="#_x0000_t202" style="position:absolute;left:7074;top:1097;width:1800;height:540" filled="f">
              <v:textbox inset="0,0,0,0">
                <w:txbxContent>
                  <w:p w14:paraId="6C05C999" w14:textId="77777777" w:rsidR="00C840B4" w:rsidRDefault="00000000">
                    <w:pPr>
                      <w:spacing w:before="75"/>
                      <w:ind w:left="189"/>
                      <w:rPr>
                        <w:rFonts w:ascii="Microsoft Sans Serif" w:hAnsi="Microsoft Sans Serif"/>
                        <w:sz w:val="24"/>
                      </w:rPr>
                    </w:pPr>
                    <w:r>
                      <w:rPr>
                        <w:rFonts w:ascii="Microsoft Sans Serif" w:hAnsi="Microsoft Sans Serif"/>
                        <w:sz w:val="24"/>
                      </w:rPr>
                      <w:t>Приложение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6B7E51E" w14:textId="77777777" w:rsidR="00C840B4" w:rsidRDefault="00C840B4">
      <w:pPr>
        <w:pStyle w:val="a3"/>
        <w:spacing w:before="4"/>
        <w:rPr>
          <w:rFonts w:ascii="Microsoft Sans Serif"/>
          <w:sz w:val="8"/>
        </w:rPr>
      </w:pPr>
    </w:p>
    <w:p w14:paraId="17DD7F40" w14:textId="77777777" w:rsidR="00C840B4" w:rsidRDefault="00000000">
      <w:pPr>
        <w:pStyle w:val="a3"/>
        <w:spacing w:before="212"/>
        <w:ind w:left="1043" w:right="1234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Серверная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машина</w:t>
      </w:r>
    </w:p>
    <w:p w14:paraId="27677B70" w14:textId="09B147CB" w:rsidR="00C840B4" w:rsidRDefault="00000000">
      <w:pPr>
        <w:pStyle w:val="a3"/>
        <w:spacing w:before="189"/>
        <w:ind w:left="583"/>
      </w:pPr>
      <w:r>
        <w:t>Рис.</w:t>
      </w:r>
      <w:r>
        <w:rPr>
          <w:spacing w:val="-4"/>
        </w:rPr>
        <w:t xml:space="preserve"> </w:t>
      </w:r>
      <w:r w:rsidR="00C84630">
        <w:t>1</w:t>
      </w:r>
      <w:r>
        <w:t>.3.</w:t>
      </w:r>
      <w:r>
        <w:rPr>
          <w:spacing w:val="-3"/>
        </w:rPr>
        <w:t xml:space="preserve"> </w:t>
      </w:r>
      <w:r>
        <w:t>Альтернативные</w:t>
      </w:r>
      <w:r>
        <w:rPr>
          <w:spacing w:val="-6"/>
        </w:rPr>
        <w:t xml:space="preserve"> </w:t>
      </w:r>
      <w:r>
        <w:t>формы</w:t>
      </w:r>
      <w:r>
        <w:rPr>
          <w:spacing w:val="-3"/>
        </w:rPr>
        <w:t xml:space="preserve"> </w:t>
      </w:r>
      <w:r>
        <w:t>организации</w:t>
      </w:r>
      <w:r>
        <w:rPr>
          <w:spacing w:val="-2"/>
        </w:rPr>
        <w:t xml:space="preserve"> </w:t>
      </w:r>
      <w:r>
        <w:t>двухзвенной</w:t>
      </w:r>
      <w:r>
        <w:rPr>
          <w:spacing w:val="-1"/>
        </w:rPr>
        <w:t xml:space="preserve"> </w:t>
      </w:r>
      <w:r>
        <w:t>архитектуры</w:t>
      </w:r>
      <w:r>
        <w:rPr>
          <w:spacing w:val="-4"/>
        </w:rPr>
        <w:t xml:space="preserve"> </w:t>
      </w:r>
      <w:r>
        <w:t>клиент-сервер</w:t>
      </w:r>
    </w:p>
    <w:p w14:paraId="47F75293" w14:textId="77777777" w:rsidR="00C840B4" w:rsidRDefault="00C840B4">
      <w:pPr>
        <w:pStyle w:val="a3"/>
      </w:pPr>
    </w:p>
    <w:p w14:paraId="7627B7E7" w14:textId="77777777" w:rsidR="00C840B4" w:rsidRDefault="00000000">
      <w:pPr>
        <w:pStyle w:val="a3"/>
        <w:ind w:left="112" w:right="104" w:firstLine="708"/>
        <w:jc w:val="both"/>
      </w:pPr>
      <w:r>
        <w:t>В</w:t>
      </w:r>
      <w:r>
        <w:rPr>
          <w:spacing w:val="1"/>
        </w:rPr>
        <w:t xml:space="preserve"> </w:t>
      </w:r>
      <w:r>
        <w:t>ответ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затраты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ограничения,</w:t>
      </w:r>
      <w:r>
        <w:rPr>
          <w:spacing w:val="1"/>
        </w:rPr>
        <w:t xml:space="preserve"> </w:t>
      </w:r>
      <w:r>
        <w:t>связанные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двухуровневой</w:t>
      </w:r>
      <w:r>
        <w:rPr>
          <w:spacing w:val="1"/>
        </w:rPr>
        <w:t xml:space="preserve"> </w:t>
      </w:r>
      <w:r>
        <w:t>клиент-серверной</w:t>
      </w:r>
      <w:r>
        <w:rPr>
          <w:spacing w:val="1"/>
        </w:rPr>
        <w:t xml:space="preserve"> </w:t>
      </w:r>
      <w:r>
        <w:t>архитектурой, зародилась концепция компонентно-ориентированной разработки приложений.</w:t>
      </w:r>
      <w:r>
        <w:rPr>
          <w:spacing w:val="1"/>
        </w:rPr>
        <w:t xml:space="preserve"> </w:t>
      </w:r>
      <w:r>
        <w:t>Многоуровневая</w:t>
      </w:r>
      <w:r>
        <w:rPr>
          <w:spacing w:val="1"/>
        </w:rPr>
        <w:t xml:space="preserve"> </w:t>
      </w:r>
      <w:r>
        <w:t>клиент-серверная</w:t>
      </w:r>
      <w:r>
        <w:rPr>
          <w:spacing w:val="1"/>
        </w:rPr>
        <w:t xml:space="preserve"> </w:t>
      </w:r>
      <w:r>
        <w:t>архитектура</w:t>
      </w:r>
      <w:r>
        <w:rPr>
          <w:spacing w:val="1"/>
        </w:rPr>
        <w:t xml:space="preserve"> </w:t>
      </w:r>
      <w:r>
        <w:t>обеспечила</w:t>
      </w:r>
      <w:r>
        <w:rPr>
          <w:spacing w:val="1"/>
        </w:rPr>
        <w:t xml:space="preserve"> </w:t>
      </w:r>
      <w:r>
        <w:t>переход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объектно-</w:t>
      </w:r>
      <w:r>
        <w:rPr>
          <w:spacing w:val="1"/>
        </w:rPr>
        <w:t xml:space="preserve"> </w:t>
      </w:r>
      <w:r>
        <w:t>ориентированному</w:t>
      </w:r>
      <w:r>
        <w:rPr>
          <w:spacing w:val="-6"/>
        </w:rPr>
        <w:t xml:space="preserve"> </w:t>
      </w:r>
      <w:r>
        <w:t>подходу</w:t>
      </w:r>
      <w:r>
        <w:rPr>
          <w:spacing w:val="-9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задаче</w:t>
      </w:r>
      <w:r>
        <w:rPr>
          <w:spacing w:val="-2"/>
        </w:rPr>
        <w:t xml:space="preserve"> </w:t>
      </w:r>
      <w:r>
        <w:t>построения</w:t>
      </w:r>
      <w:r>
        <w:rPr>
          <w:spacing w:val="-1"/>
        </w:rPr>
        <w:t xml:space="preserve"> </w:t>
      </w:r>
      <w:r>
        <w:t>распределенных вычислительных</w:t>
      </w:r>
      <w:r>
        <w:rPr>
          <w:spacing w:val="1"/>
        </w:rPr>
        <w:t xml:space="preserve"> </w:t>
      </w:r>
      <w:r>
        <w:t>систем.</w:t>
      </w:r>
    </w:p>
    <w:p w14:paraId="6CC70556" w14:textId="5968022F" w:rsidR="00C840B4" w:rsidRDefault="00000000">
      <w:pPr>
        <w:pStyle w:val="a3"/>
        <w:spacing w:before="1"/>
        <w:ind w:left="112" w:right="103" w:firstLine="708"/>
        <w:jc w:val="both"/>
      </w:pPr>
      <w:r>
        <w:t>Применение</w:t>
      </w:r>
      <w:r>
        <w:rPr>
          <w:spacing w:val="1"/>
        </w:rPr>
        <w:t xml:space="preserve"> </w:t>
      </w:r>
      <w:r>
        <w:t>такого</w:t>
      </w:r>
      <w:r>
        <w:rPr>
          <w:spacing w:val="1"/>
        </w:rPr>
        <w:t xml:space="preserve"> </w:t>
      </w:r>
      <w:r>
        <w:t>подхода</w:t>
      </w:r>
      <w:r>
        <w:rPr>
          <w:spacing w:val="1"/>
        </w:rPr>
        <w:t xml:space="preserve"> </w:t>
      </w:r>
      <w:r>
        <w:t>позволило</w:t>
      </w:r>
      <w:r>
        <w:rPr>
          <w:spacing w:val="1"/>
        </w:rPr>
        <w:t xml:space="preserve"> </w:t>
      </w:r>
      <w:r>
        <w:t>распределить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бизнес-логики</w:t>
      </w:r>
      <w:r>
        <w:rPr>
          <w:spacing w:val="1"/>
        </w:rPr>
        <w:t xml:space="preserve"> </w:t>
      </w:r>
      <w:r>
        <w:t>среди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компонентов</w:t>
      </w:r>
      <w:r>
        <w:rPr>
          <w:spacing w:val="1"/>
        </w:rPr>
        <w:t xml:space="preserve"> </w:t>
      </w:r>
      <w:r>
        <w:t>(часть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клиенте,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сервере)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сократить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проблем при</w:t>
      </w:r>
      <w:r>
        <w:rPr>
          <w:spacing w:val="1"/>
        </w:rPr>
        <w:t xml:space="preserve"> </w:t>
      </w:r>
      <w:r>
        <w:t>развертывании</w:t>
      </w:r>
      <w:r>
        <w:rPr>
          <w:spacing w:val="1"/>
        </w:rPr>
        <w:t xml:space="preserve"> </w:t>
      </w:r>
      <w:r>
        <w:t>системы путем</w:t>
      </w:r>
      <w:r>
        <w:rPr>
          <w:spacing w:val="1"/>
        </w:rPr>
        <w:t xml:space="preserve"> </w:t>
      </w:r>
      <w:r>
        <w:t>централизации</w:t>
      </w:r>
      <w:r>
        <w:rPr>
          <w:spacing w:val="1"/>
        </w:rPr>
        <w:t xml:space="preserve"> </w:t>
      </w:r>
      <w:r>
        <w:t>большего</w:t>
      </w:r>
      <w:r>
        <w:rPr>
          <w:spacing w:val="1"/>
        </w:rPr>
        <w:t xml:space="preserve"> </w:t>
      </w:r>
      <w:r>
        <w:t>количества логики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серверах.</w:t>
      </w:r>
      <w:r>
        <w:rPr>
          <w:spacing w:val="1"/>
        </w:rPr>
        <w:t xml:space="preserve"> </w:t>
      </w:r>
      <w:r>
        <w:t>Серверные</w:t>
      </w:r>
      <w:r>
        <w:rPr>
          <w:spacing w:val="1"/>
        </w:rPr>
        <w:t xml:space="preserve"> </w:t>
      </w:r>
      <w:r>
        <w:t>компоненты,</w:t>
      </w:r>
      <w:r>
        <w:rPr>
          <w:spacing w:val="1"/>
        </w:rPr>
        <w:t xml:space="preserve"> </w:t>
      </w:r>
      <w:r>
        <w:t>перешедшие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выделенные</w:t>
      </w:r>
      <w:r>
        <w:rPr>
          <w:spacing w:val="1"/>
        </w:rPr>
        <w:t xml:space="preserve"> </w:t>
      </w:r>
      <w:r>
        <w:t>сервера</w:t>
      </w:r>
      <w:r>
        <w:rPr>
          <w:spacing w:val="61"/>
        </w:rPr>
        <w:t xml:space="preserve"> </w:t>
      </w:r>
      <w:r>
        <w:t>приложений,</w:t>
      </w:r>
      <w:r>
        <w:rPr>
          <w:spacing w:val="1"/>
        </w:rPr>
        <w:t xml:space="preserve"> </w:t>
      </w:r>
      <w:r>
        <w:t>обеспечили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пулами</w:t>
      </w:r>
      <w:r>
        <w:rPr>
          <w:spacing w:val="1"/>
        </w:rPr>
        <w:t xml:space="preserve"> </w:t>
      </w:r>
      <w:r>
        <w:t>соединений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базой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облегчая</w:t>
      </w:r>
      <w:r>
        <w:rPr>
          <w:spacing w:val="1"/>
        </w:rPr>
        <w:t xml:space="preserve"> </w:t>
      </w:r>
      <w:r>
        <w:t>задачу</w:t>
      </w:r>
      <w:r>
        <w:rPr>
          <w:spacing w:val="1"/>
        </w:rPr>
        <w:t xml:space="preserve"> </w:t>
      </w:r>
      <w:r>
        <w:t>серверу</w:t>
      </w:r>
      <w:r>
        <w:rPr>
          <w:spacing w:val="1"/>
        </w:rPr>
        <w:t xml:space="preserve"> </w:t>
      </w:r>
      <w:r>
        <w:t>баз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значительного</w:t>
      </w:r>
      <w:r>
        <w:rPr>
          <w:spacing w:val="1"/>
        </w:rPr>
        <w:t xml:space="preserve"> </w:t>
      </w:r>
      <w:r>
        <w:t>уменьшения</w:t>
      </w:r>
      <w:r>
        <w:rPr>
          <w:spacing w:val="1"/>
        </w:rPr>
        <w:t xml:space="preserve"> </w:t>
      </w:r>
      <w:r>
        <w:t>одновременного</w:t>
      </w:r>
      <w:r>
        <w:rPr>
          <w:spacing w:val="1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t>соединений</w:t>
      </w:r>
      <w:r>
        <w:rPr>
          <w:spacing w:val="-2"/>
        </w:rPr>
        <w:t xml:space="preserve"> </w:t>
      </w:r>
      <w:r>
        <w:t>(рис.</w:t>
      </w:r>
      <w:r>
        <w:rPr>
          <w:spacing w:val="-1"/>
        </w:rPr>
        <w:t xml:space="preserve"> </w:t>
      </w:r>
      <w:r w:rsidR="00C84630">
        <w:t>1</w:t>
      </w:r>
      <w:r>
        <w:t>.4),</w:t>
      </w:r>
      <w:r>
        <w:rPr>
          <w:spacing w:val="-2"/>
        </w:rPr>
        <w:t xml:space="preserve"> </w:t>
      </w:r>
      <w:r>
        <w:t>так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одно</w:t>
      </w:r>
      <w:r>
        <w:rPr>
          <w:spacing w:val="-1"/>
        </w:rPr>
        <w:t xml:space="preserve"> </w:t>
      </w:r>
      <w:r>
        <w:t>соединение</w:t>
      </w:r>
      <w:r>
        <w:rPr>
          <w:spacing w:val="-5"/>
        </w:rPr>
        <w:t xml:space="preserve"> </w:t>
      </w:r>
      <w:r>
        <w:t>может обеспечить</w:t>
      </w:r>
      <w:r>
        <w:rPr>
          <w:spacing w:val="-1"/>
        </w:rPr>
        <w:t xml:space="preserve"> </w:t>
      </w:r>
      <w:r>
        <w:t>работу</w:t>
      </w:r>
      <w:r>
        <w:rPr>
          <w:spacing w:val="-7"/>
        </w:rPr>
        <w:t xml:space="preserve"> </w:t>
      </w:r>
      <w:r>
        <w:t>нескольким</w:t>
      </w:r>
      <w:r>
        <w:rPr>
          <w:spacing w:val="-2"/>
        </w:rPr>
        <w:t xml:space="preserve"> </w:t>
      </w:r>
      <w:r>
        <w:t>клиентам.</w:t>
      </w:r>
    </w:p>
    <w:p w14:paraId="2A24AE27" w14:textId="77777777" w:rsidR="00C840B4" w:rsidRDefault="00000000">
      <w:pPr>
        <w:pStyle w:val="a3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6288E12" wp14:editId="7CDF13B0">
            <wp:simplePos x="0" y="0"/>
            <wp:positionH relativeFrom="page">
              <wp:posOffset>1727200</wp:posOffset>
            </wp:positionH>
            <wp:positionV relativeFrom="paragraph">
              <wp:posOffset>179910</wp:posOffset>
            </wp:positionV>
            <wp:extent cx="4293942" cy="243230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3942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9D606" w14:textId="77777777" w:rsidR="00C840B4" w:rsidRDefault="00C840B4">
      <w:pPr>
        <w:pStyle w:val="a3"/>
        <w:spacing w:before="6"/>
        <w:rPr>
          <w:sz w:val="21"/>
        </w:rPr>
      </w:pPr>
    </w:p>
    <w:p w14:paraId="31D48570" w14:textId="62ACA2EA" w:rsidR="00C840B4" w:rsidRDefault="00000000">
      <w:pPr>
        <w:pStyle w:val="a3"/>
        <w:ind w:left="2306"/>
      </w:pPr>
      <w:r>
        <w:t>Рис.</w:t>
      </w:r>
      <w:r>
        <w:rPr>
          <w:spacing w:val="-5"/>
        </w:rPr>
        <w:t xml:space="preserve"> </w:t>
      </w:r>
      <w:r w:rsidR="00C84630">
        <w:t>1</w:t>
      </w:r>
      <w:r>
        <w:t>.4.</w:t>
      </w:r>
      <w:r>
        <w:rPr>
          <w:spacing w:val="-5"/>
        </w:rPr>
        <w:t xml:space="preserve"> </w:t>
      </w:r>
      <w:r>
        <w:t>Обобщенная</w:t>
      </w:r>
      <w:r>
        <w:rPr>
          <w:spacing w:val="-5"/>
        </w:rPr>
        <w:t xml:space="preserve"> </w:t>
      </w:r>
      <w:r>
        <w:t>организация</w:t>
      </w:r>
      <w:r>
        <w:rPr>
          <w:spacing w:val="-2"/>
        </w:rPr>
        <w:t xml:space="preserve"> </w:t>
      </w:r>
      <w:r>
        <w:t>трехзвенной</w:t>
      </w:r>
      <w:r>
        <w:rPr>
          <w:spacing w:val="-5"/>
        </w:rPr>
        <w:t xml:space="preserve"> </w:t>
      </w:r>
      <w:r>
        <w:t>архитектуры</w:t>
      </w:r>
    </w:p>
    <w:p w14:paraId="410FEAAF" w14:textId="77777777" w:rsidR="00C840B4" w:rsidRDefault="00C840B4">
      <w:pPr>
        <w:sectPr w:rsidR="00C840B4">
          <w:pgSz w:w="11910" w:h="16840"/>
          <w:pgMar w:top="1160" w:right="740" w:bottom="960" w:left="1020" w:header="711" w:footer="769" w:gutter="0"/>
          <w:cols w:space="720"/>
        </w:sectPr>
      </w:pPr>
    </w:p>
    <w:p w14:paraId="1AAB22FA" w14:textId="77777777" w:rsidR="00C840B4" w:rsidRDefault="00C840B4">
      <w:pPr>
        <w:pStyle w:val="a3"/>
        <w:spacing w:before="1"/>
        <w:rPr>
          <w:sz w:val="23"/>
        </w:rPr>
      </w:pPr>
    </w:p>
    <w:p w14:paraId="32699DC6" w14:textId="77777777" w:rsidR="00C840B4" w:rsidRDefault="00000000">
      <w:pPr>
        <w:pStyle w:val="a3"/>
        <w:spacing w:before="90"/>
        <w:ind w:left="112" w:right="107" w:firstLine="708"/>
        <w:jc w:val="both"/>
      </w:pP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примера</w:t>
      </w:r>
      <w:r>
        <w:rPr>
          <w:spacing w:val="1"/>
        </w:rPr>
        <w:t xml:space="preserve"> </w:t>
      </w:r>
      <w:r>
        <w:t>рассмотрим</w:t>
      </w:r>
      <w:r>
        <w:rPr>
          <w:spacing w:val="1"/>
        </w:rPr>
        <w:t xml:space="preserve"> </w:t>
      </w:r>
      <w:r>
        <w:t>поисковую</w:t>
      </w:r>
      <w:r>
        <w:rPr>
          <w:spacing w:val="1"/>
        </w:rPr>
        <w:t xml:space="preserve"> </w:t>
      </w:r>
      <w:r>
        <w:t>машину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Интернете.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-57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поисковой</w:t>
      </w:r>
      <w:r>
        <w:rPr>
          <w:spacing w:val="1"/>
        </w:rPr>
        <w:t xml:space="preserve"> </w:t>
      </w:r>
      <w:r>
        <w:t>машины</w:t>
      </w:r>
      <w:r>
        <w:rPr>
          <w:spacing w:val="1"/>
        </w:rPr>
        <w:t xml:space="preserve"> </w:t>
      </w:r>
      <w:r>
        <w:t>очень</w:t>
      </w:r>
      <w:r>
        <w:rPr>
          <w:spacing w:val="1"/>
        </w:rPr>
        <w:t xml:space="preserve"> </w:t>
      </w:r>
      <w:r>
        <w:t>прост: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вводит</w:t>
      </w:r>
      <w:r>
        <w:rPr>
          <w:spacing w:val="1"/>
        </w:rPr>
        <w:t xml:space="preserve"> </w:t>
      </w:r>
      <w:r>
        <w:t>строку,</w:t>
      </w:r>
      <w:r>
        <w:rPr>
          <w:spacing w:val="1"/>
        </w:rPr>
        <w:t xml:space="preserve"> </w:t>
      </w:r>
      <w:r>
        <w:t>состоящую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ключевых</w:t>
      </w:r>
      <w:r>
        <w:rPr>
          <w:spacing w:val="1"/>
        </w:rPr>
        <w:t xml:space="preserve"> </w:t>
      </w:r>
      <w:r>
        <w:t>слов,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получает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заголовков</w:t>
      </w:r>
      <w:r>
        <w:rPr>
          <w:spacing w:val="1"/>
        </w:rPr>
        <w:t xml:space="preserve"> </w:t>
      </w:r>
      <w:r>
        <w:t>web-страниц.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формируется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гигантской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просмотренных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проиндексированных</w:t>
      </w:r>
      <w:r>
        <w:rPr>
          <w:spacing w:val="1"/>
        </w:rPr>
        <w:t xml:space="preserve"> </w:t>
      </w:r>
      <w:r>
        <w:t>web-страниц.</w:t>
      </w:r>
      <w:r>
        <w:rPr>
          <w:spacing w:val="1"/>
        </w:rPr>
        <w:t xml:space="preserve"> </w:t>
      </w:r>
      <w:r>
        <w:t>Ядром</w:t>
      </w:r>
      <w:r>
        <w:rPr>
          <w:spacing w:val="1"/>
        </w:rPr>
        <w:t xml:space="preserve"> </w:t>
      </w:r>
      <w:r>
        <w:t>поисковой</w:t>
      </w:r>
      <w:r>
        <w:rPr>
          <w:spacing w:val="1"/>
        </w:rPr>
        <w:t xml:space="preserve"> </w:t>
      </w:r>
      <w:r>
        <w:t>машины является программа, трансформирующая введенную пользователем строку в один или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помещает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запроса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преобразует этот список в набор HTML-страниц. В рамках модели клиент-сервер часть, которая</w:t>
      </w:r>
      <w:r>
        <w:rPr>
          <w:spacing w:val="-57"/>
        </w:rPr>
        <w:t xml:space="preserve"> </w:t>
      </w:r>
      <w:r>
        <w:t>отвечает</w:t>
      </w:r>
      <w:r>
        <w:rPr>
          <w:spacing w:val="-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выборку</w:t>
      </w:r>
      <w:r>
        <w:rPr>
          <w:spacing w:val="-5"/>
        </w:rPr>
        <w:t xml:space="preserve"> </w:t>
      </w:r>
      <w:r>
        <w:t>информации, обычно</w:t>
      </w:r>
      <w:r>
        <w:rPr>
          <w:spacing w:val="-3"/>
        </w:rPr>
        <w:t xml:space="preserve"> </w:t>
      </w:r>
      <w:r>
        <w:t>находится на</w:t>
      </w:r>
      <w:r>
        <w:rPr>
          <w:spacing w:val="1"/>
        </w:rPr>
        <w:t xml:space="preserve"> </w:t>
      </w:r>
      <w:r>
        <w:t>уровне</w:t>
      </w:r>
      <w:r>
        <w:rPr>
          <w:spacing w:val="-1"/>
        </w:rPr>
        <w:t xml:space="preserve"> </w:t>
      </w:r>
      <w:r>
        <w:t>обработки.</w:t>
      </w:r>
    </w:p>
    <w:p w14:paraId="18D67D50" w14:textId="77777777" w:rsidR="00C840B4" w:rsidRDefault="00C840B4">
      <w:pPr>
        <w:pStyle w:val="a3"/>
        <w:spacing w:before="5"/>
        <w:rPr>
          <w:sz w:val="22"/>
        </w:rPr>
      </w:pPr>
    </w:p>
    <w:p w14:paraId="77922B5E" w14:textId="77777777" w:rsidR="00C840B4" w:rsidRDefault="00000000">
      <w:pPr>
        <w:pStyle w:val="a3"/>
        <w:spacing w:before="96"/>
        <w:ind w:left="1043" w:right="7020"/>
        <w:jc w:val="center"/>
        <w:rPr>
          <w:rFonts w:ascii="Microsoft Sans Serif" w:hAnsi="Microsoft Sans Serif"/>
        </w:rPr>
      </w:pPr>
      <w:r>
        <w:pict w14:anchorId="15034E43">
          <v:group id="_x0000_s2092" style="position:absolute;left:0;text-align:left;margin-left:137.15pt;margin-top:9.9pt;width:405.5pt;height:261.75pt;z-index:-15907328;mso-position-horizontal-relative:page" coordorigin="2743,198" coordsize="8110,5235">
            <v:shape id="_x0000_s2098" style="position:absolute;left:5444;top:4525;width:1619;height:900" coordorigin="5444,4525" coordsize="1619,900" o:spt="100" adj="0,,0" path="m6253,4525r-119,2l6020,4531r-108,7l5813,4548r-91,12l5643,4574r-69,15l5519,4607r-41,18l5453,4645r-9,21l5444,5284r9,21l5478,5325r41,18l5574,5361r69,15l5722,5390r91,12l5912,5412r108,7l6134,5424r119,1l6373,5424r114,-5l6595,5412r99,-10l6785,5390r79,-14l6933,5361r55,-18l7029,5325r25,-20l7063,5284r,-618l7054,4645r-25,-20l6988,4607r-55,-18l6864,4574r-79,-14l6694,4548r-99,-10l6487,4531r-114,-4l6253,4525xm5444,4666r9,21l5478,4707r41,19l5574,4743r69,16l5722,4773r91,12l5912,4795r108,7l6134,4806r119,2l6373,4806r114,-4l6595,4795r99,-10l6785,4773r79,-14l6933,4743r55,-17l7029,4707r25,-20l7063,4666e" filled="f">
              <v:stroke joinstyle="round"/>
              <v:formulas/>
              <v:path arrowok="t" o:connecttype="segments"/>
            </v:shape>
            <v:shape id="_x0000_s2097" style="position:absolute;left:4531;top:3253;width:3252;height:1463" coordorigin="4532,3254" coordsize="3252,1463" o:spt="100" adj="0,,0" path="m6163,4705r-22,-55l6113,4580r-33,38l4550,3258r-4,-4l4539,3254r-3,4l4532,3262r,7l4536,3272,6067,4633r-34,37l6163,4705xm7783,3804r-133,21l7680,3866,6518,4697r-4,3l6513,4706r3,5l6519,4715r6,1l6530,4713,7691,3882r29,41l7758,3851r25,-47xe" fillcolor="black" stroked="f">
              <v:stroke joinstyle="round"/>
              <v:formulas/>
              <v:path arrowok="t" o:connecttype="segments"/>
            </v:shape>
            <v:line id="_x0000_s2096" style="position:absolute" from="2755,3985" to="10853,3985">
              <v:stroke dashstyle="dash"/>
            </v:line>
            <v:shape id="_x0000_s2095" style="position:absolute;left:4362;top:1093;width:3253;height:1452" coordorigin="4362,1094" coordsize="3253,1452" o:spt="100" adj="0,,0" path="m5455,1107r-1,-7l5446,1094r-7,1l5436,1099,4426,2443r-40,-30l4362,2545r120,-60l4470,2476r-28,-21l5452,1111r3,-4xm7614,1645r-1,-6l6811,1158r8,-13l6837,1115r-134,-10l6775,1218r26,-43l7598,1654r5,2l7609,1655r3,-5l7614,1645xe" fillcolor="black" stroked="f">
              <v:stroke joinstyle="round"/>
              <v:formulas/>
              <v:path arrowok="t" o:connecttype="segments"/>
            </v:shape>
            <v:line id="_x0000_s2094" style="position:absolute" from="2743,1284" to="10843,1284">
              <v:stroke dashstyle="dash"/>
            </v:line>
            <v:shape id="_x0000_s2093" style="position:absolute;left:3103;top:205;width:1259;height:4860" coordorigin="3103,205" coordsize="1259,4860" o:spt="100" adj="0,,0" path="m4362,205r-35,7l4299,231r-20,29l4272,295r,360l4265,690r-19,28l4218,737r-35,7l4218,752r28,19l4265,799r7,35l4272,1194r7,35l4299,1258r28,19l4362,1284t-1080,l3247,1302r-28,48l3199,1422r-7,87l3192,2411r-7,87l3166,2570r-28,48l3103,2636r35,18l3166,2702r19,72l3192,2861r,902l3199,3850r20,72l3247,3970r35,18m3282,3985r-35,7l3219,4011r-20,29l3192,4075r,360l3185,4470r-19,29l3138,4518r-35,7l3138,4532r28,19l3185,4580r7,35l3192,4975r7,35l3219,5039r28,19l3282,5065e" fill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Microsoft Sans Serif" w:hAnsi="Microsoft Sans Serif"/>
        </w:rPr>
        <w:t>Уровень</w:t>
      </w:r>
    </w:p>
    <w:p w14:paraId="3D96B607" w14:textId="77777777" w:rsidR="00C840B4" w:rsidRDefault="00000000">
      <w:pPr>
        <w:pStyle w:val="a3"/>
        <w:spacing w:before="4" w:line="244" w:lineRule="auto"/>
        <w:ind w:left="1043" w:right="7024"/>
        <w:jc w:val="center"/>
        <w:rPr>
          <w:rFonts w:ascii="Microsoft Sans Serif" w:hAnsi="Microsoft Sans Serif"/>
        </w:rPr>
      </w:pPr>
      <w:r>
        <w:pict w14:anchorId="3ADE159D">
          <v:shape id="_x0000_s2091" type="#_x0000_t202" style="position:absolute;left:0;text-align:left;margin-left:254.15pt;margin-top:.85pt;width:126pt;height:36pt;z-index:15735296;mso-position-horizontal-relative:page" filled="f">
            <v:textbox inset="0,0,0,0">
              <w:txbxContent>
                <w:p w14:paraId="59E8743F" w14:textId="77777777" w:rsidR="00C840B4" w:rsidRDefault="00000000">
                  <w:pPr>
                    <w:pStyle w:val="a3"/>
                    <w:spacing w:before="73" w:line="244" w:lineRule="auto"/>
                    <w:ind w:left="639" w:hanging="425"/>
                    <w:rPr>
                      <w:rFonts w:ascii="Microsoft Sans Serif" w:hAnsi="Microsoft Sans Serif"/>
                    </w:rPr>
                  </w:pPr>
                  <w:r>
                    <w:rPr>
                      <w:rFonts w:ascii="Microsoft Sans Serif" w:hAnsi="Microsoft Sans Serif"/>
                      <w:w w:val="95"/>
                    </w:rPr>
                    <w:t>Пользовательский</w:t>
                  </w:r>
                  <w:r>
                    <w:rPr>
                      <w:rFonts w:ascii="Microsoft Sans Serif" w:hAnsi="Microsoft Sans Serif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</w:rPr>
                    <w:t>интерфейс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 w:hAnsi="Microsoft Sans Serif"/>
          <w:w w:val="95"/>
        </w:rPr>
        <w:t>пользовательского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</w:rPr>
        <w:t>интерфейса</w:t>
      </w:r>
    </w:p>
    <w:p w14:paraId="59D1EE34" w14:textId="77777777" w:rsidR="00C840B4" w:rsidRDefault="00C840B4">
      <w:pPr>
        <w:pStyle w:val="a3"/>
        <w:spacing w:before="6"/>
        <w:rPr>
          <w:rFonts w:ascii="Microsoft Sans Serif"/>
          <w:sz w:val="29"/>
        </w:rPr>
      </w:pPr>
    </w:p>
    <w:p w14:paraId="65AC1B8D" w14:textId="77777777" w:rsidR="00C840B4" w:rsidRDefault="00C840B4">
      <w:pPr>
        <w:rPr>
          <w:rFonts w:ascii="Microsoft Sans Serif"/>
          <w:sz w:val="29"/>
        </w:rPr>
        <w:sectPr w:rsidR="00C840B4">
          <w:pgSz w:w="11910" w:h="16840"/>
          <w:pgMar w:top="1160" w:right="740" w:bottom="960" w:left="1020" w:header="711" w:footer="769" w:gutter="0"/>
          <w:cols w:space="720"/>
        </w:sectPr>
      </w:pPr>
    </w:p>
    <w:p w14:paraId="16A9E830" w14:textId="77777777" w:rsidR="00C840B4" w:rsidRDefault="00000000">
      <w:pPr>
        <w:pStyle w:val="a3"/>
        <w:spacing w:before="96" w:line="244" w:lineRule="auto"/>
        <w:ind w:left="1961" w:right="192"/>
        <w:jc w:val="center"/>
        <w:rPr>
          <w:rFonts w:ascii="Microsoft Sans Serif" w:hAnsi="Microsoft Sans Serif"/>
        </w:rPr>
      </w:pPr>
      <w:r>
        <w:pict w14:anchorId="74F0077E">
          <v:shape id="_x0000_s2090" type="#_x0000_t202" style="position:absolute;left:0;text-align:left;margin-left:182.15pt;margin-top:64.2pt;width:89.95pt;height:36.05pt;z-index:15734784;mso-position-horizontal-relative:page" filled="f">
            <v:textbox inset="0,0,0,0">
              <w:txbxContent>
                <w:p w14:paraId="01A9CFA7" w14:textId="77777777" w:rsidR="00C840B4" w:rsidRDefault="00000000">
                  <w:pPr>
                    <w:pStyle w:val="a3"/>
                    <w:spacing w:before="73" w:line="244" w:lineRule="auto"/>
                    <w:ind w:left="380" w:right="289" w:hanging="77"/>
                    <w:rPr>
                      <w:rFonts w:ascii="Microsoft Sans Serif" w:hAnsi="Microsoft Sans Serif"/>
                    </w:rPr>
                  </w:pPr>
                  <w:r>
                    <w:rPr>
                      <w:rFonts w:ascii="Microsoft Sans Serif" w:hAnsi="Microsoft Sans Serif"/>
                      <w:spacing w:val="-1"/>
                    </w:rPr>
                    <w:t>Генератор</w:t>
                  </w:r>
                  <w:r>
                    <w:rPr>
                      <w:rFonts w:ascii="Microsoft Sans Serif" w:hAnsi="Microsoft Sans Serif"/>
                      <w:spacing w:val="-61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</w:rPr>
                    <w:t>запросов</w:t>
                  </w:r>
                </w:p>
              </w:txbxContent>
            </v:textbox>
            <w10:wrap anchorx="page"/>
          </v:shape>
        </w:pict>
      </w:r>
      <w:r>
        <w:pict w14:anchorId="375C5659">
          <v:shape id="_x0000_s2089" type="#_x0000_t202" style="position:absolute;left:0;text-align:left;margin-left:125.9pt;margin-top:61.25pt;width:29.6pt;height:59.9pt;z-index:15736320;mso-position-horizontal-relative:page" filled="f" stroked="f">
            <v:textbox style="layout-flow:vertical;mso-layout-flow-alt:bottom-to-top" inset="0,0,0,0">
              <w:txbxContent>
                <w:p w14:paraId="2E5E580E" w14:textId="77777777" w:rsidR="00C840B4" w:rsidRDefault="00000000">
                  <w:pPr>
                    <w:pStyle w:val="a3"/>
                    <w:spacing w:before="16" w:line="249" w:lineRule="auto"/>
                    <w:ind w:left="20" w:firstLine="108"/>
                    <w:rPr>
                      <w:rFonts w:ascii="Microsoft Sans Serif" w:hAnsi="Microsoft Sans Serif"/>
                    </w:rPr>
                  </w:pPr>
                  <w:r>
                    <w:rPr>
                      <w:rFonts w:ascii="Microsoft Sans Serif" w:hAnsi="Microsoft Sans Serif"/>
                    </w:rPr>
                    <w:t>Уровень</w:t>
                  </w:r>
                  <w:r>
                    <w:rPr>
                      <w:rFonts w:ascii="Microsoft Sans Serif" w:hAnsi="Microsoft Sans Serif"/>
                      <w:spacing w:val="1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  <w:w w:val="95"/>
                    </w:rPr>
                    <w:t>обработки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 w:hAnsi="Microsoft Sans Serif"/>
          <w:spacing w:val="-1"/>
        </w:rPr>
        <w:t xml:space="preserve">Выражение </w:t>
      </w:r>
      <w:r>
        <w:rPr>
          <w:rFonts w:ascii="Microsoft Sans Serif" w:hAnsi="Microsoft Sans Serif"/>
        </w:rPr>
        <w:t>с</w:t>
      </w:r>
      <w:r>
        <w:rPr>
          <w:rFonts w:ascii="Microsoft Sans Serif" w:hAnsi="Microsoft Sans Serif"/>
          <w:spacing w:val="-61"/>
        </w:rPr>
        <w:t xml:space="preserve"> </w:t>
      </w:r>
      <w:r>
        <w:rPr>
          <w:rFonts w:ascii="Microsoft Sans Serif" w:hAnsi="Microsoft Sans Serif"/>
        </w:rPr>
        <w:t>ключевыми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словами</w:t>
      </w:r>
    </w:p>
    <w:p w14:paraId="0F3D2580" w14:textId="77777777" w:rsidR="00C840B4" w:rsidRDefault="00C840B4">
      <w:pPr>
        <w:pStyle w:val="a3"/>
        <w:rPr>
          <w:rFonts w:ascii="Microsoft Sans Serif"/>
          <w:sz w:val="26"/>
        </w:rPr>
      </w:pPr>
    </w:p>
    <w:p w14:paraId="37D44B7C" w14:textId="77777777" w:rsidR="00C840B4" w:rsidRDefault="00C840B4">
      <w:pPr>
        <w:pStyle w:val="a3"/>
        <w:rPr>
          <w:rFonts w:ascii="Microsoft Sans Serif"/>
          <w:sz w:val="26"/>
        </w:rPr>
      </w:pPr>
    </w:p>
    <w:p w14:paraId="66609F6C" w14:textId="77777777" w:rsidR="00C840B4" w:rsidRDefault="00C840B4">
      <w:pPr>
        <w:pStyle w:val="a3"/>
        <w:rPr>
          <w:rFonts w:ascii="Microsoft Sans Serif"/>
          <w:sz w:val="26"/>
        </w:rPr>
      </w:pPr>
    </w:p>
    <w:p w14:paraId="23D0E819" w14:textId="77777777" w:rsidR="00C840B4" w:rsidRDefault="00C840B4">
      <w:pPr>
        <w:pStyle w:val="a3"/>
        <w:spacing w:before="6"/>
        <w:rPr>
          <w:rFonts w:ascii="Microsoft Sans Serif"/>
          <w:sz w:val="23"/>
        </w:rPr>
      </w:pPr>
    </w:p>
    <w:p w14:paraId="2064D635" w14:textId="77777777" w:rsidR="00C840B4" w:rsidRDefault="00000000">
      <w:pPr>
        <w:pStyle w:val="a3"/>
        <w:ind w:left="2242" w:right="115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Запросы</w:t>
      </w:r>
    </w:p>
    <w:p w14:paraId="577A81E6" w14:textId="77777777" w:rsidR="00C840B4" w:rsidRDefault="00000000">
      <w:pPr>
        <w:pStyle w:val="a3"/>
        <w:spacing w:before="7"/>
        <w:ind w:left="2242" w:right="53"/>
        <w:jc w:val="center"/>
        <w:rPr>
          <w:rFonts w:ascii="Microsoft Sans Serif" w:hAnsi="Microsoft Sans Serif"/>
        </w:rPr>
      </w:pPr>
      <w:r>
        <w:pict w14:anchorId="6C696B9F">
          <v:shape id="_x0000_s2088" type="#_x0000_t202" style="position:absolute;left:0;text-align:left;margin-left:126.4pt;margin-top:30.35pt;width:29.85pt;height:49.05pt;z-index:15735808;mso-position-horizontal-relative:page" filled="f" stroked="f">
            <v:textbox style="layout-flow:vertical;mso-layout-flow-alt:bottom-to-top" inset="0,0,0,0">
              <w:txbxContent>
                <w:p w14:paraId="5DFFDE7E" w14:textId="77777777" w:rsidR="00C840B4" w:rsidRDefault="00000000">
                  <w:pPr>
                    <w:pStyle w:val="a3"/>
                    <w:spacing w:before="16" w:line="254" w:lineRule="auto"/>
                    <w:ind w:left="75" w:right="1" w:hanging="56"/>
                    <w:rPr>
                      <w:rFonts w:ascii="Microsoft Sans Serif" w:hAnsi="Microsoft Sans Serif"/>
                    </w:rPr>
                  </w:pPr>
                  <w:r>
                    <w:rPr>
                      <w:rFonts w:ascii="Microsoft Sans Serif" w:hAnsi="Microsoft Sans Serif"/>
                    </w:rPr>
                    <w:t>Уровень</w:t>
                  </w:r>
                  <w:r>
                    <w:rPr>
                      <w:rFonts w:ascii="Microsoft Sans Serif" w:hAnsi="Microsoft Sans Serif"/>
                      <w:spacing w:val="-61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</w:rPr>
                    <w:t>данных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 w:hAnsi="Microsoft Sans Serif"/>
        </w:rPr>
        <w:t>к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базе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данных</w:t>
      </w:r>
    </w:p>
    <w:p w14:paraId="11D63BCF" w14:textId="77777777" w:rsidR="00C840B4" w:rsidRDefault="00C840B4">
      <w:pPr>
        <w:pStyle w:val="a3"/>
        <w:rPr>
          <w:rFonts w:ascii="Microsoft Sans Serif"/>
          <w:sz w:val="26"/>
        </w:rPr>
      </w:pPr>
    </w:p>
    <w:p w14:paraId="62C13336" w14:textId="77777777" w:rsidR="00C840B4" w:rsidRDefault="00C840B4">
      <w:pPr>
        <w:pStyle w:val="a3"/>
        <w:spacing w:before="8"/>
        <w:rPr>
          <w:rFonts w:ascii="Microsoft Sans Serif"/>
          <w:sz w:val="36"/>
        </w:rPr>
      </w:pPr>
    </w:p>
    <w:p w14:paraId="28D6959B" w14:textId="77777777" w:rsidR="00C840B4" w:rsidRDefault="00000000">
      <w:pPr>
        <w:pStyle w:val="a3"/>
        <w:spacing w:line="244" w:lineRule="auto"/>
        <w:ind w:left="2669" w:firstLine="48"/>
        <w:rPr>
          <w:rFonts w:ascii="Microsoft Sans Serif" w:hAnsi="Microsoft Sans Serif"/>
        </w:rPr>
      </w:pPr>
      <w:r>
        <w:rPr>
          <w:rFonts w:ascii="Microsoft Sans Serif" w:hAnsi="Microsoft Sans Serif"/>
        </w:rPr>
        <w:t>База данных</w:t>
      </w:r>
      <w:r>
        <w:rPr>
          <w:rFonts w:ascii="Microsoft Sans Serif" w:hAnsi="Microsoft Sans Serif"/>
          <w:spacing w:val="-61"/>
        </w:rPr>
        <w:t xml:space="preserve"> </w:t>
      </w:r>
      <w:r>
        <w:rPr>
          <w:rFonts w:ascii="Microsoft Sans Serif" w:hAnsi="Microsoft Sans Serif"/>
        </w:rPr>
        <w:t>WEB-страниц</w:t>
      </w:r>
    </w:p>
    <w:p w14:paraId="4B361FDE" w14:textId="77777777" w:rsidR="00C840B4" w:rsidRDefault="00000000">
      <w:pPr>
        <w:pStyle w:val="a3"/>
        <w:spacing w:before="96" w:line="244" w:lineRule="auto"/>
        <w:ind w:left="3889" w:right="503" w:hanging="272"/>
        <w:rPr>
          <w:rFonts w:ascii="Microsoft Sans Serif" w:hAnsi="Microsoft Sans Serif"/>
        </w:rPr>
      </w:pPr>
      <w:r>
        <w:br w:type="column"/>
      </w:r>
      <w:r>
        <w:rPr>
          <w:rFonts w:ascii="Microsoft Sans Serif" w:hAnsi="Microsoft Sans Serif"/>
        </w:rPr>
        <w:t>HTML-страница</w:t>
      </w:r>
      <w:r>
        <w:rPr>
          <w:rFonts w:ascii="Microsoft Sans Serif" w:hAnsi="Microsoft Sans Serif"/>
          <w:spacing w:val="-61"/>
        </w:rPr>
        <w:t xml:space="preserve"> </w:t>
      </w:r>
      <w:r>
        <w:rPr>
          <w:rFonts w:ascii="Microsoft Sans Serif" w:hAnsi="Microsoft Sans Serif"/>
        </w:rPr>
        <w:t>со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списком</w:t>
      </w:r>
    </w:p>
    <w:p w14:paraId="76716934" w14:textId="77777777" w:rsidR="00C840B4" w:rsidRDefault="00C840B4">
      <w:pPr>
        <w:pStyle w:val="a3"/>
        <w:rPr>
          <w:rFonts w:ascii="Microsoft Sans Serif"/>
          <w:sz w:val="26"/>
        </w:rPr>
      </w:pPr>
    </w:p>
    <w:p w14:paraId="77DDDCC2" w14:textId="77777777" w:rsidR="00C840B4" w:rsidRDefault="00C840B4">
      <w:pPr>
        <w:pStyle w:val="a3"/>
        <w:rPr>
          <w:rFonts w:ascii="Microsoft Sans Serif"/>
          <w:sz w:val="26"/>
        </w:rPr>
      </w:pPr>
    </w:p>
    <w:p w14:paraId="156AFBD6" w14:textId="77777777" w:rsidR="00C840B4" w:rsidRDefault="00C840B4">
      <w:pPr>
        <w:pStyle w:val="a3"/>
        <w:rPr>
          <w:rFonts w:ascii="Microsoft Sans Serif"/>
          <w:sz w:val="26"/>
        </w:rPr>
      </w:pPr>
    </w:p>
    <w:p w14:paraId="444BEFDF" w14:textId="77777777" w:rsidR="00C840B4" w:rsidRDefault="00C840B4">
      <w:pPr>
        <w:pStyle w:val="a3"/>
        <w:rPr>
          <w:rFonts w:ascii="Microsoft Sans Serif"/>
          <w:sz w:val="26"/>
        </w:rPr>
      </w:pPr>
    </w:p>
    <w:p w14:paraId="303E2185" w14:textId="77777777" w:rsidR="00C840B4" w:rsidRDefault="00C840B4">
      <w:pPr>
        <w:pStyle w:val="a3"/>
        <w:rPr>
          <w:rFonts w:ascii="Microsoft Sans Serif"/>
          <w:sz w:val="26"/>
        </w:rPr>
      </w:pPr>
    </w:p>
    <w:p w14:paraId="5A98A72F" w14:textId="77777777" w:rsidR="00C840B4" w:rsidRDefault="00C840B4">
      <w:pPr>
        <w:pStyle w:val="a3"/>
        <w:rPr>
          <w:rFonts w:ascii="Microsoft Sans Serif"/>
          <w:sz w:val="26"/>
        </w:rPr>
      </w:pPr>
    </w:p>
    <w:p w14:paraId="2D5294EF" w14:textId="77777777" w:rsidR="00C840B4" w:rsidRDefault="00C840B4">
      <w:pPr>
        <w:pStyle w:val="a3"/>
        <w:rPr>
          <w:rFonts w:ascii="Microsoft Sans Serif"/>
          <w:sz w:val="26"/>
        </w:rPr>
      </w:pPr>
    </w:p>
    <w:p w14:paraId="54286D04" w14:textId="77777777" w:rsidR="00C840B4" w:rsidRDefault="00C840B4">
      <w:pPr>
        <w:pStyle w:val="a3"/>
        <w:spacing w:before="6"/>
        <w:rPr>
          <w:rFonts w:ascii="Microsoft Sans Serif"/>
          <w:sz w:val="23"/>
        </w:rPr>
      </w:pPr>
    </w:p>
    <w:p w14:paraId="2DEB0447" w14:textId="77777777" w:rsidR="00C840B4" w:rsidRDefault="00000000">
      <w:pPr>
        <w:pStyle w:val="a3"/>
        <w:spacing w:line="244" w:lineRule="auto"/>
        <w:ind w:left="2367" w:right="1007" w:hanging="219"/>
        <w:rPr>
          <w:rFonts w:ascii="Microsoft Sans Serif" w:hAnsi="Microsoft Sans Serif"/>
        </w:rPr>
      </w:pPr>
      <w:r>
        <w:pict w14:anchorId="2352A40E">
          <v:group id="_x0000_s2083" style="position:absolute;left:0;text-align:left;margin-left:325.85pt;margin-top:-129.95pt;width:126.85pt;height:108.7pt;z-index:-15906816;mso-position-horizontal-relative:page" coordorigin="6517,-2599" coordsize="2537,217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7" type="#_x0000_t75" style="position:absolute;left:7724;top:-1871;width:120;height:369">
              <v:imagedata r:id="rId11" o:title=""/>
            </v:shape>
            <v:shape id="_x0000_s2086" style="position:absolute;left:7783;top:-1751;width:1270;height:120" coordorigin="7783,-1751" coordsize="1270,120" o:spt="100" adj="0,,0" path="m7903,-1751r-120,60l7903,-1631r,-50l7877,-1681r-4,-5l7873,-1697r4,-4l7903,-1701r,-50xm7903,-1701r-26,l7873,-1697r,11l7877,-1681r26,l7903,-1701xm7903,-1681r-20,l7903,-1681r,xm9049,-1702r-1146,1l7903,-1681r1146,-1l9053,-1686r,-12l9049,-1702xe" fillcolor="black" stroked="f">
              <v:stroke joinstyle="round"/>
              <v:formulas/>
              <v:path arrowok="t" o:connecttype="segments"/>
            </v:shape>
            <v:shape id="_x0000_s2085" type="#_x0000_t202" style="position:absolute;left:6524;top:-1512;width:2159;height:1079" filled="f">
              <v:textbox inset="0,0,0,0">
                <w:txbxContent>
                  <w:p w14:paraId="058B6F6E" w14:textId="77777777" w:rsidR="00C840B4" w:rsidRDefault="00000000">
                    <w:pPr>
                      <w:spacing w:before="73" w:line="244" w:lineRule="auto"/>
                      <w:ind w:left="156" w:right="137" w:firstLine="312"/>
                      <w:rPr>
                        <w:rFonts w:ascii="Microsoft Sans Serif" w:hAnsi="Microsoft Sans Serif"/>
                        <w:sz w:val="24"/>
                      </w:rPr>
                    </w:pPr>
                    <w:r>
                      <w:rPr>
                        <w:rFonts w:ascii="Microsoft Sans Serif" w:hAnsi="Microsoft Sans Serif"/>
                        <w:sz w:val="24"/>
                      </w:rPr>
                      <w:t>Компонент</w:t>
                    </w:r>
                    <w:r>
                      <w:rPr>
                        <w:rFonts w:ascii="Microsoft Sans Serif" w:hAnsi="Microsoft Sans Seri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pacing w:val="-1"/>
                        <w:sz w:val="24"/>
                      </w:rPr>
                      <w:t>упорядочивания</w:t>
                    </w:r>
                  </w:p>
                  <w:p w14:paraId="513E89C7" w14:textId="77777777" w:rsidR="00C840B4" w:rsidRDefault="00000000">
                    <w:pPr>
                      <w:spacing w:line="269" w:lineRule="exact"/>
                      <w:ind w:left="638"/>
                      <w:rPr>
                        <w:rFonts w:ascii="Microsoft Sans Serif" w:hAnsi="Microsoft Sans Serif"/>
                        <w:sz w:val="24"/>
                      </w:rPr>
                    </w:pPr>
                    <w:r>
                      <w:rPr>
                        <w:rFonts w:ascii="Microsoft Sans Serif" w:hAnsi="Microsoft Sans Serif"/>
                        <w:sz w:val="24"/>
                      </w:rPr>
                      <w:t>списков</w:t>
                    </w:r>
                  </w:p>
                </w:txbxContent>
              </v:textbox>
            </v:shape>
            <v:shape id="_x0000_s2084" type="#_x0000_t202" style="position:absolute;left:6524;top:-2592;width:2159;height:719" filled="f">
              <v:textbox inset="0,0,0,0">
                <w:txbxContent>
                  <w:p w14:paraId="7EBA3018" w14:textId="77777777" w:rsidR="00C840B4" w:rsidRDefault="00000000">
                    <w:pPr>
                      <w:spacing w:before="73" w:line="244" w:lineRule="auto"/>
                      <w:ind w:left="257" w:right="247" w:firstLine="228"/>
                      <w:rPr>
                        <w:rFonts w:ascii="Microsoft Sans Serif" w:hAnsi="Microsoft Sans Serif"/>
                        <w:sz w:val="24"/>
                      </w:rPr>
                    </w:pPr>
                    <w:r>
                      <w:rPr>
                        <w:rFonts w:ascii="Microsoft Sans Serif" w:hAnsi="Microsoft Sans Serif"/>
                        <w:sz w:val="24"/>
                      </w:rPr>
                      <w:t>Генератор</w:t>
                    </w:r>
                    <w:r>
                      <w:rPr>
                        <w:rFonts w:ascii="Microsoft Sans Serif" w:hAnsi="Microsoft Sans Seri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24"/>
                      </w:rPr>
                      <w:t>HTML-страниц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Microsoft Sans Serif" w:hAnsi="Microsoft Sans Serif"/>
          <w:spacing w:val="-1"/>
        </w:rPr>
        <w:t>Заголовки WEB-страниц</w:t>
      </w:r>
      <w:r>
        <w:rPr>
          <w:rFonts w:ascii="Microsoft Sans Serif" w:hAnsi="Microsoft Sans Serif"/>
          <w:spacing w:val="-61"/>
        </w:rPr>
        <w:t xml:space="preserve"> </w:t>
      </w:r>
      <w:r>
        <w:rPr>
          <w:rFonts w:ascii="Microsoft Sans Serif" w:hAnsi="Microsoft Sans Serif"/>
        </w:rPr>
        <w:t>с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метаинформацией</w:t>
      </w:r>
    </w:p>
    <w:p w14:paraId="2C0FD8C2" w14:textId="77777777" w:rsidR="00C840B4" w:rsidRDefault="00C840B4">
      <w:pPr>
        <w:spacing w:line="244" w:lineRule="auto"/>
        <w:rPr>
          <w:rFonts w:ascii="Microsoft Sans Serif" w:hAnsi="Microsoft Sans Serif"/>
        </w:rPr>
        <w:sectPr w:rsidR="00C840B4">
          <w:type w:val="continuous"/>
          <w:pgSz w:w="11910" w:h="16840"/>
          <w:pgMar w:top="1160" w:right="740" w:bottom="960" w:left="1020" w:header="720" w:footer="720" w:gutter="0"/>
          <w:cols w:num="2" w:space="720" w:equalWidth="0">
            <w:col w:w="4200" w:space="40"/>
            <w:col w:w="5910"/>
          </w:cols>
        </w:sectPr>
      </w:pPr>
    </w:p>
    <w:p w14:paraId="76FB5075" w14:textId="77777777" w:rsidR="00C840B4" w:rsidRDefault="00C840B4">
      <w:pPr>
        <w:pStyle w:val="a3"/>
        <w:rPr>
          <w:rFonts w:ascii="Microsoft Sans Serif"/>
          <w:sz w:val="20"/>
        </w:rPr>
      </w:pPr>
    </w:p>
    <w:p w14:paraId="224A8B5F" w14:textId="6708A160" w:rsidR="00C840B4" w:rsidRDefault="00000000">
      <w:pPr>
        <w:pStyle w:val="a3"/>
        <w:spacing w:before="223"/>
        <w:ind w:left="821"/>
      </w:pPr>
      <w:r>
        <w:t>Рис.</w:t>
      </w:r>
      <w:r w:rsidR="00C84630">
        <w:t>1</w:t>
      </w:r>
      <w:r>
        <w:t>.5.</w:t>
      </w:r>
      <w:r>
        <w:rPr>
          <w:spacing w:val="-3"/>
        </w:rPr>
        <w:t xml:space="preserve"> </w:t>
      </w:r>
      <w:r>
        <w:t>Обобщенная</w:t>
      </w:r>
      <w:r>
        <w:rPr>
          <w:spacing w:val="-4"/>
        </w:rPr>
        <w:t xml:space="preserve"> </w:t>
      </w:r>
      <w:r>
        <w:t>организация</w:t>
      </w:r>
      <w:r>
        <w:rPr>
          <w:spacing w:val="-3"/>
        </w:rPr>
        <w:t xml:space="preserve"> </w:t>
      </w:r>
      <w:r>
        <w:t>трехуровневой</w:t>
      </w:r>
      <w:r>
        <w:rPr>
          <w:spacing w:val="-3"/>
        </w:rPr>
        <w:t xml:space="preserve"> </w:t>
      </w:r>
      <w:r>
        <w:t>поисковой</w:t>
      </w:r>
      <w:r>
        <w:rPr>
          <w:spacing w:val="-4"/>
        </w:rPr>
        <w:t xml:space="preserve"> </w:t>
      </w:r>
      <w:r>
        <w:t>машины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Интернета</w:t>
      </w:r>
    </w:p>
    <w:p w14:paraId="20D18086" w14:textId="77777777" w:rsidR="00C840B4" w:rsidRDefault="00C840B4">
      <w:pPr>
        <w:pStyle w:val="a3"/>
        <w:rPr>
          <w:sz w:val="26"/>
        </w:rPr>
      </w:pPr>
    </w:p>
    <w:p w14:paraId="203C5352" w14:textId="529217D4" w:rsidR="00C840B4" w:rsidRDefault="00000000">
      <w:pPr>
        <w:pStyle w:val="1"/>
        <w:spacing w:before="219"/>
        <w:ind w:left="2575" w:firstLine="0"/>
      </w:pPr>
      <w:r>
        <w:t>Методы</w:t>
      </w:r>
      <w:r>
        <w:rPr>
          <w:spacing w:val="-5"/>
        </w:rPr>
        <w:t xml:space="preserve"> </w:t>
      </w:r>
      <w:r>
        <w:t>горизонтального</w:t>
      </w:r>
      <w:r>
        <w:rPr>
          <w:spacing w:val="-6"/>
        </w:rPr>
        <w:t xml:space="preserve"> </w:t>
      </w:r>
      <w:r>
        <w:t>распределения</w:t>
      </w:r>
    </w:p>
    <w:p w14:paraId="455544EF" w14:textId="77777777" w:rsidR="00C840B4" w:rsidRDefault="00C840B4">
      <w:pPr>
        <w:pStyle w:val="a3"/>
        <w:spacing w:before="5"/>
        <w:rPr>
          <w:b/>
          <w:sz w:val="20"/>
        </w:rPr>
      </w:pPr>
    </w:p>
    <w:p w14:paraId="73425DFC" w14:textId="77777777" w:rsidR="00C840B4" w:rsidRDefault="00000000">
      <w:pPr>
        <w:pStyle w:val="a3"/>
        <w:ind w:left="112" w:right="110" w:firstLine="708"/>
        <w:jc w:val="both"/>
      </w:pPr>
      <w:r>
        <w:t>Многозвенные архитектуры клиент-сервер являются прямым продолжением разделения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уровни</w:t>
      </w:r>
      <w:r>
        <w:rPr>
          <w:spacing w:val="1"/>
        </w:rPr>
        <w:t xml:space="preserve"> </w:t>
      </w:r>
      <w:r>
        <w:t>пользовательского</w:t>
      </w:r>
      <w:r>
        <w:rPr>
          <w:spacing w:val="1"/>
        </w:rPr>
        <w:t xml:space="preserve"> </w:t>
      </w:r>
      <w:r>
        <w:t>интерфейса,</w:t>
      </w:r>
      <w:r>
        <w:rPr>
          <w:spacing w:val="1"/>
        </w:rPr>
        <w:t xml:space="preserve"> </w:t>
      </w:r>
      <w:r>
        <w:t>компонентов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Различные звенья взаимодействуют в соответствии с логической организацией приложения. Во</w:t>
      </w:r>
      <w:r>
        <w:rPr>
          <w:spacing w:val="1"/>
        </w:rPr>
        <w:t xml:space="preserve"> </w:t>
      </w:r>
      <w:r>
        <w:t>множестве</w:t>
      </w:r>
      <w:r>
        <w:rPr>
          <w:spacing w:val="1"/>
        </w:rPr>
        <w:t xml:space="preserve"> </w:t>
      </w:r>
      <w:r>
        <w:t>бизнес-приложений</w:t>
      </w:r>
      <w:r>
        <w:rPr>
          <w:spacing w:val="1"/>
        </w:rPr>
        <w:t xml:space="preserve"> </w:t>
      </w:r>
      <w:r>
        <w:t>распределенная</w:t>
      </w:r>
      <w:r>
        <w:rPr>
          <w:spacing w:val="1"/>
        </w:rPr>
        <w:t xml:space="preserve"> </w:t>
      </w:r>
      <w:r>
        <w:t>обработка</w:t>
      </w:r>
      <w:r>
        <w:rPr>
          <w:spacing w:val="1"/>
        </w:rPr>
        <w:t xml:space="preserve"> </w:t>
      </w:r>
      <w:r>
        <w:t>эквивалентна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многозвенной</w:t>
      </w:r>
      <w:r>
        <w:rPr>
          <w:spacing w:val="1"/>
        </w:rPr>
        <w:t xml:space="preserve"> </w:t>
      </w:r>
      <w:r>
        <w:t>архитектуры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клиент-сервер.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будем</w:t>
      </w:r>
      <w:r>
        <w:rPr>
          <w:spacing w:val="1"/>
        </w:rPr>
        <w:t xml:space="preserve"> </w:t>
      </w:r>
      <w:r>
        <w:t>называть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распределения</w:t>
      </w:r>
      <w:r>
        <w:rPr>
          <w:spacing w:val="1"/>
        </w:rPr>
        <w:t xml:space="preserve"> </w:t>
      </w:r>
      <w:r>
        <w:t>вертикальным</w:t>
      </w:r>
      <w:r>
        <w:rPr>
          <w:spacing w:val="1"/>
        </w:rPr>
        <w:t xml:space="preserve"> </w:t>
      </w:r>
      <w:r>
        <w:t>распределением.</w:t>
      </w:r>
      <w:r>
        <w:rPr>
          <w:spacing w:val="1"/>
        </w:rPr>
        <w:t xml:space="preserve"> </w:t>
      </w:r>
      <w:r>
        <w:t>Характеристической</w:t>
      </w:r>
      <w:r>
        <w:rPr>
          <w:spacing w:val="1"/>
        </w:rPr>
        <w:t xml:space="preserve"> </w:t>
      </w:r>
      <w:r>
        <w:t>особенностью</w:t>
      </w:r>
      <w:r>
        <w:rPr>
          <w:spacing w:val="1"/>
        </w:rPr>
        <w:t xml:space="preserve"> </w:t>
      </w:r>
      <w:r>
        <w:t>вертикального</w:t>
      </w:r>
      <w:r>
        <w:rPr>
          <w:spacing w:val="1"/>
        </w:rPr>
        <w:t xml:space="preserve"> </w:t>
      </w:r>
      <w:r>
        <w:t>распределения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оно</w:t>
      </w:r>
      <w:r>
        <w:rPr>
          <w:spacing w:val="1"/>
        </w:rPr>
        <w:t xml:space="preserve"> </w:t>
      </w:r>
      <w:r>
        <w:t>достигается</w:t>
      </w:r>
      <w:r>
        <w:rPr>
          <w:spacing w:val="1"/>
        </w:rPr>
        <w:t xml:space="preserve"> </w:t>
      </w:r>
      <w:r>
        <w:t>размещением</w:t>
      </w:r>
      <w:r>
        <w:rPr>
          <w:spacing w:val="1"/>
        </w:rPr>
        <w:t xml:space="preserve"> </w:t>
      </w:r>
      <w:r>
        <w:t>логически</w:t>
      </w:r>
      <w:r>
        <w:rPr>
          <w:spacing w:val="1"/>
        </w:rPr>
        <w:t xml:space="preserve"> </w:t>
      </w:r>
      <w:r>
        <w:t>различных компонентов на разных машинах. Это понятие связано с концепцией вертикального</w:t>
      </w:r>
      <w:r>
        <w:rPr>
          <w:spacing w:val="1"/>
        </w:rPr>
        <w:t xml:space="preserve"> </w:t>
      </w:r>
      <w:r>
        <w:t>разбиения, используемой в распределенных реляционных базах данных, где под этим термином</w:t>
      </w:r>
      <w:r>
        <w:rPr>
          <w:spacing w:val="-57"/>
        </w:rPr>
        <w:t xml:space="preserve"> </w:t>
      </w:r>
      <w:r>
        <w:t>понимается</w:t>
      </w:r>
      <w:r>
        <w:rPr>
          <w:spacing w:val="-1"/>
        </w:rPr>
        <w:t xml:space="preserve"> </w:t>
      </w:r>
      <w:r>
        <w:t>разбиение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столбцам</w:t>
      </w:r>
      <w:r>
        <w:rPr>
          <w:spacing w:val="-1"/>
        </w:rPr>
        <w:t xml:space="preserve"> </w:t>
      </w:r>
      <w:r>
        <w:t>таблиц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их</w:t>
      </w:r>
      <w:r>
        <w:rPr>
          <w:spacing w:val="-2"/>
        </w:rPr>
        <w:t xml:space="preserve"> </w:t>
      </w:r>
      <w:r>
        <w:t>хранения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машинах.</w:t>
      </w:r>
    </w:p>
    <w:p w14:paraId="541C9298" w14:textId="77777777" w:rsidR="00C840B4" w:rsidRDefault="00000000">
      <w:pPr>
        <w:pStyle w:val="a3"/>
        <w:spacing w:before="1"/>
        <w:ind w:left="112" w:right="109" w:firstLine="708"/>
        <w:jc w:val="both"/>
      </w:pPr>
      <w:r>
        <w:t>Однако</w:t>
      </w:r>
      <w:r>
        <w:rPr>
          <w:spacing w:val="1"/>
        </w:rPr>
        <w:t xml:space="preserve"> </w:t>
      </w:r>
      <w:r>
        <w:t>вертикальное</w:t>
      </w:r>
      <w:r>
        <w:rPr>
          <w:spacing w:val="1"/>
        </w:rPr>
        <w:t xml:space="preserve"> </w:t>
      </w:r>
      <w:r>
        <w:t>распределение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лишь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возможных</w:t>
      </w:r>
      <w:r>
        <w:rPr>
          <w:spacing w:val="1"/>
        </w:rPr>
        <w:t xml:space="preserve"> </w:t>
      </w:r>
      <w:r>
        <w:t>способов</w:t>
      </w:r>
      <w:r>
        <w:rPr>
          <w:spacing w:val="1"/>
        </w:rPr>
        <w:t xml:space="preserve"> </w:t>
      </w:r>
      <w:r>
        <w:t>организации приложений клиент-сервер, причем во многих случаях наименее интересный. В</w:t>
      </w:r>
      <w:r>
        <w:rPr>
          <w:spacing w:val="1"/>
        </w:rPr>
        <w:t xml:space="preserve"> </w:t>
      </w:r>
      <w:r>
        <w:t>современных</w:t>
      </w:r>
      <w:r>
        <w:rPr>
          <w:spacing w:val="1"/>
        </w:rPr>
        <w:t xml:space="preserve"> </w:t>
      </w:r>
      <w:r>
        <w:t>архитектурах</w:t>
      </w:r>
      <w:r>
        <w:rPr>
          <w:spacing w:val="1"/>
        </w:rPr>
        <w:t xml:space="preserve"> </w:t>
      </w:r>
      <w:r>
        <w:t>распределение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клиенты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серверы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способом,</w:t>
      </w:r>
      <w:r>
        <w:rPr>
          <w:spacing w:val="1"/>
        </w:rPr>
        <w:t xml:space="preserve"> </w:t>
      </w:r>
      <w:r>
        <w:t>известным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горизонтальное</w:t>
      </w:r>
      <w:r>
        <w:rPr>
          <w:spacing w:val="1"/>
        </w:rPr>
        <w:t xml:space="preserve"> </w:t>
      </w:r>
      <w:r>
        <w:t>распределение.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таком</w:t>
      </w:r>
      <w:r>
        <w:rPr>
          <w:spacing w:val="1"/>
        </w:rPr>
        <w:t xml:space="preserve"> </w:t>
      </w:r>
      <w:r>
        <w:t>типе</w:t>
      </w:r>
      <w:r>
        <w:rPr>
          <w:spacing w:val="1"/>
        </w:rPr>
        <w:t xml:space="preserve"> </w:t>
      </w:r>
      <w:r>
        <w:t>распределения</w:t>
      </w:r>
      <w:r>
        <w:rPr>
          <w:spacing w:val="1"/>
        </w:rPr>
        <w:t xml:space="preserve"> </w:t>
      </w:r>
      <w:r>
        <w:t>клиент</w:t>
      </w:r>
      <w:r>
        <w:rPr>
          <w:spacing w:val="60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сервер может содержать физически разделенные части логически однородного модуля, причем</w:t>
      </w:r>
      <w:r>
        <w:rPr>
          <w:spacing w:val="1"/>
        </w:rPr>
        <w:t xml:space="preserve"> </w:t>
      </w:r>
      <w:r>
        <w:t>работа с каждой из частей может происходить независимо. Это делается для выравнивания</w:t>
      </w:r>
      <w:r>
        <w:rPr>
          <w:spacing w:val="1"/>
        </w:rPr>
        <w:t xml:space="preserve"> </w:t>
      </w:r>
      <w:r>
        <w:t>загрузки.</w:t>
      </w:r>
    </w:p>
    <w:p w14:paraId="6730A968" w14:textId="77777777" w:rsidR="00C840B4" w:rsidRDefault="00C840B4">
      <w:pPr>
        <w:jc w:val="both"/>
        <w:sectPr w:rsidR="00C840B4">
          <w:type w:val="continuous"/>
          <w:pgSz w:w="11910" w:h="16840"/>
          <w:pgMar w:top="1160" w:right="740" w:bottom="960" w:left="1020" w:header="720" w:footer="720" w:gutter="0"/>
          <w:cols w:space="720"/>
        </w:sectPr>
      </w:pPr>
    </w:p>
    <w:p w14:paraId="50DFF2F7" w14:textId="72ED9392" w:rsidR="00C840B4" w:rsidRDefault="00000000">
      <w:pPr>
        <w:pStyle w:val="a3"/>
        <w:spacing w:before="80"/>
        <w:ind w:left="112" w:right="115" w:firstLine="708"/>
      </w:pPr>
      <w:r>
        <w:lastRenderedPageBreak/>
        <w:t>В</w:t>
      </w:r>
      <w:r>
        <w:rPr>
          <w:spacing w:val="23"/>
        </w:rPr>
        <w:t xml:space="preserve"> </w:t>
      </w:r>
      <w:r>
        <w:t>качестве</w:t>
      </w:r>
      <w:r>
        <w:rPr>
          <w:spacing w:val="24"/>
        </w:rPr>
        <w:t xml:space="preserve"> </w:t>
      </w:r>
      <w:r>
        <w:t>распространенного</w:t>
      </w:r>
      <w:r>
        <w:rPr>
          <w:spacing w:val="25"/>
        </w:rPr>
        <w:t xml:space="preserve"> </w:t>
      </w:r>
      <w:r>
        <w:t>примера</w:t>
      </w:r>
      <w:r>
        <w:rPr>
          <w:spacing w:val="24"/>
        </w:rPr>
        <w:t xml:space="preserve"> </w:t>
      </w:r>
      <w:r>
        <w:t>горизонтального</w:t>
      </w:r>
      <w:r>
        <w:rPr>
          <w:spacing w:val="25"/>
        </w:rPr>
        <w:t xml:space="preserve"> </w:t>
      </w:r>
      <w:r>
        <w:t>распределения</w:t>
      </w:r>
      <w:r>
        <w:rPr>
          <w:spacing w:val="25"/>
        </w:rPr>
        <w:t xml:space="preserve"> </w:t>
      </w:r>
      <w:r>
        <w:t>рассмотрим</w:t>
      </w:r>
      <w:r>
        <w:rPr>
          <w:spacing w:val="-57"/>
        </w:rPr>
        <w:t xml:space="preserve"> </w:t>
      </w:r>
      <w:r>
        <w:t>web-сервер,</w:t>
      </w:r>
      <w:r>
        <w:rPr>
          <w:spacing w:val="-1"/>
        </w:rPr>
        <w:t xml:space="preserve"> </w:t>
      </w:r>
      <w:r>
        <w:t>реплицированный на</w:t>
      </w:r>
      <w:r>
        <w:rPr>
          <w:spacing w:val="-2"/>
        </w:rPr>
        <w:t xml:space="preserve"> </w:t>
      </w:r>
      <w:r>
        <w:t>несколько машин</w:t>
      </w:r>
      <w:r>
        <w:rPr>
          <w:spacing w:val="-1"/>
        </w:rPr>
        <w:t xml:space="preserve"> </w:t>
      </w:r>
      <w:r>
        <w:t>локальной сети</w:t>
      </w:r>
      <w:r>
        <w:rPr>
          <w:spacing w:val="-1"/>
        </w:rPr>
        <w:t xml:space="preserve"> </w:t>
      </w:r>
      <w:r>
        <w:t xml:space="preserve">(рис. </w:t>
      </w:r>
      <w:r w:rsidR="00C84630">
        <w:t>1</w:t>
      </w:r>
      <w:r>
        <w:t>.6).</w:t>
      </w:r>
    </w:p>
    <w:p w14:paraId="3A78D50F" w14:textId="77777777" w:rsidR="00C840B4" w:rsidRDefault="00C840B4">
      <w:pPr>
        <w:sectPr w:rsidR="00C840B4">
          <w:pgSz w:w="11910" w:h="16840"/>
          <w:pgMar w:top="1160" w:right="740" w:bottom="960" w:left="1020" w:header="711" w:footer="769" w:gutter="0"/>
          <w:cols w:space="720"/>
        </w:sectPr>
      </w:pPr>
    </w:p>
    <w:p w14:paraId="4892666F" w14:textId="77777777" w:rsidR="00C840B4" w:rsidRDefault="00000000">
      <w:pPr>
        <w:pStyle w:val="a3"/>
        <w:spacing w:before="77" w:line="244" w:lineRule="auto"/>
        <w:ind w:left="1231" w:right="38" w:firstLine="21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t>Встреча и</w:t>
      </w:r>
      <w:r>
        <w:rPr>
          <w:rFonts w:ascii="Microsoft Sans Serif" w:hAnsi="Microsoft Sans Serif"/>
          <w:spacing w:val="-61"/>
        </w:rPr>
        <w:t xml:space="preserve"> </w:t>
      </w:r>
      <w:r>
        <w:rPr>
          <w:rFonts w:ascii="Microsoft Sans Serif" w:hAnsi="Microsoft Sans Serif"/>
          <w:w w:val="95"/>
        </w:rPr>
        <w:t>обработка</w:t>
      </w:r>
      <w:r>
        <w:rPr>
          <w:rFonts w:ascii="Microsoft Sans Serif" w:hAnsi="Microsoft Sans Serif"/>
          <w:spacing w:val="-59"/>
          <w:w w:val="95"/>
        </w:rPr>
        <w:t xml:space="preserve"> </w:t>
      </w:r>
      <w:r>
        <w:rPr>
          <w:rFonts w:ascii="Microsoft Sans Serif" w:hAnsi="Microsoft Sans Serif"/>
        </w:rPr>
        <w:t>входящих</w:t>
      </w:r>
      <w:r>
        <w:rPr>
          <w:rFonts w:ascii="Microsoft Sans Serif" w:hAnsi="Microsoft Sans Serif"/>
          <w:spacing w:val="-62"/>
        </w:rPr>
        <w:t xml:space="preserve"> </w:t>
      </w:r>
      <w:r>
        <w:rPr>
          <w:rFonts w:ascii="Microsoft Sans Serif" w:hAnsi="Microsoft Sans Serif"/>
        </w:rPr>
        <w:t>запросов</w:t>
      </w:r>
    </w:p>
    <w:p w14:paraId="33707CD4" w14:textId="77777777" w:rsidR="00C840B4" w:rsidRDefault="00000000">
      <w:pPr>
        <w:pStyle w:val="a3"/>
        <w:spacing w:before="77" w:line="244" w:lineRule="auto"/>
        <w:ind w:left="1231" w:right="2544"/>
        <w:jc w:val="center"/>
        <w:rPr>
          <w:rFonts w:ascii="Microsoft Sans Serif" w:hAnsi="Microsoft Sans Serif"/>
        </w:rPr>
      </w:pPr>
      <w:r>
        <w:br w:type="column"/>
      </w:r>
      <w:r>
        <w:rPr>
          <w:rFonts w:ascii="Microsoft Sans Serif" w:hAnsi="Microsoft Sans Serif"/>
        </w:rPr>
        <w:t>Реплицированные WEB-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серверы, содержащие одни</w:t>
      </w:r>
      <w:r>
        <w:rPr>
          <w:rFonts w:ascii="Microsoft Sans Serif" w:hAnsi="Microsoft Sans Serif"/>
          <w:spacing w:val="-61"/>
        </w:rPr>
        <w:t xml:space="preserve"> </w:t>
      </w:r>
      <w:r>
        <w:rPr>
          <w:rFonts w:ascii="Microsoft Sans Serif" w:hAnsi="Microsoft Sans Serif"/>
        </w:rPr>
        <w:t>и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те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же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WEB-страницы</w:t>
      </w:r>
    </w:p>
    <w:p w14:paraId="7D7195F2" w14:textId="77777777" w:rsidR="00C840B4" w:rsidRDefault="00C840B4">
      <w:pPr>
        <w:spacing w:line="244" w:lineRule="auto"/>
        <w:jc w:val="center"/>
        <w:rPr>
          <w:rFonts w:ascii="Microsoft Sans Serif" w:hAnsi="Microsoft Sans Serif"/>
        </w:rPr>
        <w:sectPr w:rsidR="00C840B4">
          <w:type w:val="continuous"/>
          <w:pgSz w:w="11910" w:h="16840"/>
          <w:pgMar w:top="1160" w:right="740" w:bottom="960" w:left="1020" w:header="720" w:footer="720" w:gutter="0"/>
          <w:cols w:num="2" w:space="720" w:equalWidth="0">
            <w:col w:w="2430" w:space="825"/>
            <w:col w:w="6895"/>
          </w:cols>
        </w:sectPr>
      </w:pPr>
    </w:p>
    <w:p w14:paraId="09926951" w14:textId="77777777" w:rsidR="00C840B4" w:rsidRDefault="00C840B4">
      <w:pPr>
        <w:pStyle w:val="a3"/>
        <w:rPr>
          <w:rFonts w:ascii="Microsoft Sans Serif"/>
          <w:sz w:val="14"/>
        </w:rPr>
      </w:pPr>
    </w:p>
    <w:p w14:paraId="50DEFA67" w14:textId="77777777" w:rsidR="00C840B4" w:rsidRDefault="00000000">
      <w:pPr>
        <w:pStyle w:val="a3"/>
        <w:ind w:left="1356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 w14:anchorId="40701B91">
          <v:group id="_x0000_s2050" style="width:387.65pt;height:158.3pt;mso-position-horizontal-relative:char;mso-position-vertical-relative:line" coordsize="7753,3166">
            <v:shape id="_x0000_s2082" style="position:absolute;left:2346;top:642;width:4679;height:901" coordorigin="2346,643" coordsize="4679,901" path="m4686,643r-117,l4454,645r-114,3l4228,651r-110,5l4010,662r-106,6l3801,676r-101,9l3601,694r-96,10l3412,715r-90,12l3235,740r-84,13l3071,767r-77,15l2920,798r-69,16l2785,830r-62,18l2666,866r-102,37l2480,943r-64,41l2372,1027r-26,66l2349,1116r42,65l2446,1223r74,41l2613,1302r110,37l2785,1356r66,17l2920,1389r74,15l3071,1419r80,14l3235,1447r87,12l3412,1471r93,11l3601,1492r99,10l3801,1510r103,8l4010,1525r108,5l4228,1535r112,4l4454,1541r115,2l4686,1544r117,-1l4918,1541r114,-2l5144,1535r110,-5l5362,1525r106,-7l5571,1510r101,-8l5771,1492r96,-10l5960,1471r90,-12l6137,1447r84,-14l6301,1419r77,-15l6452,1389r69,-16l6587,1356r62,-17l6706,1321r102,-38l6892,1244r64,-41l7000,1160r25,-67l7023,1071r-42,-66l6926,963r-74,-40l6759,884,6649,848r-62,-18l6521,814r-69,-16l6378,782r-77,-15l6221,753r-84,-13l6050,727r-90,-12l5867,704r-96,-10l5672,685r-101,-9l5468,668r-106,-6l5254,656r-110,-5l5032,648r-114,-3l4803,643r-117,xe" filled="f">
              <v:path arrowok="t"/>
            </v:shape>
            <v:rect id="_x0000_s2081" style="position:absolute;left:2886;top:102;width:900;height:901" stroked="f"/>
            <v:rect id="_x0000_s2080" style="position:absolute;left:2886;top:102;width:900;height:901" filled="f"/>
            <v:shape id="_x0000_s2079" style="position:absolute;left:3067;top:282;width:539;height:181" coordorigin="3068,283" coordsize="539,181" path="m3337,283r-105,2l3146,291r-57,9l3068,311r,124l3089,446r57,9l3232,461r105,3l3442,461r86,-6l3585,446r22,-11l3607,311r-22,-11l3528,291r-86,-6l3337,283xe" stroked="f">
              <v:path arrowok="t"/>
            </v:shape>
            <v:shape id="_x0000_s2078" style="position:absolute;left:3067;top:282;width:539;height:181" coordorigin="3068,283" coordsize="539,181" o:spt="100" adj="0,,0" path="m3337,283r-105,2l3146,291r-57,9l3068,311r,124l3089,446r57,9l3232,461r105,3l3442,461r86,-6l3585,446r22,-11l3607,311r-22,-11l3528,291r-86,-6l3337,283xm3068,311r21,11l3146,331r86,6l3337,339r105,-2l3528,331r57,-9l3607,311e" filled="f">
              <v:stroke joinstyle="round"/>
              <v:formulas/>
              <v:path arrowok="t" o:connecttype="segments"/>
            </v:shape>
            <v:shape id="_x0000_s2077" style="position:absolute;left:3067;top:642;width:537;height:181" coordorigin="3068,643" coordsize="537,181" path="m3336,643r-105,2l3146,651r-57,9l3068,671r,124l3089,806r57,9l3231,821r105,3l3440,821r86,-6l3583,806r22,-11l3605,671r-22,-11l3526,651r-86,-6l3336,643xe" stroked="f">
              <v:path arrowok="t"/>
            </v:shape>
            <v:shape id="_x0000_s2076" style="position:absolute;left:3067;top:642;width:537;height:181" coordorigin="3068,643" coordsize="537,181" o:spt="100" adj="0,,0" path="m3336,643r-105,2l3146,651r-57,9l3068,671r,124l3089,806r57,9l3231,821r105,3l3440,821r86,-6l3583,806r22,-11l3605,671r-22,-11l3526,651r-86,-6l3336,643xm3068,671r21,11l3146,691r85,6l3336,699r104,-2l3526,691r57,-9l3605,671e" filled="f">
              <v:stroke joinstyle="round"/>
              <v:formulas/>
              <v:path arrowok="t" o:connecttype="segments"/>
            </v:shape>
            <v:rect id="_x0000_s2075" style="position:absolute;left:4147;top:102;width:897;height:899" stroked="f"/>
            <v:rect id="_x0000_s2074" style="position:absolute;left:4147;top:102;width:897;height:899" filled="f"/>
            <v:shape id="_x0000_s2073" style="position:absolute;left:4327;top:281;width:538;height:181" coordorigin="4328,282" coordsize="538,181" path="m4597,282r-105,2l4406,290r-57,9l4328,310r,124l4349,445r57,9l4492,460r105,3l4701,460r86,-6l4844,445r22,-11l4866,310r-22,-11l4787,290r-86,-6l4597,282xe" stroked="f">
              <v:path arrowok="t"/>
            </v:shape>
            <v:shape id="_x0000_s2072" style="position:absolute;left:4327;top:281;width:538;height:181" coordorigin="4328,282" coordsize="538,181" o:spt="100" adj="0,,0" path="m4597,282r-105,2l4406,290r-57,9l4328,310r,124l4349,445r57,9l4492,460r105,3l4701,460r86,-6l4844,445r22,-11l4866,310r-22,-11l4787,290r-86,-6l4597,282xm4328,310r21,11l4406,330r86,6l4597,338r104,-2l4787,330r57,-9l4866,310e" filled="f">
              <v:stroke joinstyle="round"/>
              <v:formulas/>
              <v:path arrowok="t" o:connecttype="segments"/>
            </v:shape>
            <v:shape id="_x0000_s2071" style="position:absolute;left:4327;top:641;width:535;height:181" coordorigin="4328,642" coordsize="535,181" path="m4595,642r-104,2l4406,650r-57,9l4328,670r,124l4349,805r57,9l4491,820r104,3l4699,820r85,-6l4841,805r22,-11l4863,670r-22,-11l4784,650r-85,-6l4595,642xe" stroked="f">
              <v:path arrowok="t"/>
            </v:shape>
            <v:shape id="_x0000_s2070" style="position:absolute;left:4327;top:641;width:535;height:181" coordorigin="4328,642" coordsize="535,181" o:spt="100" adj="0,,0" path="m4595,642r-104,2l4406,650r-57,9l4328,670r,124l4349,805r57,9l4491,820r104,3l4699,820r85,-6l4841,805r22,-11l4863,670r-22,-11l4784,650r-85,-6l4595,642xm4328,670r21,11l4406,690r85,6l4595,698r104,-2l4784,690r57,-9l4863,670e" filled="f">
              <v:stroke joinstyle="round"/>
              <v:formulas/>
              <v:path arrowok="t" o:connecttype="segments"/>
            </v:shape>
            <v:rect id="_x0000_s2069" style="position:absolute;left:5586;top:102;width:900;height:899" stroked="f"/>
            <v:rect id="_x0000_s2068" style="position:absolute;left:5586;top:102;width:900;height:899" filled="f"/>
            <v:shape id="_x0000_s2067" style="position:absolute;left:5767;top:281;width:539;height:181" coordorigin="5768,282" coordsize="539,181" path="m6037,282r-105,2l5846,290r-57,9l5768,310r,124l5789,445r57,9l5932,460r105,3l6142,460r86,-6l6285,445r22,-11l6307,310r-22,-11l6228,290r-86,-6l6037,282xe" stroked="f">
              <v:path arrowok="t"/>
            </v:shape>
            <v:shape id="_x0000_s2066" style="position:absolute;left:5767;top:281;width:539;height:181" coordorigin="5768,282" coordsize="539,181" o:spt="100" adj="0,,0" path="m6037,282r-105,2l5846,290r-57,9l5768,310r,124l5789,445r57,9l5932,460r105,3l6142,460r86,-6l6285,445r22,-11l6307,310r-22,-11l6228,290r-86,-6l6037,282xm5768,310r21,11l5846,330r86,6l6037,338r105,-2l6228,330r57,-9l6307,310e" filled="f">
              <v:stroke joinstyle="round"/>
              <v:formulas/>
              <v:path arrowok="t" o:connecttype="segments"/>
            </v:shape>
            <v:shape id="_x0000_s2065" style="position:absolute;left:5767;top:641;width:537;height:181" coordorigin="5768,642" coordsize="537,181" path="m6036,642r-105,2l5846,650r-57,9l5768,670r,124l5789,805r57,9l5931,820r105,3l6140,820r86,-6l6283,805r22,-11l6305,670r-22,-11l6226,650r-86,-6l6036,642xe" stroked="f">
              <v:path arrowok="t"/>
            </v:shape>
            <v:shape id="_x0000_s2064" style="position:absolute;left:5767;top:641;width:537;height:181" coordorigin="5768,642" coordsize="537,181" o:spt="100" adj="0,,0" path="m6036,642r-105,2l5846,650r-57,9l5768,670r,124l5789,805r57,9l5931,820r105,3l6140,820r86,-6l6283,805r22,-11l6305,670r-22,-11l6226,650r-86,-6l6036,642xm5768,670r21,11l5846,690r85,6l6036,698r104,-2l6226,690r57,-9l6305,670e" filled="f">
              <v:stroke joinstyle="round"/>
              <v:formulas/>
              <v:path arrowok="t" o:connecttype="segments"/>
            </v:shape>
            <v:shape id="_x0000_s2063" style="position:absolute;left:4326;top:1483;width:550;height:120" coordorigin="4326,1484" coordsize="550,120" o:spt="100" adj="0,,0" path="m4446,1484r-120,60l4446,1604r,-50l4421,1554r-5,-5l4416,1538r5,-4l4446,1534r,-50xm4446,1534r-25,l4416,1538r,11l4421,1554r25,l4446,1534xm4872,1534r-426,l4446,1554r426,l4876,1549r,-11l4872,1534xe" fillcolor="black" stroked="f">
              <v:stroke joinstyle="round"/>
              <v:formulas/>
              <v:path arrowok="t" o:connecttype="segments"/>
            </v:shape>
            <v:rect id="_x0000_s2062" style="position:absolute;left:7;top:102;width:898;height:901" filled="f"/>
            <v:shape id="_x0000_s2061" style="position:absolute;left:366;top:1003;width:7380;height:719" coordorigin="367,1004" coordsize="7380,719" o:spt="100" adj="0,,0" path="m367,1723r7380,m547,1004r1,719e" filled="f" strokeweight="2pt">
              <v:stroke joinstyle="round"/>
              <v:formulas/>
              <v:path arrowok="t" o:connecttype="segments"/>
            </v:shape>
            <v:shape id="_x0000_s2060" style="position:absolute;left:905;top:1902;width:6840;height:1081" coordorigin="906,1903" coordsize="6840,1081" o:spt="100" adj="0,,0" path="m1523,2262r-114,5l1303,2275r-96,12l1121,2302r-74,17l988,2339r-45,22l915,2385r-9,25l921,2441r43,29l1035,2497r94,23l1246,2538r-4,-1l1163,2559r-59,24l1068,2610r-12,28l1065,2662r26,23l1133,2706r56,19l1258,2743r81,14l1429,2770r99,9l1634,2784r112,2l1766,2786r20,l1807,2785r20,l1823,2786r54,18l1936,2821r66,16l2073,2852r76,14l2229,2878r85,10l2402,2897r91,8l2588,2911r97,4l2784,2918r100,1l2967,2918r82,-2l3131,2913r80,-4l3289,2904r77,-7l3441,2890r73,-9l3512,2881r57,17l3633,2913r69,14l3776,2940r79,11l3939,2961r87,8l4116,2975r93,5l4304,2983r97,l4508,2982r105,-3l4715,2973r98,-7l4907,2956r89,-12l5079,2931r76,-15l5225,2900r63,-18l5342,2862r46,-20l5424,2820r1,1l5500,2830r77,7l5658,2843r82,4l5825,2850r85,1l6024,2849r110,-4l6240,2838r99,-10l6431,2816r85,-14l6592,2785r68,-18l6717,2748r46,-22l6797,2704r21,-24l6826,2656r-1,-1l6944,2650r114,-8l7165,2632r101,-13l7359,2604r85,-17l7520,2568r66,-20l7641,2526r45,-23l7719,2478r20,-25l7746,2427r-15,-38l7688,2352r-69,-34l7524,2286r-3,l7551,2269r21,-18l7585,2233r5,-19l7580,2187r-27,-25l7510,2137r-59,-23l7378,2094r-86,-18l7194,2060r-109,-12l6967,2039r3,-1l6943,2016r-41,-22l6848,1974r-66,-17l6706,1941r-85,-13l6528,1917r-100,-8l6323,1904r-110,-1l6117,1904r-94,4l5933,1914r-86,9l5767,1933r-74,13l5626,1961r1,l5567,1946r-68,-13l5424,1923r-80,-9l5258,1908r-89,-4l5078,1903r-97,1l4887,1908r-89,7l4714,1925r-77,12l4568,1951r-59,16l4459,1985r3,2l4391,1974r-77,-12l4232,1953r-86,-8l4056,1940r-92,-4l3869,1935r-103,2l3666,1941r-96,6l3478,1956r-86,11l3313,1980r-72,16l3177,2013r-53,19l3121,2033r-72,-8l2975,2018r-76,-6l2821,2007r-79,-3l2661,2002r-81,-1l2464,2003r-113,4l2242,2013r-103,9l2041,2033r-92,13l1864,2061r-77,16l1717,2095r-60,20l1606,2136r-40,23l1536,2182r-19,24l1511,2231r,11l1514,2252r7,10l1523,2262xm1246,2538r81,9l1413,2554r89,4l1594,2559r13,l1620,2559r14,-1l1647,2558t180,227l1872,2783r44,-2l1960,2779r42,-4m3406,2837r22,12l3453,2860r28,11l3512,2881t1912,-61l5439,2808r12,-12l5460,2784r6,-12m6826,2656r,-1l6827,2654r,l6817,2626r-27,-27l6747,2574r-60,-24l6613,2528r-88,-20l6424,2491r-112,-14m7292,2353r71,-14l7425,2322r53,-17l7521,2286m6982,2070r,-1l6982,2068r,l6982,2058r-4,-10l6970,2038m5626,1961r-34,9l5561,1980r-28,11l5509,2001m4459,1985r-18,8l4426,2002r-13,9l4402,2020t-1075,47l3279,2057r-50,-9l3176,2040r-55,-7m1521,2262r6,9l1535,2280r10,9l1557,2298e" filled="f">
              <v:stroke joinstyle="round"/>
              <v:formulas/>
              <v:path arrowok="t" o:connecttype="segments"/>
            </v:shape>
            <v:shape id="_x0000_s2059" style="position:absolute;left:1534;top:2861;width:1141;height:181" coordorigin="1534,2861" coordsize="1141,181" path="m2104,2861r-115,2l1882,2868r-96,9l1701,2888r-69,13l1546,2933r-12,18l1546,2969r86,33l1701,3015r85,11l1882,3034r107,6l2104,3041r115,-1l2326,3034r97,-8l2507,3015r70,-13l2663,2969r11,-18l2663,2933r-86,-32l2507,2888r-84,-11l2326,2868r-107,-5l2104,2861xe" stroked="f">
              <v:path arrowok="t"/>
            </v:shape>
            <v:shape id="_x0000_s2058" style="position:absolute;left:1534;top:2861;width:1141;height:181" coordorigin="1534,2861" coordsize="1141,181" path="m2104,2861r-115,2l1882,2868r-96,9l1701,2888r-69,13l1546,2933r-12,18l1546,2969r86,33l1701,3015r85,11l1882,3034r107,6l2104,3041r115,-1l2326,3034r97,-8l2507,3015r70,-13l2663,2969r11,-18l2663,2933r-86,-32l2507,2888r-84,-11l2326,2868r-107,-5l2104,2861xe" filled="f">
              <v:path arrowok="t"/>
            </v:shape>
            <v:shape id="_x0000_s2057" style="position:absolute;left:1230;top:3004;width:761;height:121" coordorigin="1231,3004" coordsize="761,121" path="m1611,3004r-120,3l1386,3016r-82,13l1231,3064r19,19l1304,3100r82,13l1491,3121r120,3l1731,3121r104,-8l1918,3100r54,-17l1991,3064r-19,-19l1918,3029r-83,-13l1731,3007r-120,-3xe" stroked="f">
              <v:path arrowok="t"/>
            </v:shape>
            <v:shape id="_x0000_s2056" style="position:absolute;left:1230;top:3004;width:761;height:121" coordorigin="1231,3004" coordsize="761,121" path="m1611,3004r-120,3l1386,3016r-82,13l1231,3064r19,19l1304,3100r82,13l1491,3121r120,3l1731,3121r104,-8l1918,3100r54,-17l1991,3064r-19,-19l1918,3029r-83,-13l1731,3007r-120,-3xe" filled="f">
              <v:path arrowok="t"/>
            </v:shape>
            <v:shape id="_x0000_s2055" style="position:absolute;left:1143;top:3097;width:381;height:60" coordorigin="1143,3098" coordsize="381,60" path="m1333,3098r-74,2l1199,3106r-41,10l1143,3128r15,11l1199,3149r60,6l1333,3158r74,-3l1468,3149r41,-10l1524,3128r-15,-12l1468,3106r-61,-6l1333,3098xe" stroked="f">
              <v:path arrowok="t"/>
            </v:shape>
            <v:shape id="_x0000_s2054" style="position:absolute;left:1143;top:3097;width:381;height:60" coordorigin="1143,3098" coordsize="381,60" path="m1333,3098r-74,2l1199,3106r-41,10l1143,3128r15,11l1199,3149r60,6l1333,3158r74,-3l1468,3149r41,-10l1524,3128r-15,-12l1468,3106r-61,-6l1333,3098xe" filled="f">
              <v:path arrowok="t"/>
            </v:shape>
            <v:shape id="_x0000_s2053" style="position:absolute;left:2526;top:1003;width:3420;height:1080" coordorigin="2526,1004" coordsize="3420,1080" o:spt="100" adj="0,,0" path="m2526,1723r,361m3246,1004r,719m4686,1004r,719m5946,1004r,719e" filled="f" strokeweight="2pt">
              <v:stroke joinstyle="round"/>
              <v:formulas/>
              <v:path arrowok="t" o:connecttype="segments"/>
            </v:shape>
            <v:shape id="_x0000_s2052" type="#_x0000_t202" style="position:absolute;left:916;width:1976;height:1097" filled="f" stroked="f">
              <v:textbox inset="0,0,0,0">
                <w:txbxContent>
                  <w:p w14:paraId="2A6A4E73" w14:textId="77777777" w:rsidR="00C840B4" w:rsidRDefault="00000000">
                    <w:pPr>
                      <w:spacing w:line="244" w:lineRule="auto"/>
                      <w:ind w:left="-1" w:right="18" w:firstLine="1"/>
                      <w:jc w:val="center"/>
                      <w:rPr>
                        <w:rFonts w:ascii="Microsoft Sans Serif" w:hAnsi="Microsoft Sans Serif"/>
                        <w:sz w:val="24"/>
                      </w:rPr>
                    </w:pPr>
                    <w:r>
                      <w:rPr>
                        <w:rFonts w:ascii="Microsoft Sans Serif" w:hAnsi="Microsoft Sans Serif"/>
                        <w:sz w:val="24"/>
                      </w:rPr>
                      <w:t>Запросы,</w:t>
                    </w:r>
                    <w:r>
                      <w:rPr>
                        <w:rFonts w:ascii="Microsoft Sans Serif" w:hAnsi="Microsoft Sans Seri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pacing w:val="-1"/>
                        <w:sz w:val="24"/>
                      </w:rPr>
                      <w:t>обрабатываемые</w:t>
                    </w:r>
                    <w:r>
                      <w:rPr>
                        <w:rFonts w:ascii="Microsoft Sans Serif" w:hAnsi="Microsoft Sans Serif"/>
                        <w:spacing w:val="-61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24"/>
                      </w:rPr>
                      <w:t>способом</w:t>
                    </w:r>
                  </w:p>
                  <w:p w14:paraId="4B505344" w14:textId="77777777" w:rsidR="00C840B4" w:rsidRDefault="00000000">
                    <w:pPr>
                      <w:spacing w:line="268" w:lineRule="exact"/>
                      <w:ind w:left="311" w:right="325"/>
                      <w:jc w:val="center"/>
                      <w:rPr>
                        <w:rFonts w:ascii="Microsoft Sans Serif" w:hAnsi="Microsoft Sans Serif"/>
                        <w:sz w:val="24"/>
                      </w:rPr>
                    </w:pPr>
                    <w:r>
                      <w:rPr>
                        <w:rFonts w:ascii="Microsoft Sans Serif" w:hAnsi="Microsoft Sans Serif"/>
                        <w:sz w:val="24"/>
                      </w:rPr>
                      <w:t>«карусели»</w:t>
                    </w:r>
                  </w:p>
                </w:txbxContent>
              </v:textbox>
            </v:shape>
            <v:shape id="_x0000_s2051" type="#_x0000_t202" style="position:absolute;left:3566;top:2129;width:1080;height:269" filled="f" stroked="f">
              <v:textbox inset="0,0,0,0">
                <w:txbxContent>
                  <w:p w14:paraId="38EA4377" w14:textId="77777777" w:rsidR="00C840B4" w:rsidRDefault="00000000">
                    <w:pPr>
                      <w:spacing w:line="268" w:lineRule="exact"/>
                      <w:rPr>
                        <w:rFonts w:ascii="Microsoft Sans Serif" w:hAnsi="Microsoft Sans Serif"/>
                        <w:sz w:val="24"/>
                      </w:rPr>
                    </w:pPr>
                    <w:r>
                      <w:rPr>
                        <w:rFonts w:ascii="Microsoft Sans Serif" w:hAnsi="Microsoft Sans Serif"/>
                        <w:sz w:val="24"/>
                      </w:rPr>
                      <w:t>Интернет</w:t>
                    </w:r>
                  </w:p>
                </w:txbxContent>
              </v:textbox>
            </v:shape>
            <w10:anchorlock/>
          </v:group>
        </w:pict>
      </w:r>
    </w:p>
    <w:p w14:paraId="1539212E" w14:textId="73E97C40" w:rsidR="00C840B4" w:rsidRDefault="00000000">
      <w:pPr>
        <w:pStyle w:val="a3"/>
        <w:spacing w:before="142"/>
        <w:ind w:left="2165"/>
      </w:pPr>
      <w:r>
        <w:t>Рис.</w:t>
      </w:r>
      <w:r>
        <w:rPr>
          <w:spacing w:val="-4"/>
        </w:rPr>
        <w:t xml:space="preserve"> </w:t>
      </w:r>
      <w:r w:rsidR="00C84630">
        <w:t>1</w:t>
      </w:r>
      <w:r>
        <w:t>.6.</w:t>
      </w:r>
      <w:r>
        <w:rPr>
          <w:spacing w:val="-4"/>
        </w:rPr>
        <w:t xml:space="preserve"> </w:t>
      </w:r>
      <w:r>
        <w:t>Пример</w:t>
      </w:r>
      <w:r>
        <w:rPr>
          <w:spacing w:val="-4"/>
        </w:rPr>
        <w:t xml:space="preserve"> </w:t>
      </w:r>
      <w:r>
        <w:t>горизонтального</w:t>
      </w:r>
      <w:r>
        <w:rPr>
          <w:spacing w:val="-4"/>
        </w:rPr>
        <w:t xml:space="preserve"> </w:t>
      </w:r>
      <w:r>
        <w:t>распределения</w:t>
      </w:r>
      <w:r>
        <w:rPr>
          <w:spacing w:val="-1"/>
        </w:rPr>
        <w:t xml:space="preserve"> </w:t>
      </w:r>
      <w:r>
        <w:t>WEB-службы</w:t>
      </w:r>
    </w:p>
    <w:p w14:paraId="4BBA9A6E" w14:textId="77777777" w:rsidR="00C840B4" w:rsidRDefault="00C840B4">
      <w:pPr>
        <w:pStyle w:val="a3"/>
      </w:pPr>
    </w:p>
    <w:p w14:paraId="50C35B0E" w14:textId="77777777" w:rsidR="00C840B4" w:rsidRDefault="00000000">
      <w:pPr>
        <w:pStyle w:val="a3"/>
        <w:ind w:left="112" w:right="108" w:firstLine="708"/>
        <w:jc w:val="both"/>
      </w:pPr>
      <w:r>
        <w:t>На каждом из серверов содержится один и тот же набор web-страниц, и всякий раз, когда</w:t>
      </w:r>
      <w:r>
        <w:rPr>
          <w:spacing w:val="-57"/>
        </w:rPr>
        <w:t xml:space="preserve"> </w:t>
      </w:r>
      <w:r>
        <w:t>одна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web-страниц</w:t>
      </w:r>
      <w:r>
        <w:rPr>
          <w:spacing w:val="1"/>
        </w:rPr>
        <w:t xml:space="preserve"> </w:t>
      </w:r>
      <w:r>
        <w:t>обновляется,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копии</w:t>
      </w:r>
      <w:r>
        <w:rPr>
          <w:spacing w:val="1"/>
        </w:rPr>
        <w:t xml:space="preserve"> </w:t>
      </w:r>
      <w:r>
        <w:t>незамедлительно</w:t>
      </w:r>
      <w:r>
        <w:rPr>
          <w:spacing w:val="1"/>
        </w:rPr>
        <w:t xml:space="preserve"> </w:t>
      </w:r>
      <w:r>
        <w:t>рассылаются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серверы.</w:t>
      </w:r>
      <w:r>
        <w:rPr>
          <w:spacing w:val="-57"/>
        </w:rPr>
        <w:t xml:space="preserve"> </w:t>
      </w:r>
      <w:r>
        <w:t>Сервер, которому будет передан приходящий запрос, выбирается по правилу «карусели». Эта</w:t>
      </w:r>
      <w:r>
        <w:rPr>
          <w:spacing w:val="1"/>
        </w:rPr>
        <w:t xml:space="preserve"> </w:t>
      </w:r>
      <w:r>
        <w:t>форма</w:t>
      </w:r>
      <w:r>
        <w:rPr>
          <w:spacing w:val="1"/>
        </w:rPr>
        <w:t xml:space="preserve"> </w:t>
      </w:r>
      <w:r>
        <w:t>горизонтального</w:t>
      </w:r>
      <w:r>
        <w:rPr>
          <w:spacing w:val="1"/>
        </w:rPr>
        <w:t xml:space="preserve"> </w:t>
      </w:r>
      <w:r>
        <w:t>распределения</w:t>
      </w:r>
      <w:r>
        <w:rPr>
          <w:spacing w:val="1"/>
        </w:rPr>
        <w:t xml:space="preserve"> </w:t>
      </w:r>
      <w:r>
        <w:t>весьма</w:t>
      </w:r>
      <w:r>
        <w:rPr>
          <w:spacing w:val="1"/>
        </w:rPr>
        <w:t xml:space="preserve"> </w:t>
      </w:r>
      <w:r>
        <w:t>успешно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выравнивания</w:t>
      </w:r>
      <w:r>
        <w:rPr>
          <w:spacing w:val="-57"/>
        </w:rPr>
        <w:t xml:space="preserve"> </w:t>
      </w:r>
      <w:r>
        <w:t>нагрузки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серверы популярных</w:t>
      </w:r>
      <w:r>
        <w:rPr>
          <w:spacing w:val="1"/>
        </w:rPr>
        <w:t xml:space="preserve"> </w:t>
      </w:r>
      <w:r>
        <w:t>web-сайтов.</w:t>
      </w:r>
    </w:p>
    <w:p w14:paraId="718913E8" w14:textId="77777777" w:rsidR="00C840B4" w:rsidRDefault="00000000">
      <w:pPr>
        <w:pStyle w:val="a3"/>
        <w:ind w:left="112" w:right="113" w:firstLine="708"/>
        <w:jc w:val="both"/>
      </w:pPr>
      <w:r>
        <w:t>Таким же образом, хотя и менее очевидно, могут быть распределены и клиенты. Для</w:t>
      </w:r>
      <w:r>
        <w:rPr>
          <w:spacing w:val="1"/>
        </w:rPr>
        <w:t xml:space="preserve"> </w:t>
      </w:r>
      <w:r>
        <w:t>несложного</w:t>
      </w:r>
      <w:r>
        <w:rPr>
          <w:spacing w:val="1"/>
        </w:rPr>
        <w:t xml:space="preserve"> </w:t>
      </w:r>
      <w:r>
        <w:t>приложения,</w:t>
      </w:r>
      <w:r>
        <w:rPr>
          <w:spacing w:val="1"/>
        </w:rPr>
        <w:t xml:space="preserve"> </w:t>
      </w:r>
      <w:r>
        <w:t>предназначенного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коллективной</w:t>
      </w:r>
      <w:r>
        <w:rPr>
          <w:spacing w:val="1"/>
        </w:rPr>
        <w:t xml:space="preserve"> </w:t>
      </w:r>
      <w:r>
        <w:t>работы,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можем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иметь</w:t>
      </w:r>
      <w:r>
        <w:rPr>
          <w:spacing w:val="-57"/>
        </w:rPr>
        <w:t xml:space="preserve"> </w:t>
      </w:r>
      <w:r>
        <w:t>сервера вообще. В этом случае мы обычно говорим об одноранговом распределении. Подобное</w:t>
      </w:r>
      <w:r>
        <w:rPr>
          <w:spacing w:val="1"/>
        </w:rPr>
        <w:t xml:space="preserve"> </w:t>
      </w:r>
      <w:r>
        <w:t>происходит, например, если пользователь хочет связаться с другим пользователем. Оба они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запустить</w:t>
      </w:r>
      <w:r>
        <w:rPr>
          <w:spacing w:val="1"/>
        </w:rPr>
        <w:t xml:space="preserve"> </w:t>
      </w:r>
      <w:r>
        <w:t>одно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приложение,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начать</w:t>
      </w:r>
      <w:r>
        <w:rPr>
          <w:spacing w:val="1"/>
        </w:rPr>
        <w:t xml:space="preserve"> </w:t>
      </w:r>
      <w:r>
        <w:t>сеанс.</w:t>
      </w:r>
      <w:r>
        <w:rPr>
          <w:spacing w:val="1"/>
        </w:rPr>
        <w:t xml:space="preserve"> </w:t>
      </w:r>
      <w:r>
        <w:t>Третий</w:t>
      </w:r>
      <w:r>
        <w:rPr>
          <w:spacing w:val="1"/>
        </w:rPr>
        <w:t xml:space="preserve"> </w:t>
      </w:r>
      <w:r>
        <w:t>клиент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общаться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одним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или обоими,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чего</w:t>
      </w:r>
      <w:r>
        <w:rPr>
          <w:spacing w:val="-2"/>
        </w:rPr>
        <w:t xml:space="preserve"> </w:t>
      </w:r>
      <w:r>
        <w:t>ему</w:t>
      </w:r>
      <w:r>
        <w:rPr>
          <w:spacing w:val="-6"/>
        </w:rPr>
        <w:t xml:space="preserve"> </w:t>
      </w:r>
      <w:r>
        <w:t>нужно</w:t>
      </w:r>
      <w:r>
        <w:rPr>
          <w:spacing w:val="-1"/>
        </w:rPr>
        <w:t xml:space="preserve"> </w:t>
      </w:r>
      <w:r>
        <w:t>запустить</w:t>
      </w:r>
      <w:r>
        <w:rPr>
          <w:spacing w:val="-1"/>
        </w:rPr>
        <w:t xml:space="preserve"> </w:t>
      </w:r>
      <w:r>
        <w:t>то</w:t>
      </w:r>
      <w:r>
        <w:rPr>
          <w:spacing w:val="-1"/>
        </w:rPr>
        <w:t xml:space="preserve"> </w:t>
      </w:r>
      <w:r>
        <w:t>же</w:t>
      </w:r>
      <w:r>
        <w:rPr>
          <w:spacing w:val="-3"/>
        </w:rPr>
        <w:t xml:space="preserve"> </w:t>
      </w:r>
      <w:r>
        <w:t>самое</w:t>
      </w:r>
      <w:r>
        <w:rPr>
          <w:spacing w:val="-2"/>
        </w:rPr>
        <w:t xml:space="preserve"> </w:t>
      </w:r>
      <w:r>
        <w:t>приложение.</w:t>
      </w:r>
    </w:p>
    <w:sectPr w:rsidR="00C840B4">
      <w:type w:val="continuous"/>
      <w:pgSz w:w="11910" w:h="16840"/>
      <w:pgMar w:top="1160" w:right="740" w:bottom="96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E8FE7" w14:textId="77777777" w:rsidR="00503A7F" w:rsidRDefault="00503A7F">
      <w:r>
        <w:separator/>
      </w:r>
    </w:p>
  </w:endnote>
  <w:endnote w:type="continuationSeparator" w:id="0">
    <w:p w14:paraId="34B48EAB" w14:textId="77777777" w:rsidR="00503A7F" w:rsidRDefault="00503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15B31" w14:textId="22F8F6C0" w:rsidR="00C840B4" w:rsidRDefault="00C840B4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AE951" w14:textId="77777777" w:rsidR="00503A7F" w:rsidRDefault="00503A7F">
      <w:r>
        <w:separator/>
      </w:r>
    </w:p>
  </w:footnote>
  <w:footnote w:type="continuationSeparator" w:id="0">
    <w:p w14:paraId="36D69809" w14:textId="77777777" w:rsidR="00503A7F" w:rsidRDefault="00503A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1B37B" w14:textId="11D7C01A" w:rsidR="00C840B4" w:rsidRDefault="00C840B4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501A6"/>
    <w:multiLevelType w:val="hybridMultilevel"/>
    <w:tmpl w:val="D3B212A4"/>
    <w:lvl w:ilvl="0" w:tplc="98DA7290">
      <w:numFmt w:val="bullet"/>
      <w:lvlText w:val="–"/>
      <w:lvlJc w:val="left"/>
      <w:pPr>
        <w:ind w:left="1003" w:hanging="18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5AE3FE6">
      <w:numFmt w:val="bullet"/>
      <w:lvlText w:val="•"/>
      <w:lvlJc w:val="left"/>
      <w:pPr>
        <w:ind w:left="1914" w:hanging="183"/>
      </w:pPr>
      <w:rPr>
        <w:rFonts w:hint="default"/>
        <w:lang w:val="ru-RU" w:eastAsia="en-US" w:bidi="ar-SA"/>
      </w:rPr>
    </w:lvl>
    <w:lvl w:ilvl="2" w:tplc="C420A056">
      <w:numFmt w:val="bullet"/>
      <w:lvlText w:val="•"/>
      <w:lvlJc w:val="left"/>
      <w:pPr>
        <w:ind w:left="2829" w:hanging="183"/>
      </w:pPr>
      <w:rPr>
        <w:rFonts w:hint="default"/>
        <w:lang w:val="ru-RU" w:eastAsia="en-US" w:bidi="ar-SA"/>
      </w:rPr>
    </w:lvl>
    <w:lvl w:ilvl="3" w:tplc="7B1EC9BA">
      <w:numFmt w:val="bullet"/>
      <w:lvlText w:val="•"/>
      <w:lvlJc w:val="left"/>
      <w:pPr>
        <w:ind w:left="3743" w:hanging="183"/>
      </w:pPr>
      <w:rPr>
        <w:rFonts w:hint="default"/>
        <w:lang w:val="ru-RU" w:eastAsia="en-US" w:bidi="ar-SA"/>
      </w:rPr>
    </w:lvl>
    <w:lvl w:ilvl="4" w:tplc="879849BA">
      <w:numFmt w:val="bullet"/>
      <w:lvlText w:val="•"/>
      <w:lvlJc w:val="left"/>
      <w:pPr>
        <w:ind w:left="4658" w:hanging="183"/>
      </w:pPr>
      <w:rPr>
        <w:rFonts w:hint="default"/>
        <w:lang w:val="ru-RU" w:eastAsia="en-US" w:bidi="ar-SA"/>
      </w:rPr>
    </w:lvl>
    <w:lvl w:ilvl="5" w:tplc="B2D08B28">
      <w:numFmt w:val="bullet"/>
      <w:lvlText w:val="•"/>
      <w:lvlJc w:val="left"/>
      <w:pPr>
        <w:ind w:left="5573" w:hanging="183"/>
      </w:pPr>
      <w:rPr>
        <w:rFonts w:hint="default"/>
        <w:lang w:val="ru-RU" w:eastAsia="en-US" w:bidi="ar-SA"/>
      </w:rPr>
    </w:lvl>
    <w:lvl w:ilvl="6" w:tplc="0D56F50A">
      <w:numFmt w:val="bullet"/>
      <w:lvlText w:val="•"/>
      <w:lvlJc w:val="left"/>
      <w:pPr>
        <w:ind w:left="6487" w:hanging="183"/>
      </w:pPr>
      <w:rPr>
        <w:rFonts w:hint="default"/>
        <w:lang w:val="ru-RU" w:eastAsia="en-US" w:bidi="ar-SA"/>
      </w:rPr>
    </w:lvl>
    <w:lvl w:ilvl="7" w:tplc="2648215E">
      <w:numFmt w:val="bullet"/>
      <w:lvlText w:val="•"/>
      <w:lvlJc w:val="left"/>
      <w:pPr>
        <w:ind w:left="7402" w:hanging="183"/>
      </w:pPr>
      <w:rPr>
        <w:rFonts w:hint="default"/>
        <w:lang w:val="ru-RU" w:eastAsia="en-US" w:bidi="ar-SA"/>
      </w:rPr>
    </w:lvl>
    <w:lvl w:ilvl="8" w:tplc="5B14838C">
      <w:numFmt w:val="bullet"/>
      <w:lvlText w:val="•"/>
      <w:lvlJc w:val="left"/>
      <w:pPr>
        <w:ind w:left="8317" w:hanging="183"/>
      </w:pPr>
      <w:rPr>
        <w:rFonts w:hint="default"/>
        <w:lang w:val="ru-RU" w:eastAsia="en-US" w:bidi="ar-SA"/>
      </w:rPr>
    </w:lvl>
  </w:abstractNum>
  <w:abstractNum w:abstractNumId="1" w15:restartNumberingAfterBreak="0">
    <w:nsid w:val="5FE63A0E"/>
    <w:multiLevelType w:val="multilevel"/>
    <w:tmpl w:val="7150A762"/>
    <w:lvl w:ilvl="0">
      <w:start w:val="3"/>
      <w:numFmt w:val="decimal"/>
      <w:lvlText w:val="%1"/>
      <w:lvlJc w:val="left"/>
      <w:pPr>
        <w:ind w:left="1620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5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4066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5412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088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65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41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1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93" w:hanging="600"/>
      </w:pPr>
      <w:rPr>
        <w:rFonts w:hint="default"/>
        <w:lang w:val="ru-RU" w:eastAsia="en-US" w:bidi="ar-SA"/>
      </w:rPr>
    </w:lvl>
  </w:abstractNum>
  <w:num w:numId="1" w16cid:durableId="1404764253">
    <w:abstractNumId w:val="0"/>
  </w:num>
  <w:num w:numId="2" w16cid:durableId="1792438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3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40B4"/>
    <w:rsid w:val="00503A7F"/>
    <w:rsid w:val="00C840B4"/>
    <w:rsid w:val="00C8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1"/>
    <o:shapelayout v:ext="edit">
      <o:idmap v:ext="edit" data="2"/>
    </o:shapelayout>
  </w:shapeDefaults>
  <w:decimalSymbol w:val=","/>
  <w:listSeparator w:val=";"/>
  <w14:docId w14:val="393C0F47"/>
  <w15:docId w15:val="{5CF21AB3-25A7-443F-A5AD-22BB4C07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43" w:hanging="42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003" w:hanging="42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C8463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84630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C8463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4630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2548</Words>
  <Characters>14525</Characters>
  <Application>Microsoft Office Word</Application>
  <DocSecurity>0</DocSecurity>
  <Lines>121</Lines>
  <Paragraphs>34</Paragraphs>
  <ScaleCrop>false</ScaleCrop>
  <Company/>
  <LinksUpToDate>false</LinksUpToDate>
  <CharactersWithSpaces>17039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</dc:creator>
  <cp:lastModifiedBy>Alexander Lobanov</cp:lastModifiedBy>
  <cp:revision>2</cp:revision>
  <dcterms:created xsi:type="dcterms:W3CDTF">2022-09-21T13:37:00Z</dcterms:created>
  <dcterms:modified xsi:type="dcterms:W3CDTF">2022-09-21T13:41:00Z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2022-09-21T00:00:00Z</vt:filetime>
  </property>
</Properties>
</file>