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53B" w:rsidRPr="000A553B" w:rsidRDefault="000A553B" w:rsidP="000A55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ru-RU"/>
        </w:rPr>
      </w:pPr>
      <w:r w:rsidRPr="000A553B">
        <w:rPr>
          <w:rFonts w:ascii="Times New Roman" w:eastAsia="Times New Roman" w:hAnsi="Times New Roman" w:cs="Times New Roman"/>
          <w:b/>
          <w:color w:val="000000"/>
          <w:sz w:val="24"/>
          <w:szCs w:val="32"/>
          <w:lang w:eastAsia="ru-RU"/>
        </w:rPr>
        <w:t>Практическая работа №2. Экспертный анализ проекта – прототипа</w:t>
      </w:r>
    </w:p>
    <w:p w:rsidR="000A553B" w:rsidRPr="000A553B" w:rsidRDefault="000A553B" w:rsidP="000A553B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Calibri" w:hAnsi="Times New Roman" w:cs="Times New Roman"/>
          <w:szCs w:val="28"/>
        </w:rPr>
      </w:pPr>
      <w:r w:rsidRPr="000A553B">
        <w:rPr>
          <w:rFonts w:ascii="Times New Roman" w:eastAsia="Calibri" w:hAnsi="Times New Roman" w:cs="Times New Roman"/>
          <w:szCs w:val="28"/>
        </w:rPr>
        <w:t xml:space="preserve">Финансовая устойчивость проекта. Каждый этап разработки оценен грамотно, по всем нормам. Оценка по разделу – 5. </w:t>
      </w:r>
    </w:p>
    <w:p w:rsidR="000A553B" w:rsidRPr="000A553B" w:rsidRDefault="000A553B" w:rsidP="000A553B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Calibri" w:hAnsi="Times New Roman" w:cs="Times New Roman"/>
          <w:szCs w:val="28"/>
        </w:rPr>
      </w:pPr>
      <w:r w:rsidRPr="000A553B">
        <w:rPr>
          <w:rFonts w:ascii="Times New Roman" w:eastAsia="Calibri" w:hAnsi="Times New Roman" w:cs="Times New Roman"/>
          <w:szCs w:val="28"/>
        </w:rPr>
        <w:t xml:space="preserve">Обеспечение жизненного цикла. Выбранный проект является </w:t>
      </w:r>
      <w:proofErr w:type="spellStart"/>
      <w:r w:rsidRPr="000A553B">
        <w:rPr>
          <w:rFonts w:ascii="Times New Roman" w:eastAsia="Calibri" w:hAnsi="Times New Roman" w:cs="Times New Roman"/>
          <w:szCs w:val="28"/>
        </w:rPr>
        <w:t>бекенд</w:t>
      </w:r>
      <w:proofErr w:type="spellEnd"/>
      <w:r w:rsidRPr="000A553B">
        <w:rPr>
          <w:rFonts w:ascii="Times New Roman" w:eastAsia="Calibri" w:hAnsi="Times New Roman" w:cs="Times New Roman"/>
          <w:szCs w:val="28"/>
        </w:rPr>
        <w:t xml:space="preserve"> приложением, основанным на </w:t>
      </w:r>
      <w:proofErr w:type="spellStart"/>
      <w:r w:rsidRPr="000A553B">
        <w:rPr>
          <w:rFonts w:ascii="Times New Roman" w:eastAsia="Calibri" w:hAnsi="Times New Roman" w:cs="Times New Roman"/>
          <w:szCs w:val="28"/>
        </w:rPr>
        <w:t>микросеврисной</w:t>
      </w:r>
      <w:proofErr w:type="spellEnd"/>
      <w:r w:rsidRPr="000A553B">
        <w:rPr>
          <w:rFonts w:ascii="Times New Roman" w:eastAsia="Calibri" w:hAnsi="Times New Roman" w:cs="Times New Roman"/>
          <w:szCs w:val="28"/>
        </w:rPr>
        <w:t xml:space="preserve"> архитектуре. Каждый </w:t>
      </w:r>
      <w:proofErr w:type="spellStart"/>
      <w:r w:rsidRPr="000A553B">
        <w:rPr>
          <w:rFonts w:ascii="Times New Roman" w:eastAsia="Calibri" w:hAnsi="Times New Roman" w:cs="Times New Roman"/>
          <w:szCs w:val="28"/>
        </w:rPr>
        <w:t>микросервис</w:t>
      </w:r>
      <w:proofErr w:type="spellEnd"/>
      <w:r w:rsidRPr="000A553B">
        <w:rPr>
          <w:rFonts w:ascii="Times New Roman" w:eastAsia="Calibri" w:hAnsi="Times New Roman" w:cs="Times New Roman"/>
          <w:szCs w:val="28"/>
        </w:rPr>
        <w:t xml:space="preserve"> был разработан, следуя определенным этапам жизненного цикла. Исходя из этого, оценка по этому показателю – 5.</w:t>
      </w:r>
    </w:p>
    <w:p w:rsidR="000A553B" w:rsidRPr="000A553B" w:rsidRDefault="000A553B" w:rsidP="000A553B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Calibri" w:hAnsi="Times New Roman" w:cs="Times New Roman"/>
          <w:szCs w:val="28"/>
        </w:rPr>
      </w:pPr>
      <w:r w:rsidRPr="000A553B">
        <w:rPr>
          <w:rFonts w:ascii="Times New Roman" w:eastAsia="Calibri" w:hAnsi="Times New Roman" w:cs="Times New Roman"/>
          <w:szCs w:val="28"/>
        </w:rPr>
        <w:t xml:space="preserve">Корректность выбранного технологического стека. В качестве основного стека были выбраны следующие технологии: </w:t>
      </w:r>
      <w:r w:rsidRPr="000A553B">
        <w:rPr>
          <w:rFonts w:ascii="Times New Roman" w:eastAsia="Calibri" w:hAnsi="Times New Roman" w:cs="Times New Roman"/>
          <w:szCs w:val="28"/>
          <w:lang w:val="en-US"/>
        </w:rPr>
        <w:t>Node</w:t>
      </w:r>
      <w:r w:rsidRPr="000A553B">
        <w:rPr>
          <w:rFonts w:ascii="Times New Roman" w:eastAsia="Calibri" w:hAnsi="Times New Roman" w:cs="Times New Roman"/>
          <w:szCs w:val="28"/>
        </w:rPr>
        <w:t>.</w:t>
      </w:r>
      <w:proofErr w:type="spellStart"/>
      <w:r w:rsidRPr="000A553B">
        <w:rPr>
          <w:rFonts w:ascii="Times New Roman" w:eastAsia="Calibri" w:hAnsi="Times New Roman" w:cs="Times New Roman"/>
          <w:szCs w:val="28"/>
          <w:lang w:val="en-US"/>
        </w:rPr>
        <w:t>js</w:t>
      </w:r>
      <w:proofErr w:type="spellEnd"/>
      <w:r w:rsidRPr="000A553B">
        <w:rPr>
          <w:rFonts w:ascii="Times New Roman" w:eastAsia="Calibri" w:hAnsi="Times New Roman" w:cs="Times New Roman"/>
          <w:szCs w:val="28"/>
        </w:rPr>
        <w:t xml:space="preserve">, </w:t>
      </w:r>
      <w:r w:rsidRPr="000A553B">
        <w:rPr>
          <w:rFonts w:ascii="Times New Roman" w:eastAsia="Calibri" w:hAnsi="Times New Roman" w:cs="Times New Roman"/>
          <w:szCs w:val="28"/>
          <w:lang w:val="en-US"/>
        </w:rPr>
        <w:t>Express</w:t>
      </w:r>
      <w:r w:rsidRPr="000A553B">
        <w:rPr>
          <w:rFonts w:ascii="Times New Roman" w:eastAsia="Calibri" w:hAnsi="Times New Roman" w:cs="Times New Roman"/>
          <w:szCs w:val="28"/>
        </w:rPr>
        <w:t xml:space="preserve">, </w:t>
      </w:r>
      <w:r w:rsidRPr="000A553B">
        <w:rPr>
          <w:rFonts w:ascii="Times New Roman" w:eastAsia="Calibri" w:hAnsi="Times New Roman" w:cs="Times New Roman"/>
          <w:szCs w:val="28"/>
          <w:lang w:val="en-US"/>
        </w:rPr>
        <w:t>MongoDB</w:t>
      </w:r>
      <w:r w:rsidRPr="000A553B">
        <w:rPr>
          <w:rFonts w:ascii="Times New Roman" w:eastAsia="Calibri" w:hAnsi="Times New Roman" w:cs="Times New Roman"/>
          <w:szCs w:val="28"/>
        </w:rPr>
        <w:t xml:space="preserve">. Также в документации в разделе технологий указан подход к реализации аутентификации и авторизации через </w:t>
      </w:r>
      <w:r w:rsidRPr="000A553B">
        <w:rPr>
          <w:rFonts w:ascii="Times New Roman" w:eastAsia="Calibri" w:hAnsi="Times New Roman" w:cs="Times New Roman"/>
          <w:szCs w:val="28"/>
          <w:lang w:val="en-US"/>
        </w:rPr>
        <w:t>JSON</w:t>
      </w:r>
      <w:r w:rsidRPr="000A553B">
        <w:rPr>
          <w:rFonts w:ascii="Times New Roman" w:eastAsia="Calibri" w:hAnsi="Times New Roman" w:cs="Times New Roman"/>
          <w:szCs w:val="28"/>
        </w:rPr>
        <w:t xml:space="preserve"> </w:t>
      </w:r>
      <w:r w:rsidRPr="000A553B">
        <w:rPr>
          <w:rFonts w:ascii="Times New Roman" w:eastAsia="Calibri" w:hAnsi="Times New Roman" w:cs="Times New Roman"/>
          <w:szCs w:val="28"/>
          <w:lang w:val="en-US"/>
        </w:rPr>
        <w:t>Web</w:t>
      </w:r>
      <w:r w:rsidRPr="000A553B">
        <w:rPr>
          <w:rFonts w:ascii="Times New Roman" w:eastAsia="Calibri" w:hAnsi="Times New Roman" w:cs="Times New Roman"/>
          <w:szCs w:val="28"/>
        </w:rPr>
        <w:t xml:space="preserve"> </w:t>
      </w:r>
      <w:r w:rsidRPr="000A553B">
        <w:rPr>
          <w:rFonts w:ascii="Times New Roman" w:eastAsia="Calibri" w:hAnsi="Times New Roman" w:cs="Times New Roman"/>
          <w:szCs w:val="28"/>
          <w:lang w:val="en-US"/>
        </w:rPr>
        <w:t>Token</w:t>
      </w:r>
      <w:r w:rsidRPr="000A553B">
        <w:rPr>
          <w:rFonts w:ascii="Times New Roman" w:eastAsia="Calibri" w:hAnsi="Times New Roman" w:cs="Times New Roman"/>
          <w:szCs w:val="28"/>
        </w:rPr>
        <w:t>, поэтому оценка 4.</w:t>
      </w:r>
    </w:p>
    <w:p w:rsidR="000A553B" w:rsidRPr="000A553B" w:rsidRDefault="000A553B" w:rsidP="000A553B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Calibri" w:hAnsi="Times New Roman" w:cs="Times New Roman"/>
          <w:szCs w:val="28"/>
        </w:rPr>
      </w:pPr>
      <w:r w:rsidRPr="000A553B">
        <w:rPr>
          <w:rFonts w:ascii="Times New Roman" w:eastAsia="Calibri" w:hAnsi="Times New Roman" w:cs="Times New Roman"/>
          <w:szCs w:val="28"/>
        </w:rPr>
        <w:t>Следование заявленному технологическому стеку. В ходе выполнения проекта, были использованы только заявленные технологии. Оценка по этому показателю – 5.</w:t>
      </w:r>
    </w:p>
    <w:p w:rsidR="000A553B" w:rsidRPr="000A553B" w:rsidRDefault="000A553B" w:rsidP="000A553B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Calibri" w:hAnsi="Times New Roman" w:cs="Times New Roman"/>
          <w:szCs w:val="28"/>
        </w:rPr>
      </w:pPr>
      <w:r w:rsidRPr="000A553B">
        <w:rPr>
          <w:rFonts w:ascii="Times New Roman" w:eastAsia="Calibri" w:hAnsi="Times New Roman" w:cs="Times New Roman"/>
          <w:szCs w:val="28"/>
        </w:rPr>
        <w:t>Выполнение поставленных целей и задач. В результате реализации проекта, были выполнены поставленные задачи, а именно: модуль учебного расписания, модуль сессии, модуль информации о семестре, модуль информации об университете, модуль администрирования. Исходя из этого, оценка по этому разделу – 5.</w:t>
      </w:r>
    </w:p>
    <w:p w:rsidR="000A553B" w:rsidRPr="000A553B" w:rsidRDefault="000A553B" w:rsidP="000A553B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Calibri" w:hAnsi="Times New Roman" w:cs="Times New Roman"/>
          <w:szCs w:val="28"/>
        </w:rPr>
      </w:pPr>
      <w:r w:rsidRPr="000A553B">
        <w:rPr>
          <w:rFonts w:ascii="Times New Roman" w:eastAsia="Calibri" w:hAnsi="Times New Roman" w:cs="Times New Roman"/>
          <w:szCs w:val="28"/>
        </w:rPr>
        <w:t>Оценка актуальности. В РТУ МИРЭА обучаются 26 тысяч студентов, а также преподают еще 2,6 тысяч человек. Разрабатываемый продукт крайне актуален для такой объемной системы, однако имеется совершенно не актуальный раздел – модуль информации об университете. Оценка по разделу – 4.</w:t>
      </w:r>
    </w:p>
    <w:p w:rsidR="000A553B" w:rsidRPr="000A553B" w:rsidRDefault="000A553B" w:rsidP="000A553B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Calibri" w:hAnsi="Times New Roman" w:cs="Times New Roman"/>
          <w:szCs w:val="28"/>
        </w:rPr>
      </w:pPr>
      <w:r w:rsidRPr="000A553B">
        <w:rPr>
          <w:rFonts w:ascii="Times New Roman" w:eastAsia="Calibri" w:hAnsi="Times New Roman" w:cs="Times New Roman"/>
          <w:szCs w:val="28"/>
        </w:rPr>
        <w:t xml:space="preserve">Оценка новизны. В процессе анализа аналогов, были приведены примеры официального сайта РТУ МИРЭА, а также боты </w:t>
      </w:r>
      <w:proofErr w:type="spellStart"/>
      <w:r w:rsidRPr="000A553B">
        <w:rPr>
          <w:rFonts w:ascii="Times New Roman" w:eastAsia="Calibri" w:hAnsi="Times New Roman" w:cs="Times New Roman"/>
          <w:szCs w:val="28"/>
        </w:rPr>
        <w:t>ВКонтакте</w:t>
      </w:r>
      <w:proofErr w:type="spellEnd"/>
      <w:r w:rsidRPr="000A553B">
        <w:rPr>
          <w:rFonts w:ascii="Times New Roman" w:eastAsia="Calibri" w:hAnsi="Times New Roman" w:cs="Times New Roman"/>
          <w:szCs w:val="28"/>
        </w:rPr>
        <w:t xml:space="preserve">. Однако на рынке мобильных приложений имеется как минимум 3 аналога, которые отлично справляются с вышеуказанными проблемами. Поэтому оценка по разделу – 3. </w:t>
      </w:r>
    </w:p>
    <w:p w:rsidR="000A553B" w:rsidRPr="000A553B" w:rsidRDefault="000A553B" w:rsidP="000A553B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Calibri" w:hAnsi="Times New Roman" w:cs="Times New Roman"/>
          <w:szCs w:val="28"/>
        </w:rPr>
      </w:pPr>
      <w:r w:rsidRPr="000A553B">
        <w:rPr>
          <w:rFonts w:ascii="Times New Roman" w:eastAsia="Calibri" w:hAnsi="Times New Roman" w:cs="Times New Roman"/>
          <w:szCs w:val="28"/>
        </w:rPr>
        <w:t>Ресурсоемкость. Проект очень легок и не требует больший серверных затрат, за исключением большого объема запросов со стороны клиентов, однако все это решается выделением более мощных серверов. Оценка по разделу – 5.</w:t>
      </w:r>
    </w:p>
    <w:p w:rsidR="000A553B" w:rsidRPr="000A553B" w:rsidRDefault="000A553B" w:rsidP="000A553B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Calibri" w:hAnsi="Times New Roman" w:cs="Times New Roman"/>
          <w:szCs w:val="28"/>
        </w:rPr>
      </w:pPr>
      <w:r w:rsidRPr="000A553B">
        <w:rPr>
          <w:rFonts w:ascii="Times New Roman" w:eastAsia="Calibri" w:hAnsi="Times New Roman" w:cs="Times New Roman"/>
          <w:szCs w:val="28"/>
        </w:rPr>
        <w:t xml:space="preserve">Коэффициент готовности. В данном случае, среднее время на </w:t>
      </w:r>
      <w:proofErr w:type="gramStart"/>
      <w:r w:rsidRPr="000A553B">
        <w:rPr>
          <w:rFonts w:ascii="Times New Roman" w:eastAsia="Calibri" w:hAnsi="Times New Roman" w:cs="Times New Roman"/>
          <w:szCs w:val="28"/>
        </w:rPr>
        <w:t>отказ(</w:t>
      </w:r>
      <w:proofErr w:type="gramEnd"/>
      <w:r w:rsidRPr="000A553B">
        <w:rPr>
          <w:rFonts w:ascii="Times New Roman" w:eastAsia="Calibri" w:hAnsi="Times New Roman" w:cs="Times New Roman"/>
          <w:szCs w:val="28"/>
          <w:lang w:val="en-US"/>
        </w:rPr>
        <w:t>Time</w:t>
      </w:r>
      <w:r w:rsidRPr="000A553B">
        <w:rPr>
          <w:rFonts w:ascii="Times New Roman" w:eastAsia="Calibri" w:hAnsi="Times New Roman" w:cs="Times New Roman"/>
          <w:szCs w:val="28"/>
        </w:rPr>
        <w:t xml:space="preserve"> </w:t>
      </w:r>
      <w:r w:rsidRPr="000A553B">
        <w:rPr>
          <w:rFonts w:ascii="Times New Roman" w:eastAsia="Calibri" w:hAnsi="Times New Roman" w:cs="Times New Roman"/>
          <w:szCs w:val="28"/>
          <w:lang w:val="en-US"/>
        </w:rPr>
        <w:t>between</w:t>
      </w:r>
      <w:r w:rsidRPr="000A553B">
        <w:rPr>
          <w:rFonts w:ascii="Times New Roman" w:eastAsia="Calibri" w:hAnsi="Times New Roman" w:cs="Times New Roman"/>
          <w:szCs w:val="28"/>
        </w:rPr>
        <w:t xml:space="preserve"> </w:t>
      </w:r>
      <w:r w:rsidRPr="000A553B">
        <w:rPr>
          <w:rFonts w:ascii="Times New Roman" w:eastAsia="Calibri" w:hAnsi="Times New Roman" w:cs="Times New Roman"/>
          <w:szCs w:val="28"/>
          <w:lang w:val="en-US"/>
        </w:rPr>
        <w:t>failure</w:t>
      </w:r>
      <w:r w:rsidRPr="000A553B">
        <w:rPr>
          <w:rFonts w:ascii="Times New Roman" w:eastAsia="Calibri" w:hAnsi="Times New Roman" w:cs="Times New Roman"/>
          <w:szCs w:val="28"/>
        </w:rPr>
        <w:t>) составляет 96 часов, а среднее время на восстановление системы – 4 часа. Следовательно, коэффициент составляет 0,96, а оценка по этому показателю – 5.</w:t>
      </w:r>
    </w:p>
    <w:p w:rsidR="000A553B" w:rsidRPr="000A553B" w:rsidRDefault="000A553B" w:rsidP="000A553B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Calibri" w:hAnsi="Times New Roman" w:cs="Times New Roman"/>
          <w:szCs w:val="28"/>
        </w:rPr>
      </w:pPr>
      <w:r w:rsidRPr="000A553B">
        <w:rPr>
          <w:rFonts w:ascii="Times New Roman" w:eastAsia="Calibri" w:hAnsi="Times New Roman" w:cs="Times New Roman"/>
          <w:szCs w:val="28"/>
        </w:rPr>
        <w:lastRenderedPageBreak/>
        <w:t xml:space="preserve"> Оценка сроков ввода в эксплуатацию. Проект готов к эксплуатации сразу, после выполнения полного этапа разработки, поэтому проблем с вводом в эксплуатацию быть не должно. В теории, ввод в эксплуатацию не должен занять больше, чем 1-2 дня, что является вполне приемлемым результатом. Оценка по разделу – 5.  </w:t>
      </w:r>
    </w:p>
    <w:p w:rsidR="000A553B" w:rsidRPr="000A553B" w:rsidRDefault="000A553B" w:rsidP="000A553B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Calibri" w:hAnsi="Times New Roman" w:cs="Times New Roman"/>
          <w:szCs w:val="28"/>
        </w:rPr>
      </w:pPr>
      <w:r w:rsidRPr="000A553B">
        <w:rPr>
          <w:rFonts w:ascii="Times New Roman" w:eastAsia="Calibri" w:hAnsi="Times New Roman" w:cs="Times New Roman"/>
          <w:szCs w:val="28"/>
        </w:rPr>
        <w:t xml:space="preserve"> Оценка количества активных пользователей системы. Целевой аудитории веб приложения являются все студенты и преподаватели РТУ МИРЭА, поэтому предполагается, что системой будут пользоваться 28,6 тысяч человек. Оценить этот раздел по шкале ранжирования от 1 до 5 не является возможным.</w:t>
      </w:r>
    </w:p>
    <w:p w:rsidR="000A553B" w:rsidRPr="000A553B" w:rsidRDefault="000A553B" w:rsidP="000A553B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Calibri" w:hAnsi="Times New Roman" w:cs="Times New Roman"/>
          <w:szCs w:val="28"/>
        </w:rPr>
      </w:pPr>
      <w:r w:rsidRPr="000A553B">
        <w:rPr>
          <w:rFonts w:ascii="Times New Roman" w:eastAsia="Calibri" w:hAnsi="Times New Roman" w:cs="Times New Roman"/>
          <w:szCs w:val="28"/>
        </w:rPr>
        <w:t xml:space="preserve"> Оценка внешних программных зависимостей. Программа зависит от вида документа расписания РТУ МИРЭА, поэтому зависимость очень сильная, но она необходима. Оценить этот раздел по шкале ранжирования от 1 до 5 не является возможным.</w:t>
      </w:r>
    </w:p>
    <w:p w:rsidR="000A553B" w:rsidRPr="000A553B" w:rsidRDefault="000A553B" w:rsidP="000A553B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Calibri" w:hAnsi="Times New Roman" w:cs="Times New Roman"/>
          <w:szCs w:val="28"/>
        </w:rPr>
      </w:pPr>
      <w:r w:rsidRPr="000A553B">
        <w:rPr>
          <w:rFonts w:ascii="Times New Roman" w:eastAsia="Calibri" w:hAnsi="Times New Roman" w:cs="Times New Roman"/>
          <w:szCs w:val="28"/>
        </w:rPr>
        <w:t xml:space="preserve"> Оценка проектных рисков. Проект сильно зависим, и при изменении вида документа с расписанием, ломается. Также стоит учитывать количество активных пользователей, наплыв которых может положить сервер. Поэтому оценка по разделу – 3.</w:t>
      </w:r>
    </w:p>
    <w:p w:rsidR="000A553B" w:rsidRPr="000A553B" w:rsidRDefault="000A553B" w:rsidP="000A553B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Calibri" w:hAnsi="Times New Roman" w:cs="Times New Roman"/>
          <w:szCs w:val="28"/>
        </w:rPr>
      </w:pPr>
      <w:r w:rsidRPr="000A553B">
        <w:rPr>
          <w:rFonts w:ascii="Times New Roman" w:eastAsia="Calibri" w:hAnsi="Times New Roman" w:cs="Times New Roman"/>
          <w:szCs w:val="28"/>
        </w:rPr>
        <w:t xml:space="preserve"> Актуальность средств разработки. Проект-прототип разработан учитывая современные стандарты. Оценка по разделу – 5. </w:t>
      </w:r>
    </w:p>
    <w:p w:rsidR="000A553B" w:rsidRPr="000A553B" w:rsidRDefault="000A553B" w:rsidP="000A553B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Calibri" w:hAnsi="Times New Roman" w:cs="Times New Roman"/>
          <w:szCs w:val="28"/>
        </w:rPr>
      </w:pPr>
      <w:r w:rsidRPr="000A553B">
        <w:rPr>
          <w:rFonts w:ascii="Times New Roman" w:eastAsia="Calibri" w:hAnsi="Times New Roman" w:cs="Times New Roman"/>
          <w:szCs w:val="28"/>
        </w:rPr>
        <w:t xml:space="preserve"> Технико-эстетические показатели. Качество написанного кода и проведенных архитектурных процедур высокая. Оценка по разделу – 5;</w:t>
      </w:r>
    </w:p>
    <w:p w:rsidR="000A553B" w:rsidRPr="000A553B" w:rsidRDefault="000A553B" w:rsidP="000A553B">
      <w:pPr>
        <w:spacing w:after="240" w:line="360" w:lineRule="auto"/>
        <w:ind w:firstLine="708"/>
        <w:jc w:val="both"/>
        <w:rPr>
          <w:rFonts w:ascii="Times New Roman" w:eastAsia="Calibri" w:hAnsi="Times New Roman" w:cs="Times New Roman"/>
          <w:szCs w:val="28"/>
        </w:rPr>
      </w:pPr>
      <w:r w:rsidRPr="000A553B">
        <w:rPr>
          <w:rFonts w:ascii="Times New Roman" w:eastAsia="Times New Roman" w:hAnsi="Times New Roman" w:cs="Times New Roman"/>
          <w:color w:val="000000"/>
          <w:szCs w:val="28"/>
        </w:rPr>
        <w:t>Далее в таблице 1 приведены описанные выше оценки и формулы при их наличии.</w:t>
      </w:r>
    </w:p>
    <w:p w:rsidR="000A553B" w:rsidRPr="000A553B" w:rsidRDefault="000A553B" w:rsidP="000A55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0A553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Таблица 1 – Описание показателей экспертизы проекта</w:t>
      </w:r>
    </w:p>
    <w:tbl>
      <w:tblPr>
        <w:tblW w:w="10343" w:type="dxa"/>
        <w:tblInd w:w="-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3042"/>
        <w:gridCol w:w="3969"/>
        <w:gridCol w:w="1546"/>
        <w:gridCol w:w="1289"/>
      </w:tblGrid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bookmarkStart w:id="0" w:name="_GoBack"/>
            <w:bookmarkEnd w:id="0"/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№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Показатель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Формула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Результат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Оценка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Финансовая устойчивость проекта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jc w:val="center"/>
              <w:rPr>
                <w:rFonts w:ascii="Cambria Math" w:eastAsia="Cambria Math" w:hAnsi="Cambria Math" w:cs="Cambria Math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vertAlign w:val="subscript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5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Обеспечение жизненного цикла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jc w:val="center"/>
              <w:rPr>
                <w:rFonts w:ascii="Cambria Math" w:eastAsia="Cambria Math" w:hAnsi="Cambria Math" w:cs="Cambria Math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5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Корректность выбранного технологического стека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jc w:val="center"/>
              <w:rPr>
                <w:rFonts w:ascii="Cambria Math" w:eastAsia="Cambria Math" w:hAnsi="Cambria Math" w:cs="Cambria Math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4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Следование заявленному технологическому стеку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5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Выполнение поставленных целей и задач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Оценка актуальности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jc w:val="center"/>
              <w:rPr>
                <w:rFonts w:ascii="Cambria Math" w:eastAsia="Cambria Math" w:hAnsi="Cambria Math" w:cs="Cambria Math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4</w:t>
            </w:r>
          </w:p>
        </w:tc>
      </w:tr>
    </w:tbl>
    <w:p w:rsidR="000A553B" w:rsidRPr="000A553B" w:rsidRDefault="000A553B" w:rsidP="000A55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tbl>
      <w:tblPr>
        <w:tblpPr w:leftFromText="180" w:rightFromText="180" w:vertAnchor="text" w:horzAnchor="margin" w:tblpXSpec="center" w:tblpY="428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3042"/>
        <w:gridCol w:w="3969"/>
        <w:gridCol w:w="1546"/>
        <w:gridCol w:w="1289"/>
      </w:tblGrid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Оценка новизны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3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8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Ресурсоемкость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5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Коэффициент готовности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eastAsia="ru-RU"/>
                  </w:rPr>
                  <m:t xml:space="preserve">K=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8"/>
                            <w:lang w:eastAsia="ru-RU"/>
                          </w:rPr>
                          <m:t>BF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Cs w:val="28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8"/>
                            <w:lang w:eastAsia="ru-RU"/>
                          </w:rPr>
                          <m:t>BF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8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8"/>
                            <w:lang w:eastAsia="ru-RU"/>
                          </w:rPr>
                          <m:t>TR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8"/>
                        <w:lang w:eastAsia="ru-RU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0,96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5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Оценка сроков ввода в эксплуатацию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5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11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Оценка количества активных пользователей системы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0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12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Оценка внешних программных зависимостей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0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13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Оценка проектных рисков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3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14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Актуальность средств разработки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5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15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Технико-эстетические показатели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5</w:t>
            </w:r>
          </w:p>
        </w:tc>
      </w:tr>
    </w:tbl>
    <w:p w:rsidR="000A553B" w:rsidRPr="000A553B" w:rsidRDefault="000A553B" w:rsidP="000A55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0A553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Продолжение таблицы 1</w:t>
      </w:r>
    </w:p>
    <w:p w:rsidR="000A553B" w:rsidRPr="000A553B" w:rsidRDefault="000A553B" w:rsidP="000A55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0A553B" w:rsidRPr="000A553B" w:rsidRDefault="000A553B" w:rsidP="000A553B">
      <w:pPr>
        <w:rPr>
          <w:rFonts w:ascii="Times New Roman" w:eastAsia="Times New Roman" w:hAnsi="Times New Roman" w:cs="Times New Roman"/>
          <w:szCs w:val="28"/>
          <w:lang w:eastAsia="ru-RU"/>
        </w:rPr>
      </w:pPr>
      <w:r w:rsidRPr="000A553B">
        <w:rPr>
          <w:rFonts w:ascii="Calibri" w:eastAsia="Calibri" w:hAnsi="Calibri" w:cs="Calibri"/>
          <w:sz w:val="18"/>
          <w:lang w:eastAsia="ru-RU"/>
        </w:rPr>
        <w:br w:type="page"/>
      </w:r>
    </w:p>
    <w:p w:rsidR="000A553B" w:rsidRPr="000A553B" w:rsidRDefault="000A553B" w:rsidP="000A55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32"/>
        </w:rPr>
      </w:pPr>
      <w:r w:rsidRPr="000A553B">
        <w:rPr>
          <w:rFonts w:ascii="Times New Roman" w:eastAsia="Times New Roman" w:hAnsi="Times New Roman" w:cs="Times New Roman"/>
          <w:b/>
          <w:color w:val="000000"/>
          <w:sz w:val="24"/>
          <w:szCs w:val="32"/>
        </w:rPr>
        <w:t>Практическая работа №2. Экспертный анализ проекта – прототипа</w:t>
      </w:r>
    </w:p>
    <w:p w:rsidR="000A553B" w:rsidRPr="000A553B" w:rsidRDefault="000A553B" w:rsidP="000A553B">
      <w:pPr>
        <w:pStyle w:val="a3"/>
        <w:numPr>
          <w:ilvl w:val="0"/>
          <w:numId w:val="2"/>
        </w:numPr>
        <w:spacing w:after="240"/>
        <w:rPr>
          <w:sz w:val="22"/>
        </w:rPr>
      </w:pPr>
      <w:r w:rsidRPr="000A553B">
        <w:rPr>
          <w:sz w:val="22"/>
        </w:rPr>
        <w:t xml:space="preserve">Финансовая устойчивость проекта. Каждый этап разработки оценен грамотно, по всем нормам. Оценка по разделу – 5. </w:t>
      </w:r>
    </w:p>
    <w:p w:rsidR="000A553B" w:rsidRPr="000A553B" w:rsidRDefault="000A553B" w:rsidP="000A553B">
      <w:pPr>
        <w:pStyle w:val="a3"/>
        <w:numPr>
          <w:ilvl w:val="0"/>
          <w:numId w:val="2"/>
        </w:numPr>
        <w:spacing w:after="240"/>
        <w:rPr>
          <w:sz w:val="22"/>
        </w:rPr>
      </w:pPr>
      <w:r w:rsidRPr="000A553B">
        <w:rPr>
          <w:sz w:val="22"/>
        </w:rPr>
        <w:t xml:space="preserve">Обеспечение жизненного цикла. Выбранный проект является </w:t>
      </w:r>
      <w:proofErr w:type="spellStart"/>
      <w:r w:rsidRPr="000A553B">
        <w:rPr>
          <w:sz w:val="22"/>
        </w:rPr>
        <w:t>бекенд</w:t>
      </w:r>
      <w:proofErr w:type="spellEnd"/>
      <w:r w:rsidRPr="000A553B">
        <w:rPr>
          <w:sz w:val="22"/>
        </w:rPr>
        <w:t xml:space="preserve"> приложением, основанным на </w:t>
      </w:r>
      <w:proofErr w:type="spellStart"/>
      <w:r w:rsidRPr="000A553B">
        <w:rPr>
          <w:sz w:val="22"/>
        </w:rPr>
        <w:t>микросеврисной</w:t>
      </w:r>
      <w:proofErr w:type="spellEnd"/>
      <w:r w:rsidRPr="000A553B">
        <w:rPr>
          <w:sz w:val="22"/>
        </w:rPr>
        <w:t xml:space="preserve"> архитектуре. Каждый </w:t>
      </w:r>
      <w:proofErr w:type="spellStart"/>
      <w:r w:rsidRPr="000A553B">
        <w:rPr>
          <w:sz w:val="22"/>
        </w:rPr>
        <w:t>микросервис</w:t>
      </w:r>
      <w:proofErr w:type="spellEnd"/>
      <w:r w:rsidRPr="000A553B">
        <w:rPr>
          <w:sz w:val="22"/>
        </w:rPr>
        <w:t xml:space="preserve"> был разработан, следуя определенным этапам жизненного цикла. Исходя из этого, оценка по этому показателю – 5.</w:t>
      </w:r>
    </w:p>
    <w:p w:rsidR="000A553B" w:rsidRPr="000A553B" w:rsidRDefault="000A553B" w:rsidP="000A553B">
      <w:pPr>
        <w:pStyle w:val="a3"/>
        <w:numPr>
          <w:ilvl w:val="0"/>
          <w:numId w:val="2"/>
        </w:numPr>
        <w:spacing w:after="240"/>
        <w:rPr>
          <w:sz w:val="22"/>
        </w:rPr>
      </w:pPr>
      <w:r w:rsidRPr="000A553B">
        <w:rPr>
          <w:sz w:val="22"/>
        </w:rPr>
        <w:t xml:space="preserve">Корректность выбранного технологического стека. В качестве основного стека были выбраны следующие технологии: </w:t>
      </w:r>
      <w:r w:rsidRPr="000A553B">
        <w:rPr>
          <w:sz w:val="22"/>
          <w:lang w:val="en-US"/>
        </w:rPr>
        <w:t>Node</w:t>
      </w:r>
      <w:r w:rsidRPr="000A553B">
        <w:rPr>
          <w:sz w:val="22"/>
        </w:rPr>
        <w:t>.</w:t>
      </w:r>
      <w:proofErr w:type="spellStart"/>
      <w:r w:rsidRPr="000A553B">
        <w:rPr>
          <w:sz w:val="22"/>
          <w:lang w:val="en-US"/>
        </w:rPr>
        <w:t>js</w:t>
      </w:r>
      <w:proofErr w:type="spellEnd"/>
      <w:r w:rsidRPr="000A553B">
        <w:rPr>
          <w:sz w:val="22"/>
        </w:rPr>
        <w:t xml:space="preserve">, </w:t>
      </w:r>
      <w:r w:rsidRPr="000A553B">
        <w:rPr>
          <w:sz w:val="22"/>
          <w:lang w:val="en-US"/>
        </w:rPr>
        <w:t>Express</w:t>
      </w:r>
      <w:r w:rsidRPr="000A553B">
        <w:rPr>
          <w:sz w:val="22"/>
        </w:rPr>
        <w:t xml:space="preserve">, </w:t>
      </w:r>
      <w:r w:rsidRPr="000A553B">
        <w:rPr>
          <w:sz w:val="22"/>
          <w:lang w:val="en-US"/>
        </w:rPr>
        <w:t>MongoDB</w:t>
      </w:r>
      <w:r w:rsidRPr="000A553B">
        <w:rPr>
          <w:sz w:val="22"/>
        </w:rPr>
        <w:t xml:space="preserve">. Также в документации в разделе технологий указан подход к реализации аутентификации и авторизации через </w:t>
      </w:r>
      <w:r w:rsidRPr="000A553B">
        <w:rPr>
          <w:sz w:val="22"/>
          <w:lang w:val="en-US"/>
        </w:rPr>
        <w:t>JSON</w:t>
      </w:r>
      <w:r w:rsidRPr="000A553B">
        <w:rPr>
          <w:sz w:val="22"/>
        </w:rPr>
        <w:t xml:space="preserve"> </w:t>
      </w:r>
      <w:r w:rsidRPr="000A553B">
        <w:rPr>
          <w:sz w:val="22"/>
          <w:lang w:val="en-US"/>
        </w:rPr>
        <w:t>Web</w:t>
      </w:r>
      <w:r w:rsidRPr="000A553B">
        <w:rPr>
          <w:sz w:val="22"/>
        </w:rPr>
        <w:t xml:space="preserve"> </w:t>
      </w:r>
      <w:r w:rsidRPr="000A553B">
        <w:rPr>
          <w:sz w:val="22"/>
          <w:lang w:val="en-US"/>
        </w:rPr>
        <w:t>Token</w:t>
      </w:r>
      <w:r w:rsidRPr="000A553B">
        <w:rPr>
          <w:sz w:val="22"/>
        </w:rPr>
        <w:t>, поэтому оценка 4.</w:t>
      </w:r>
    </w:p>
    <w:p w:rsidR="000A553B" w:rsidRPr="000A553B" w:rsidRDefault="000A553B" w:rsidP="000A553B">
      <w:pPr>
        <w:pStyle w:val="a3"/>
        <w:numPr>
          <w:ilvl w:val="0"/>
          <w:numId w:val="2"/>
        </w:numPr>
        <w:spacing w:after="240"/>
        <w:rPr>
          <w:sz w:val="22"/>
        </w:rPr>
      </w:pPr>
      <w:r w:rsidRPr="000A553B">
        <w:rPr>
          <w:sz w:val="22"/>
        </w:rPr>
        <w:t>Следование заявленному технологическому стеку. В ходе выполнения проекта, были использованы только заявленные технологии. Оценка по этому показателю – 5.</w:t>
      </w:r>
    </w:p>
    <w:p w:rsidR="000A553B" w:rsidRPr="000A553B" w:rsidRDefault="000A553B" w:rsidP="000A553B">
      <w:pPr>
        <w:pStyle w:val="a3"/>
        <w:numPr>
          <w:ilvl w:val="0"/>
          <w:numId w:val="2"/>
        </w:numPr>
        <w:spacing w:after="240"/>
        <w:rPr>
          <w:sz w:val="22"/>
        </w:rPr>
      </w:pPr>
      <w:r w:rsidRPr="000A553B">
        <w:rPr>
          <w:sz w:val="22"/>
        </w:rPr>
        <w:t>Выполнение поставленных целей и задач. В результате реализации проекта, были выполнены поставленные задачи, а именно: модуль учебного расписания, модуль сессии, модуль информации о семестре, модуль информации об университете, модуль администрирования. Исходя из этого, оценка по этому разделу – 5.</w:t>
      </w:r>
    </w:p>
    <w:p w:rsidR="000A553B" w:rsidRPr="000A553B" w:rsidRDefault="000A553B" w:rsidP="000A553B">
      <w:pPr>
        <w:pStyle w:val="a3"/>
        <w:numPr>
          <w:ilvl w:val="0"/>
          <w:numId w:val="2"/>
        </w:numPr>
        <w:spacing w:after="240"/>
        <w:rPr>
          <w:sz w:val="22"/>
        </w:rPr>
      </w:pPr>
      <w:r w:rsidRPr="000A553B">
        <w:rPr>
          <w:sz w:val="22"/>
        </w:rPr>
        <w:t>Оценка актуальности. В РТУ МИРЭА обучаются 26 тысяч студентов, а также преподают еще 2,6 тысяч человек. Разрабатываемый продукт крайне актуален для такой объемной системы, однако имеется совершенно не актуальный раздел – модуль информации об университете. Оценка по разделу – 4.</w:t>
      </w:r>
    </w:p>
    <w:p w:rsidR="000A553B" w:rsidRPr="000A553B" w:rsidRDefault="000A553B" w:rsidP="000A553B">
      <w:pPr>
        <w:pStyle w:val="a3"/>
        <w:numPr>
          <w:ilvl w:val="0"/>
          <w:numId w:val="2"/>
        </w:numPr>
        <w:spacing w:after="240"/>
        <w:rPr>
          <w:sz w:val="22"/>
        </w:rPr>
      </w:pPr>
      <w:r w:rsidRPr="000A553B">
        <w:rPr>
          <w:sz w:val="22"/>
        </w:rPr>
        <w:t xml:space="preserve">Оценка новизны. В процессе анализа аналогов, были приведены примеры официального сайта РТУ МИРЭА, а также боты </w:t>
      </w:r>
      <w:proofErr w:type="spellStart"/>
      <w:r w:rsidRPr="000A553B">
        <w:rPr>
          <w:sz w:val="22"/>
        </w:rPr>
        <w:t>ВКонтакте</w:t>
      </w:r>
      <w:proofErr w:type="spellEnd"/>
      <w:r w:rsidRPr="000A553B">
        <w:rPr>
          <w:sz w:val="22"/>
        </w:rPr>
        <w:t xml:space="preserve">. Однако на рынке мобильных приложений имеется как минимум 3 аналога, которые отлично справляются с вышеуказанными проблемами. Поэтому оценка по разделу – 3. </w:t>
      </w:r>
    </w:p>
    <w:p w:rsidR="000A553B" w:rsidRPr="000A553B" w:rsidRDefault="000A553B" w:rsidP="000A553B">
      <w:pPr>
        <w:pStyle w:val="a3"/>
        <w:numPr>
          <w:ilvl w:val="0"/>
          <w:numId w:val="2"/>
        </w:numPr>
        <w:spacing w:after="240"/>
        <w:rPr>
          <w:sz w:val="22"/>
        </w:rPr>
      </w:pPr>
      <w:r w:rsidRPr="000A553B">
        <w:rPr>
          <w:sz w:val="22"/>
        </w:rPr>
        <w:t>Ресурсоемкость. Проект очень легок и не требует больший серверных затрат, за исключением большого объема запросов со стороны клиентов, однако все это решается выделением более мощных серверов. Оценка по разделу – 5.</w:t>
      </w:r>
    </w:p>
    <w:p w:rsidR="000A553B" w:rsidRPr="000A553B" w:rsidRDefault="000A553B" w:rsidP="000A553B">
      <w:pPr>
        <w:pStyle w:val="a3"/>
        <w:numPr>
          <w:ilvl w:val="0"/>
          <w:numId w:val="2"/>
        </w:numPr>
        <w:spacing w:after="240"/>
        <w:rPr>
          <w:sz w:val="22"/>
        </w:rPr>
      </w:pPr>
      <w:r w:rsidRPr="000A553B">
        <w:rPr>
          <w:sz w:val="22"/>
        </w:rPr>
        <w:t xml:space="preserve">Коэффициент готовности. В данном случае, среднее время на </w:t>
      </w:r>
      <w:proofErr w:type="gramStart"/>
      <w:r w:rsidRPr="000A553B">
        <w:rPr>
          <w:sz w:val="22"/>
        </w:rPr>
        <w:t>отказ(</w:t>
      </w:r>
      <w:proofErr w:type="gramEnd"/>
      <w:r w:rsidRPr="000A553B">
        <w:rPr>
          <w:sz w:val="22"/>
          <w:lang w:val="en-US"/>
        </w:rPr>
        <w:t>Time</w:t>
      </w:r>
      <w:r w:rsidRPr="000A553B">
        <w:rPr>
          <w:sz w:val="22"/>
        </w:rPr>
        <w:t xml:space="preserve"> </w:t>
      </w:r>
      <w:r w:rsidRPr="000A553B">
        <w:rPr>
          <w:sz w:val="22"/>
          <w:lang w:val="en-US"/>
        </w:rPr>
        <w:t>between</w:t>
      </w:r>
      <w:r w:rsidRPr="000A553B">
        <w:rPr>
          <w:sz w:val="22"/>
        </w:rPr>
        <w:t xml:space="preserve"> </w:t>
      </w:r>
      <w:r w:rsidRPr="000A553B">
        <w:rPr>
          <w:sz w:val="22"/>
          <w:lang w:val="en-US"/>
        </w:rPr>
        <w:t>failure</w:t>
      </w:r>
      <w:r w:rsidRPr="000A553B">
        <w:rPr>
          <w:sz w:val="22"/>
        </w:rPr>
        <w:t>) составляет 96 часов, а среднее время на восстановление системы – 4 часа. Следовательно, коэффициент составляет 0,96, а оценка по этому показателю – 5.</w:t>
      </w:r>
    </w:p>
    <w:p w:rsidR="000A553B" w:rsidRPr="000A553B" w:rsidRDefault="000A553B" w:rsidP="000A553B">
      <w:pPr>
        <w:pStyle w:val="a3"/>
        <w:numPr>
          <w:ilvl w:val="0"/>
          <w:numId w:val="2"/>
        </w:numPr>
        <w:spacing w:after="240"/>
        <w:rPr>
          <w:sz w:val="22"/>
        </w:rPr>
      </w:pPr>
      <w:r w:rsidRPr="000A553B">
        <w:rPr>
          <w:sz w:val="22"/>
        </w:rPr>
        <w:t xml:space="preserve"> Оценка сроков ввода в эксплуатацию. Проект готов к эксплуатации сразу, после выполнения полного этапа разработки, поэтому проблем с вводом в эксплуатацию быть не должно. В теории, ввод в эксплуатацию не должен занять больше, чем 1-2 дня, что является вполне приемлемым результатом. Оценка по разделу – 5.  </w:t>
      </w:r>
    </w:p>
    <w:p w:rsidR="000A553B" w:rsidRPr="000A553B" w:rsidRDefault="000A553B" w:rsidP="000A553B">
      <w:pPr>
        <w:pStyle w:val="a3"/>
        <w:numPr>
          <w:ilvl w:val="0"/>
          <w:numId w:val="2"/>
        </w:numPr>
        <w:spacing w:after="240"/>
        <w:rPr>
          <w:sz w:val="22"/>
        </w:rPr>
      </w:pPr>
      <w:r w:rsidRPr="000A553B">
        <w:rPr>
          <w:sz w:val="22"/>
        </w:rPr>
        <w:t xml:space="preserve"> Оценка количества активных пользователей системы. Целевой аудитории веб приложения являются все студенты и преподаватели РТУ МИРЭА, поэтому предполагается, что системой будут пользоваться 28,6 тысяч человек. Оценить этот раздел по шкале ранжирования от 1 до 5 не является возможным.</w:t>
      </w:r>
    </w:p>
    <w:p w:rsidR="000A553B" w:rsidRPr="000A553B" w:rsidRDefault="000A553B" w:rsidP="000A553B">
      <w:pPr>
        <w:pStyle w:val="a3"/>
        <w:numPr>
          <w:ilvl w:val="0"/>
          <w:numId w:val="2"/>
        </w:numPr>
        <w:spacing w:after="240"/>
        <w:rPr>
          <w:sz w:val="22"/>
        </w:rPr>
      </w:pPr>
      <w:r w:rsidRPr="000A553B">
        <w:rPr>
          <w:sz w:val="22"/>
        </w:rPr>
        <w:t xml:space="preserve"> Оценка внешних программных зависимостей. Программа зависит от вида документа расписания РТУ МИРЭА, поэтому зависимость очень сильная, но она необходима. Оценить этот раздел по шкале ранжирования от 1 до 5 не является возможным.</w:t>
      </w:r>
    </w:p>
    <w:p w:rsidR="000A553B" w:rsidRPr="000A553B" w:rsidRDefault="000A553B" w:rsidP="000A553B">
      <w:pPr>
        <w:pStyle w:val="a3"/>
        <w:numPr>
          <w:ilvl w:val="0"/>
          <w:numId w:val="2"/>
        </w:numPr>
        <w:spacing w:after="240"/>
        <w:rPr>
          <w:sz w:val="22"/>
        </w:rPr>
      </w:pPr>
      <w:r w:rsidRPr="000A553B">
        <w:rPr>
          <w:sz w:val="22"/>
        </w:rPr>
        <w:t xml:space="preserve"> Оценка проектных рисков. Проект сильно зависим, и при изменении вида документа с расписанием, ломается. Также стоит учитывать количество активных пользователей, наплыв которых может положить сервер. Поэтому оценка по разделу – 3.</w:t>
      </w:r>
    </w:p>
    <w:p w:rsidR="000A553B" w:rsidRPr="000A553B" w:rsidRDefault="000A553B" w:rsidP="000A553B">
      <w:pPr>
        <w:pStyle w:val="a3"/>
        <w:numPr>
          <w:ilvl w:val="0"/>
          <w:numId w:val="2"/>
        </w:numPr>
        <w:spacing w:after="240"/>
        <w:rPr>
          <w:sz w:val="22"/>
        </w:rPr>
      </w:pPr>
      <w:r w:rsidRPr="000A553B">
        <w:rPr>
          <w:sz w:val="22"/>
        </w:rPr>
        <w:t xml:space="preserve"> Актуальность средств разработки. Проект-прототип разработан учитывая современные стандарты. Оценка по разделу – 5. </w:t>
      </w:r>
    </w:p>
    <w:p w:rsidR="000A553B" w:rsidRPr="000A553B" w:rsidRDefault="000A553B" w:rsidP="000A553B">
      <w:pPr>
        <w:pStyle w:val="a3"/>
        <w:numPr>
          <w:ilvl w:val="0"/>
          <w:numId w:val="2"/>
        </w:numPr>
        <w:spacing w:after="240"/>
        <w:rPr>
          <w:sz w:val="22"/>
        </w:rPr>
      </w:pPr>
      <w:r w:rsidRPr="000A553B">
        <w:rPr>
          <w:sz w:val="22"/>
        </w:rPr>
        <w:t xml:space="preserve"> Технико-эстетические показатели. Качество написанного кода и проведенных архитектурных процедур высокая. Оценка по разделу – 5;</w:t>
      </w:r>
    </w:p>
    <w:p w:rsidR="000A553B" w:rsidRPr="000A553B" w:rsidRDefault="000A553B" w:rsidP="000A553B">
      <w:pPr>
        <w:pStyle w:val="a3"/>
        <w:spacing w:after="240"/>
        <w:rPr>
          <w:sz w:val="22"/>
        </w:rPr>
      </w:pPr>
      <w:r w:rsidRPr="000A553B">
        <w:rPr>
          <w:rFonts w:eastAsia="Times New Roman"/>
          <w:color w:val="000000"/>
          <w:sz w:val="22"/>
        </w:rPr>
        <w:t>Далее в таблице 1 приведены описанные выше оценки и формулы при их наличии.</w:t>
      </w:r>
    </w:p>
    <w:tbl>
      <w:tblPr>
        <w:tblpPr w:leftFromText="180" w:rightFromText="180" w:vertAnchor="text" w:horzAnchor="margin" w:tblpXSpec="center" w:tblpY="445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3042"/>
        <w:gridCol w:w="3969"/>
        <w:gridCol w:w="1546"/>
        <w:gridCol w:w="1289"/>
      </w:tblGrid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№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Показатель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Формула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Результат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Оценка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1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Финансовая устойчивость проекта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jc w:val="center"/>
              <w:rPr>
                <w:rFonts w:ascii="Cambria Math" w:eastAsia="Cambria Math" w:hAnsi="Cambria Math" w:cs="Cambria Math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vertAlign w:val="subscript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5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2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Обеспечение жизненного цикла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jc w:val="center"/>
              <w:rPr>
                <w:rFonts w:ascii="Cambria Math" w:eastAsia="Cambria Math" w:hAnsi="Cambria Math" w:cs="Cambria Math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/>
              </w:rPr>
              <w:t>5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3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Корректность выбранного технологического стека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jc w:val="center"/>
              <w:rPr>
                <w:rFonts w:ascii="Cambria Math" w:eastAsia="Cambria Math" w:hAnsi="Cambria Math" w:cs="Cambria Math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4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Следование заявленному технологическому стеку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5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5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Выполнение поставленных целей и задач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color w:val="000000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color w:val="000000"/>
                <w:szCs w:val="28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color w:val="000000"/>
                <w:szCs w:val="28"/>
              </w:rPr>
              <w:t>5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6</w:t>
            </w:r>
          </w:p>
        </w:tc>
        <w:tc>
          <w:tcPr>
            <w:tcW w:w="3042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Оценка актуальности</w:t>
            </w:r>
          </w:p>
        </w:tc>
        <w:tc>
          <w:tcPr>
            <w:tcW w:w="3969" w:type="dxa"/>
          </w:tcPr>
          <w:p w:rsidR="000A553B" w:rsidRPr="000A553B" w:rsidRDefault="000A553B" w:rsidP="000A553B">
            <w:pPr>
              <w:jc w:val="center"/>
              <w:rPr>
                <w:rFonts w:ascii="Cambria Math" w:eastAsia="Cambria Math" w:hAnsi="Cambria Math" w:cs="Cambria Math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0A55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/>
              </w:rPr>
              <w:t>4</w:t>
            </w:r>
          </w:p>
        </w:tc>
      </w:tr>
    </w:tbl>
    <w:p w:rsidR="000A553B" w:rsidRPr="000A553B" w:rsidRDefault="000A553B" w:rsidP="000A55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A553B">
        <w:rPr>
          <w:rFonts w:ascii="Times New Roman" w:eastAsia="Times New Roman" w:hAnsi="Times New Roman" w:cs="Times New Roman"/>
          <w:color w:val="000000"/>
          <w:szCs w:val="28"/>
        </w:rPr>
        <w:t>Таблица 1 – Описание показателей экспертизы проекта</w:t>
      </w:r>
    </w:p>
    <w:p w:rsidR="000A553B" w:rsidRPr="000A553B" w:rsidRDefault="000A553B" w:rsidP="000A55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Cs w:val="28"/>
        </w:rPr>
      </w:pPr>
    </w:p>
    <w:p w:rsidR="000A553B" w:rsidRPr="000A553B" w:rsidRDefault="000A553B" w:rsidP="000A55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A553B">
        <w:rPr>
          <w:rFonts w:ascii="Times New Roman" w:eastAsia="Times New Roman" w:hAnsi="Times New Roman" w:cs="Times New Roman"/>
          <w:color w:val="000000"/>
          <w:szCs w:val="28"/>
        </w:rPr>
        <w:t>Продолжение таблицы 1</w:t>
      </w:r>
    </w:p>
    <w:tbl>
      <w:tblPr>
        <w:tblW w:w="10343" w:type="dxa"/>
        <w:tblInd w:w="-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3042"/>
        <w:gridCol w:w="3969"/>
        <w:gridCol w:w="1546"/>
        <w:gridCol w:w="1289"/>
      </w:tblGrid>
      <w:tr w:rsidR="000A553B" w:rsidRPr="000A553B" w:rsidTr="000A553B">
        <w:tc>
          <w:tcPr>
            <w:tcW w:w="497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7</w:t>
            </w:r>
          </w:p>
        </w:tc>
        <w:tc>
          <w:tcPr>
            <w:tcW w:w="3042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Оценка новизны</w:t>
            </w:r>
          </w:p>
        </w:tc>
        <w:tc>
          <w:tcPr>
            <w:tcW w:w="396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3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3042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Ресурсоемкость</w:t>
            </w:r>
          </w:p>
        </w:tc>
        <w:tc>
          <w:tcPr>
            <w:tcW w:w="396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/>
              </w:rPr>
              <w:t>5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9</w:t>
            </w:r>
          </w:p>
        </w:tc>
        <w:tc>
          <w:tcPr>
            <w:tcW w:w="3042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Коэффициент готовности</w:t>
            </w:r>
          </w:p>
        </w:tc>
        <w:tc>
          <w:tcPr>
            <w:tcW w:w="396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 xml:space="preserve">K=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BF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BF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TR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546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/>
              </w:rPr>
              <w:t>0,96</w:t>
            </w:r>
          </w:p>
        </w:tc>
        <w:tc>
          <w:tcPr>
            <w:tcW w:w="128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/>
              </w:rPr>
              <w:t>5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10</w:t>
            </w:r>
          </w:p>
        </w:tc>
        <w:tc>
          <w:tcPr>
            <w:tcW w:w="3042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Оценка сроков ввода в эксплуатацию</w:t>
            </w:r>
          </w:p>
        </w:tc>
        <w:tc>
          <w:tcPr>
            <w:tcW w:w="396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/>
              </w:rPr>
              <w:t>5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11</w:t>
            </w:r>
          </w:p>
        </w:tc>
        <w:tc>
          <w:tcPr>
            <w:tcW w:w="3042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Оценка количества активных пользователей системы</w:t>
            </w:r>
          </w:p>
        </w:tc>
        <w:tc>
          <w:tcPr>
            <w:tcW w:w="396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/>
              </w:rPr>
              <w:t>0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12</w:t>
            </w:r>
          </w:p>
        </w:tc>
        <w:tc>
          <w:tcPr>
            <w:tcW w:w="3042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Оценка внешних программных зависимостей</w:t>
            </w:r>
          </w:p>
        </w:tc>
        <w:tc>
          <w:tcPr>
            <w:tcW w:w="396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/>
              </w:rPr>
              <w:t>0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13</w:t>
            </w:r>
          </w:p>
        </w:tc>
        <w:tc>
          <w:tcPr>
            <w:tcW w:w="3042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Оценка проектных рисков</w:t>
            </w:r>
          </w:p>
        </w:tc>
        <w:tc>
          <w:tcPr>
            <w:tcW w:w="396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/>
              </w:rPr>
              <w:t>3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14</w:t>
            </w:r>
          </w:p>
        </w:tc>
        <w:tc>
          <w:tcPr>
            <w:tcW w:w="3042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Актуальность средств разработки</w:t>
            </w:r>
          </w:p>
        </w:tc>
        <w:tc>
          <w:tcPr>
            <w:tcW w:w="396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/>
              </w:rPr>
              <w:t>5</w:t>
            </w:r>
          </w:p>
        </w:tc>
      </w:tr>
      <w:tr w:rsidR="000A553B" w:rsidRPr="000A553B" w:rsidTr="000A553B">
        <w:tc>
          <w:tcPr>
            <w:tcW w:w="497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15</w:t>
            </w:r>
          </w:p>
        </w:tc>
        <w:tc>
          <w:tcPr>
            <w:tcW w:w="3042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Технико-эстетические показатели</w:t>
            </w:r>
          </w:p>
        </w:tc>
        <w:tc>
          <w:tcPr>
            <w:tcW w:w="396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</w:rPr>
              <w:t>—</w:t>
            </w:r>
          </w:p>
        </w:tc>
        <w:tc>
          <w:tcPr>
            <w:tcW w:w="1289" w:type="dxa"/>
          </w:tcPr>
          <w:p w:rsidR="000A553B" w:rsidRPr="000A553B" w:rsidRDefault="000A553B" w:rsidP="004912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0A553B">
              <w:rPr>
                <w:rFonts w:ascii="Times New Roman" w:eastAsia="Times New Roman" w:hAnsi="Times New Roman" w:cs="Times New Roman"/>
                <w:szCs w:val="28"/>
                <w:lang w:val="en-US"/>
              </w:rPr>
              <w:t>5</w:t>
            </w:r>
          </w:p>
        </w:tc>
      </w:tr>
    </w:tbl>
    <w:p w:rsidR="000A553B" w:rsidRPr="000A553B" w:rsidRDefault="000A553B" w:rsidP="000A55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Cs w:val="28"/>
        </w:rPr>
      </w:pPr>
    </w:p>
    <w:p w:rsidR="000A553B" w:rsidRPr="000A553B" w:rsidRDefault="000A553B" w:rsidP="000A553B">
      <w:pPr>
        <w:rPr>
          <w:rFonts w:ascii="Times New Roman" w:eastAsia="Times New Roman" w:hAnsi="Times New Roman" w:cs="Times New Roman"/>
          <w:szCs w:val="28"/>
        </w:rPr>
      </w:pPr>
      <w:r w:rsidRPr="000A553B">
        <w:rPr>
          <w:sz w:val="18"/>
        </w:rPr>
        <w:br w:type="page"/>
      </w:r>
    </w:p>
    <w:p w:rsidR="008D6F73" w:rsidRPr="000A553B" w:rsidRDefault="008D6F73">
      <w:pPr>
        <w:rPr>
          <w:sz w:val="18"/>
        </w:rPr>
      </w:pPr>
    </w:p>
    <w:sectPr w:rsidR="008D6F73" w:rsidRPr="000A553B" w:rsidSect="00633D11">
      <w:pgSz w:w="11910" w:h="16840"/>
      <w:pgMar w:top="1134" w:right="567" w:bottom="1134" w:left="1701" w:header="0" w:footer="103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5059"/>
    <w:multiLevelType w:val="hybridMultilevel"/>
    <w:tmpl w:val="DB9CB228"/>
    <w:lvl w:ilvl="0" w:tplc="4F5840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8201A8"/>
    <w:multiLevelType w:val="hybridMultilevel"/>
    <w:tmpl w:val="DB9CB228"/>
    <w:lvl w:ilvl="0" w:tplc="4F5840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3B"/>
    <w:rsid w:val="000A553B"/>
    <w:rsid w:val="002017AB"/>
    <w:rsid w:val="00633D11"/>
    <w:rsid w:val="006D493F"/>
    <w:rsid w:val="008D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04B71-13DB-4D5F-863B-E20BCBF7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0A553B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1</cp:revision>
  <dcterms:created xsi:type="dcterms:W3CDTF">2022-11-11T08:20:00Z</dcterms:created>
  <dcterms:modified xsi:type="dcterms:W3CDTF">2022-11-11T08:23:00Z</dcterms:modified>
</cp:coreProperties>
</file>