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30B9" w:rsidRDefault="00DE30B9" w:rsidP="00B42F76">
      <w:pPr>
        <w:ind w:firstLine="0"/>
      </w:pPr>
    </w:p>
    <w:tbl>
      <w:tblPr>
        <w:tblpPr w:leftFromText="180" w:rightFromText="180" w:bottomFromText="160" w:vertAnchor="page" w:horzAnchor="margin" w:tblpXSpec="center" w:tblpY="286"/>
        <w:tblW w:w="93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00"/>
        <w:gridCol w:w="3167"/>
        <w:gridCol w:w="3593"/>
      </w:tblGrid>
      <w:tr w:rsidR="00DE30B9" w:rsidTr="00550E3E">
        <w:trPr>
          <w:cantSplit/>
          <w:trHeight w:val="184"/>
        </w:trPr>
        <w:tc>
          <w:tcPr>
            <w:tcW w:w="2599" w:type="dxa"/>
          </w:tcPr>
          <w:p w:rsidR="00DE30B9" w:rsidRDefault="00DE30B9" w:rsidP="00550E3E">
            <w:pPr>
              <w:spacing w:line="240" w:lineRule="atLeast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  <w:p w:rsidR="00DE30B9" w:rsidRDefault="00DE30B9" w:rsidP="00550E3E">
            <w:pPr>
              <w:spacing w:line="240" w:lineRule="atLeast"/>
              <w:jc w:val="center"/>
              <w:rPr>
                <w:b/>
                <w:bCs/>
                <w:sz w:val="24"/>
                <w:szCs w:val="24"/>
              </w:rPr>
            </w:pPr>
          </w:p>
          <w:p w:rsidR="00DE30B9" w:rsidRDefault="00DE30B9" w:rsidP="00550E3E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  <w:tc>
          <w:tcPr>
            <w:tcW w:w="3166" w:type="dxa"/>
            <w:hideMark/>
          </w:tcPr>
          <w:p w:rsidR="00DE30B9" w:rsidRDefault="00DE30B9" w:rsidP="00550E3E">
            <w:pPr>
              <w:spacing w:line="240" w:lineRule="atLeast"/>
              <w:rPr>
                <w:noProof/>
                <w:sz w:val="24"/>
              </w:rPr>
            </w:pPr>
            <w:r>
              <w:rPr>
                <w:noProof/>
                <w:sz w:val="24"/>
              </w:rPr>
              <w:t xml:space="preserve">          </w:t>
            </w:r>
          </w:p>
          <w:p w:rsidR="00DE30B9" w:rsidRDefault="00DE30B9" w:rsidP="00550E3E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>
              <w:rPr>
                <w:noProof/>
                <w:sz w:val="24"/>
                <w:lang w:eastAsia="ru-RU"/>
              </w:rPr>
              <w:drawing>
                <wp:inline distT="0" distB="0" distL="0" distR="0" wp14:anchorId="464F5B3B" wp14:editId="6D6BC0F2">
                  <wp:extent cx="883920" cy="1005840"/>
                  <wp:effectExtent l="0" t="0" r="0" b="381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3920" cy="100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:rsidR="00DE30B9" w:rsidRDefault="00DE30B9" w:rsidP="00550E3E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DE30B9" w:rsidTr="00550E3E">
        <w:trPr>
          <w:cantSplit/>
          <w:trHeight w:val="554"/>
        </w:trPr>
        <w:tc>
          <w:tcPr>
            <w:tcW w:w="9356" w:type="dxa"/>
            <w:gridSpan w:val="3"/>
            <w:vAlign w:val="center"/>
            <w:hideMark/>
          </w:tcPr>
          <w:p w:rsidR="00DE30B9" w:rsidRDefault="00DE30B9" w:rsidP="00550E3E">
            <w:pPr>
              <w:spacing w:line="240" w:lineRule="atLeast"/>
              <w:jc w:val="center"/>
              <w:rPr>
                <w:caps/>
              </w:rPr>
            </w:pPr>
            <w:r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DE30B9" w:rsidTr="00550E3E">
        <w:trPr>
          <w:cantSplit/>
          <w:trHeight w:val="18"/>
        </w:trPr>
        <w:tc>
          <w:tcPr>
            <w:tcW w:w="9356" w:type="dxa"/>
            <w:gridSpan w:val="3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:rsidR="00DE30B9" w:rsidRDefault="00DE30B9" w:rsidP="00550E3E">
            <w:pPr>
              <w:spacing w:line="240" w:lineRule="exact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:rsidR="00DE30B9" w:rsidRDefault="00DE30B9" w:rsidP="00550E3E">
            <w:pPr>
              <w:spacing w:line="240" w:lineRule="exact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высшего образования</w:t>
            </w:r>
          </w:p>
          <w:p w:rsidR="00DE30B9" w:rsidRDefault="00DE30B9" w:rsidP="00550E3E">
            <w:pPr>
              <w:spacing w:line="240" w:lineRule="exact"/>
              <w:jc w:val="center"/>
              <w:rPr>
                <w:b/>
              </w:rPr>
            </w:pPr>
            <w:r>
              <w:rPr>
                <w:b/>
                <w:sz w:val="24"/>
              </w:rPr>
              <w:t>«</w:t>
            </w:r>
            <w:r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 технологический университет»</w:t>
            </w:r>
          </w:p>
          <w:p w:rsidR="00DE30B9" w:rsidRDefault="00DE30B9" w:rsidP="00550E3E">
            <w:pPr>
              <w:pStyle w:val="a5"/>
              <w:jc w:val="center"/>
              <w:rPr>
                <w:b/>
                <w:bCs/>
              </w:rPr>
            </w:pPr>
            <w:bookmarkStart w:id="0" w:name="_Toc113122343"/>
            <w:r>
              <w:rPr>
                <w:b/>
                <w:bCs/>
              </w:rPr>
              <w:t>РТУ МИРЭА</w:t>
            </w:r>
            <w:bookmarkEnd w:id="0"/>
          </w:p>
        </w:tc>
      </w:tr>
    </w:tbl>
    <w:p w:rsidR="00DE30B9" w:rsidRDefault="00DE30B9" w:rsidP="00DE30B9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:rsidR="00DE30B9" w:rsidRDefault="00DE30B9" w:rsidP="00DE30B9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:rsidR="00DE30B9" w:rsidRDefault="00DE30B9" w:rsidP="00DE30B9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Инструментального и прикладного программного обеспечения</w:t>
      </w:r>
    </w:p>
    <w:p w:rsidR="00DE30B9" w:rsidRDefault="00DE30B9" w:rsidP="00DE30B9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:rsidR="00DE30B9" w:rsidRDefault="00DE30B9" w:rsidP="00DE30B9">
      <w:pPr>
        <w:pStyle w:val="5"/>
        <w:spacing w:line="240" w:lineRule="auto"/>
        <w:ind w:firstLine="0"/>
        <w:rPr>
          <w:noProof/>
          <w:sz w:val="28"/>
        </w:rPr>
      </w:pPr>
    </w:p>
    <w:p w:rsidR="00DE30B9" w:rsidRDefault="00DE30B9" w:rsidP="00DE30B9">
      <w:pPr>
        <w:pStyle w:val="5"/>
        <w:spacing w:line="240" w:lineRule="auto"/>
        <w:ind w:firstLine="0"/>
        <w:rPr>
          <w:sz w:val="28"/>
        </w:rPr>
      </w:pPr>
    </w:p>
    <w:p w:rsidR="00DE30B9" w:rsidRDefault="00DE30B9" w:rsidP="00DE30B9">
      <w:pPr>
        <w:pStyle w:val="5"/>
        <w:spacing w:line="240" w:lineRule="auto"/>
        <w:ind w:firstLine="0"/>
        <w:rPr>
          <w:sz w:val="28"/>
        </w:rPr>
      </w:pPr>
    </w:p>
    <w:p w:rsidR="00DE30B9" w:rsidRPr="00B42F76" w:rsidRDefault="00DE30B9" w:rsidP="00DE30B9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ПРАКТИЧЕСКАЯ РАБОТА №8</w:t>
      </w:r>
    </w:p>
    <w:p w:rsidR="00DE30B9" w:rsidRDefault="00DE30B9" w:rsidP="00DE30B9">
      <w:pPr>
        <w:pStyle w:val="5"/>
        <w:spacing w:line="240" w:lineRule="auto"/>
        <w:ind w:firstLine="0"/>
        <w:rPr>
          <w:sz w:val="28"/>
        </w:rPr>
      </w:pPr>
    </w:p>
    <w:p w:rsidR="00DE30B9" w:rsidRDefault="00DE30B9" w:rsidP="00DE30B9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 w:rsidRPr="00C23E9B">
        <w:rPr>
          <w:sz w:val="28"/>
          <w:szCs w:val="28"/>
        </w:rPr>
        <w:t>Разработка клиент-серверных приложений</w:t>
      </w:r>
      <w:r>
        <w:rPr>
          <w:sz w:val="28"/>
        </w:rPr>
        <w:t>»</w:t>
      </w:r>
    </w:p>
    <w:p w:rsidR="00DE30B9" w:rsidRDefault="00DE30B9" w:rsidP="00DE30B9">
      <w:pPr>
        <w:pStyle w:val="5"/>
        <w:spacing w:line="240" w:lineRule="auto"/>
        <w:ind w:firstLine="0"/>
        <w:rPr>
          <w:sz w:val="28"/>
        </w:rPr>
      </w:pPr>
    </w:p>
    <w:p w:rsidR="00DE30B9" w:rsidRDefault="00DE30B9" w:rsidP="00DE30B9">
      <w:pPr>
        <w:pStyle w:val="5"/>
        <w:spacing w:line="240" w:lineRule="auto"/>
        <w:ind w:firstLine="0"/>
        <w:rPr>
          <w:b/>
          <w:sz w:val="28"/>
        </w:rPr>
      </w:pPr>
    </w:p>
    <w:p w:rsidR="00DE30B9" w:rsidRDefault="00DE30B9" w:rsidP="00DE30B9">
      <w:pPr>
        <w:pStyle w:val="5"/>
        <w:spacing w:line="240" w:lineRule="auto"/>
        <w:ind w:firstLine="0"/>
        <w:rPr>
          <w:b/>
          <w:sz w:val="28"/>
        </w:rPr>
      </w:pPr>
    </w:p>
    <w:p w:rsidR="00DE30B9" w:rsidRDefault="00DE30B9" w:rsidP="00DE30B9">
      <w:pPr>
        <w:pStyle w:val="5"/>
        <w:spacing w:line="240" w:lineRule="auto"/>
        <w:ind w:firstLine="0"/>
        <w:rPr>
          <w:b/>
          <w:sz w:val="28"/>
        </w:rPr>
      </w:pPr>
    </w:p>
    <w:p w:rsidR="00DE30B9" w:rsidRDefault="00DE30B9" w:rsidP="00DE30B9">
      <w:pPr>
        <w:pStyle w:val="5"/>
        <w:spacing w:line="240" w:lineRule="auto"/>
        <w:ind w:firstLine="0"/>
        <w:rPr>
          <w:sz w:val="28"/>
        </w:rPr>
      </w:pPr>
    </w:p>
    <w:p w:rsidR="00DE30B9" w:rsidRDefault="00DE30B9" w:rsidP="00DE30B9">
      <w:pPr>
        <w:pStyle w:val="5"/>
        <w:spacing w:line="240" w:lineRule="auto"/>
        <w:ind w:left="3540" w:hanging="3540"/>
        <w:rPr>
          <w:sz w:val="28"/>
        </w:rPr>
      </w:pPr>
      <w:r>
        <w:rPr>
          <w:b/>
          <w:sz w:val="28"/>
        </w:rPr>
        <w:t xml:space="preserve">Студент группы </w:t>
      </w:r>
      <w:r>
        <w:rPr>
          <w:sz w:val="28"/>
        </w:rPr>
        <w:t xml:space="preserve">ИКБО-20-19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  </w:t>
      </w:r>
      <w:proofErr w:type="gramStart"/>
      <w:r>
        <w:rPr>
          <w:sz w:val="28"/>
        </w:rPr>
        <w:tab/>
        <w:t xml:space="preserve">  </w:t>
      </w:r>
      <w:r>
        <w:rPr>
          <w:sz w:val="28"/>
        </w:rPr>
        <w:tab/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Анваржонов</w:t>
      </w:r>
      <w:proofErr w:type="spellEnd"/>
      <w:r>
        <w:rPr>
          <w:sz w:val="28"/>
        </w:rPr>
        <w:t xml:space="preserve"> Ж. Т</w:t>
      </w:r>
    </w:p>
    <w:p w:rsidR="00DE30B9" w:rsidRDefault="00DE30B9" w:rsidP="00DE30B9">
      <w:pPr>
        <w:pStyle w:val="5"/>
        <w:spacing w:line="240" w:lineRule="auto"/>
        <w:ind w:firstLine="0"/>
        <w:rPr>
          <w:sz w:val="28"/>
        </w:rPr>
      </w:pPr>
      <w:r>
        <w:rPr>
          <w:sz w:val="28"/>
        </w:rPr>
        <w:tab/>
      </w:r>
    </w:p>
    <w:p w:rsidR="00DE30B9" w:rsidRDefault="00DE30B9" w:rsidP="00DE30B9">
      <w:pPr>
        <w:pStyle w:val="5"/>
        <w:spacing w:line="240" w:lineRule="auto"/>
        <w:ind w:firstLine="0"/>
        <w:jc w:val="right"/>
        <w:rPr>
          <w:sz w:val="28"/>
        </w:rPr>
      </w:pPr>
      <w:r>
        <w:rPr>
          <w:sz w:val="28"/>
        </w:rPr>
        <w:t>_______________</w:t>
      </w:r>
    </w:p>
    <w:p w:rsidR="00DE30B9" w:rsidRDefault="00DE30B9" w:rsidP="00DE30B9">
      <w:pPr>
        <w:pStyle w:val="5"/>
        <w:spacing w:line="240" w:lineRule="auto"/>
        <w:ind w:right="283" w:firstLine="0"/>
        <w:jc w:val="right"/>
        <w:rPr>
          <w:sz w:val="20"/>
        </w:rPr>
      </w:pPr>
      <w:r>
        <w:rPr>
          <w:sz w:val="20"/>
        </w:rPr>
        <w:t>(подпись студента)</w:t>
      </w:r>
    </w:p>
    <w:p w:rsidR="00DE30B9" w:rsidRDefault="00DE30B9" w:rsidP="00DE30B9">
      <w:pPr>
        <w:pStyle w:val="5"/>
        <w:spacing w:line="240" w:lineRule="auto"/>
        <w:ind w:firstLine="0"/>
        <w:rPr>
          <w:sz w:val="28"/>
        </w:rPr>
      </w:pPr>
    </w:p>
    <w:p w:rsidR="00DE30B9" w:rsidRPr="00024CBE" w:rsidRDefault="00DE30B9" w:rsidP="00DE30B9">
      <w:pPr>
        <w:pStyle w:val="5"/>
        <w:spacing w:line="240" w:lineRule="auto"/>
        <w:ind w:firstLine="0"/>
        <w:rPr>
          <w:sz w:val="28"/>
        </w:rPr>
      </w:pPr>
      <w:r>
        <w:rPr>
          <w:b/>
          <w:sz w:val="28"/>
        </w:rPr>
        <w:t xml:space="preserve">Руководитель практической работы 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sz w:val="28"/>
        </w:rPr>
        <w:t xml:space="preserve">преподаватель </w:t>
      </w:r>
      <w:proofErr w:type="spellStart"/>
      <w:r>
        <w:rPr>
          <w:sz w:val="28"/>
        </w:rPr>
        <w:t>Зарипов</w:t>
      </w:r>
      <w:proofErr w:type="spellEnd"/>
      <w:r>
        <w:rPr>
          <w:sz w:val="28"/>
        </w:rPr>
        <w:t xml:space="preserve"> Е</w:t>
      </w:r>
      <w:r w:rsidRPr="00024CBE">
        <w:rPr>
          <w:sz w:val="28"/>
        </w:rPr>
        <w:t>.</w:t>
      </w:r>
      <w:r>
        <w:rPr>
          <w:sz w:val="28"/>
        </w:rPr>
        <w:t xml:space="preserve"> В</w:t>
      </w:r>
      <w:r w:rsidRPr="00024CBE">
        <w:rPr>
          <w:sz w:val="28"/>
        </w:rPr>
        <w:t>.</w:t>
      </w:r>
    </w:p>
    <w:p w:rsidR="00DE30B9" w:rsidRDefault="00DE30B9" w:rsidP="00DE30B9">
      <w:pPr>
        <w:pStyle w:val="5"/>
        <w:spacing w:line="240" w:lineRule="auto"/>
        <w:ind w:firstLine="0"/>
        <w:rPr>
          <w:sz w:val="28"/>
        </w:rPr>
      </w:pPr>
    </w:p>
    <w:p w:rsidR="00DE30B9" w:rsidRDefault="00DE30B9" w:rsidP="00DE30B9">
      <w:pPr>
        <w:pStyle w:val="5"/>
        <w:spacing w:line="240" w:lineRule="auto"/>
        <w:ind w:firstLine="0"/>
        <w:jc w:val="right"/>
        <w:rPr>
          <w:sz w:val="28"/>
        </w:rPr>
      </w:pPr>
      <w:r>
        <w:rPr>
          <w:sz w:val="28"/>
        </w:rPr>
        <w:t>_______________</w:t>
      </w:r>
    </w:p>
    <w:p w:rsidR="00DE30B9" w:rsidRDefault="00DE30B9" w:rsidP="00DE30B9">
      <w:pPr>
        <w:pStyle w:val="5"/>
        <w:spacing w:line="240" w:lineRule="auto"/>
        <w:ind w:right="-1" w:firstLine="0"/>
        <w:jc w:val="right"/>
        <w:rPr>
          <w:sz w:val="20"/>
        </w:rPr>
      </w:pPr>
      <w:r>
        <w:rPr>
          <w:sz w:val="20"/>
        </w:rPr>
        <w:t>(подпись руководителя)</w:t>
      </w:r>
    </w:p>
    <w:p w:rsidR="00DE30B9" w:rsidRDefault="00DE30B9" w:rsidP="00DE30B9">
      <w:pPr>
        <w:pStyle w:val="5"/>
        <w:spacing w:line="240" w:lineRule="auto"/>
        <w:ind w:firstLine="0"/>
        <w:rPr>
          <w:sz w:val="28"/>
        </w:rPr>
      </w:pPr>
    </w:p>
    <w:p w:rsidR="00DE30B9" w:rsidRDefault="00DE30B9" w:rsidP="00DE30B9">
      <w:pPr>
        <w:pStyle w:val="5"/>
        <w:spacing w:line="240" w:lineRule="auto"/>
        <w:ind w:firstLine="0"/>
        <w:rPr>
          <w:sz w:val="28"/>
        </w:rPr>
      </w:pPr>
      <w:r>
        <w:rPr>
          <w:sz w:val="28"/>
        </w:rPr>
        <w:t>Работа представлена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«___</w:t>
      </w:r>
      <w:proofErr w:type="gramStart"/>
      <w:r>
        <w:rPr>
          <w:sz w:val="28"/>
        </w:rPr>
        <w:t>_»_</w:t>
      </w:r>
      <w:proofErr w:type="gramEnd"/>
      <w:r>
        <w:rPr>
          <w:sz w:val="28"/>
        </w:rPr>
        <w:t>___________ 2022 г.</w:t>
      </w:r>
    </w:p>
    <w:p w:rsidR="00DE30B9" w:rsidRDefault="00DE30B9" w:rsidP="00DE30B9">
      <w:pPr>
        <w:pStyle w:val="5"/>
        <w:spacing w:line="240" w:lineRule="auto"/>
        <w:ind w:firstLine="0"/>
        <w:rPr>
          <w:sz w:val="28"/>
        </w:rPr>
      </w:pPr>
    </w:p>
    <w:p w:rsidR="00DE30B9" w:rsidRDefault="00DE30B9" w:rsidP="00DE30B9">
      <w:pPr>
        <w:pStyle w:val="5"/>
        <w:spacing w:line="240" w:lineRule="auto"/>
        <w:ind w:firstLine="0"/>
        <w:rPr>
          <w:sz w:val="28"/>
        </w:rPr>
      </w:pPr>
    </w:p>
    <w:p w:rsidR="00DE30B9" w:rsidRDefault="00DE30B9" w:rsidP="00DE30B9">
      <w:pPr>
        <w:pStyle w:val="5"/>
        <w:spacing w:line="240" w:lineRule="auto"/>
        <w:ind w:firstLine="0"/>
        <w:rPr>
          <w:sz w:val="28"/>
        </w:rPr>
      </w:pPr>
      <w:r>
        <w:rPr>
          <w:sz w:val="28"/>
        </w:rPr>
        <w:t>Допущен к работе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«___» ____________ 2022 г.</w:t>
      </w:r>
    </w:p>
    <w:p w:rsidR="00DE30B9" w:rsidRDefault="00DE30B9" w:rsidP="00DE30B9">
      <w:pPr>
        <w:pStyle w:val="5"/>
        <w:spacing w:line="240" w:lineRule="auto"/>
        <w:ind w:firstLine="0"/>
        <w:rPr>
          <w:sz w:val="28"/>
        </w:rPr>
      </w:pPr>
    </w:p>
    <w:p w:rsidR="00DE30B9" w:rsidRDefault="00DE30B9" w:rsidP="00DE30B9">
      <w:pPr>
        <w:pStyle w:val="5"/>
        <w:spacing w:line="240" w:lineRule="auto"/>
        <w:ind w:firstLine="0"/>
        <w:jc w:val="center"/>
        <w:rPr>
          <w:sz w:val="28"/>
        </w:rPr>
      </w:pPr>
    </w:p>
    <w:p w:rsidR="00DE30B9" w:rsidRDefault="00DE30B9" w:rsidP="00DE30B9">
      <w:pPr>
        <w:pStyle w:val="5"/>
        <w:spacing w:line="240" w:lineRule="auto"/>
        <w:ind w:firstLine="0"/>
        <w:rPr>
          <w:sz w:val="28"/>
        </w:rPr>
      </w:pPr>
    </w:p>
    <w:p w:rsidR="00DE30B9" w:rsidRPr="00DE30B9" w:rsidRDefault="00DE30B9" w:rsidP="00DE30B9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Москва 2022</w:t>
      </w:r>
    </w:p>
    <w:p w:rsidR="00DE30B9" w:rsidRPr="00DE30B9" w:rsidRDefault="00DE30B9" w:rsidP="00DE30B9">
      <w:pPr>
        <w:ind w:firstLine="0"/>
        <w:jc w:val="both"/>
        <w:rPr>
          <w:b/>
          <w:sz w:val="32"/>
        </w:rPr>
      </w:pPr>
      <w:r>
        <w:rPr>
          <w:b/>
          <w:sz w:val="32"/>
        </w:rPr>
        <w:t>Выполнение работы</w:t>
      </w:r>
    </w:p>
    <w:p w:rsidR="008D6F73" w:rsidRPr="00DE30B9" w:rsidRDefault="005C7E62" w:rsidP="005C7E62">
      <w:pPr>
        <w:jc w:val="both"/>
      </w:pPr>
      <w:r>
        <w:t xml:space="preserve">Продемонстрируем </w:t>
      </w:r>
      <w:r w:rsidRPr="005C7E62">
        <w:t xml:space="preserve">реализацию </w:t>
      </w:r>
      <w:r>
        <w:t xml:space="preserve">сервера конфигурации с </w:t>
      </w:r>
      <w:proofErr w:type="spellStart"/>
      <w:r>
        <w:rPr>
          <w:lang w:val="en-US"/>
        </w:rPr>
        <w:t>Git</w:t>
      </w:r>
      <w:proofErr w:type="spellEnd"/>
      <w:r w:rsidRPr="005C7E62">
        <w:t xml:space="preserve"> </w:t>
      </w:r>
      <w:r>
        <w:t>в качестве источника данных</w:t>
      </w:r>
      <w:r w:rsidRPr="005C7E62">
        <w:t>.</w:t>
      </w:r>
      <w:r>
        <w:t xml:space="preserve"> Будем использовать </w:t>
      </w:r>
      <w:r>
        <w:rPr>
          <w:lang w:val="en-US"/>
        </w:rPr>
        <w:t>Spring</w:t>
      </w:r>
      <w:r w:rsidRPr="005C7E62">
        <w:t xml:space="preserve"> </w:t>
      </w:r>
      <w:r>
        <w:rPr>
          <w:lang w:val="en-US"/>
        </w:rPr>
        <w:t>Cloud</w:t>
      </w:r>
      <w:r w:rsidRPr="005C7E62">
        <w:t xml:space="preserve"> </w:t>
      </w:r>
      <w:proofErr w:type="spellStart"/>
      <w:r>
        <w:rPr>
          <w:lang w:val="en-US"/>
        </w:rPr>
        <w:t>Config</w:t>
      </w:r>
      <w:proofErr w:type="spellEnd"/>
      <w:r w:rsidRPr="00DE30B9">
        <w:t>.</w:t>
      </w:r>
    </w:p>
    <w:p w:rsidR="005C7E62" w:rsidRPr="005C7E62" w:rsidRDefault="005C7E62" w:rsidP="005C7E62">
      <w:pPr>
        <w:jc w:val="both"/>
      </w:pPr>
      <w:r>
        <w:t>Добавим зависимости для подключения сервера конфигурации</w:t>
      </w:r>
      <w:r w:rsidRPr="005C7E62">
        <w:t>:</w:t>
      </w:r>
    </w:p>
    <w:p w:rsidR="005C7E62" w:rsidRDefault="005C7E62" w:rsidP="005C7E62">
      <w:pPr>
        <w:ind w:firstLine="0"/>
      </w:pPr>
      <w:r w:rsidRPr="005C7E62">
        <w:drawing>
          <wp:inline distT="0" distB="0" distL="0" distR="0" wp14:anchorId="78C241AA" wp14:editId="2EFF9443">
            <wp:extent cx="5806440" cy="438912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E62" w:rsidRDefault="00CC1A38" w:rsidP="005C7E62">
      <w:pPr>
        <w:ind w:firstLine="0"/>
        <w:jc w:val="center"/>
      </w:pPr>
      <w:r>
        <w:t>Рисунок 1 – З</w:t>
      </w:r>
      <w:r w:rsidR="005C7E62">
        <w:t>ависимости для сервера конфигурации</w:t>
      </w:r>
    </w:p>
    <w:p w:rsidR="005C7E62" w:rsidRDefault="005C7E62">
      <w:r>
        <w:br w:type="page"/>
      </w:r>
    </w:p>
    <w:p w:rsidR="005C7E62" w:rsidRDefault="005C7E62" w:rsidP="005C7E62">
      <w:pPr>
        <w:jc w:val="both"/>
      </w:pPr>
      <w:r>
        <w:lastRenderedPageBreak/>
        <w:t xml:space="preserve">Все, что нужно сделать со стороны сервера конфигурации – включить аннотацию </w:t>
      </w:r>
      <w:r w:rsidRPr="005C7E62">
        <w:t>@</w:t>
      </w:r>
      <w:proofErr w:type="spellStart"/>
      <w:r w:rsidRPr="005C7E62">
        <w:t>EnableConfigServer</w:t>
      </w:r>
      <w:proofErr w:type="spellEnd"/>
      <w:r>
        <w:t xml:space="preserve"> в </w:t>
      </w:r>
      <w:r>
        <w:rPr>
          <w:lang w:val="en-US"/>
        </w:rPr>
        <w:t xml:space="preserve">main </w:t>
      </w:r>
      <w:r>
        <w:t>классе</w:t>
      </w:r>
      <w:r>
        <w:rPr>
          <w:lang w:val="en-US"/>
        </w:rPr>
        <w:t>:</w:t>
      </w:r>
    </w:p>
    <w:p w:rsidR="005C7E62" w:rsidRDefault="005C7E62" w:rsidP="005C7E62">
      <w:pPr>
        <w:ind w:firstLine="0"/>
        <w:jc w:val="both"/>
      </w:pPr>
      <w:r w:rsidRPr="005C7E62">
        <w:drawing>
          <wp:inline distT="0" distB="0" distL="0" distR="0" wp14:anchorId="5BF577E6" wp14:editId="5778C83F">
            <wp:extent cx="5942330" cy="2790825"/>
            <wp:effectExtent l="0" t="0" r="127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E62" w:rsidRPr="00CC1A38" w:rsidRDefault="005C7E62" w:rsidP="005C7E62">
      <w:pPr>
        <w:ind w:firstLine="0"/>
        <w:jc w:val="center"/>
      </w:pPr>
      <w:r>
        <w:t xml:space="preserve">Рисунок 2 – </w:t>
      </w:r>
      <w:r w:rsidR="00CC1A38">
        <w:rPr>
          <w:lang w:val="en-US"/>
        </w:rPr>
        <w:t>M</w:t>
      </w:r>
      <w:r>
        <w:rPr>
          <w:lang w:val="en-US"/>
        </w:rPr>
        <w:t>ain</w:t>
      </w:r>
      <w:r w:rsidRPr="005C7E62">
        <w:t xml:space="preserve"> </w:t>
      </w:r>
      <w:r>
        <w:t>класс с включенной аннотацией для включения сервера конфигурации</w:t>
      </w:r>
    </w:p>
    <w:p w:rsidR="005C7E62" w:rsidRDefault="005C7E62" w:rsidP="005C7E62">
      <w:pPr>
        <w:jc w:val="both"/>
      </w:pPr>
      <w:r>
        <w:t xml:space="preserve">Добавим адрес гит </w:t>
      </w:r>
      <w:proofErr w:type="spellStart"/>
      <w:r>
        <w:rPr>
          <w:lang w:val="en-US"/>
        </w:rPr>
        <w:t>url</w:t>
      </w:r>
      <w:proofErr w:type="spellEnd"/>
      <w:r w:rsidRPr="005C7E62">
        <w:t xml:space="preserve"> </w:t>
      </w:r>
      <w:r>
        <w:t xml:space="preserve">для подключения </w:t>
      </w:r>
      <w:proofErr w:type="spellStart"/>
      <w:r>
        <w:t>репозитория</w:t>
      </w:r>
      <w:proofErr w:type="spellEnd"/>
      <w:r w:rsidRPr="005C7E62">
        <w:t>.</w:t>
      </w:r>
      <w:r>
        <w:t xml:space="preserve"> Пока будем использовать локальный </w:t>
      </w:r>
      <w:proofErr w:type="spellStart"/>
      <w:r>
        <w:t>репозиторий</w:t>
      </w:r>
      <w:proofErr w:type="spellEnd"/>
      <w:r w:rsidRPr="005C7E62">
        <w:t>:</w:t>
      </w:r>
    </w:p>
    <w:p w:rsidR="005C7E62" w:rsidRDefault="005C7E62" w:rsidP="005C7E62">
      <w:pPr>
        <w:ind w:firstLine="0"/>
        <w:jc w:val="center"/>
      </w:pPr>
      <w:r w:rsidRPr="005C7E62">
        <w:drawing>
          <wp:inline distT="0" distB="0" distL="0" distR="0" wp14:anchorId="1ACD68CD" wp14:editId="70E50CBC">
            <wp:extent cx="5745978" cy="1775614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E62" w:rsidRDefault="005C7E62" w:rsidP="005C7E62">
      <w:pPr>
        <w:ind w:firstLine="0"/>
        <w:jc w:val="center"/>
        <w:rPr>
          <w:lang w:val="en-US"/>
        </w:rPr>
      </w:pPr>
      <w:r>
        <w:t>Рисунок</w:t>
      </w:r>
      <w:r w:rsidR="00DE30B9" w:rsidRPr="00DE30B9">
        <w:rPr>
          <w:lang w:val="en-US"/>
        </w:rPr>
        <w:t xml:space="preserve"> 3</w:t>
      </w:r>
      <w:r w:rsidRPr="005C7E62">
        <w:rPr>
          <w:lang w:val="en-US"/>
        </w:rPr>
        <w:t xml:space="preserve"> – </w:t>
      </w:r>
      <w:proofErr w:type="spellStart"/>
      <w:r w:rsidR="00CC1A38">
        <w:rPr>
          <w:lang w:val="en-US"/>
        </w:rPr>
        <w:t>A</w:t>
      </w:r>
      <w:r>
        <w:rPr>
          <w:lang w:val="en-US"/>
        </w:rPr>
        <w:t>pplication.properties</w:t>
      </w:r>
      <w:proofErr w:type="spellEnd"/>
      <w:r>
        <w:rPr>
          <w:lang w:val="en-US"/>
        </w:rPr>
        <w:t xml:space="preserve"> </w:t>
      </w:r>
      <w:r>
        <w:t>для</w:t>
      </w:r>
      <w:r w:rsidRPr="005C7E62">
        <w:rPr>
          <w:lang w:val="en-US"/>
        </w:rPr>
        <w:t xml:space="preserve"> </w:t>
      </w:r>
      <w:proofErr w:type="spellStart"/>
      <w:r>
        <w:rPr>
          <w:lang w:val="en-US"/>
        </w:rPr>
        <w:t>config</w:t>
      </w:r>
      <w:proofErr w:type="spellEnd"/>
      <w:r>
        <w:rPr>
          <w:lang w:val="en-US"/>
        </w:rPr>
        <w:t>-server</w:t>
      </w:r>
    </w:p>
    <w:p w:rsidR="005C7E62" w:rsidRDefault="005C7E62" w:rsidP="00434218">
      <w:pPr>
        <w:ind w:firstLine="708"/>
        <w:jc w:val="both"/>
        <w:rPr>
          <w:rStyle w:val="hljs-string"/>
          <w:rFonts w:ascii="Consolas" w:hAnsi="Consolas"/>
          <w:color w:val="DD1144"/>
          <w:sz w:val="20"/>
          <w:szCs w:val="20"/>
        </w:rPr>
      </w:pPr>
      <w:r>
        <w:t>Теперь</w:t>
      </w:r>
      <w:r w:rsidRPr="005C7E62">
        <w:t xml:space="preserve"> </w:t>
      </w:r>
      <w:r>
        <w:t>чтобы</w:t>
      </w:r>
      <w:r w:rsidRPr="005C7E62">
        <w:t xml:space="preserve"> </w:t>
      </w:r>
      <w:r>
        <w:t>получать</w:t>
      </w:r>
      <w:r w:rsidRPr="005C7E62">
        <w:t xml:space="preserve"> </w:t>
      </w:r>
      <w:r>
        <w:t>конфигурацию</w:t>
      </w:r>
      <w:r w:rsidRPr="005C7E62">
        <w:t xml:space="preserve"> </w:t>
      </w:r>
      <w:r>
        <w:t>из</w:t>
      </w:r>
      <w:r w:rsidRPr="005C7E62">
        <w:t xml:space="preserve"> </w:t>
      </w:r>
      <w:r>
        <w:t>созданного</w:t>
      </w:r>
      <w:r w:rsidRPr="005C7E62">
        <w:t xml:space="preserve"> </w:t>
      </w:r>
      <w:r>
        <w:t>сервера</w:t>
      </w:r>
      <w:r w:rsidRPr="005C7E62">
        <w:t xml:space="preserve"> </w:t>
      </w:r>
      <w:r>
        <w:t>во</w:t>
      </w:r>
      <w:r w:rsidRPr="005C7E62">
        <w:t xml:space="preserve"> </w:t>
      </w:r>
      <w:r>
        <w:t>всех</w:t>
      </w:r>
      <w:r w:rsidRPr="005C7E62">
        <w:t xml:space="preserve"> </w:t>
      </w:r>
      <w:r>
        <w:t>сервисах</w:t>
      </w:r>
      <w:r w:rsidRPr="005C7E62">
        <w:t xml:space="preserve"> </w:t>
      </w:r>
      <w:r>
        <w:t>в</w:t>
      </w:r>
      <w:r w:rsidRPr="005C7E62">
        <w:t xml:space="preserve"> </w:t>
      </w:r>
      <w:proofErr w:type="gramStart"/>
      <w:r>
        <w:rPr>
          <w:lang w:val="en-US"/>
        </w:rPr>
        <w:t>application</w:t>
      </w:r>
      <w:r w:rsidRPr="005C7E62">
        <w:t>.</w:t>
      </w:r>
      <w:r>
        <w:rPr>
          <w:lang w:val="en-US"/>
        </w:rPr>
        <w:t>properties</w:t>
      </w:r>
      <w:proofErr w:type="gramEnd"/>
      <w:r w:rsidRPr="005C7E62">
        <w:t xml:space="preserve"> </w:t>
      </w:r>
      <w:r>
        <w:t>добавляем</w:t>
      </w:r>
      <w:r w:rsidRPr="005C7E62">
        <w:t xml:space="preserve"> </w:t>
      </w:r>
      <w:r w:rsidRPr="005C7E62">
        <w:rPr>
          <w:rStyle w:val="hljs-meta"/>
          <w:rFonts w:ascii="Consolas" w:hAnsi="Consolas"/>
          <w:b/>
          <w:bCs/>
          <w:color w:val="999999"/>
          <w:sz w:val="20"/>
          <w:szCs w:val="20"/>
          <w:lang w:val="en-US"/>
        </w:rPr>
        <w:t>spring</w:t>
      </w:r>
      <w:r w:rsidRPr="005C7E62">
        <w:rPr>
          <w:rStyle w:val="hljs-meta"/>
          <w:rFonts w:ascii="Consolas" w:hAnsi="Consolas"/>
          <w:b/>
          <w:bCs/>
          <w:color w:val="999999"/>
          <w:sz w:val="20"/>
          <w:szCs w:val="20"/>
        </w:rPr>
        <w:t>.</w:t>
      </w:r>
      <w:proofErr w:type="spellStart"/>
      <w:r w:rsidRPr="005C7E62">
        <w:rPr>
          <w:rStyle w:val="hljs-meta"/>
          <w:rFonts w:ascii="Consolas" w:hAnsi="Consolas"/>
          <w:b/>
          <w:bCs/>
          <w:color w:val="999999"/>
          <w:sz w:val="20"/>
          <w:szCs w:val="20"/>
          <w:lang w:val="en-US"/>
        </w:rPr>
        <w:t>config</w:t>
      </w:r>
      <w:proofErr w:type="spellEnd"/>
      <w:r w:rsidRPr="005C7E62">
        <w:rPr>
          <w:rStyle w:val="hljs-meta"/>
          <w:rFonts w:ascii="Consolas" w:hAnsi="Consolas"/>
          <w:b/>
          <w:bCs/>
          <w:color w:val="999999"/>
          <w:sz w:val="20"/>
          <w:szCs w:val="20"/>
        </w:rPr>
        <w:t>.</w:t>
      </w:r>
      <w:r w:rsidRPr="005C7E62">
        <w:rPr>
          <w:rStyle w:val="hljs-meta"/>
          <w:rFonts w:ascii="Consolas" w:hAnsi="Consolas"/>
          <w:b/>
          <w:bCs/>
          <w:color w:val="999999"/>
          <w:sz w:val="20"/>
          <w:szCs w:val="20"/>
          <w:lang w:val="en-US"/>
        </w:rPr>
        <w:t>import</w:t>
      </w:r>
      <w:r w:rsidRPr="005C7E62">
        <w:rPr>
          <w:rFonts w:ascii="Consolas" w:hAnsi="Consolas"/>
          <w:color w:val="222222"/>
          <w:sz w:val="20"/>
          <w:szCs w:val="20"/>
          <w:shd w:val="clear" w:color="auto" w:fill="F8F8F8"/>
        </w:rPr>
        <w:t>=</w:t>
      </w:r>
      <w:r w:rsidRPr="005C7E62">
        <w:rPr>
          <w:rStyle w:val="hljs-string"/>
          <w:rFonts w:ascii="Consolas" w:hAnsi="Consolas"/>
          <w:color w:val="DD1144"/>
          <w:sz w:val="20"/>
          <w:szCs w:val="20"/>
        </w:rPr>
        <w:t>&lt;…&gt;</w:t>
      </w:r>
      <w:r>
        <w:rPr>
          <w:rStyle w:val="hljs-string"/>
          <w:rFonts w:ascii="Consolas" w:hAnsi="Consolas"/>
          <w:color w:val="DD1144"/>
          <w:sz w:val="20"/>
          <w:szCs w:val="20"/>
        </w:rPr>
        <w:t xml:space="preserve"> </w:t>
      </w:r>
      <w:r w:rsidRPr="005C7E62">
        <w:rPr>
          <w:rStyle w:val="hljs-string"/>
          <w:rFonts w:ascii="Consolas" w:hAnsi="Consolas"/>
          <w:color w:val="DD1144"/>
          <w:sz w:val="20"/>
          <w:szCs w:val="20"/>
        </w:rPr>
        <w:t>:</w:t>
      </w:r>
    </w:p>
    <w:p w:rsidR="005C7E62" w:rsidRDefault="005C7E62" w:rsidP="005C7E62">
      <w:pPr>
        <w:ind w:firstLine="0"/>
        <w:jc w:val="both"/>
        <w:rPr>
          <w:rStyle w:val="hljs-string"/>
          <w:rFonts w:ascii="Consolas" w:hAnsi="Consolas"/>
          <w:color w:val="DD1144"/>
          <w:sz w:val="20"/>
          <w:szCs w:val="20"/>
        </w:rPr>
      </w:pPr>
      <w:r w:rsidRPr="005C7E62">
        <w:rPr>
          <w:rStyle w:val="hljs-string"/>
          <w:rFonts w:ascii="Consolas" w:hAnsi="Consolas"/>
          <w:color w:val="DD1144"/>
          <w:sz w:val="20"/>
          <w:szCs w:val="20"/>
        </w:rPr>
        <w:lastRenderedPageBreak/>
        <w:drawing>
          <wp:inline distT="0" distB="0" distL="0" distR="0" wp14:anchorId="5765178A" wp14:editId="5CBC2C0C">
            <wp:extent cx="5942330" cy="1689735"/>
            <wp:effectExtent l="0" t="0" r="127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E62" w:rsidRDefault="005C7E62" w:rsidP="005C7E62">
      <w:pPr>
        <w:ind w:firstLine="0"/>
        <w:jc w:val="center"/>
        <w:rPr>
          <w:lang w:val="en-US"/>
        </w:rPr>
      </w:pPr>
      <w:r>
        <w:t>Рисунок</w:t>
      </w:r>
      <w:r w:rsidRPr="005C7E62">
        <w:rPr>
          <w:lang w:val="en-US"/>
        </w:rPr>
        <w:t xml:space="preserve"> </w:t>
      </w:r>
      <w:r w:rsidR="00DE30B9" w:rsidRPr="00DE30B9">
        <w:rPr>
          <w:lang w:val="en-US"/>
        </w:rPr>
        <w:t xml:space="preserve">4 </w:t>
      </w:r>
      <w:r w:rsidRPr="005C7E62">
        <w:rPr>
          <w:lang w:val="en-US"/>
        </w:rPr>
        <w:t xml:space="preserve">– </w:t>
      </w:r>
      <w:proofErr w:type="spellStart"/>
      <w:r w:rsidR="00CC1A38">
        <w:rPr>
          <w:lang w:val="en-US"/>
        </w:rPr>
        <w:t>A</w:t>
      </w:r>
      <w:r>
        <w:rPr>
          <w:lang w:val="en-US"/>
        </w:rPr>
        <w:t>pplication.yml</w:t>
      </w:r>
      <w:proofErr w:type="spellEnd"/>
      <w:r>
        <w:rPr>
          <w:lang w:val="en-US"/>
        </w:rPr>
        <w:t xml:space="preserve"> </w:t>
      </w:r>
      <w:r>
        <w:t>сервиса</w:t>
      </w:r>
      <w:r w:rsidRPr="005C7E62">
        <w:rPr>
          <w:lang w:val="en-US"/>
        </w:rPr>
        <w:t xml:space="preserve"> </w:t>
      </w:r>
      <w:r>
        <w:rPr>
          <w:lang w:val="en-US"/>
        </w:rPr>
        <w:t>client-service</w:t>
      </w:r>
    </w:p>
    <w:p w:rsidR="00F22F80" w:rsidRDefault="00F22F80" w:rsidP="005C7E62">
      <w:pPr>
        <w:ind w:firstLine="0"/>
        <w:jc w:val="center"/>
        <w:rPr>
          <w:lang w:val="en-US"/>
        </w:rPr>
      </w:pPr>
      <w:r w:rsidRPr="00F22F80">
        <w:rPr>
          <w:lang w:val="en-US"/>
        </w:rPr>
        <w:drawing>
          <wp:inline distT="0" distB="0" distL="0" distR="0" wp14:anchorId="56CED746" wp14:editId="5A9CD87F">
            <wp:extent cx="5942330" cy="1362710"/>
            <wp:effectExtent l="0" t="0" r="127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80" w:rsidRPr="00F22F80" w:rsidRDefault="00F22F80" w:rsidP="005C7E62">
      <w:pPr>
        <w:ind w:firstLine="0"/>
        <w:jc w:val="center"/>
        <w:rPr>
          <w:lang w:val="en-US"/>
        </w:rPr>
      </w:pPr>
      <w:r>
        <w:t>Рисунок</w:t>
      </w:r>
      <w:r w:rsidRPr="00F22F80">
        <w:rPr>
          <w:lang w:val="en-US"/>
        </w:rPr>
        <w:t xml:space="preserve"> </w:t>
      </w:r>
      <w:r w:rsidR="00DE30B9" w:rsidRPr="00DE30B9">
        <w:rPr>
          <w:lang w:val="en-US"/>
        </w:rPr>
        <w:t xml:space="preserve">5 </w:t>
      </w:r>
      <w:r w:rsidRPr="00F22F80">
        <w:rPr>
          <w:lang w:val="en-US"/>
        </w:rPr>
        <w:t xml:space="preserve">– </w:t>
      </w:r>
      <w:proofErr w:type="spellStart"/>
      <w:r w:rsidR="00CC1A38">
        <w:rPr>
          <w:lang w:val="en-US"/>
        </w:rPr>
        <w:t>A</w:t>
      </w:r>
      <w:r>
        <w:rPr>
          <w:lang w:val="en-US"/>
        </w:rPr>
        <w:t>pplication.yml</w:t>
      </w:r>
      <w:proofErr w:type="spellEnd"/>
      <w:r>
        <w:rPr>
          <w:lang w:val="en-US"/>
        </w:rPr>
        <w:t xml:space="preserve"> </w:t>
      </w:r>
      <w:r>
        <w:t>сервиса</w:t>
      </w:r>
      <w:r w:rsidRPr="00F22F80">
        <w:rPr>
          <w:lang w:val="en-US"/>
        </w:rPr>
        <w:t xml:space="preserve"> </w:t>
      </w:r>
      <w:r>
        <w:rPr>
          <w:lang w:val="en-US"/>
        </w:rPr>
        <w:t>item-service</w:t>
      </w:r>
    </w:p>
    <w:p w:rsidR="005C7E62" w:rsidRPr="005C7E62" w:rsidRDefault="005C7E62" w:rsidP="005C7E62">
      <w:pPr>
        <w:ind w:firstLine="0"/>
        <w:jc w:val="both"/>
        <w:rPr>
          <w:lang w:val="en-US"/>
        </w:rPr>
      </w:pPr>
    </w:p>
    <w:p w:rsidR="00AB4BE8" w:rsidRPr="00DE30B9" w:rsidRDefault="00AB4BE8">
      <w:pPr>
        <w:rPr>
          <w:lang w:val="en-US"/>
        </w:rPr>
      </w:pPr>
      <w:r w:rsidRPr="00DE30B9">
        <w:rPr>
          <w:lang w:val="en-US"/>
        </w:rPr>
        <w:br w:type="page"/>
      </w:r>
    </w:p>
    <w:p w:rsidR="00F22F80" w:rsidRDefault="00F22F80" w:rsidP="00AB4BE8">
      <w:pPr>
        <w:ind w:firstLine="708"/>
        <w:jc w:val="both"/>
      </w:pPr>
      <w:r>
        <w:lastRenderedPageBreak/>
        <w:t xml:space="preserve">Продемонстрируем реализацию паттерна </w:t>
      </w:r>
      <w:r>
        <w:rPr>
          <w:lang w:val="en-US"/>
        </w:rPr>
        <w:t>API</w:t>
      </w:r>
      <w:r w:rsidRPr="00F22F80">
        <w:t xml:space="preserve"> </w:t>
      </w:r>
      <w:r>
        <w:rPr>
          <w:lang w:val="en-US"/>
        </w:rPr>
        <w:t>Gateway</w:t>
      </w:r>
      <w:r w:rsidRPr="00F22F80">
        <w:t xml:space="preserve"> </w:t>
      </w:r>
      <w:r>
        <w:rPr>
          <w:lang w:val="en-US"/>
        </w:rPr>
        <w:t>c</w:t>
      </w:r>
      <w:r w:rsidRPr="00F22F80">
        <w:t xml:space="preserve"> </w:t>
      </w:r>
      <w:r>
        <w:t xml:space="preserve">помощью </w:t>
      </w:r>
      <w:r>
        <w:rPr>
          <w:lang w:val="en-US"/>
        </w:rPr>
        <w:t>Spring</w:t>
      </w:r>
      <w:r w:rsidRPr="00F22F80">
        <w:t xml:space="preserve"> </w:t>
      </w:r>
      <w:r>
        <w:rPr>
          <w:lang w:val="en-US"/>
        </w:rPr>
        <w:t>Cloud</w:t>
      </w:r>
      <w:r w:rsidRPr="00F22F80">
        <w:t>.</w:t>
      </w:r>
      <w:r>
        <w:t xml:space="preserve"> Для этого добавим зависимость и укажем </w:t>
      </w:r>
      <w:proofErr w:type="spellStart"/>
      <w:r>
        <w:t>роуты</w:t>
      </w:r>
      <w:proofErr w:type="spellEnd"/>
      <w:r>
        <w:t xml:space="preserve"> к нашим сервисам</w:t>
      </w:r>
      <w:r w:rsidRPr="00F22F80">
        <w:t>:</w:t>
      </w:r>
    </w:p>
    <w:p w:rsidR="00F22F80" w:rsidRDefault="00D844A7" w:rsidP="005C7E62">
      <w:pPr>
        <w:ind w:firstLine="0"/>
        <w:jc w:val="both"/>
      </w:pPr>
      <w:r w:rsidRPr="00D844A7">
        <w:drawing>
          <wp:inline distT="0" distB="0" distL="0" distR="0" wp14:anchorId="447CF461" wp14:editId="5442AC4C">
            <wp:extent cx="5942330" cy="3268980"/>
            <wp:effectExtent l="0" t="0" r="127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4A7" w:rsidRDefault="00D844A7" w:rsidP="00D844A7">
      <w:pPr>
        <w:ind w:firstLine="0"/>
        <w:jc w:val="center"/>
        <w:rPr>
          <w:lang w:val="en-US"/>
        </w:rPr>
      </w:pPr>
      <w:r>
        <w:t>Рисунок</w:t>
      </w:r>
      <w:r w:rsidRPr="00AB4BE8">
        <w:rPr>
          <w:lang w:val="en-US"/>
        </w:rPr>
        <w:t xml:space="preserve"> </w:t>
      </w:r>
      <w:r w:rsidR="00DE30B9" w:rsidRPr="00DE30B9">
        <w:rPr>
          <w:lang w:val="en-US"/>
        </w:rPr>
        <w:t xml:space="preserve">6 </w:t>
      </w:r>
      <w:r w:rsidR="00AB4BE8" w:rsidRPr="00AB4BE8">
        <w:rPr>
          <w:lang w:val="en-US"/>
        </w:rPr>
        <w:t>–</w:t>
      </w:r>
      <w:r w:rsidRPr="00AB4BE8">
        <w:rPr>
          <w:lang w:val="en-US"/>
        </w:rPr>
        <w:t xml:space="preserve"> </w:t>
      </w:r>
      <w:r w:rsidR="00CC1A38">
        <w:rPr>
          <w:lang w:val="en-US"/>
        </w:rPr>
        <w:t>P</w:t>
      </w:r>
      <w:r w:rsidR="00AB4BE8">
        <w:rPr>
          <w:lang w:val="en-US"/>
        </w:rPr>
        <w:t xml:space="preserve">om.xml </w:t>
      </w:r>
      <w:proofErr w:type="spellStart"/>
      <w:r w:rsidR="00AB4BE8">
        <w:rPr>
          <w:lang w:val="en-US"/>
        </w:rPr>
        <w:t>api</w:t>
      </w:r>
      <w:proofErr w:type="spellEnd"/>
      <w:r w:rsidR="00AB4BE8">
        <w:rPr>
          <w:lang w:val="en-US"/>
        </w:rPr>
        <w:t>-gateway service</w:t>
      </w:r>
    </w:p>
    <w:p w:rsidR="00AB4BE8" w:rsidRDefault="00AB4BE8">
      <w:pPr>
        <w:rPr>
          <w:lang w:val="en-US"/>
        </w:rPr>
      </w:pPr>
      <w:r>
        <w:rPr>
          <w:lang w:val="en-US"/>
        </w:rPr>
        <w:br w:type="page"/>
      </w:r>
    </w:p>
    <w:p w:rsidR="00AB4BE8" w:rsidRPr="00AB4BE8" w:rsidRDefault="00AB4BE8" w:rsidP="00AB4BE8">
      <w:pPr>
        <w:jc w:val="both"/>
      </w:pPr>
      <w:r>
        <w:lastRenderedPageBreak/>
        <w:t xml:space="preserve">В следующем </w:t>
      </w:r>
      <w:r>
        <w:rPr>
          <w:lang w:val="en-US"/>
        </w:rPr>
        <w:t>application</w:t>
      </w:r>
      <w:r w:rsidRPr="00AB4BE8">
        <w:t>.</w:t>
      </w:r>
      <w:proofErr w:type="spellStart"/>
      <w:r>
        <w:rPr>
          <w:lang w:val="en-US"/>
        </w:rPr>
        <w:t>yml</w:t>
      </w:r>
      <w:proofErr w:type="spellEnd"/>
      <w:r w:rsidRPr="00AB4BE8">
        <w:t xml:space="preserve"> </w:t>
      </w:r>
      <w:r>
        <w:t xml:space="preserve">укажем </w:t>
      </w:r>
      <w:proofErr w:type="spellStart"/>
      <w:r>
        <w:t>роуты</w:t>
      </w:r>
      <w:proofErr w:type="spellEnd"/>
      <w:r>
        <w:t xml:space="preserve"> к нашим сервисам</w:t>
      </w:r>
      <w:r w:rsidRPr="00AB4BE8">
        <w:t>.</w:t>
      </w:r>
      <w:r>
        <w:t xml:space="preserve"> В дальнейшем </w:t>
      </w:r>
      <w:proofErr w:type="gramStart"/>
      <w:r>
        <w:t>при настройки</w:t>
      </w:r>
      <w:proofErr w:type="gramEnd"/>
      <w:r>
        <w:t xml:space="preserve"> </w:t>
      </w:r>
      <w:proofErr w:type="spellStart"/>
      <w:r>
        <w:rPr>
          <w:lang w:val="en-US"/>
        </w:rPr>
        <w:t>LoadBalancer</w:t>
      </w:r>
      <w:proofErr w:type="spellEnd"/>
      <w:r w:rsidRPr="00AB4BE8">
        <w:t>’</w:t>
      </w:r>
      <w:r>
        <w:rPr>
          <w:lang w:val="en-US"/>
        </w:rPr>
        <w:t>a</w:t>
      </w:r>
      <w:r w:rsidRPr="00AB4BE8">
        <w:t xml:space="preserve"> </w:t>
      </w:r>
      <w:r>
        <w:t>поменяет</w:t>
      </w:r>
      <w:r w:rsidR="00CC1A38">
        <w:t>ся</w:t>
      </w:r>
      <w:r>
        <w:t xml:space="preserve"> адрес </w:t>
      </w:r>
      <w:r w:rsidR="00CC1A38">
        <w:t xml:space="preserve">с </w:t>
      </w:r>
      <w:r w:rsidR="00CC1A38">
        <w:rPr>
          <w:lang w:val="en-US"/>
        </w:rPr>
        <w:t>localhost</w:t>
      </w:r>
      <w:r w:rsidR="00CC1A38" w:rsidRPr="00CC1A38">
        <w:t xml:space="preserve"> </w:t>
      </w:r>
      <w:r>
        <w:t xml:space="preserve">на </w:t>
      </w:r>
      <w:proofErr w:type="spellStart"/>
      <w:r>
        <w:rPr>
          <w:lang w:val="en-US"/>
        </w:rPr>
        <w:t>lb</w:t>
      </w:r>
      <w:proofErr w:type="spellEnd"/>
      <w:r w:rsidRPr="00AB4BE8">
        <w:t>,</w:t>
      </w:r>
      <w:r>
        <w:t xml:space="preserve"> чтобы </w:t>
      </w:r>
      <w:r>
        <w:rPr>
          <w:lang w:val="en-US"/>
        </w:rPr>
        <w:t>gateway</w:t>
      </w:r>
      <w:r w:rsidRPr="00AB4BE8">
        <w:t xml:space="preserve"> </w:t>
      </w:r>
      <w:r>
        <w:t>сервис автоматически подбирал к какому экземпляру сервиса обращаться</w:t>
      </w:r>
      <w:r w:rsidRPr="00AB4BE8">
        <w:t>.</w:t>
      </w:r>
      <w:r>
        <w:t xml:space="preserve"> </w:t>
      </w:r>
      <w:proofErr w:type="spellStart"/>
      <w:r>
        <w:rPr>
          <w:lang w:val="en-US"/>
        </w:rPr>
        <w:t>Api</w:t>
      </w:r>
      <w:proofErr w:type="spellEnd"/>
      <w:r w:rsidRPr="00AB4BE8">
        <w:t xml:space="preserve"> </w:t>
      </w:r>
      <w:r>
        <w:rPr>
          <w:lang w:val="en-US"/>
        </w:rPr>
        <w:t>gateway</w:t>
      </w:r>
      <w:r w:rsidRPr="00AB4BE8">
        <w:t xml:space="preserve"> </w:t>
      </w:r>
      <w:r>
        <w:rPr>
          <w:lang w:val="en-US"/>
        </w:rPr>
        <w:t>service</w:t>
      </w:r>
      <w:r w:rsidRPr="00AB4BE8">
        <w:t xml:space="preserve"> </w:t>
      </w:r>
      <w:r>
        <w:t>будет работать на порту 8080 и будет единой точкой входа в нашу систему</w:t>
      </w:r>
      <w:r w:rsidRPr="00AB4BE8">
        <w:t>.</w:t>
      </w:r>
    </w:p>
    <w:p w:rsidR="00AB4BE8" w:rsidRDefault="00AB4BE8" w:rsidP="00AB4BE8">
      <w:pPr>
        <w:ind w:firstLine="0"/>
        <w:jc w:val="center"/>
        <w:rPr>
          <w:lang w:val="en-US"/>
        </w:rPr>
      </w:pPr>
      <w:r w:rsidRPr="00AB4BE8">
        <w:rPr>
          <w:lang w:val="en-US"/>
        </w:rPr>
        <w:drawing>
          <wp:inline distT="0" distB="0" distL="0" distR="0" wp14:anchorId="2449CC55" wp14:editId="52C6A025">
            <wp:extent cx="5219699" cy="5135880"/>
            <wp:effectExtent l="0" t="0" r="63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4592" cy="514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BE8" w:rsidRDefault="00AB4BE8" w:rsidP="00AB4BE8">
      <w:pPr>
        <w:ind w:firstLine="0"/>
        <w:jc w:val="center"/>
        <w:rPr>
          <w:lang w:val="en-US"/>
        </w:rPr>
      </w:pPr>
      <w:r>
        <w:t>Рисунок</w:t>
      </w:r>
      <w:r w:rsidRPr="00AB4BE8">
        <w:rPr>
          <w:lang w:val="en-US"/>
        </w:rPr>
        <w:t xml:space="preserve"> </w:t>
      </w:r>
      <w:r w:rsidR="00DE30B9" w:rsidRPr="00DE30B9">
        <w:rPr>
          <w:lang w:val="en-US"/>
        </w:rPr>
        <w:t xml:space="preserve">7 </w:t>
      </w:r>
      <w:r w:rsidRPr="00AB4BE8">
        <w:rPr>
          <w:lang w:val="en-US"/>
        </w:rPr>
        <w:t xml:space="preserve">– </w:t>
      </w:r>
      <w:proofErr w:type="spellStart"/>
      <w:r w:rsidR="00CC1A38">
        <w:rPr>
          <w:lang w:val="en-US"/>
        </w:rPr>
        <w:t>A</w:t>
      </w:r>
      <w:r>
        <w:rPr>
          <w:lang w:val="en-US"/>
        </w:rPr>
        <w:t>pplication.yml</w:t>
      </w:r>
      <w:proofErr w:type="spellEnd"/>
      <w:r>
        <w:rPr>
          <w:lang w:val="en-US"/>
        </w:rPr>
        <w:t xml:space="preserve"> </w:t>
      </w:r>
      <w:r>
        <w:t>сервиса</w:t>
      </w:r>
      <w:r w:rsidRPr="00AB4BE8">
        <w:rPr>
          <w:lang w:val="en-US"/>
        </w:rPr>
        <w:t xml:space="preserve">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>-gateway</w:t>
      </w:r>
    </w:p>
    <w:p w:rsidR="004F2190" w:rsidRPr="00DE30B9" w:rsidRDefault="00EA0D10" w:rsidP="004F2190">
      <w:pPr>
        <w:rPr>
          <w:lang w:val="en-US"/>
        </w:rPr>
      </w:pPr>
      <w:r w:rsidRPr="00DE30B9">
        <w:rPr>
          <w:lang w:val="en-US"/>
        </w:rPr>
        <w:br w:type="page"/>
      </w:r>
    </w:p>
    <w:p w:rsidR="004F2190" w:rsidRPr="004F2190" w:rsidRDefault="004F2190" w:rsidP="00FA2C81">
      <w:pPr>
        <w:jc w:val="both"/>
      </w:pPr>
      <w:r>
        <w:lastRenderedPageBreak/>
        <w:t xml:space="preserve">Продемонстрируем реализацию паттерна </w:t>
      </w:r>
      <w:r>
        <w:rPr>
          <w:lang w:val="en-US"/>
        </w:rPr>
        <w:t>Service</w:t>
      </w:r>
      <w:r w:rsidRPr="004F2190">
        <w:t xml:space="preserve"> </w:t>
      </w:r>
      <w:r>
        <w:rPr>
          <w:lang w:val="en-US"/>
        </w:rPr>
        <w:t>Discovery</w:t>
      </w:r>
      <w:r w:rsidRPr="004F2190">
        <w:t>,</w:t>
      </w:r>
      <w:r>
        <w:t xml:space="preserve"> который будет выявлять и регистрировать сервисы по заданному имени</w:t>
      </w:r>
      <w:r w:rsidR="00CC1A38">
        <w:t xml:space="preserve"> (</w:t>
      </w:r>
      <w:r w:rsidR="00CC1A38">
        <w:rPr>
          <w:lang w:val="en-US"/>
        </w:rPr>
        <w:t>spring</w:t>
      </w:r>
      <w:r w:rsidR="00CC1A38" w:rsidRPr="00CC1A38">
        <w:t>.</w:t>
      </w:r>
      <w:r w:rsidR="00CC1A38">
        <w:rPr>
          <w:lang w:val="en-US"/>
        </w:rPr>
        <w:t>application</w:t>
      </w:r>
      <w:r w:rsidR="00CC1A38" w:rsidRPr="00CC1A38">
        <w:t>.</w:t>
      </w:r>
      <w:r w:rsidR="00CC1A38">
        <w:rPr>
          <w:lang w:val="en-US"/>
        </w:rPr>
        <w:t>name</w:t>
      </w:r>
      <w:r w:rsidR="00CC1A38">
        <w:t>)</w:t>
      </w:r>
      <w:r w:rsidRPr="004F2190">
        <w:t>.</w:t>
      </w:r>
      <w:r>
        <w:t xml:space="preserve"> Реализацию будем делать с помощью </w:t>
      </w:r>
      <w:r>
        <w:rPr>
          <w:lang w:val="en-US"/>
        </w:rPr>
        <w:t>Spring</w:t>
      </w:r>
      <w:r w:rsidRPr="004F2190">
        <w:t xml:space="preserve"> </w:t>
      </w:r>
      <w:r>
        <w:rPr>
          <w:lang w:val="en-US"/>
        </w:rPr>
        <w:t>Cloud</w:t>
      </w:r>
      <w:r w:rsidRPr="004F2190">
        <w:t xml:space="preserve"> </w:t>
      </w:r>
      <w:r>
        <w:rPr>
          <w:lang w:val="en-US"/>
        </w:rPr>
        <w:t>Eureka</w:t>
      </w:r>
      <w:r w:rsidRPr="004F2190">
        <w:t xml:space="preserve"> </w:t>
      </w:r>
      <w:r>
        <w:rPr>
          <w:lang w:val="en-US"/>
        </w:rPr>
        <w:t>Server</w:t>
      </w:r>
      <w:r w:rsidRPr="004F2190">
        <w:t>.</w:t>
      </w:r>
    </w:p>
    <w:p w:rsidR="004F2190" w:rsidRPr="004F2190" w:rsidRDefault="004F2190" w:rsidP="004F2190">
      <w:pPr>
        <w:ind w:firstLine="0"/>
        <w:jc w:val="both"/>
      </w:pPr>
      <w:r w:rsidRPr="004F2190">
        <w:rPr>
          <w:lang w:val="en-US"/>
        </w:rPr>
        <w:drawing>
          <wp:inline distT="0" distB="0" distL="0" distR="0" wp14:anchorId="4D713618" wp14:editId="5E6EEEDF">
            <wp:extent cx="5942330" cy="2766695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190" w:rsidRPr="00DE30B9" w:rsidRDefault="004F2190" w:rsidP="004F2190">
      <w:pPr>
        <w:ind w:firstLine="0"/>
        <w:jc w:val="center"/>
      </w:pPr>
      <w:r>
        <w:t xml:space="preserve">Рисунок </w:t>
      </w:r>
      <w:r w:rsidR="00DE30B9">
        <w:t xml:space="preserve">8 </w:t>
      </w:r>
      <w:r>
        <w:t>–</w:t>
      </w:r>
      <w:r w:rsidR="00CC1A38">
        <w:t xml:space="preserve"> Д</w:t>
      </w:r>
      <w:r>
        <w:t xml:space="preserve">обавление зависимости для подключения </w:t>
      </w:r>
      <w:r>
        <w:rPr>
          <w:lang w:val="en-US"/>
        </w:rPr>
        <w:t>eureka</w:t>
      </w:r>
      <w:r w:rsidRPr="004F2190">
        <w:t>-</w:t>
      </w:r>
      <w:r>
        <w:rPr>
          <w:lang w:val="en-US"/>
        </w:rPr>
        <w:t>server</w:t>
      </w:r>
    </w:p>
    <w:p w:rsidR="004F2190" w:rsidRPr="004F2190" w:rsidRDefault="004F2190" w:rsidP="004F2190">
      <w:pPr>
        <w:ind w:firstLine="0"/>
        <w:jc w:val="both"/>
      </w:pPr>
      <w:r>
        <w:tab/>
        <w:t xml:space="preserve">Чтобы включить </w:t>
      </w:r>
      <w:r>
        <w:rPr>
          <w:lang w:val="en-US"/>
        </w:rPr>
        <w:t>eureka</w:t>
      </w:r>
      <w:r w:rsidRPr="004F2190">
        <w:t xml:space="preserve"> </w:t>
      </w:r>
      <w:r>
        <w:t xml:space="preserve">сервер необходимо только включить аннотацию </w:t>
      </w:r>
      <w:proofErr w:type="spellStart"/>
      <w:r w:rsidRPr="00CC1A38">
        <w:rPr>
          <w:b/>
          <w:lang w:val="en-US"/>
        </w:rPr>
        <w:t>EnableEurekaServer</w:t>
      </w:r>
      <w:proofErr w:type="spellEnd"/>
      <w:r w:rsidRPr="004F2190">
        <w:t xml:space="preserve"> </w:t>
      </w:r>
      <w:r>
        <w:t xml:space="preserve">со стороны сервера и </w:t>
      </w:r>
      <w:proofErr w:type="spellStart"/>
      <w:r w:rsidRPr="00CC1A38">
        <w:rPr>
          <w:b/>
          <w:lang w:val="en-US"/>
        </w:rPr>
        <w:t>EnableEurekaClient</w:t>
      </w:r>
      <w:proofErr w:type="spellEnd"/>
      <w:r w:rsidRPr="004F2190">
        <w:t xml:space="preserve"> </w:t>
      </w:r>
      <w:r>
        <w:t>со стороны всех сервисов</w:t>
      </w:r>
      <w:r w:rsidRPr="004F2190">
        <w:t>,</w:t>
      </w:r>
      <w:r>
        <w:t xml:space="preserve"> которых хотим зарегистрировать</w:t>
      </w:r>
    </w:p>
    <w:p w:rsidR="004F2190" w:rsidRDefault="004F2190" w:rsidP="004F2190">
      <w:pPr>
        <w:ind w:firstLine="0"/>
        <w:jc w:val="center"/>
      </w:pPr>
      <w:r w:rsidRPr="004F2190">
        <w:drawing>
          <wp:inline distT="0" distB="0" distL="0" distR="0" wp14:anchorId="50CC4F21" wp14:editId="2D00E396">
            <wp:extent cx="5942330" cy="1028065"/>
            <wp:effectExtent l="0" t="0" r="127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190" w:rsidRPr="00DE30B9" w:rsidRDefault="004F2190" w:rsidP="004F2190">
      <w:pPr>
        <w:ind w:firstLine="0"/>
        <w:jc w:val="center"/>
      </w:pPr>
      <w:r>
        <w:t xml:space="preserve">Рисунок </w:t>
      </w:r>
      <w:r w:rsidR="00DE30B9">
        <w:t xml:space="preserve">9 </w:t>
      </w:r>
      <w:r>
        <w:t xml:space="preserve">– </w:t>
      </w:r>
      <w:r w:rsidR="00CC1A38">
        <w:rPr>
          <w:lang w:val="en-US"/>
        </w:rPr>
        <w:t>M</w:t>
      </w:r>
      <w:r>
        <w:rPr>
          <w:lang w:val="en-US"/>
        </w:rPr>
        <w:t>ain</w:t>
      </w:r>
      <w:r w:rsidRPr="004F2190">
        <w:t xml:space="preserve"> </w:t>
      </w:r>
      <w:r>
        <w:t xml:space="preserve">класс с аннотацией </w:t>
      </w:r>
      <w:proofErr w:type="spellStart"/>
      <w:r>
        <w:rPr>
          <w:lang w:val="en-US"/>
        </w:rPr>
        <w:t>enableEurekaServer</w:t>
      </w:r>
      <w:proofErr w:type="spellEnd"/>
    </w:p>
    <w:p w:rsidR="004F2190" w:rsidRDefault="004F2190" w:rsidP="004F2190">
      <w:pPr>
        <w:ind w:firstLine="0"/>
      </w:pPr>
      <w:r>
        <w:tab/>
      </w:r>
    </w:p>
    <w:p w:rsidR="004F2190" w:rsidRDefault="004F2190">
      <w:r>
        <w:br w:type="page"/>
      </w:r>
    </w:p>
    <w:p w:rsidR="004F2190" w:rsidRDefault="004F2190" w:rsidP="004F2190">
      <w:pPr>
        <w:ind w:firstLine="708"/>
      </w:pPr>
      <w:r>
        <w:lastRenderedPageBreak/>
        <w:t>Запустим и сервер и покажем главную страницу</w:t>
      </w:r>
      <w:r w:rsidRPr="004F2190">
        <w:t>,</w:t>
      </w:r>
      <w:r>
        <w:t xml:space="preserve"> на которой пока нет зарегистрированных сервисов</w:t>
      </w:r>
      <w:r w:rsidRPr="004F2190">
        <w:t>:</w:t>
      </w:r>
    </w:p>
    <w:p w:rsidR="004F2190" w:rsidRDefault="004F2190" w:rsidP="004F2190">
      <w:pPr>
        <w:ind w:firstLine="0"/>
      </w:pPr>
      <w:r w:rsidRPr="004F2190">
        <w:drawing>
          <wp:inline distT="0" distB="0" distL="0" distR="0" wp14:anchorId="061F0659" wp14:editId="694C1609">
            <wp:extent cx="5942330" cy="2489200"/>
            <wp:effectExtent l="0" t="0" r="127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190" w:rsidRDefault="004F2190" w:rsidP="004F2190">
      <w:pPr>
        <w:ind w:firstLine="0"/>
        <w:jc w:val="center"/>
        <w:rPr>
          <w:lang w:val="en-US"/>
        </w:rPr>
      </w:pPr>
      <w:r>
        <w:t xml:space="preserve">Рисунок </w:t>
      </w:r>
      <w:r w:rsidR="00DE30B9">
        <w:t xml:space="preserve">10 </w:t>
      </w:r>
      <w:r>
        <w:t>–</w:t>
      </w:r>
      <w:r w:rsidR="00CC1A38">
        <w:t xml:space="preserve"> С</w:t>
      </w:r>
      <w:r>
        <w:t xml:space="preserve">ервер </w:t>
      </w:r>
      <w:r>
        <w:rPr>
          <w:lang w:val="en-US"/>
        </w:rPr>
        <w:t>spring eureka</w:t>
      </w:r>
    </w:p>
    <w:p w:rsidR="004F2190" w:rsidRDefault="004F2190" w:rsidP="004F2190">
      <w:pPr>
        <w:ind w:firstLine="0"/>
      </w:pPr>
      <w:r>
        <w:tab/>
        <w:t xml:space="preserve">Запустим наши </w:t>
      </w:r>
      <w:proofErr w:type="spellStart"/>
      <w:r>
        <w:t>микросервисы</w:t>
      </w:r>
      <w:proofErr w:type="spellEnd"/>
      <w:r>
        <w:t xml:space="preserve"> и продемонстрируем регистрации их в </w:t>
      </w:r>
      <w:r>
        <w:rPr>
          <w:lang w:val="en-US"/>
        </w:rPr>
        <w:t>eureka</w:t>
      </w:r>
      <w:r w:rsidRPr="004F2190">
        <w:t xml:space="preserve"> </w:t>
      </w:r>
      <w:r>
        <w:rPr>
          <w:lang w:val="en-US"/>
        </w:rPr>
        <w:t>server</w:t>
      </w:r>
      <w:r w:rsidRPr="004F2190">
        <w:t>.</w:t>
      </w:r>
    </w:p>
    <w:p w:rsidR="004F2190" w:rsidRDefault="004F2190" w:rsidP="004F2190">
      <w:pPr>
        <w:ind w:firstLine="0"/>
      </w:pPr>
      <w:r w:rsidRPr="004F2190">
        <w:drawing>
          <wp:inline distT="0" distB="0" distL="0" distR="0" wp14:anchorId="658E9399" wp14:editId="3DDC50B5">
            <wp:extent cx="5942330" cy="2797810"/>
            <wp:effectExtent l="0" t="0" r="127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190" w:rsidRPr="004F2190" w:rsidRDefault="004F2190" w:rsidP="004F2190">
      <w:pPr>
        <w:ind w:firstLine="0"/>
        <w:jc w:val="center"/>
      </w:pPr>
      <w:r>
        <w:t xml:space="preserve">Рисунок </w:t>
      </w:r>
      <w:r w:rsidR="00DE30B9">
        <w:t xml:space="preserve">11 </w:t>
      </w:r>
      <w:r>
        <w:t>–</w:t>
      </w:r>
      <w:r w:rsidR="00CC1A38">
        <w:t xml:space="preserve"> Д</w:t>
      </w:r>
      <w:r>
        <w:t xml:space="preserve">емонстрация зарегистрированных </w:t>
      </w:r>
      <w:proofErr w:type="spellStart"/>
      <w:r>
        <w:t>микросервисов</w:t>
      </w:r>
      <w:proofErr w:type="spellEnd"/>
      <w:r>
        <w:t xml:space="preserve"> в </w:t>
      </w:r>
      <w:r>
        <w:rPr>
          <w:lang w:val="en-US"/>
        </w:rPr>
        <w:t>eureka</w:t>
      </w:r>
      <w:r w:rsidRPr="004F2190">
        <w:t xml:space="preserve"> </w:t>
      </w:r>
      <w:r>
        <w:rPr>
          <w:lang w:val="en-US"/>
        </w:rPr>
        <w:t>server</w:t>
      </w:r>
    </w:p>
    <w:p w:rsidR="004F2190" w:rsidRDefault="004F2190" w:rsidP="004F2190">
      <w:pPr>
        <w:ind w:firstLine="0"/>
        <w:jc w:val="both"/>
      </w:pPr>
      <w:r>
        <w:tab/>
        <w:t xml:space="preserve">Как видно после старта двух </w:t>
      </w:r>
      <w:proofErr w:type="spellStart"/>
      <w:r>
        <w:t>микросервисов</w:t>
      </w:r>
      <w:proofErr w:type="spellEnd"/>
      <w:r>
        <w:t xml:space="preserve"> </w:t>
      </w:r>
      <w:r w:rsidR="00104DD2">
        <w:t xml:space="preserve">в качестве </w:t>
      </w:r>
      <w:proofErr w:type="spellStart"/>
      <w:r w:rsidR="00104DD2">
        <w:t>инстансов</w:t>
      </w:r>
      <w:proofErr w:type="spellEnd"/>
      <w:r w:rsidR="00104DD2">
        <w:t xml:space="preserve"> появились экземпляры с названиями сервисом</w:t>
      </w:r>
      <w:r w:rsidR="00104DD2" w:rsidRPr="00104DD2">
        <w:t>.</w:t>
      </w:r>
    </w:p>
    <w:p w:rsidR="00104DD2" w:rsidRDefault="00104DD2" w:rsidP="004F2190">
      <w:pPr>
        <w:ind w:firstLine="0"/>
        <w:jc w:val="both"/>
      </w:pPr>
      <w:r>
        <w:tab/>
      </w:r>
    </w:p>
    <w:p w:rsidR="00104DD2" w:rsidRDefault="00104DD2" w:rsidP="004F2190">
      <w:pPr>
        <w:ind w:firstLine="0"/>
        <w:jc w:val="both"/>
        <w:rPr>
          <w:lang w:val="en-US"/>
        </w:rPr>
      </w:pPr>
      <w:r>
        <w:lastRenderedPageBreak/>
        <w:tab/>
        <w:t xml:space="preserve">Запустим также </w:t>
      </w:r>
      <w:proofErr w:type="spellStart"/>
      <w:r>
        <w:rPr>
          <w:lang w:val="en-US"/>
        </w:rPr>
        <w:t>api</w:t>
      </w:r>
      <w:proofErr w:type="spellEnd"/>
      <w:r w:rsidRPr="00104DD2">
        <w:t xml:space="preserve"> </w:t>
      </w:r>
      <w:r>
        <w:rPr>
          <w:lang w:val="en-US"/>
        </w:rPr>
        <w:t>gateway:</w:t>
      </w:r>
    </w:p>
    <w:p w:rsidR="00104DD2" w:rsidRDefault="00104DD2" w:rsidP="004F2190">
      <w:pPr>
        <w:ind w:firstLine="0"/>
        <w:jc w:val="both"/>
      </w:pPr>
      <w:r w:rsidRPr="00104DD2">
        <w:drawing>
          <wp:inline distT="0" distB="0" distL="0" distR="0" wp14:anchorId="286D5765" wp14:editId="3DE22C20">
            <wp:extent cx="5942330" cy="1579245"/>
            <wp:effectExtent l="0" t="0" r="127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DD2" w:rsidRPr="00DE30B9" w:rsidRDefault="00104DD2" w:rsidP="00104DD2">
      <w:pPr>
        <w:ind w:firstLine="0"/>
        <w:jc w:val="center"/>
      </w:pPr>
      <w:r>
        <w:t xml:space="preserve">Рисунок </w:t>
      </w:r>
      <w:r w:rsidR="00DE30B9">
        <w:t xml:space="preserve">12 </w:t>
      </w:r>
      <w:r>
        <w:t>–</w:t>
      </w:r>
      <w:r w:rsidR="00CC1A38">
        <w:t xml:space="preserve"> </w:t>
      </w:r>
      <w:proofErr w:type="spellStart"/>
      <w:r w:rsidR="00CC1A38">
        <w:t>Ре</w:t>
      </w:r>
      <w:r>
        <w:t>гистриция</w:t>
      </w:r>
      <w:proofErr w:type="spellEnd"/>
      <w:r>
        <w:t xml:space="preserve"> </w:t>
      </w:r>
      <w:proofErr w:type="spellStart"/>
      <w:r>
        <w:rPr>
          <w:lang w:val="en-US"/>
        </w:rPr>
        <w:t>api</w:t>
      </w:r>
      <w:proofErr w:type="spellEnd"/>
      <w:r w:rsidRPr="00DE30B9">
        <w:t xml:space="preserve"> </w:t>
      </w:r>
      <w:r>
        <w:rPr>
          <w:lang w:val="en-US"/>
        </w:rPr>
        <w:t>gateway</w:t>
      </w:r>
      <w:r w:rsidRPr="00DE30B9">
        <w:t xml:space="preserve"> </w:t>
      </w:r>
      <w:r>
        <w:t>сервиса</w:t>
      </w:r>
    </w:p>
    <w:p w:rsidR="004F2190" w:rsidRPr="004F2190" w:rsidRDefault="004F2190" w:rsidP="004F2190">
      <w:pPr>
        <w:ind w:firstLine="0"/>
      </w:pPr>
    </w:p>
    <w:p w:rsidR="00AB4BE8" w:rsidRPr="00FA2C81" w:rsidRDefault="00FA2C81" w:rsidP="00FA2C81">
      <w:pPr>
        <w:jc w:val="both"/>
      </w:pPr>
      <w:r>
        <w:t xml:space="preserve">Продемонстрируем реализацию </w:t>
      </w:r>
      <w:proofErr w:type="spellStart"/>
      <w:r>
        <w:t>балансировщика</w:t>
      </w:r>
      <w:proofErr w:type="spellEnd"/>
      <w:r>
        <w:t xml:space="preserve"> нагрузки</w:t>
      </w:r>
      <w:r w:rsidRPr="00FA2C81">
        <w:t xml:space="preserve">. </w:t>
      </w:r>
      <w:proofErr w:type="spellStart"/>
      <w:r>
        <w:t>Балансировщик</w:t>
      </w:r>
      <w:proofErr w:type="spellEnd"/>
      <w:r>
        <w:t xml:space="preserve"> нагрузки будет настраивать на стороне сервиса </w:t>
      </w:r>
      <w:proofErr w:type="spellStart"/>
      <w:r>
        <w:rPr>
          <w:lang w:val="en-US"/>
        </w:rPr>
        <w:t>api</w:t>
      </w:r>
      <w:proofErr w:type="spellEnd"/>
      <w:r w:rsidRPr="00FA2C81">
        <w:t>-</w:t>
      </w:r>
      <w:r>
        <w:rPr>
          <w:lang w:val="en-US"/>
        </w:rPr>
        <w:t>gateway</w:t>
      </w:r>
      <w:r w:rsidRPr="00FA2C81">
        <w:t xml:space="preserve">, </w:t>
      </w:r>
      <w:r>
        <w:t xml:space="preserve">который и будет выбирать к какому </w:t>
      </w:r>
      <w:r w:rsidR="00EA0D10">
        <w:t>экземпляру сервиса направлять запрос</w:t>
      </w:r>
    </w:p>
    <w:p w:rsidR="005C7E62" w:rsidRDefault="00EA0D10" w:rsidP="00EA0D10">
      <w:pPr>
        <w:ind w:firstLine="0"/>
        <w:jc w:val="center"/>
        <w:rPr>
          <w:lang w:val="en-US"/>
        </w:rPr>
      </w:pPr>
      <w:r w:rsidRPr="00EA0D10">
        <w:rPr>
          <w:lang w:val="en-US"/>
        </w:rPr>
        <w:drawing>
          <wp:inline distT="0" distB="0" distL="0" distR="0" wp14:anchorId="4D54F29D" wp14:editId="60618E0A">
            <wp:extent cx="3246401" cy="3040643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D10" w:rsidRDefault="00EA0D10" w:rsidP="00EA0D10">
      <w:pPr>
        <w:ind w:firstLine="0"/>
        <w:jc w:val="center"/>
        <w:rPr>
          <w:lang w:val="en-US"/>
        </w:rPr>
      </w:pPr>
      <w:r>
        <w:t>Рисунок</w:t>
      </w:r>
      <w:r w:rsidRPr="00EA0D10">
        <w:rPr>
          <w:lang w:val="en-US"/>
        </w:rPr>
        <w:t xml:space="preserve"> </w:t>
      </w:r>
      <w:r w:rsidR="00DE30B9" w:rsidRPr="00DE30B9">
        <w:rPr>
          <w:lang w:val="en-US"/>
        </w:rPr>
        <w:t xml:space="preserve">13 </w:t>
      </w:r>
      <w:r w:rsidRPr="00EA0D10">
        <w:rPr>
          <w:lang w:val="en-US"/>
        </w:rPr>
        <w:t xml:space="preserve">– </w:t>
      </w:r>
      <w:r w:rsidR="00CC1A38">
        <w:t>П</w:t>
      </w:r>
      <w:r>
        <w:t>равки</w:t>
      </w:r>
      <w:r w:rsidRPr="00EA0D10">
        <w:rPr>
          <w:lang w:val="en-US"/>
        </w:rPr>
        <w:t xml:space="preserve"> </w:t>
      </w:r>
      <w:r>
        <w:t>в</w:t>
      </w:r>
      <w:r w:rsidRPr="00EA0D10">
        <w:rPr>
          <w:lang w:val="en-US"/>
        </w:rPr>
        <w:t xml:space="preserve"> </w:t>
      </w:r>
      <w:proofErr w:type="spellStart"/>
      <w:r>
        <w:rPr>
          <w:lang w:val="en-US"/>
        </w:rPr>
        <w:t>application</w:t>
      </w:r>
      <w:r w:rsidRPr="00EA0D10">
        <w:rPr>
          <w:lang w:val="en-US"/>
        </w:rPr>
        <w:t>.</w:t>
      </w:r>
      <w:r>
        <w:rPr>
          <w:lang w:val="en-US"/>
        </w:rPr>
        <w:t>yml</w:t>
      </w:r>
      <w:proofErr w:type="spellEnd"/>
      <w:r w:rsidRPr="00EA0D10">
        <w:rPr>
          <w:lang w:val="en-US"/>
        </w:rPr>
        <w:t xml:space="preserve"> </w:t>
      </w:r>
      <w:r>
        <w:t>сервиса</w:t>
      </w:r>
      <w:r w:rsidRPr="00EA0D10">
        <w:rPr>
          <w:lang w:val="en-US"/>
        </w:rPr>
        <w:t xml:space="preserve">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>-gateway</w:t>
      </w:r>
    </w:p>
    <w:p w:rsidR="00EA0D10" w:rsidRPr="00EA0D10" w:rsidRDefault="00EA0D10" w:rsidP="00EA0D10">
      <w:pPr>
        <w:jc w:val="both"/>
      </w:pPr>
      <w:r>
        <w:t xml:space="preserve">Продемонстрируем взаимодействие между </w:t>
      </w:r>
      <w:proofErr w:type="spellStart"/>
      <w:r>
        <w:t>микросервисами</w:t>
      </w:r>
      <w:proofErr w:type="spellEnd"/>
      <w:r>
        <w:t xml:space="preserve"> с использованием </w:t>
      </w:r>
      <w:proofErr w:type="spellStart"/>
      <w:r>
        <w:t>FeignClient</w:t>
      </w:r>
      <w:proofErr w:type="spellEnd"/>
      <w:r w:rsidRPr="00EA0D10">
        <w:t>.</w:t>
      </w:r>
      <w:r>
        <w:t xml:space="preserve"> Для этого в первую очередь добавляем новую зависимость </w:t>
      </w:r>
      <w:proofErr w:type="spellStart"/>
      <w:r>
        <w:rPr>
          <w:lang w:val="en-US"/>
        </w:rPr>
        <w:t>openfeign</w:t>
      </w:r>
      <w:proofErr w:type="spellEnd"/>
      <w:r w:rsidRPr="00EA0D10">
        <w:t xml:space="preserve"> </w:t>
      </w:r>
      <w:r>
        <w:t xml:space="preserve">во все наши </w:t>
      </w:r>
      <w:proofErr w:type="spellStart"/>
      <w:r>
        <w:t>микросервисы</w:t>
      </w:r>
      <w:proofErr w:type="spellEnd"/>
      <w:r w:rsidR="00E041E9">
        <w:t>, которые общаются между собой</w:t>
      </w:r>
      <w:r w:rsidRPr="00EA0D10">
        <w:t>:</w:t>
      </w:r>
    </w:p>
    <w:p w:rsidR="00EA0D10" w:rsidRDefault="00EA0D10" w:rsidP="00EA0D10">
      <w:pPr>
        <w:ind w:firstLine="0"/>
        <w:jc w:val="both"/>
        <w:rPr>
          <w:lang w:val="en-US"/>
        </w:rPr>
      </w:pPr>
      <w:r w:rsidRPr="00EA0D10">
        <w:rPr>
          <w:lang w:val="en-US"/>
        </w:rPr>
        <w:lastRenderedPageBreak/>
        <w:drawing>
          <wp:inline distT="0" distB="0" distL="0" distR="0" wp14:anchorId="71EE8A0D" wp14:editId="2E25DECD">
            <wp:extent cx="5784081" cy="1432684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4081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D10" w:rsidRDefault="00EA0D10" w:rsidP="00EA0D10">
      <w:pPr>
        <w:ind w:firstLine="0"/>
        <w:jc w:val="center"/>
        <w:rPr>
          <w:lang w:val="en-US"/>
        </w:rPr>
      </w:pPr>
      <w:r>
        <w:t>Рисунок</w:t>
      </w:r>
      <w:r w:rsidR="00DE30B9">
        <w:t xml:space="preserve"> </w:t>
      </w:r>
      <w:r w:rsidR="00550E3E">
        <w:t>14</w:t>
      </w:r>
      <w:r>
        <w:t xml:space="preserve"> –</w:t>
      </w:r>
      <w:r w:rsidR="00CC1A38">
        <w:t xml:space="preserve"> Д</w:t>
      </w:r>
      <w:r>
        <w:t xml:space="preserve">обавление зависимости </w:t>
      </w:r>
      <w:proofErr w:type="spellStart"/>
      <w:r>
        <w:rPr>
          <w:lang w:val="en-US"/>
        </w:rPr>
        <w:t>openfeign</w:t>
      </w:r>
      <w:proofErr w:type="spellEnd"/>
    </w:p>
    <w:p w:rsidR="00E041E9" w:rsidRDefault="00434218" w:rsidP="00434218">
      <w:pPr>
        <w:ind w:firstLine="708"/>
        <w:jc w:val="both"/>
      </w:pPr>
      <w:r>
        <w:t>Создадим</w:t>
      </w:r>
      <w:r w:rsidRPr="00434218">
        <w:t xml:space="preserve"> </w:t>
      </w:r>
      <w:r>
        <w:t>интерфейс</w:t>
      </w:r>
      <w:r w:rsidRPr="00434218">
        <w:t xml:space="preserve"> </w:t>
      </w:r>
      <w:proofErr w:type="spellStart"/>
      <w:r>
        <w:rPr>
          <w:lang w:val="en-US"/>
        </w:rPr>
        <w:t>ItemFeignClient</w:t>
      </w:r>
      <w:proofErr w:type="spellEnd"/>
      <w:r w:rsidRPr="00434218">
        <w:t xml:space="preserve"> в сервисе </w:t>
      </w:r>
      <w:r>
        <w:rPr>
          <w:lang w:val="en-US"/>
        </w:rPr>
        <w:t>client</w:t>
      </w:r>
      <w:r w:rsidRPr="00434218">
        <w:t>-</w:t>
      </w:r>
      <w:r>
        <w:rPr>
          <w:lang w:val="en-US"/>
        </w:rPr>
        <w:t>service</w:t>
      </w:r>
      <w:r w:rsidRPr="00434218">
        <w:t xml:space="preserve">, </w:t>
      </w:r>
      <w:r>
        <w:t>который</w:t>
      </w:r>
      <w:r w:rsidRPr="00434218">
        <w:t xml:space="preserve"> </w:t>
      </w:r>
      <w:r>
        <w:t>будет</w:t>
      </w:r>
      <w:r w:rsidRPr="00434218">
        <w:t xml:space="preserve"> </w:t>
      </w:r>
      <w:r>
        <w:t>обращаться</w:t>
      </w:r>
      <w:r w:rsidRPr="00434218">
        <w:t xml:space="preserve"> </w:t>
      </w:r>
      <w:r>
        <w:t>по</w:t>
      </w:r>
      <w:r w:rsidRPr="00434218">
        <w:t xml:space="preserve"> </w:t>
      </w:r>
      <w:proofErr w:type="spellStart"/>
      <w:r>
        <w:t>эндпоинту</w:t>
      </w:r>
      <w:proofErr w:type="spellEnd"/>
      <w:r w:rsidRPr="00434218">
        <w:t xml:space="preserve"> /</w:t>
      </w:r>
      <w:proofErr w:type="spellStart"/>
      <w:r>
        <w:rPr>
          <w:lang w:val="en-US"/>
        </w:rPr>
        <w:t>api</w:t>
      </w:r>
      <w:proofErr w:type="spellEnd"/>
      <w:r w:rsidRPr="00434218">
        <w:t>/</w:t>
      </w:r>
      <w:r>
        <w:rPr>
          <w:lang w:val="en-US"/>
        </w:rPr>
        <w:t>items</w:t>
      </w:r>
      <w:r w:rsidRPr="00434218">
        <w:t>/</w:t>
      </w:r>
      <w:proofErr w:type="spellStart"/>
      <w:r>
        <w:rPr>
          <w:lang w:val="en-US"/>
        </w:rPr>
        <w:t>findClientsItems</w:t>
      </w:r>
      <w:proofErr w:type="spellEnd"/>
      <w:r w:rsidRPr="00434218">
        <w:t xml:space="preserve"> </w:t>
      </w:r>
      <w:r>
        <w:t>чтобы</w:t>
      </w:r>
      <w:r w:rsidRPr="00434218">
        <w:t xml:space="preserve"> </w:t>
      </w:r>
      <w:r>
        <w:t>получить</w:t>
      </w:r>
      <w:r w:rsidRPr="00434218">
        <w:t xml:space="preserve"> </w:t>
      </w:r>
      <w:r>
        <w:t>список</w:t>
      </w:r>
      <w:r w:rsidRPr="00434218">
        <w:t xml:space="preserve"> </w:t>
      </w:r>
      <w:r>
        <w:t>арендованных</w:t>
      </w:r>
      <w:r w:rsidRPr="00434218">
        <w:t xml:space="preserve"> </w:t>
      </w:r>
      <w:r>
        <w:t>одним</w:t>
      </w:r>
      <w:r w:rsidRPr="00434218">
        <w:t xml:space="preserve"> </w:t>
      </w:r>
      <w:r>
        <w:t>клиентом</w:t>
      </w:r>
      <w:r w:rsidRPr="00434218">
        <w:t xml:space="preserve"> </w:t>
      </w:r>
      <w:r>
        <w:t>вещей</w:t>
      </w:r>
      <w:r w:rsidRPr="00434218">
        <w:t>.</w:t>
      </w:r>
    </w:p>
    <w:p w:rsidR="00434218" w:rsidRDefault="00434218" w:rsidP="00434218">
      <w:pPr>
        <w:ind w:firstLine="708"/>
        <w:jc w:val="both"/>
      </w:pPr>
      <w:r>
        <w:t xml:space="preserve">Покажем обращение к </w:t>
      </w:r>
      <w:r>
        <w:rPr>
          <w:lang w:val="en-US"/>
        </w:rPr>
        <w:t>feign</w:t>
      </w:r>
      <w:r w:rsidRPr="00434218">
        <w:t xml:space="preserve"> </w:t>
      </w:r>
      <w:r>
        <w:t xml:space="preserve">клиенту в сервисе </w:t>
      </w:r>
      <w:proofErr w:type="spellStart"/>
      <w:r>
        <w:rPr>
          <w:lang w:val="en-US"/>
        </w:rPr>
        <w:t>ClientService</w:t>
      </w:r>
      <w:proofErr w:type="spellEnd"/>
      <w:r w:rsidRPr="00434218">
        <w:t>:</w:t>
      </w:r>
    </w:p>
    <w:p w:rsidR="00434218" w:rsidRDefault="00434218" w:rsidP="00434218">
      <w:pPr>
        <w:ind w:firstLine="0"/>
        <w:jc w:val="both"/>
      </w:pPr>
      <w:r w:rsidRPr="00434218">
        <w:drawing>
          <wp:inline distT="0" distB="0" distL="0" distR="0" wp14:anchorId="289E980A" wp14:editId="63E56321">
            <wp:extent cx="5942330" cy="2798445"/>
            <wp:effectExtent l="0" t="0" r="127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218" w:rsidRDefault="00434218" w:rsidP="00434218">
      <w:pPr>
        <w:ind w:firstLine="0"/>
        <w:jc w:val="center"/>
      </w:pPr>
      <w:r>
        <w:t xml:space="preserve">Рисунок </w:t>
      </w:r>
      <w:r w:rsidR="00DE30B9">
        <w:t xml:space="preserve">15 </w:t>
      </w:r>
      <w:r>
        <w:t>–</w:t>
      </w:r>
      <w:r w:rsidR="00CC1A38">
        <w:t xml:space="preserve"> С</w:t>
      </w:r>
      <w:r>
        <w:t>ервис получение списка арендованных вещей у клиента</w:t>
      </w:r>
    </w:p>
    <w:p w:rsidR="00434218" w:rsidRDefault="00434218" w:rsidP="00434218">
      <w:pPr>
        <w:ind w:firstLine="0"/>
        <w:jc w:val="both"/>
      </w:pPr>
      <w:r>
        <w:tab/>
        <w:t xml:space="preserve">Продемонстрируем взаимодействие каждого </w:t>
      </w:r>
      <w:proofErr w:type="spellStart"/>
      <w:r>
        <w:t>микросервиса</w:t>
      </w:r>
      <w:proofErr w:type="spellEnd"/>
      <w:r>
        <w:t xml:space="preserve"> с базой данных</w:t>
      </w:r>
      <w:r w:rsidRPr="00434218">
        <w:t xml:space="preserve"> </w:t>
      </w:r>
      <w:proofErr w:type="spellStart"/>
      <w:r>
        <w:rPr>
          <w:lang w:val="en-US"/>
        </w:rPr>
        <w:t>postgresql</w:t>
      </w:r>
      <w:proofErr w:type="spellEnd"/>
      <w:r w:rsidRPr="00434218">
        <w:t xml:space="preserve">. </w:t>
      </w:r>
      <w:r>
        <w:t xml:space="preserve">Для этого в каждом </w:t>
      </w:r>
      <w:proofErr w:type="spellStart"/>
      <w:r>
        <w:t>микросервисе</w:t>
      </w:r>
      <w:proofErr w:type="spellEnd"/>
      <w:r>
        <w:t xml:space="preserve"> добавим настройку для подключения к БД</w:t>
      </w:r>
      <w:r w:rsidRPr="00434218">
        <w:t>:</w:t>
      </w:r>
    </w:p>
    <w:p w:rsidR="00434218" w:rsidRPr="00112818" w:rsidRDefault="00434218" w:rsidP="00434218">
      <w:pPr>
        <w:ind w:firstLine="0"/>
        <w:jc w:val="both"/>
      </w:pPr>
      <w:r>
        <w:tab/>
        <w:t xml:space="preserve">В сервис </w:t>
      </w:r>
      <w:r>
        <w:rPr>
          <w:lang w:val="en-US"/>
        </w:rPr>
        <w:t>client</w:t>
      </w:r>
      <w:r w:rsidRPr="00434218">
        <w:t>-</w:t>
      </w:r>
      <w:r>
        <w:rPr>
          <w:lang w:val="en-US"/>
        </w:rPr>
        <w:t>service</w:t>
      </w:r>
      <w:r w:rsidRPr="00434218">
        <w:t xml:space="preserve"> будем подключаться к </w:t>
      </w:r>
      <w:r>
        <w:t xml:space="preserve">БД </w:t>
      </w:r>
      <w:r>
        <w:rPr>
          <w:lang w:val="en-US"/>
        </w:rPr>
        <w:t>client</w:t>
      </w:r>
      <w:r w:rsidRPr="00434218">
        <w:t>_</w:t>
      </w:r>
      <w:proofErr w:type="spellStart"/>
      <w:r>
        <w:rPr>
          <w:lang w:val="en-US"/>
        </w:rPr>
        <w:t>db</w:t>
      </w:r>
      <w:proofErr w:type="spellEnd"/>
      <w:r w:rsidRPr="00434218">
        <w:t xml:space="preserve">, </w:t>
      </w:r>
      <w:r>
        <w:t xml:space="preserve">а в </w:t>
      </w:r>
      <w:r>
        <w:rPr>
          <w:lang w:val="en-US"/>
        </w:rPr>
        <w:t>item</w:t>
      </w:r>
      <w:r w:rsidRPr="00434218">
        <w:t>-</w:t>
      </w:r>
      <w:r>
        <w:rPr>
          <w:lang w:val="en-US"/>
        </w:rPr>
        <w:t>service</w:t>
      </w:r>
      <w:r w:rsidRPr="00434218">
        <w:t xml:space="preserve"> </w:t>
      </w:r>
      <w:r>
        <w:t xml:space="preserve">к </w:t>
      </w:r>
      <w:r>
        <w:rPr>
          <w:lang w:val="en-US"/>
        </w:rPr>
        <w:t>item</w:t>
      </w:r>
      <w:r w:rsidRPr="00434218">
        <w:t>_</w:t>
      </w:r>
      <w:proofErr w:type="spellStart"/>
      <w:r>
        <w:rPr>
          <w:lang w:val="en-US"/>
        </w:rPr>
        <w:t>db</w:t>
      </w:r>
      <w:proofErr w:type="spellEnd"/>
      <w:r w:rsidRPr="00434218">
        <w:t>,</w:t>
      </w:r>
      <w:r>
        <w:t xml:space="preserve"> </w:t>
      </w:r>
      <w:r w:rsidR="00112818">
        <w:t xml:space="preserve">таким образом каждый </w:t>
      </w:r>
      <w:proofErr w:type="spellStart"/>
      <w:r w:rsidR="00112818">
        <w:t>микросервис</w:t>
      </w:r>
      <w:proofErr w:type="spellEnd"/>
      <w:r w:rsidR="00112818">
        <w:t xml:space="preserve"> будет использовать отдельный экземпляр базы данных</w:t>
      </w:r>
      <w:r w:rsidR="00112818" w:rsidRPr="00112818">
        <w:t>:</w:t>
      </w:r>
    </w:p>
    <w:p w:rsidR="00112818" w:rsidRDefault="00112818" w:rsidP="00112818">
      <w:pPr>
        <w:ind w:firstLine="0"/>
        <w:jc w:val="center"/>
        <w:rPr>
          <w:lang w:val="en-US"/>
        </w:rPr>
      </w:pPr>
      <w:r w:rsidRPr="00112818">
        <w:rPr>
          <w:lang w:val="en-US"/>
        </w:rPr>
        <w:lastRenderedPageBreak/>
        <w:drawing>
          <wp:inline distT="0" distB="0" distL="0" distR="0" wp14:anchorId="4C0AC4FA" wp14:editId="12B32CB1">
            <wp:extent cx="5942330" cy="2743200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18" w:rsidRDefault="00434218" w:rsidP="00112818">
      <w:pPr>
        <w:ind w:firstLine="0"/>
        <w:jc w:val="center"/>
      </w:pPr>
      <w:r>
        <w:t xml:space="preserve">Рисунок </w:t>
      </w:r>
      <w:r w:rsidR="00DE30B9">
        <w:t xml:space="preserve">16 </w:t>
      </w:r>
      <w:r>
        <w:t>–</w:t>
      </w:r>
      <w:r w:rsidR="00550E3E">
        <w:t>Н</w:t>
      </w:r>
      <w:r>
        <w:t xml:space="preserve">астройки подключения к </w:t>
      </w:r>
      <w:proofErr w:type="spellStart"/>
      <w:r>
        <w:t>бд</w:t>
      </w:r>
      <w:proofErr w:type="spellEnd"/>
    </w:p>
    <w:p w:rsidR="00112818" w:rsidRDefault="00112818" w:rsidP="00434218">
      <w:pPr>
        <w:ind w:firstLine="0"/>
        <w:jc w:val="center"/>
      </w:pPr>
      <w:r w:rsidRPr="00112818">
        <w:drawing>
          <wp:inline distT="0" distB="0" distL="0" distR="0" wp14:anchorId="07F9D57F" wp14:editId="0540564D">
            <wp:extent cx="5942330" cy="3281680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18" w:rsidRPr="00DE30B9" w:rsidRDefault="00112818" w:rsidP="00434218">
      <w:pPr>
        <w:ind w:firstLine="0"/>
        <w:jc w:val="center"/>
      </w:pPr>
      <w:r>
        <w:t xml:space="preserve">Рисунок </w:t>
      </w:r>
      <w:r w:rsidR="00DE30B9">
        <w:t xml:space="preserve">17 </w:t>
      </w:r>
      <w:r>
        <w:t>–</w:t>
      </w:r>
      <w:r w:rsidR="00CC1A38">
        <w:t xml:space="preserve"> П</w:t>
      </w:r>
      <w:r>
        <w:t xml:space="preserve">одключение к </w:t>
      </w:r>
      <w:proofErr w:type="spellStart"/>
      <w:r>
        <w:t>бд</w:t>
      </w:r>
      <w:proofErr w:type="spellEnd"/>
      <w:r>
        <w:t xml:space="preserve"> сервиса </w:t>
      </w:r>
      <w:r>
        <w:rPr>
          <w:lang w:val="en-US"/>
        </w:rPr>
        <w:t>client</w:t>
      </w:r>
      <w:r w:rsidRPr="00112818">
        <w:t>_</w:t>
      </w:r>
      <w:proofErr w:type="spellStart"/>
      <w:r>
        <w:rPr>
          <w:lang w:val="en-US"/>
        </w:rPr>
        <w:t>db</w:t>
      </w:r>
      <w:proofErr w:type="spellEnd"/>
    </w:p>
    <w:p w:rsidR="00112818" w:rsidRDefault="00112818" w:rsidP="00112818">
      <w:pPr>
        <w:ind w:firstLine="0"/>
        <w:jc w:val="both"/>
      </w:pPr>
      <w:r w:rsidRPr="00DE30B9">
        <w:tab/>
      </w:r>
      <w:proofErr w:type="spellStart"/>
      <w:r>
        <w:t>Репозитории</w:t>
      </w:r>
      <w:proofErr w:type="spellEnd"/>
      <w:r>
        <w:t xml:space="preserve"> для работы с БД</w:t>
      </w:r>
      <w:r w:rsidRPr="00112818">
        <w:t>:</w:t>
      </w:r>
    </w:p>
    <w:p w:rsidR="00112818" w:rsidRDefault="00112818" w:rsidP="00112818">
      <w:pPr>
        <w:ind w:firstLine="0"/>
        <w:jc w:val="both"/>
      </w:pPr>
      <w:r w:rsidRPr="00112818">
        <w:drawing>
          <wp:inline distT="0" distB="0" distL="0" distR="0" wp14:anchorId="6044A4C0" wp14:editId="391C146D">
            <wp:extent cx="5942330" cy="989330"/>
            <wp:effectExtent l="0" t="0" r="127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18" w:rsidRPr="00DE30B9" w:rsidRDefault="00112818" w:rsidP="004B242F">
      <w:pPr>
        <w:ind w:firstLine="0"/>
        <w:jc w:val="center"/>
      </w:pPr>
      <w:r>
        <w:t xml:space="preserve">Рисунок </w:t>
      </w:r>
      <w:r w:rsidR="00DE30B9">
        <w:t xml:space="preserve">18 </w:t>
      </w:r>
      <w:r>
        <w:t>–</w:t>
      </w:r>
      <w:r w:rsidR="00CC1A38">
        <w:t xml:space="preserve"> </w:t>
      </w:r>
      <w:proofErr w:type="spellStart"/>
      <w:r w:rsidR="00CC1A38">
        <w:t>Р</w:t>
      </w:r>
      <w:r>
        <w:t>епозиторий</w:t>
      </w:r>
      <w:proofErr w:type="spellEnd"/>
      <w:r>
        <w:t xml:space="preserve"> для работы с БД </w:t>
      </w:r>
      <w:r>
        <w:rPr>
          <w:lang w:val="en-US"/>
        </w:rPr>
        <w:t>item</w:t>
      </w:r>
      <w:r w:rsidRPr="00112818">
        <w:t>_</w:t>
      </w:r>
      <w:proofErr w:type="spellStart"/>
      <w:r>
        <w:rPr>
          <w:lang w:val="en-US"/>
        </w:rPr>
        <w:t>db</w:t>
      </w:r>
      <w:proofErr w:type="spellEnd"/>
      <w:r>
        <w:br w:type="page"/>
      </w:r>
    </w:p>
    <w:p w:rsidR="00112818" w:rsidRDefault="00112818" w:rsidP="00DE30B9">
      <w:pPr>
        <w:ind w:firstLine="708"/>
        <w:jc w:val="both"/>
      </w:pPr>
      <w:r>
        <w:lastRenderedPageBreak/>
        <w:t>Запустим в</w:t>
      </w:r>
      <w:r w:rsidRPr="00112818">
        <w:t xml:space="preserve"> </w:t>
      </w:r>
      <w:proofErr w:type="spellStart"/>
      <w:r>
        <w:rPr>
          <w:lang w:val="en-US"/>
        </w:rPr>
        <w:t>docker</w:t>
      </w:r>
      <w:proofErr w:type="spellEnd"/>
      <w:r w:rsidRPr="00112818">
        <w:t>-</w:t>
      </w:r>
      <w:proofErr w:type="gramStart"/>
      <w:r>
        <w:rPr>
          <w:lang w:val="en-US"/>
        </w:rPr>
        <w:t>compose</w:t>
      </w:r>
      <w:r w:rsidRPr="00112818">
        <w:t xml:space="preserve"> </w:t>
      </w:r>
      <w:r>
        <w:t xml:space="preserve"> каждый</w:t>
      </w:r>
      <w:proofErr w:type="gramEnd"/>
      <w:r>
        <w:t xml:space="preserve"> экземпляр </w:t>
      </w:r>
      <w:proofErr w:type="spellStart"/>
      <w:r>
        <w:t>бд</w:t>
      </w:r>
      <w:proofErr w:type="spellEnd"/>
      <w:r w:rsidRPr="00112818">
        <w:t>:</w:t>
      </w:r>
    </w:p>
    <w:p w:rsidR="00112818" w:rsidRDefault="00112818" w:rsidP="00112818">
      <w:pPr>
        <w:ind w:firstLine="0"/>
        <w:jc w:val="center"/>
      </w:pPr>
      <w:r w:rsidRPr="00112818">
        <w:drawing>
          <wp:inline distT="0" distB="0" distL="0" distR="0" wp14:anchorId="23DD6C72" wp14:editId="1B9EB2F2">
            <wp:extent cx="3894157" cy="365791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18" w:rsidRDefault="00112818" w:rsidP="00112818">
      <w:pPr>
        <w:ind w:firstLine="0"/>
        <w:jc w:val="center"/>
      </w:pPr>
      <w:r>
        <w:t xml:space="preserve">Рисунок </w:t>
      </w:r>
      <w:r w:rsidR="00DE30B9">
        <w:t xml:space="preserve">19 </w:t>
      </w:r>
      <w:r>
        <w:t>–</w:t>
      </w:r>
      <w:r w:rsidR="00CC1A38">
        <w:t xml:space="preserve"> Н</w:t>
      </w:r>
      <w:r>
        <w:t xml:space="preserve">астройки </w:t>
      </w:r>
      <w:proofErr w:type="spellStart"/>
      <w:r>
        <w:rPr>
          <w:lang w:val="en-US"/>
        </w:rPr>
        <w:t>docker</w:t>
      </w:r>
      <w:proofErr w:type="spellEnd"/>
      <w:r w:rsidRPr="00112818">
        <w:t>-</w:t>
      </w:r>
      <w:r>
        <w:rPr>
          <w:lang w:val="en-US"/>
        </w:rPr>
        <w:t>compose</w:t>
      </w:r>
      <w:r w:rsidRPr="00112818">
        <w:t xml:space="preserve"> </w:t>
      </w:r>
      <w:r>
        <w:t>для БД</w:t>
      </w:r>
    </w:p>
    <w:p w:rsidR="00112818" w:rsidRPr="00112818" w:rsidRDefault="00112818" w:rsidP="00112818">
      <w:pPr>
        <w:ind w:firstLine="0"/>
        <w:jc w:val="both"/>
        <w:rPr>
          <w:lang w:val="en-US"/>
        </w:rPr>
      </w:pPr>
      <w:r>
        <w:tab/>
        <w:t>Демонстрация подключения к БД</w:t>
      </w:r>
      <w:r>
        <w:rPr>
          <w:lang w:val="en-US"/>
        </w:rPr>
        <w:t>:</w:t>
      </w:r>
    </w:p>
    <w:p w:rsidR="00112818" w:rsidRDefault="00112818" w:rsidP="00112818">
      <w:pPr>
        <w:ind w:firstLine="0"/>
        <w:jc w:val="both"/>
      </w:pPr>
      <w:r w:rsidRPr="00112818">
        <w:drawing>
          <wp:inline distT="0" distB="0" distL="0" distR="0" wp14:anchorId="6F76C4E1" wp14:editId="4EB097AF">
            <wp:extent cx="5942330" cy="1886585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18" w:rsidRPr="00112818" w:rsidRDefault="00112818" w:rsidP="00112818">
      <w:pPr>
        <w:ind w:firstLine="0"/>
        <w:jc w:val="center"/>
      </w:pPr>
      <w:r>
        <w:t xml:space="preserve">Рисунок </w:t>
      </w:r>
      <w:r w:rsidR="00DE30B9">
        <w:t xml:space="preserve">20 </w:t>
      </w:r>
      <w:r>
        <w:t>–</w:t>
      </w:r>
      <w:r w:rsidR="00CC1A38">
        <w:t xml:space="preserve"> П</w:t>
      </w:r>
      <w:r>
        <w:t xml:space="preserve">одключение к </w:t>
      </w:r>
      <w:proofErr w:type="spellStart"/>
      <w:r>
        <w:t>бд</w:t>
      </w:r>
      <w:proofErr w:type="spellEnd"/>
      <w:r>
        <w:t xml:space="preserve"> </w:t>
      </w:r>
      <w:r>
        <w:rPr>
          <w:lang w:val="en-US"/>
        </w:rPr>
        <w:t>client</w:t>
      </w:r>
      <w:r w:rsidRPr="00112818">
        <w:t>_</w:t>
      </w:r>
      <w:proofErr w:type="spellStart"/>
      <w:r>
        <w:rPr>
          <w:lang w:val="en-US"/>
        </w:rPr>
        <w:t>db</w:t>
      </w:r>
      <w:proofErr w:type="spellEnd"/>
    </w:p>
    <w:p w:rsidR="00112818" w:rsidRDefault="00112818" w:rsidP="00112818">
      <w:pPr>
        <w:ind w:firstLine="0"/>
        <w:jc w:val="center"/>
      </w:pPr>
      <w:r w:rsidRPr="00112818">
        <w:lastRenderedPageBreak/>
        <w:drawing>
          <wp:inline distT="0" distB="0" distL="0" distR="0" wp14:anchorId="082AD1CE" wp14:editId="2C09AD70">
            <wp:extent cx="5942330" cy="2613660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18" w:rsidRPr="00DE30B9" w:rsidRDefault="00112818" w:rsidP="00112818">
      <w:pPr>
        <w:ind w:firstLine="0"/>
        <w:jc w:val="center"/>
      </w:pPr>
      <w:r>
        <w:t xml:space="preserve">Рисунок </w:t>
      </w:r>
      <w:r w:rsidR="00DE30B9">
        <w:t xml:space="preserve">21 </w:t>
      </w:r>
      <w:r>
        <w:t>–</w:t>
      </w:r>
      <w:r w:rsidR="00CC1A38">
        <w:t xml:space="preserve"> Б</w:t>
      </w:r>
      <w:r>
        <w:t xml:space="preserve">аза данных </w:t>
      </w:r>
      <w:r>
        <w:rPr>
          <w:lang w:val="en-US"/>
        </w:rPr>
        <w:t>client</w:t>
      </w:r>
      <w:r w:rsidRPr="00DE30B9">
        <w:t>_</w:t>
      </w:r>
      <w:proofErr w:type="spellStart"/>
      <w:r>
        <w:rPr>
          <w:lang w:val="en-US"/>
        </w:rPr>
        <w:t>db</w:t>
      </w:r>
      <w:proofErr w:type="spellEnd"/>
    </w:p>
    <w:p w:rsidR="004B242F" w:rsidRDefault="004B242F" w:rsidP="004B242F">
      <w:pPr>
        <w:ind w:firstLine="0"/>
        <w:jc w:val="both"/>
      </w:pPr>
      <w:r>
        <w:tab/>
        <w:t xml:space="preserve">Продемонстрируем файлы для развертывания сервисов в </w:t>
      </w:r>
      <w:proofErr w:type="spellStart"/>
      <w:r>
        <w:rPr>
          <w:lang w:val="en-US"/>
        </w:rPr>
        <w:t>kubernetes</w:t>
      </w:r>
      <w:proofErr w:type="spellEnd"/>
      <w:r>
        <w:t xml:space="preserve">. Для этого нам нужно для каждого сервиса создать </w:t>
      </w:r>
      <w:r>
        <w:rPr>
          <w:lang w:val="en-US"/>
        </w:rPr>
        <w:t>deployment</w:t>
      </w:r>
      <w:r w:rsidRPr="00C372ED">
        <w:t xml:space="preserve"> </w:t>
      </w:r>
      <w:r>
        <w:t>и</w:t>
      </w:r>
      <w:r w:rsidRPr="00C372ED">
        <w:t xml:space="preserve"> </w:t>
      </w:r>
      <w:r>
        <w:rPr>
          <w:lang w:val="en-US"/>
        </w:rPr>
        <w:t>service</w:t>
      </w:r>
      <w:r w:rsidRPr="00C372ED">
        <w:t xml:space="preserve"> </w:t>
      </w:r>
      <w:r>
        <w:t>файлы.</w:t>
      </w:r>
    </w:p>
    <w:p w:rsidR="00DE30B9" w:rsidRPr="00DE30B9" w:rsidRDefault="00DE30B9" w:rsidP="00DE30B9">
      <w:pPr>
        <w:pStyle w:val="a3"/>
        <w:numPr>
          <w:ilvl w:val="0"/>
          <w:numId w:val="3"/>
        </w:numPr>
        <w:jc w:val="both"/>
      </w:pPr>
      <w:r>
        <w:rPr>
          <w:lang w:val="en-US"/>
        </w:rPr>
        <w:t>Client-service</w:t>
      </w:r>
    </w:p>
    <w:p w:rsidR="00DE30B9" w:rsidRDefault="00DE30B9" w:rsidP="00DE30B9">
      <w:pPr>
        <w:ind w:firstLine="0"/>
        <w:jc w:val="center"/>
      </w:pPr>
      <w:r w:rsidRPr="00DE30B9">
        <w:drawing>
          <wp:inline distT="0" distB="0" distL="0" distR="0" wp14:anchorId="023ADAC4" wp14:editId="2182DB73">
            <wp:extent cx="2270957" cy="1310754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0B9" w:rsidRDefault="00DE30B9" w:rsidP="00DE30B9">
      <w:pPr>
        <w:ind w:firstLine="0"/>
        <w:jc w:val="center"/>
      </w:pPr>
      <w:r>
        <w:t>Рисунок 22 –</w:t>
      </w:r>
      <w:r w:rsidR="00CC1A38">
        <w:t xml:space="preserve"> С</w:t>
      </w:r>
      <w:r>
        <w:t>труктура файлов</w:t>
      </w:r>
    </w:p>
    <w:p w:rsidR="00DE30B9" w:rsidRDefault="00DE30B9" w:rsidP="00DE30B9">
      <w:pPr>
        <w:ind w:firstLine="0"/>
        <w:jc w:val="center"/>
      </w:pPr>
      <w:r w:rsidRPr="00DE30B9">
        <w:lastRenderedPageBreak/>
        <w:drawing>
          <wp:inline distT="0" distB="0" distL="0" distR="0" wp14:anchorId="2E4E1F5A" wp14:editId="6D69FC31">
            <wp:extent cx="4282440" cy="4927600"/>
            <wp:effectExtent l="0" t="0" r="381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4915" cy="493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0B9" w:rsidRDefault="00DE30B9" w:rsidP="00DE30B9">
      <w:pPr>
        <w:ind w:firstLine="0"/>
        <w:jc w:val="center"/>
        <w:rPr>
          <w:lang w:val="en-US"/>
        </w:rPr>
      </w:pPr>
      <w:r>
        <w:t xml:space="preserve">Рисунок 23 – </w:t>
      </w:r>
      <w:proofErr w:type="spellStart"/>
      <w:r w:rsidR="00CC1A38">
        <w:rPr>
          <w:lang w:val="en-US"/>
        </w:rPr>
        <w:t>D</w:t>
      </w:r>
      <w:r>
        <w:rPr>
          <w:lang w:val="en-US"/>
        </w:rPr>
        <w:t>eployment.yml</w:t>
      </w:r>
      <w:proofErr w:type="spellEnd"/>
    </w:p>
    <w:p w:rsidR="00DE30B9" w:rsidRDefault="00DE30B9" w:rsidP="00DE30B9">
      <w:pPr>
        <w:ind w:firstLine="0"/>
        <w:jc w:val="center"/>
        <w:rPr>
          <w:lang w:val="en-US"/>
        </w:rPr>
      </w:pPr>
      <w:r w:rsidRPr="00DE30B9">
        <w:rPr>
          <w:lang w:val="en-US"/>
        </w:rPr>
        <w:drawing>
          <wp:inline distT="0" distB="0" distL="0" distR="0" wp14:anchorId="47CAE08D" wp14:editId="4705A9FA">
            <wp:extent cx="3886537" cy="297967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0B9" w:rsidRDefault="00DE30B9" w:rsidP="00DE30B9">
      <w:pPr>
        <w:ind w:firstLine="0"/>
        <w:jc w:val="center"/>
        <w:rPr>
          <w:lang w:val="en-US"/>
        </w:rPr>
      </w:pPr>
      <w:r>
        <w:t xml:space="preserve">Рисунок 24 – </w:t>
      </w:r>
      <w:proofErr w:type="spellStart"/>
      <w:r w:rsidR="00CC1A38">
        <w:rPr>
          <w:lang w:val="en-US"/>
        </w:rPr>
        <w:t>S</w:t>
      </w:r>
      <w:r>
        <w:rPr>
          <w:lang w:val="en-US"/>
        </w:rPr>
        <w:t>ervice.yaml</w:t>
      </w:r>
      <w:proofErr w:type="spellEnd"/>
    </w:p>
    <w:p w:rsidR="00DE30B9" w:rsidRDefault="00DE30B9" w:rsidP="00DE30B9">
      <w:pPr>
        <w:ind w:firstLine="0"/>
        <w:jc w:val="center"/>
        <w:rPr>
          <w:lang w:val="en-US"/>
        </w:rPr>
      </w:pPr>
      <w:r w:rsidRPr="00DE30B9">
        <w:rPr>
          <w:lang w:val="en-US"/>
        </w:rPr>
        <w:lastRenderedPageBreak/>
        <w:drawing>
          <wp:inline distT="0" distB="0" distL="0" distR="0" wp14:anchorId="3B17F458" wp14:editId="74124CF1">
            <wp:extent cx="4846740" cy="6264183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626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0B9" w:rsidRPr="00DE30B9" w:rsidRDefault="00DE30B9" w:rsidP="00DE30B9">
      <w:pPr>
        <w:ind w:firstLine="0"/>
        <w:jc w:val="center"/>
      </w:pPr>
      <w:r>
        <w:t>Рисунок 25 –</w:t>
      </w:r>
      <w:r w:rsidR="00CC1A38">
        <w:t xml:space="preserve"> Ф</w:t>
      </w:r>
      <w:r>
        <w:t xml:space="preserve">айл для развертывания </w:t>
      </w:r>
      <w:proofErr w:type="spellStart"/>
      <w:r>
        <w:rPr>
          <w:lang w:val="en-US"/>
        </w:rPr>
        <w:t>Postgres</w:t>
      </w:r>
      <w:proofErr w:type="spellEnd"/>
    </w:p>
    <w:p w:rsidR="00DE30B9" w:rsidRPr="00DE30B9" w:rsidRDefault="00DE30B9">
      <w:r w:rsidRPr="00DE30B9">
        <w:br w:type="page"/>
      </w:r>
    </w:p>
    <w:p w:rsidR="00DE30B9" w:rsidRPr="00DE30B9" w:rsidRDefault="00DE30B9" w:rsidP="00DE30B9">
      <w:pPr>
        <w:pStyle w:val="a3"/>
        <w:numPr>
          <w:ilvl w:val="0"/>
          <w:numId w:val="3"/>
        </w:numPr>
        <w:jc w:val="both"/>
      </w:pPr>
      <w:r>
        <w:rPr>
          <w:lang w:val="en-US"/>
        </w:rPr>
        <w:lastRenderedPageBreak/>
        <w:t>item</w:t>
      </w:r>
      <w:r w:rsidRPr="00DE30B9">
        <w:rPr>
          <w:lang w:val="en-US"/>
        </w:rPr>
        <w:t>-service</w:t>
      </w:r>
    </w:p>
    <w:p w:rsidR="00DE30B9" w:rsidRDefault="00DE30B9" w:rsidP="00DE30B9">
      <w:pPr>
        <w:ind w:firstLine="0"/>
        <w:jc w:val="center"/>
      </w:pPr>
      <w:r w:rsidRPr="00DE30B9">
        <w:drawing>
          <wp:inline distT="0" distB="0" distL="0" distR="0" wp14:anchorId="35D22653" wp14:editId="058FCFB6">
            <wp:extent cx="2552921" cy="983065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0B9" w:rsidRDefault="00CC1A38" w:rsidP="00DE30B9">
      <w:pPr>
        <w:ind w:firstLine="0"/>
        <w:jc w:val="center"/>
      </w:pPr>
      <w:r>
        <w:t>Рисунок 26 – С</w:t>
      </w:r>
      <w:r w:rsidR="00DE30B9">
        <w:t>труктура файлов</w:t>
      </w:r>
    </w:p>
    <w:p w:rsidR="00DE30B9" w:rsidRDefault="00DE30B9" w:rsidP="00DE30B9">
      <w:pPr>
        <w:ind w:firstLine="0"/>
        <w:jc w:val="center"/>
      </w:pPr>
      <w:r w:rsidRPr="00DE30B9">
        <w:drawing>
          <wp:inline distT="0" distB="0" distL="0" distR="0" wp14:anchorId="74E3CAA4" wp14:editId="31B36D07">
            <wp:extent cx="4427604" cy="553259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553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0B9" w:rsidRDefault="00DE30B9" w:rsidP="00DE30B9">
      <w:pPr>
        <w:ind w:firstLine="0"/>
        <w:jc w:val="center"/>
        <w:rPr>
          <w:lang w:val="en-US"/>
        </w:rPr>
      </w:pPr>
      <w:r>
        <w:t xml:space="preserve">Рисунок 27 – </w:t>
      </w:r>
      <w:proofErr w:type="spellStart"/>
      <w:r w:rsidR="00CC1A38">
        <w:rPr>
          <w:lang w:val="en-US"/>
        </w:rPr>
        <w:t>D</w:t>
      </w:r>
      <w:r>
        <w:rPr>
          <w:lang w:val="en-US"/>
        </w:rPr>
        <w:t>eployment.yml</w:t>
      </w:r>
      <w:proofErr w:type="spellEnd"/>
    </w:p>
    <w:p w:rsidR="00DE30B9" w:rsidRDefault="00DE30B9" w:rsidP="00DE30B9">
      <w:pPr>
        <w:ind w:firstLine="0"/>
        <w:jc w:val="center"/>
        <w:rPr>
          <w:lang w:val="en-US"/>
        </w:rPr>
      </w:pPr>
      <w:r w:rsidRPr="00DE30B9">
        <w:rPr>
          <w:lang w:val="en-US"/>
        </w:rPr>
        <w:lastRenderedPageBreak/>
        <w:drawing>
          <wp:inline distT="0" distB="0" distL="0" distR="0" wp14:anchorId="40C042DB" wp14:editId="477B2EF6">
            <wp:extent cx="3924042" cy="2717800"/>
            <wp:effectExtent l="0" t="0" r="635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29183" cy="272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0B9" w:rsidRPr="00550E3E" w:rsidRDefault="00DE30B9" w:rsidP="00DE30B9">
      <w:pPr>
        <w:ind w:firstLine="0"/>
        <w:jc w:val="center"/>
      </w:pPr>
      <w:r>
        <w:t xml:space="preserve">Рисунок 28 – </w:t>
      </w:r>
      <w:r w:rsidR="00CC1A38">
        <w:rPr>
          <w:lang w:val="en-US"/>
        </w:rPr>
        <w:t>S</w:t>
      </w:r>
      <w:r>
        <w:rPr>
          <w:lang w:val="en-US"/>
        </w:rPr>
        <w:t>ervice</w:t>
      </w:r>
      <w:r w:rsidRPr="00550E3E">
        <w:t>.</w:t>
      </w:r>
      <w:proofErr w:type="spellStart"/>
      <w:r>
        <w:rPr>
          <w:lang w:val="en-US"/>
        </w:rPr>
        <w:t>yaml</w:t>
      </w:r>
      <w:proofErr w:type="spellEnd"/>
    </w:p>
    <w:p w:rsidR="00DE30B9" w:rsidRPr="00550E3E" w:rsidRDefault="00DE30B9" w:rsidP="00DE30B9">
      <w:pPr>
        <w:ind w:firstLine="0"/>
        <w:jc w:val="both"/>
      </w:pPr>
      <w:r w:rsidRPr="00550E3E">
        <w:tab/>
      </w:r>
      <w:r>
        <w:t>Соберем файлы с помощью</w:t>
      </w:r>
      <w:r w:rsidRPr="00DE30B9">
        <w:t xml:space="preserve"> </w:t>
      </w:r>
      <w:proofErr w:type="spellStart"/>
      <w:r>
        <w:rPr>
          <w:lang w:val="en-US"/>
        </w:rPr>
        <w:t>kubectl</w:t>
      </w:r>
      <w:proofErr w:type="spellEnd"/>
      <w:r w:rsidR="00550E3E">
        <w:t>, Рисунок 29.</w:t>
      </w:r>
    </w:p>
    <w:p w:rsidR="00DE30B9" w:rsidRDefault="00DE30B9" w:rsidP="00DE30B9">
      <w:pPr>
        <w:ind w:firstLine="0"/>
        <w:jc w:val="both"/>
      </w:pPr>
      <w:r w:rsidRPr="00DE30B9">
        <w:drawing>
          <wp:inline distT="0" distB="0" distL="0" distR="0" wp14:anchorId="364073C6" wp14:editId="6E1BAF98">
            <wp:extent cx="5942330" cy="1030605"/>
            <wp:effectExtent l="0" t="0" r="127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0B9" w:rsidRDefault="00CC1A38" w:rsidP="00DE30B9">
      <w:pPr>
        <w:ind w:firstLine="0"/>
        <w:jc w:val="center"/>
        <w:rPr>
          <w:lang w:val="en-US"/>
        </w:rPr>
      </w:pPr>
      <w:r>
        <w:t>Рисунок 29 – Ф</w:t>
      </w:r>
      <w:r w:rsidR="00DE30B9">
        <w:t xml:space="preserve">рагмент </w:t>
      </w:r>
      <w:proofErr w:type="spellStart"/>
      <w:r w:rsidR="00DE30B9">
        <w:rPr>
          <w:lang w:val="en-US"/>
        </w:rPr>
        <w:t>kubectl</w:t>
      </w:r>
      <w:proofErr w:type="spellEnd"/>
    </w:p>
    <w:p w:rsidR="00DE30B9" w:rsidRPr="00DE30B9" w:rsidRDefault="00DE30B9" w:rsidP="00DE30B9">
      <w:pPr>
        <w:ind w:firstLine="0"/>
        <w:jc w:val="both"/>
        <w:rPr>
          <w:lang w:val="en-US"/>
        </w:rPr>
      </w:pPr>
    </w:p>
    <w:p w:rsidR="00DE30B9" w:rsidRDefault="00DE30B9" w:rsidP="00DE30B9">
      <w:pPr>
        <w:ind w:firstLine="0"/>
        <w:jc w:val="center"/>
        <w:rPr>
          <w:lang w:val="en-US"/>
        </w:rPr>
      </w:pPr>
      <w:r w:rsidRPr="00DE30B9">
        <w:rPr>
          <w:lang w:val="en-US"/>
        </w:rPr>
        <w:lastRenderedPageBreak/>
        <w:drawing>
          <wp:inline distT="0" distB="0" distL="0" distR="0" wp14:anchorId="2FC414B5" wp14:editId="105B3FD8">
            <wp:extent cx="4846740" cy="6264183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626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0B9" w:rsidRPr="00CC1A38" w:rsidRDefault="00CC1A38" w:rsidP="00DE30B9">
      <w:pPr>
        <w:ind w:firstLine="0"/>
        <w:jc w:val="center"/>
      </w:pPr>
      <w:r>
        <w:t>Рисунок 29 –Ф</w:t>
      </w:r>
      <w:r w:rsidR="00DE30B9">
        <w:t xml:space="preserve">айл для развертывания </w:t>
      </w:r>
      <w:proofErr w:type="spellStart"/>
      <w:r w:rsidR="00DE30B9">
        <w:rPr>
          <w:lang w:val="en-US"/>
        </w:rPr>
        <w:t>Postgres</w:t>
      </w:r>
      <w:proofErr w:type="spellEnd"/>
    </w:p>
    <w:p w:rsidR="00DE30B9" w:rsidRDefault="00DE30B9" w:rsidP="00DE30B9">
      <w:pPr>
        <w:ind w:firstLine="0"/>
        <w:jc w:val="both"/>
      </w:pPr>
      <w:r>
        <w:tab/>
      </w:r>
    </w:p>
    <w:p w:rsidR="00DE30B9" w:rsidRDefault="00DE30B9">
      <w:r>
        <w:br w:type="page"/>
      </w:r>
    </w:p>
    <w:p w:rsidR="00DE30B9" w:rsidRPr="00CC1A38" w:rsidRDefault="00DE30B9" w:rsidP="00DE30B9">
      <w:pPr>
        <w:ind w:firstLine="708"/>
        <w:jc w:val="both"/>
      </w:pPr>
      <w:r>
        <w:lastRenderedPageBreak/>
        <w:t>Продемонстрируем поднятые поды</w:t>
      </w:r>
      <w:r w:rsidRPr="00DE30B9">
        <w:t>.</w:t>
      </w:r>
      <w:r>
        <w:t xml:space="preserve"> На рисунке видно 2 </w:t>
      </w:r>
      <w:proofErr w:type="spellStart"/>
      <w:r>
        <w:t>микросервиса</w:t>
      </w:r>
      <w:proofErr w:type="spellEnd"/>
      <w:r>
        <w:t xml:space="preserve"> и 2 экземпляра для БД </w:t>
      </w:r>
      <w:proofErr w:type="spellStart"/>
      <w:r>
        <w:rPr>
          <w:lang w:val="en-US"/>
        </w:rPr>
        <w:t>postgresql</w:t>
      </w:r>
      <w:proofErr w:type="spellEnd"/>
      <w:r w:rsidR="00CC1A38" w:rsidRPr="00CC1A38">
        <w:t>,</w:t>
      </w:r>
      <w:r w:rsidR="00CC1A38">
        <w:t xml:space="preserve"> Рисунок 30</w:t>
      </w:r>
      <w:r w:rsidR="00C61F34">
        <w:t xml:space="preserve"> </w:t>
      </w:r>
      <w:bookmarkStart w:id="1" w:name="_GoBack"/>
      <w:bookmarkEnd w:id="1"/>
    </w:p>
    <w:p w:rsidR="00DE30B9" w:rsidRDefault="00DE30B9" w:rsidP="00DE30B9">
      <w:pPr>
        <w:ind w:firstLine="0"/>
        <w:jc w:val="both"/>
      </w:pPr>
      <w:r w:rsidRPr="00DE30B9">
        <w:drawing>
          <wp:inline distT="0" distB="0" distL="0" distR="0" wp14:anchorId="58E7F321" wp14:editId="556718D2">
            <wp:extent cx="5942330" cy="1174115"/>
            <wp:effectExtent l="0" t="0" r="1270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0B9" w:rsidRPr="00DE30B9" w:rsidRDefault="00CC1A38" w:rsidP="00DE30B9">
      <w:pPr>
        <w:ind w:firstLine="0"/>
        <w:jc w:val="center"/>
      </w:pPr>
      <w:r>
        <w:t>Рисунок 30 – П</w:t>
      </w:r>
      <w:r w:rsidR="00DE30B9">
        <w:t xml:space="preserve">однятые в </w:t>
      </w:r>
      <w:proofErr w:type="spellStart"/>
      <w:r w:rsidR="00DE30B9">
        <w:rPr>
          <w:lang w:val="en-US"/>
        </w:rPr>
        <w:t>kubernetes</w:t>
      </w:r>
      <w:proofErr w:type="spellEnd"/>
      <w:r w:rsidR="00DE30B9" w:rsidRPr="00DE30B9">
        <w:t xml:space="preserve"> </w:t>
      </w:r>
      <w:r w:rsidR="00DE30B9">
        <w:t>поды</w:t>
      </w:r>
    </w:p>
    <w:p w:rsidR="00550E3E" w:rsidRDefault="00DE30B9" w:rsidP="00DE30B9">
      <w:pPr>
        <w:ind w:firstLine="0"/>
        <w:jc w:val="both"/>
      </w:pPr>
      <w:r w:rsidRPr="00DE30B9">
        <w:tab/>
      </w:r>
      <w:r>
        <w:t>Как видно все</w:t>
      </w:r>
      <w:r w:rsidR="00CC1A38">
        <w:t xml:space="preserve"> сервисы успешно запустились</w:t>
      </w:r>
      <w:r w:rsidRPr="00DE30B9">
        <w:t>.</w:t>
      </w:r>
      <w:r>
        <w:t xml:space="preserve"> Покажем еще объекты </w:t>
      </w:r>
      <w:r w:rsidR="00550E3E">
        <w:rPr>
          <w:lang w:val="en-US"/>
        </w:rPr>
        <w:t>Service</w:t>
      </w:r>
      <w:r w:rsidR="00550E3E">
        <w:t>, Рисунок 31.</w:t>
      </w:r>
    </w:p>
    <w:p w:rsidR="00DE30B9" w:rsidRDefault="00DE30B9" w:rsidP="00DE30B9">
      <w:pPr>
        <w:ind w:firstLine="0"/>
        <w:jc w:val="both"/>
        <w:rPr>
          <w:noProof/>
          <w:lang w:eastAsia="ru-RU"/>
        </w:rPr>
      </w:pPr>
      <w:r w:rsidRPr="00DE30B9">
        <w:rPr>
          <w:lang w:val="en-US"/>
        </w:rPr>
        <w:drawing>
          <wp:inline distT="0" distB="0" distL="0" distR="0" wp14:anchorId="0AC1DC49" wp14:editId="1E6939DA">
            <wp:extent cx="5942330" cy="1021715"/>
            <wp:effectExtent l="0" t="0" r="1270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0B9" w:rsidRDefault="00DE30B9" w:rsidP="00DE30B9">
      <w:pPr>
        <w:ind w:firstLine="0"/>
        <w:jc w:val="center"/>
        <w:rPr>
          <w:noProof/>
          <w:lang w:val="en-US" w:eastAsia="ru-RU"/>
        </w:rPr>
      </w:pPr>
      <w:r>
        <w:rPr>
          <w:noProof/>
          <w:lang w:eastAsia="ru-RU"/>
        </w:rPr>
        <w:t xml:space="preserve">Рисунок 31 – </w:t>
      </w:r>
      <w:r>
        <w:rPr>
          <w:noProof/>
          <w:lang w:val="en-US" w:eastAsia="ru-RU"/>
        </w:rPr>
        <w:t>services</w:t>
      </w:r>
    </w:p>
    <w:p w:rsidR="00DE30B9" w:rsidRDefault="00DE30B9">
      <w:pPr>
        <w:rPr>
          <w:noProof/>
          <w:lang w:val="en-US" w:eastAsia="ru-RU"/>
        </w:rPr>
      </w:pPr>
      <w:r>
        <w:rPr>
          <w:noProof/>
          <w:lang w:val="en-US" w:eastAsia="ru-RU"/>
        </w:rPr>
        <w:br w:type="page"/>
      </w:r>
    </w:p>
    <w:p w:rsidR="00DE30B9" w:rsidRPr="00DE30B9" w:rsidRDefault="00DE30B9" w:rsidP="00DE30B9">
      <w:pPr>
        <w:ind w:firstLine="0"/>
        <w:rPr>
          <w:b/>
          <w:sz w:val="32"/>
        </w:rPr>
      </w:pPr>
      <w:r w:rsidRPr="00DE30B9">
        <w:rPr>
          <w:b/>
          <w:sz w:val="32"/>
        </w:rPr>
        <w:lastRenderedPageBreak/>
        <w:t>Вывод:</w:t>
      </w:r>
    </w:p>
    <w:p w:rsidR="00DE30B9" w:rsidRPr="00DE30B9" w:rsidRDefault="00DE30B9" w:rsidP="00DE30B9">
      <w:pPr>
        <w:ind w:firstLine="708"/>
        <w:jc w:val="both"/>
      </w:pPr>
      <w:r>
        <w:t xml:space="preserve">В ходе практической работы была разработана и развернута в </w:t>
      </w:r>
      <w:proofErr w:type="spellStart"/>
      <w:r>
        <w:rPr>
          <w:lang w:val="en-US"/>
        </w:rPr>
        <w:t>kubernetes</w:t>
      </w:r>
      <w:proofErr w:type="spellEnd"/>
      <w:r w:rsidRPr="00DE30B9">
        <w:t xml:space="preserve"> </w:t>
      </w:r>
      <w:proofErr w:type="spellStart"/>
      <w:r>
        <w:t>микросервисная</w:t>
      </w:r>
      <w:proofErr w:type="spellEnd"/>
      <w:r>
        <w:t xml:space="preserve"> система предметной области аренда вещей с использованием инструментов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Cloud</w:t>
      </w:r>
      <w:proofErr w:type="spellEnd"/>
      <w:r w:rsidRPr="00DE30B9">
        <w:t>.</w:t>
      </w:r>
    </w:p>
    <w:p w:rsidR="00DE30B9" w:rsidRPr="00DE30B9" w:rsidRDefault="00DE30B9" w:rsidP="00DE30B9">
      <w:pPr>
        <w:ind w:firstLine="0"/>
      </w:pPr>
    </w:p>
    <w:p w:rsidR="004B242F" w:rsidRPr="00112818" w:rsidRDefault="004B242F" w:rsidP="00112818">
      <w:pPr>
        <w:ind w:firstLine="0"/>
        <w:jc w:val="center"/>
      </w:pPr>
    </w:p>
    <w:sectPr w:rsidR="004B242F" w:rsidRPr="00112818" w:rsidSect="00C742D4">
      <w:pgSz w:w="11910" w:h="16840"/>
      <w:pgMar w:top="1134" w:right="851" w:bottom="1134" w:left="1701" w:header="0" w:footer="1032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F468F8"/>
    <w:multiLevelType w:val="hybridMultilevel"/>
    <w:tmpl w:val="1C94A9E6"/>
    <w:lvl w:ilvl="0" w:tplc="34A2736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4ECC1F5A"/>
    <w:multiLevelType w:val="hybridMultilevel"/>
    <w:tmpl w:val="014E4EE2"/>
    <w:lvl w:ilvl="0" w:tplc="CBDA23C4">
      <w:start w:val="1"/>
      <w:numFmt w:val="decimal"/>
      <w:pStyle w:val="2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5BD720ED"/>
    <w:multiLevelType w:val="hybridMultilevel"/>
    <w:tmpl w:val="1C94A9E6"/>
    <w:lvl w:ilvl="0" w:tplc="34A2736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7E62"/>
    <w:rsid w:val="00104DD2"/>
    <w:rsid w:val="00112818"/>
    <w:rsid w:val="002017AB"/>
    <w:rsid w:val="00434218"/>
    <w:rsid w:val="00476574"/>
    <w:rsid w:val="004B242F"/>
    <w:rsid w:val="004F2190"/>
    <w:rsid w:val="00550E3E"/>
    <w:rsid w:val="005C7E62"/>
    <w:rsid w:val="00633D11"/>
    <w:rsid w:val="006D493F"/>
    <w:rsid w:val="008D6F73"/>
    <w:rsid w:val="00AB4BE8"/>
    <w:rsid w:val="00B42F76"/>
    <w:rsid w:val="00C372ED"/>
    <w:rsid w:val="00C61F34"/>
    <w:rsid w:val="00C742D4"/>
    <w:rsid w:val="00CC1A38"/>
    <w:rsid w:val="00D844A7"/>
    <w:rsid w:val="00DE30B9"/>
    <w:rsid w:val="00E041E9"/>
    <w:rsid w:val="00EA0D10"/>
    <w:rsid w:val="00F22F80"/>
    <w:rsid w:val="00FA2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5C95AA"/>
  <w15:chartTrackingRefBased/>
  <w15:docId w15:val="{06B58830-34EA-40C6-B6AF-2053FB0B2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360" w:lineRule="auto"/>
        <w:ind w:firstLine="709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C7E62"/>
  </w:style>
  <w:style w:type="paragraph" w:styleId="1">
    <w:name w:val="heading 1"/>
    <w:basedOn w:val="a"/>
    <w:next w:val="a"/>
    <w:link w:val="10"/>
    <w:uiPriority w:val="9"/>
    <w:qFormat/>
    <w:rsid w:val="00476574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404040" w:themeColor="text1" w:themeTint="BF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76574"/>
    <w:pPr>
      <w:keepNext/>
      <w:keepLines/>
      <w:numPr>
        <w:numId w:val="2"/>
      </w:numPr>
      <w:spacing w:before="40" w:after="0"/>
      <w:jc w:val="center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76574"/>
    <w:rPr>
      <w:rFonts w:eastAsiaTheme="majorEastAsia" w:cstheme="majorBidi"/>
      <w:b/>
      <w:color w:val="404040" w:themeColor="text1" w:themeTint="BF"/>
      <w:szCs w:val="32"/>
    </w:rPr>
  </w:style>
  <w:style w:type="character" w:customStyle="1" w:styleId="20">
    <w:name w:val="Заголовок 2 Знак"/>
    <w:basedOn w:val="a0"/>
    <w:link w:val="2"/>
    <w:uiPriority w:val="9"/>
    <w:rsid w:val="00476574"/>
    <w:rPr>
      <w:rFonts w:eastAsiaTheme="majorEastAsia" w:cstheme="majorBidi"/>
      <w:b/>
      <w:szCs w:val="26"/>
    </w:rPr>
  </w:style>
  <w:style w:type="character" w:customStyle="1" w:styleId="hljs-meta">
    <w:name w:val="hljs-meta"/>
    <w:basedOn w:val="a0"/>
    <w:rsid w:val="005C7E62"/>
  </w:style>
  <w:style w:type="character" w:customStyle="1" w:styleId="hljs-string">
    <w:name w:val="hljs-string"/>
    <w:basedOn w:val="a0"/>
    <w:rsid w:val="005C7E62"/>
  </w:style>
  <w:style w:type="paragraph" w:styleId="a3">
    <w:name w:val="List Paragraph"/>
    <w:basedOn w:val="a"/>
    <w:uiPriority w:val="34"/>
    <w:qFormat/>
    <w:rsid w:val="00DE30B9"/>
    <w:pPr>
      <w:ind w:left="720"/>
      <w:contextualSpacing/>
    </w:pPr>
  </w:style>
  <w:style w:type="paragraph" w:customStyle="1" w:styleId="5">
    <w:name w:val="Обычный5"/>
    <w:rsid w:val="00DE30B9"/>
    <w:pPr>
      <w:widowControl w:val="0"/>
      <w:snapToGrid w:val="0"/>
      <w:spacing w:after="0"/>
      <w:jc w:val="both"/>
    </w:pPr>
    <w:rPr>
      <w:rFonts w:eastAsia="Times New Roman"/>
      <w:sz w:val="26"/>
      <w:szCs w:val="20"/>
      <w:lang w:eastAsia="ru-RU"/>
    </w:rPr>
  </w:style>
  <w:style w:type="character" w:customStyle="1" w:styleId="a4">
    <w:name w:val="МОЙАБЗАЦ Знак"/>
    <w:basedOn w:val="a0"/>
    <w:link w:val="a5"/>
    <w:locked/>
    <w:rsid w:val="00DE30B9"/>
  </w:style>
  <w:style w:type="paragraph" w:customStyle="1" w:styleId="a5">
    <w:name w:val="МОЙАБЗАЦ"/>
    <w:basedOn w:val="a"/>
    <w:link w:val="a4"/>
    <w:qFormat/>
    <w:rsid w:val="00DE30B9"/>
    <w:pPr>
      <w:spacing w:after="0" w:line="254" w:lineRule="auto"/>
      <w:jc w:val="both"/>
    </w:pPr>
  </w:style>
  <w:style w:type="character" w:customStyle="1" w:styleId="translation-chunk">
    <w:name w:val="translation-chunk"/>
    <w:basedOn w:val="a0"/>
    <w:rsid w:val="00DE30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69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1985</TotalTime>
  <Pages>20</Pages>
  <Words>833</Words>
  <Characters>4753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anvar</dc:creator>
  <cp:keywords/>
  <dc:description/>
  <cp:lastModifiedBy>anvar</cp:lastModifiedBy>
  <cp:revision>2</cp:revision>
  <dcterms:created xsi:type="dcterms:W3CDTF">2022-12-14T20:31:00Z</dcterms:created>
  <dcterms:modified xsi:type="dcterms:W3CDTF">2022-12-16T13:28:00Z</dcterms:modified>
</cp:coreProperties>
</file>