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26244" w14:paraId="33020CBA" w14:textId="77777777">
        <w:trPr>
          <w:trHeight w:val="1689"/>
          <w:jc w:val="center"/>
        </w:trPr>
        <w:tc>
          <w:tcPr>
            <w:tcW w:w="8265" w:type="dxa"/>
          </w:tcPr>
          <w:p w14:paraId="03CB8D8D" w14:textId="77777777" w:rsidR="00C26244" w:rsidRDefault="00365734">
            <w:pPr>
              <w:widowControl w:val="0"/>
              <w:spacing w:after="0" w:line="240" w:lineRule="auto"/>
              <w:ind w:left="3383"/>
              <w:rPr>
                <w:rFonts w:ascii="Times New Roman" w:hAns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93FFE2" wp14:editId="49CC6668">
                  <wp:extent cx="952500" cy="1066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44" w14:paraId="048814D8" w14:textId="77777777">
        <w:trPr>
          <w:trHeight w:val="235"/>
          <w:jc w:val="center"/>
        </w:trPr>
        <w:tc>
          <w:tcPr>
            <w:tcW w:w="8265" w:type="dxa"/>
          </w:tcPr>
          <w:p w14:paraId="70AEFF61" w14:textId="77777777" w:rsidR="00C26244" w:rsidRDefault="00365734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C26244" w14:paraId="3C9695DF" w14:textId="77777777">
        <w:trPr>
          <w:trHeight w:val="1735"/>
          <w:jc w:val="center"/>
        </w:trPr>
        <w:tc>
          <w:tcPr>
            <w:tcW w:w="8265" w:type="dxa"/>
          </w:tcPr>
          <w:p w14:paraId="73944575" w14:textId="77777777" w:rsidR="00C26244" w:rsidRDefault="00365734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A39930A" w14:textId="77777777" w:rsidR="00C26244" w:rsidRDefault="00365734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"МИРЭА - Российский технологический университет"</w:t>
            </w:r>
          </w:p>
          <w:p w14:paraId="2DCAB216" w14:textId="77777777" w:rsidR="00C26244" w:rsidRDefault="00C26244">
            <w:pPr>
              <w:widowControl w:val="0"/>
              <w:spacing w:before="4" w:after="0" w:line="240" w:lineRule="auto"/>
              <w:rPr>
                <w:rFonts w:ascii="Times New Roman" w:hAnsi="Times New Roman"/>
                <w:sz w:val="20"/>
              </w:rPr>
            </w:pPr>
          </w:p>
          <w:p w14:paraId="541ECC75" w14:textId="77777777" w:rsidR="00C26244" w:rsidRDefault="00365734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РТУ МИРЭА</w:t>
            </w:r>
          </w:p>
        </w:tc>
      </w:tr>
      <w:tr w:rsidR="00C26244" w14:paraId="7C51E646" w14:textId="77777777">
        <w:trPr>
          <w:trHeight w:val="575"/>
          <w:jc w:val="center"/>
        </w:trPr>
        <w:tc>
          <w:tcPr>
            <w:tcW w:w="8265" w:type="dxa"/>
          </w:tcPr>
          <w:p w14:paraId="78005F07" w14:textId="77777777" w:rsidR="00C26244" w:rsidRDefault="00C26244">
            <w:pPr>
              <w:widowControl w:val="0"/>
              <w:spacing w:before="7" w:after="0" w:line="240" w:lineRule="auto"/>
              <w:rPr>
                <w:rFonts w:ascii="Times New Roman" w:hAnsi="Times New Roman"/>
                <w:sz w:val="25"/>
              </w:rPr>
            </w:pPr>
          </w:p>
          <w:p w14:paraId="414A99A3" w14:textId="77777777" w:rsidR="00C26244" w:rsidRDefault="00C26244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</w:p>
          <w:p w14:paraId="65F4D30F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Институт информационных технологий (ИТ)</w:t>
            </w:r>
          </w:p>
        </w:tc>
      </w:tr>
      <w:tr w:rsidR="00C26244" w14:paraId="1BA4DF9E" w14:textId="77777777">
        <w:trPr>
          <w:trHeight w:val="270"/>
          <w:jc w:val="center"/>
        </w:trPr>
        <w:tc>
          <w:tcPr>
            <w:tcW w:w="8265" w:type="dxa"/>
          </w:tcPr>
          <w:p w14:paraId="6CFC06FC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Кафедра прикладной математики (ПМ)</w:t>
            </w:r>
          </w:p>
        </w:tc>
      </w:tr>
    </w:tbl>
    <w:p w14:paraId="1F2383CC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C26244" w14:paraId="6682A55A" w14:textId="77777777">
        <w:trPr>
          <w:trHeight w:val="638"/>
        </w:trPr>
        <w:tc>
          <w:tcPr>
            <w:tcW w:w="10120" w:type="dxa"/>
            <w:gridSpan w:val="2"/>
            <w:vAlign w:val="center"/>
          </w:tcPr>
          <w:p w14:paraId="3083E2F5" w14:textId="77777777" w:rsidR="00C26244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ОТЧЕТ</w:t>
            </w:r>
          </w:p>
          <w:p w14:paraId="4EA68D2C" w14:textId="77777777" w:rsidR="00C26244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ПРАКТИЧЕСКОЙ РАБОТЕ №1</w:t>
            </w:r>
          </w:p>
        </w:tc>
      </w:tr>
      <w:tr w:rsidR="00C26244" w14:paraId="2B558AEC" w14:textId="77777777">
        <w:trPr>
          <w:trHeight w:val="321"/>
        </w:trPr>
        <w:tc>
          <w:tcPr>
            <w:tcW w:w="6930" w:type="dxa"/>
          </w:tcPr>
          <w:p w14:paraId="3D0E5BC4" w14:textId="77777777" w:rsidR="00C26244" w:rsidRDefault="00365734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14:paraId="6AE34185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C26244" w14:paraId="125BC578" w14:textId="77777777">
        <w:trPr>
          <w:trHeight w:val="1260"/>
        </w:trPr>
        <w:tc>
          <w:tcPr>
            <w:tcW w:w="10120" w:type="dxa"/>
            <w:gridSpan w:val="2"/>
          </w:tcPr>
          <w:p w14:paraId="0BBF401A" w14:textId="77777777" w:rsidR="00C26244" w:rsidRDefault="00365734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«Технологии и инструментарий анализа больших данных»</w:t>
            </w:r>
          </w:p>
          <w:p w14:paraId="430ADA0C" w14:textId="77777777" w:rsidR="00C26244" w:rsidRDefault="00C26244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C26244" w14:paraId="769C64B5" w14:textId="77777777">
        <w:trPr>
          <w:trHeight w:val="1564"/>
        </w:trPr>
        <w:tc>
          <w:tcPr>
            <w:tcW w:w="6930" w:type="dxa"/>
          </w:tcPr>
          <w:p w14:paraId="65B34E87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AD88B41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5062F9E7" w14:textId="77777777" w:rsidR="00C26244" w:rsidRDefault="00C26244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001A0317" w14:textId="77777777" w:rsidR="00C26244" w:rsidRDefault="00365734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 студент группы ИКБО-20-19</w:t>
            </w:r>
          </w:p>
          <w:p w14:paraId="00F5399D" w14:textId="77777777" w:rsidR="00C26244" w:rsidRDefault="00C26244">
            <w:pPr>
              <w:widowControl w:val="0"/>
              <w:spacing w:before="2"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90" w:type="dxa"/>
          </w:tcPr>
          <w:p w14:paraId="5AAFEE9D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A61D630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0662C3BC" w14:textId="77777777" w:rsidR="00C26244" w:rsidRDefault="00C26244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15FBC40A" w14:textId="2607DA6A" w:rsidR="00C26244" w:rsidRPr="00A5206B" w:rsidRDefault="00A5206B" w:rsidP="00A5206B">
            <w:pPr>
              <w:widowControl w:val="0"/>
              <w:spacing w:after="0" w:line="240" w:lineRule="auto"/>
              <w:ind w:right="804"/>
              <w:jc w:val="right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Анваржонов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Ж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Т</w:t>
            </w:r>
          </w:p>
        </w:tc>
      </w:tr>
      <w:tr w:rsidR="00C26244" w14:paraId="3A58D867" w14:textId="77777777">
        <w:trPr>
          <w:trHeight w:val="639"/>
        </w:trPr>
        <w:tc>
          <w:tcPr>
            <w:tcW w:w="6930" w:type="dxa"/>
            <w:vAlign w:val="center"/>
          </w:tcPr>
          <w:p w14:paraId="68D072FB" w14:textId="77777777" w:rsidR="00C26244" w:rsidRDefault="00365734">
            <w:pPr>
              <w:widowControl w:val="0"/>
              <w:spacing w:after="0" w:line="240" w:lineRule="auto"/>
              <w:ind w:left="20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Принял семинарист кафедры </w:t>
            </w:r>
            <w:proofErr w:type="spellStart"/>
            <w:r>
              <w:rPr>
                <w:rFonts w:ascii="Times New Roman" w:hAnsi="Times New Roman"/>
                <w:sz w:val="24"/>
              </w:rPr>
              <w:t>ИиППО</w:t>
            </w:r>
            <w:proofErr w:type="spellEnd"/>
          </w:p>
        </w:tc>
        <w:tc>
          <w:tcPr>
            <w:tcW w:w="3190" w:type="dxa"/>
            <w:vAlign w:val="center"/>
          </w:tcPr>
          <w:p w14:paraId="1FD7F182" w14:textId="205A243D" w:rsidR="00C26244" w:rsidRDefault="0013190B">
            <w:pPr>
              <w:widowControl w:val="0"/>
              <w:spacing w:before="178" w:after="0" w:line="240" w:lineRule="auto"/>
              <w:ind w:right="804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Десятников А.А</w:t>
            </w:r>
            <w:r w:rsidR="00365734">
              <w:rPr>
                <w:rFonts w:ascii="Times New Roman" w:hAnsi="Times New Roman"/>
                <w:color w:val="000000"/>
                <w:sz w:val="24"/>
              </w:rPr>
              <w:t>.</w:t>
            </w:r>
          </w:p>
        </w:tc>
      </w:tr>
    </w:tbl>
    <w:p w14:paraId="7D72A887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32B83D54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611583C6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116D2EFB" w14:textId="77777777" w:rsidR="00C26244" w:rsidRDefault="00C26244">
      <w:pPr>
        <w:widowControl w:val="0"/>
        <w:spacing w:before="8" w:after="1" w:line="240" w:lineRule="auto"/>
        <w:rPr>
          <w:rFonts w:ascii="Times New Roman" w:hAnsi="Times New Roman"/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26244" w14:paraId="7EC87D31" w14:textId="77777777">
        <w:trPr>
          <w:trHeight w:val="569"/>
        </w:trPr>
        <w:tc>
          <w:tcPr>
            <w:tcW w:w="3669" w:type="dxa"/>
          </w:tcPr>
          <w:p w14:paraId="24B003D0" w14:textId="77777777" w:rsidR="00C26244" w:rsidRDefault="00365734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работы выполнены</w:t>
            </w:r>
          </w:p>
        </w:tc>
        <w:tc>
          <w:tcPr>
            <w:tcW w:w="2909" w:type="dxa"/>
          </w:tcPr>
          <w:p w14:paraId="0F8F17FC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«  »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        </w:t>
            </w:r>
            <w:r>
              <w:rPr>
                <w:rFonts w:ascii="Times New Roman" w:hAnsi="Times New Roman"/>
                <w:sz w:val="24"/>
              </w:rPr>
              <w:t>2022г.</w:t>
            </w:r>
          </w:p>
        </w:tc>
        <w:tc>
          <w:tcPr>
            <w:tcW w:w="2818" w:type="dxa"/>
          </w:tcPr>
          <w:p w14:paraId="7F97D4B7" w14:textId="77777777" w:rsidR="00C26244" w:rsidRDefault="00C26244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C26244" w14:paraId="129EA94A" w14:textId="77777777">
        <w:trPr>
          <w:trHeight w:val="454"/>
        </w:trPr>
        <w:tc>
          <w:tcPr>
            <w:tcW w:w="3669" w:type="dxa"/>
          </w:tcPr>
          <w:p w14:paraId="6C77C5CC" w14:textId="77777777" w:rsidR="00C26244" w:rsidRDefault="00C26244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49EC0CD5" w14:textId="77777777" w:rsidR="00C26244" w:rsidRDefault="00365734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«Зачтено»</w:t>
            </w:r>
          </w:p>
        </w:tc>
        <w:tc>
          <w:tcPr>
            <w:tcW w:w="2909" w:type="dxa"/>
          </w:tcPr>
          <w:p w14:paraId="7FB52C9A" w14:textId="77777777" w:rsidR="00C26244" w:rsidRDefault="00C26244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647D1F5B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«  »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/>
                <w:sz w:val="24"/>
              </w:rPr>
              <w:t>2022 г.</w:t>
            </w:r>
          </w:p>
        </w:tc>
        <w:tc>
          <w:tcPr>
            <w:tcW w:w="2818" w:type="dxa"/>
          </w:tcPr>
          <w:p w14:paraId="2F28D960" w14:textId="77777777" w:rsidR="00C26244" w:rsidRDefault="00C26244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4D280041" w14:textId="77777777" w:rsidR="00C26244" w:rsidRDefault="00C26244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</w:tbl>
    <w:p w14:paraId="6BD13008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532C8CEE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6F276132" w14:textId="77777777" w:rsidR="00C26244" w:rsidRPr="00A5206B" w:rsidRDefault="00C26244">
      <w:pPr>
        <w:widowControl w:val="0"/>
        <w:spacing w:after="0" w:line="240" w:lineRule="auto"/>
        <w:rPr>
          <w:rFonts w:ascii="Times New Roman" w:hAnsi="Times New Roman"/>
          <w:sz w:val="24"/>
          <w:lang w:val="en-US"/>
        </w:rPr>
      </w:pPr>
    </w:p>
    <w:p w14:paraId="54C8BA17" w14:textId="77777777" w:rsidR="00C26244" w:rsidRDefault="00C26244">
      <w:pPr>
        <w:widowControl w:val="0"/>
        <w:spacing w:before="230" w:after="0" w:line="240" w:lineRule="auto"/>
        <w:ind w:left="4442" w:right="4071"/>
        <w:jc w:val="center"/>
        <w:rPr>
          <w:rFonts w:ascii="Times New Roman" w:hAnsi="Times New Roman"/>
          <w:sz w:val="24"/>
        </w:rPr>
      </w:pPr>
    </w:p>
    <w:p w14:paraId="3397F92B" w14:textId="77777777" w:rsidR="00C26244" w:rsidRDefault="00365734">
      <w:pPr>
        <w:widowControl w:val="0"/>
        <w:spacing w:before="230"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  <w:t>Москва 2022</w:t>
      </w:r>
    </w:p>
    <w:p w14:paraId="683EC747" w14:textId="77777777" w:rsidR="00C26244" w:rsidRDefault="0036573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B6FD4C5" w14:textId="77777777" w:rsidR="00C26244" w:rsidRDefault="00365734">
      <w:pPr>
        <w:pStyle w:val="a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14:paraId="1C426B93" w14:textId="77777777" w:rsidR="00C26244" w:rsidRDefault="00365734">
      <w:pPr>
        <w:pStyle w:val="1"/>
        <w:numPr>
          <w:ilvl w:val="0"/>
          <w:numId w:val="3"/>
        </w:numPr>
        <w:tabs>
          <w:tab w:val="left" w:pos="1400"/>
        </w:tabs>
        <w:spacing w:after="120" w:line="240" w:lineRule="auto"/>
        <w:ind w:firstLine="720"/>
      </w:pPr>
      <w:r>
        <w:rPr>
          <w:color w:val="000000"/>
        </w:rPr>
        <w:t xml:space="preserve">Установить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>.</w:t>
      </w:r>
    </w:p>
    <w:p w14:paraId="3B25B05B" w14:textId="77777777" w:rsidR="00C26244" w:rsidRDefault="00365734">
      <w:pPr>
        <w:pStyle w:val="1"/>
        <w:numPr>
          <w:ilvl w:val="0"/>
          <w:numId w:val="3"/>
        </w:numPr>
        <w:tabs>
          <w:tab w:val="left" w:pos="680"/>
        </w:tabs>
        <w:spacing w:line="240" w:lineRule="auto"/>
        <w:ind w:firstLine="720"/>
      </w:pPr>
      <w:r>
        <w:rPr>
          <w:color w:val="000000"/>
        </w:rPr>
        <w:t>Написать программу, которая вычисляет площадь фигуры, параметры которой подаются на вход. Фигуры, которые подаются на вход: треугольник, прямоугольник, круг. Результатом работы является словарь, где ключ - это название фигуры, а значение - это площадь.</w:t>
      </w:r>
    </w:p>
    <w:p w14:paraId="2FEB779D" w14:textId="77777777" w:rsidR="00C26244" w:rsidRDefault="00365734">
      <w:pPr>
        <w:pStyle w:val="1"/>
        <w:numPr>
          <w:ilvl w:val="0"/>
          <w:numId w:val="3"/>
        </w:numPr>
        <w:tabs>
          <w:tab w:val="left" w:pos="1400"/>
        </w:tabs>
        <w:ind w:firstLine="720"/>
        <w:jc w:val="both"/>
      </w:pPr>
      <w:r>
        <w:rPr>
          <w:color w:val="000000"/>
        </w:rPr>
        <w:t xml:space="preserve">Написать программу, которая на вход получает два числа и операцию, которую к ним нужно применить. Должны быть реализованы следующие операции: +, -, /, //, </w:t>
      </w:r>
      <w:proofErr w:type="spellStart"/>
      <w:r>
        <w:rPr>
          <w:color w:val="000000"/>
        </w:rPr>
        <w:t>abs</w:t>
      </w:r>
      <w:proofErr w:type="spellEnd"/>
      <w:r>
        <w:rPr>
          <w:color w:val="000000"/>
        </w:rPr>
        <w:t xml:space="preserve"> - модуль, </w:t>
      </w:r>
      <w:proofErr w:type="spellStart"/>
      <w:r>
        <w:rPr>
          <w:color w:val="000000"/>
        </w:rPr>
        <w:t>pow</w:t>
      </w:r>
      <w:proofErr w:type="spellEnd"/>
      <w:r>
        <w:rPr>
          <w:color w:val="000000"/>
        </w:rPr>
        <w:t xml:space="preserve"> или ** - возведение в степень. Результатом работы программы является одно число.</w:t>
      </w:r>
    </w:p>
    <w:p w14:paraId="775892BB" w14:textId="77777777" w:rsidR="00C26244" w:rsidRDefault="00365734">
      <w:pPr>
        <w:pStyle w:val="1"/>
        <w:numPr>
          <w:ilvl w:val="0"/>
          <w:numId w:val="3"/>
        </w:numPr>
        <w:tabs>
          <w:tab w:val="left" w:pos="680"/>
        </w:tabs>
        <w:spacing w:after="200" w:line="240" w:lineRule="auto"/>
        <w:ind w:firstLine="720"/>
        <w:jc w:val="both"/>
      </w:pPr>
      <w:r>
        <w:rPr>
          <w:color w:val="000000"/>
        </w:rPr>
        <w:t>Написать программу, вычисляющую площадь треугольника по переданным длинам трёх его сторон по формуле Герона.</w:t>
      </w:r>
    </w:p>
    <w:p w14:paraId="1C0201D4" w14:textId="77777777" w:rsidR="00C26244" w:rsidRDefault="00365734">
      <w:pPr>
        <w:pStyle w:val="1"/>
        <w:spacing w:after="180" w:line="240" w:lineRule="auto"/>
        <w:ind w:firstLine="0"/>
      </w:pPr>
      <w:r>
        <w:rPr>
          <w:color w:val="000000"/>
        </w:rPr>
        <w:t>На вход программе подаются целые числа, выводом программы должно являться вещественное число, соответствующее площади треугольника.</w:t>
      </w:r>
    </w:p>
    <w:p w14:paraId="763F2086" w14:textId="69955F12" w:rsidR="00277BF2" w:rsidRDefault="00365734" w:rsidP="00277BF2">
      <w:pPr>
        <w:pStyle w:val="1"/>
        <w:numPr>
          <w:ilvl w:val="0"/>
          <w:numId w:val="3"/>
        </w:numPr>
        <w:tabs>
          <w:tab w:val="left" w:pos="1426"/>
        </w:tabs>
        <w:spacing w:after="160"/>
        <w:ind w:firstLine="720"/>
        <w:rPr>
          <w:color w:val="000000"/>
        </w:rPr>
      </w:pPr>
      <w:r>
        <w:rPr>
          <w:color w:val="000000"/>
        </w:rPr>
        <w:t>Оформить отчет о проделанной работе. В отчете должен быть приведен код и результат его выполнения.</w:t>
      </w:r>
    </w:p>
    <w:p w14:paraId="226D3512" w14:textId="77777777" w:rsidR="00277BF2" w:rsidRDefault="00277BF2">
      <w:pPr>
        <w:rPr>
          <w:rFonts w:ascii="Times New Roman" w:hAnsi="Times New Roman"/>
          <w:color w:val="000000"/>
          <w:sz w:val="28"/>
        </w:rPr>
      </w:pPr>
      <w:r>
        <w:rPr>
          <w:color w:val="000000"/>
        </w:rPr>
        <w:br w:type="page"/>
      </w:r>
    </w:p>
    <w:p w14:paraId="0095E02D" w14:textId="77777777" w:rsidR="00C26244" w:rsidRDefault="00365734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Программный код</w:t>
      </w:r>
    </w:p>
    <w:p w14:paraId="10C5CF6E" w14:textId="490CE9B9" w:rsidR="00C26244" w:rsidRPr="00404218" w:rsidRDefault="00A5206B">
      <w:pPr>
        <w:jc w:val="center"/>
        <w:rPr>
          <w:rFonts w:ascii="Times New Roman" w:hAnsi="Times New Roman"/>
          <w:b/>
          <w:sz w:val="32"/>
          <w:lang w:val="en-US"/>
        </w:rPr>
      </w:pPr>
      <w:r w:rsidRPr="00A5206B">
        <w:rPr>
          <w:rFonts w:ascii="Times New Roman" w:hAnsi="Times New Roman"/>
          <w:b/>
          <w:sz w:val="32"/>
          <w:lang w:val="en-US"/>
        </w:rPr>
        <w:drawing>
          <wp:inline distT="0" distB="0" distL="0" distR="0" wp14:anchorId="0F6F47A2" wp14:editId="3B1BDB22">
            <wp:extent cx="5936494" cy="5631668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6178" w14:textId="7E793706" w:rsidR="00C26244" w:rsidRDefault="00365734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1 </w:t>
      </w:r>
      <w:r w:rsidR="00572ABF">
        <w:rPr>
          <w:rFonts w:ascii="Times New Roman" w:hAnsi="Times New Roman"/>
          <w:sz w:val="32"/>
        </w:rPr>
        <w:t xml:space="preserve">– </w:t>
      </w:r>
      <w:r>
        <w:rPr>
          <w:rFonts w:ascii="Times New Roman" w:hAnsi="Times New Roman"/>
          <w:sz w:val="32"/>
        </w:rPr>
        <w:t>Листинг программного кода</w:t>
      </w:r>
      <w:r w:rsidR="00572ABF">
        <w:rPr>
          <w:rFonts w:ascii="Times New Roman" w:hAnsi="Times New Roman"/>
          <w:sz w:val="32"/>
        </w:rPr>
        <w:t xml:space="preserve"> первой программы</w:t>
      </w:r>
    </w:p>
    <w:p w14:paraId="6FAEE18A" w14:textId="77777777" w:rsidR="00C26244" w:rsidRDefault="00C26244">
      <w:pPr>
        <w:jc w:val="center"/>
        <w:rPr>
          <w:rFonts w:ascii="Times New Roman" w:hAnsi="Times New Roman"/>
          <w:b/>
          <w:sz w:val="32"/>
        </w:rPr>
      </w:pPr>
    </w:p>
    <w:p w14:paraId="230F6262" w14:textId="37A8E33B" w:rsidR="00C26244" w:rsidRDefault="00A5206B">
      <w:pPr>
        <w:jc w:val="center"/>
        <w:rPr>
          <w:rFonts w:ascii="Times New Roman" w:hAnsi="Times New Roman"/>
          <w:b/>
          <w:sz w:val="32"/>
        </w:rPr>
      </w:pPr>
      <w:r w:rsidRPr="00A5206B">
        <w:rPr>
          <w:rFonts w:ascii="Times New Roman" w:hAnsi="Times New Roman"/>
          <w:b/>
          <w:sz w:val="32"/>
        </w:rPr>
        <w:drawing>
          <wp:inline distT="0" distB="0" distL="0" distR="0" wp14:anchorId="652230BD" wp14:editId="18302A49">
            <wp:extent cx="5940425" cy="14141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1368" w14:textId="65DFDC72" w:rsidR="00C26244" w:rsidRDefault="00365734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2 </w:t>
      </w:r>
      <w:r w:rsidR="00572ABF">
        <w:rPr>
          <w:rFonts w:ascii="Times New Roman" w:hAnsi="Times New Roman"/>
          <w:sz w:val="32"/>
        </w:rPr>
        <w:t>– Результат выполнения программы</w:t>
      </w:r>
    </w:p>
    <w:p w14:paraId="087B5367" w14:textId="77777777" w:rsidR="00C26244" w:rsidRDefault="00C26244">
      <w:pPr>
        <w:jc w:val="center"/>
        <w:rPr>
          <w:rFonts w:ascii="Times New Roman" w:hAnsi="Times New Roman"/>
          <w:b/>
          <w:sz w:val="32"/>
        </w:rPr>
      </w:pPr>
    </w:p>
    <w:p w14:paraId="7E3B48FE" w14:textId="02B15CF2" w:rsidR="00C26244" w:rsidRDefault="00A5206B">
      <w:pPr>
        <w:jc w:val="center"/>
        <w:rPr>
          <w:rFonts w:ascii="Times New Roman" w:hAnsi="Times New Roman"/>
          <w:b/>
          <w:sz w:val="32"/>
        </w:rPr>
      </w:pPr>
      <w:r w:rsidRPr="00A5206B">
        <w:rPr>
          <w:rFonts w:ascii="Times New Roman" w:hAnsi="Times New Roman"/>
          <w:b/>
          <w:sz w:val="32"/>
        </w:rPr>
        <w:drawing>
          <wp:inline distT="0" distB="0" distL="0" distR="0" wp14:anchorId="694767BC" wp14:editId="0A0136EB">
            <wp:extent cx="5940425" cy="4218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296A" w14:textId="41F67C55" w:rsidR="00C26244" w:rsidRDefault="00365734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Рис. 3</w:t>
      </w:r>
      <w:r w:rsidR="00572ABF">
        <w:rPr>
          <w:rFonts w:ascii="Times New Roman" w:hAnsi="Times New Roman"/>
          <w:sz w:val="32"/>
        </w:rPr>
        <w:t xml:space="preserve"> –</w:t>
      </w:r>
      <w:r>
        <w:rPr>
          <w:rFonts w:ascii="Times New Roman" w:hAnsi="Times New Roman"/>
          <w:sz w:val="32"/>
        </w:rPr>
        <w:t xml:space="preserve"> Листинг программного кода</w:t>
      </w:r>
      <w:r w:rsidR="006B0DCA">
        <w:rPr>
          <w:rFonts w:ascii="Times New Roman" w:hAnsi="Times New Roman"/>
          <w:sz w:val="32"/>
        </w:rPr>
        <w:t xml:space="preserve"> второй программы</w:t>
      </w:r>
    </w:p>
    <w:p w14:paraId="277DAC23" w14:textId="77777777" w:rsidR="00C26244" w:rsidRDefault="00C26244">
      <w:pPr>
        <w:jc w:val="center"/>
        <w:rPr>
          <w:rFonts w:ascii="Times New Roman" w:hAnsi="Times New Roman"/>
          <w:b/>
          <w:sz w:val="32"/>
        </w:rPr>
      </w:pPr>
    </w:p>
    <w:p w14:paraId="1B419262" w14:textId="068BA222" w:rsidR="00C26244" w:rsidRDefault="00A5206B">
      <w:pPr>
        <w:jc w:val="center"/>
        <w:rPr>
          <w:rFonts w:ascii="Times New Roman" w:hAnsi="Times New Roman"/>
          <w:b/>
          <w:sz w:val="32"/>
        </w:rPr>
      </w:pPr>
      <w:r w:rsidRPr="00A5206B">
        <w:rPr>
          <w:rFonts w:ascii="Times New Roman" w:hAnsi="Times New Roman"/>
          <w:b/>
          <w:sz w:val="32"/>
        </w:rPr>
        <w:drawing>
          <wp:inline distT="0" distB="0" distL="0" distR="0" wp14:anchorId="35D7B1F7" wp14:editId="0F6346B5">
            <wp:extent cx="5940425" cy="11906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8102" w14:textId="1EC55318" w:rsidR="00C26244" w:rsidRDefault="00365734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4 </w:t>
      </w:r>
      <w:r w:rsidR="00572ABF">
        <w:rPr>
          <w:rFonts w:ascii="Times New Roman" w:hAnsi="Times New Roman"/>
          <w:sz w:val="32"/>
        </w:rPr>
        <w:t>– Результат выполнения программы</w:t>
      </w:r>
    </w:p>
    <w:p w14:paraId="44F70789" w14:textId="237FF6BA" w:rsidR="00B0320E" w:rsidRDefault="00B0320E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2A5B071D" w14:textId="66CA850E" w:rsidR="006B0DCA" w:rsidRPr="00B0320E" w:rsidRDefault="00A5206B" w:rsidP="006B0DCA">
      <w:pPr>
        <w:jc w:val="center"/>
        <w:rPr>
          <w:rFonts w:ascii="Times New Roman" w:hAnsi="Times New Roman"/>
          <w:b/>
          <w:sz w:val="32"/>
          <w:lang w:val="en-US"/>
        </w:rPr>
      </w:pPr>
      <w:r w:rsidRPr="00A5206B">
        <w:rPr>
          <w:rFonts w:ascii="Times New Roman" w:hAnsi="Times New Roman"/>
          <w:b/>
          <w:sz w:val="32"/>
          <w:lang w:val="en-US"/>
        </w:rPr>
        <w:drawing>
          <wp:inline distT="0" distB="0" distL="0" distR="0" wp14:anchorId="025F4C9F" wp14:editId="14E32D4A">
            <wp:extent cx="5940425" cy="17640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2CA780" w14:textId="60BA24FD" w:rsidR="006B0DCA" w:rsidRDefault="006B0DCA" w:rsidP="006B0DC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5 – Листинг программного кода </w:t>
      </w:r>
      <w:r w:rsidR="00AC26DD">
        <w:rPr>
          <w:rFonts w:ascii="Times New Roman" w:hAnsi="Times New Roman"/>
          <w:sz w:val="32"/>
        </w:rPr>
        <w:t>третьей</w:t>
      </w:r>
      <w:r>
        <w:rPr>
          <w:rFonts w:ascii="Times New Roman" w:hAnsi="Times New Roman"/>
          <w:sz w:val="32"/>
        </w:rPr>
        <w:t xml:space="preserve"> программы</w:t>
      </w:r>
    </w:p>
    <w:p w14:paraId="29228350" w14:textId="77777777" w:rsidR="006B0DCA" w:rsidRDefault="006B0DCA" w:rsidP="006B0DCA">
      <w:pPr>
        <w:jc w:val="center"/>
        <w:rPr>
          <w:rFonts w:ascii="Times New Roman" w:hAnsi="Times New Roman"/>
          <w:b/>
          <w:sz w:val="32"/>
        </w:rPr>
      </w:pPr>
    </w:p>
    <w:p w14:paraId="2C14552E" w14:textId="51328555" w:rsidR="006B0DCA" w:rsidRDefault="00B0320E" w:rsidP="006B0DCA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1A31EEB0" wp14:editId="12BBC13C">
            <wp:extent cx="5940425" cy="9899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8728" w14:textId="498EAA07" w:rsidR="006B0DCA" w:rsidRDefault="006B0DCA" w:rsidP="006B0DC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Рис. 6 – Результат выполнения программы</w:t>
      </w:r>
    </w:p>
    <w:p w14:paraId="57629848" w14:textId="57D30F85" w:rsidR="00C26244" w:rsidRDefault="00365734" w:rsidP="003A33A7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7C78F997" w14:textId="77777777" w:rsidR="00C26244" w:rsidRDefault="00365734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Вывод</w:t>
      </w:r>
    </w:p>
    <w:p w14:paraId="4CC67C1B" w14:textId="53042603" w:rsidR="00C26244" w:rsidRPr="00365734" w:rsidRDefault="00365734" w:rsidP="0036573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результате выполнения данной практической работы был</w:t>
      </w:r>
      <w:r w:rsidR="00373EB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проведено ознакомление с языком программирования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, были написаны </w:t>
      </w:r>
      <w:r w:rsidR="00BF4E33">
        <w:rPr>
          <w:rFonts w:ascii="Times New Roman" w:hAnsi="Times New Roman"/>
          <w:sz w:val="28"/>
        </w:rPr>
        <w:t xml:space="preserve">и протестированы </w:t>
      </w:r>
      <w:r>
        <w:rPr>
          <w:rFonts w:ascii="Times New Roman" w:hAnsi="Times New Roman"/>
          <w:sz w:val="28"/>
        </w:rPr>
        <w:t>программы</w:t>
      </w:r>
      <w:r w:rsidR="00BF4E33">
        <w:rPr>
          <w:rFonts w:ascii="Times New Roman" w:hAnsi="Times New Roman"/>
          <w:sz w:val="28"/>
        </w:rPr>
        <w:t>, выполняющие требуемые</w:t>
      </w:r>
      <w:r w:rsidR="00AB48E5">
        <w:rPr>
          <w:rFonts w:ascii="Times New Roman" w:hAnsi="Times New Roman"/>
          <w:sz w:val="28"/>
        </w:rPr>
        <w:t xml:space="preserve"> задачи</w:t>
      </w:r>
      <w:r>
        <w:rPr>
          <w:rFonts w:ascii="Times New Roman" w:hAnsi="Times New Roman"/>
          <w:sz w:val="28"/>
        </w:rPr>
        <w:t>.</w:t>
      </w:r>
    </w:p>
    <w:sectPr w:rsidR="00C26244" w:rsidRPr="00365734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41253"/>
    <w:multiLevelType w:val="hybridMultilevel"/>
    <w:tmpl w:val="BFA6E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A221D"/>
    <w:multiLevelType w:val="hybridMultilevel"/>
    <w:tmpl w:val="DBE8E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665E2"/>
    <w:multiLevelType w:val="multilevel"/>
    <w:tmpl w:val="AC9AFB30"/>
    <w:lvl w:ilvl="0">
      <w:start w:val="1"/>
      <w:numFmt w:val="decimal"/>
      <w:lvlText w:val="%1."/>
      <w:lvlJc w:val="left"/>
      <w:rPr>
        <w:rFonts w:ascii="Times New Roman" w:hAnsi="Times New Roman"/>
        <w:b w:val="0"/>
        <w:i w:val="0"/>
        <w:strike w:val="0"/>
        <w:color w:val="000000"/>
        <w:sz w:val="28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44"/>
    <w:rsid w:val="00064A56"/>
    <w:rsid w:val="0013190B"/>
    <w:rsid w:val="002727D3"/>
    <w:rsid w:val="00277BF2"/>
    <w:rsid w:val="00365734"/>
    <w:rsid w:val="00373EB8"/>
    <w:rsid w:val="003A33A7"/>
    <w:rsid w:val="00404218"/>
    <w:rsid w:val="00572ABF"/>
    <w:rsid w:val="006B0DCA"/>
    <w:rsid w:val="0075605E"/>
    <w:rsid w:val="00A5206B"/>
    <w:rsid w:val="00AB48E5"/>
    <w:rsid w:val="00AC26DD"/>
    <w:rsid w:val="00B0320E"/>
    <w:rsid w:val="00BF4E33"/>
    <w:rsid w:val="00C26244"/>
    <w:rsid w:val="00F5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FBF5"/>
  <w15:docId w15:val="{E2E2D668-10E3-4B8F-B3F8-ABADACB5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sz w:val="56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customStyle="1" w:styleId="1">
    <w:name w:val="Основной текст1"/>
    <w:basedOn w:val="a"/>
    <w:link w:val="a6"/>
    <w:pPr>
      <w:widowControl w:val="0"/>
      <w:spacing w:after="0" w:line="360" w:lineRule="auto"/>
      <w:ind w:firstLine="400"/>
    </w:pPr>
    <w:rPr>
      <w:rFonts w:ascii="Times New Roman" w:hAnsi="Times New Roman"/>
      <w:sz w:val="28"/>
    </w:rPr>
  </w:style>
  <w:style w:type="paragraph" w:customStyle="1" w:styleId="a7">
    <w:name w:val="Другое"/>
    <w:basedOn w:val="a"/>
    <w:link w:val="a8"/>
    <w:pPr>
      <w:widowControl w:val="0"/>
      <w:spacing w:after="0" w:line="360" w:lineRule="auto"/>
      <w:ind w:firstLine="400"/>
    </w:pPr>
    <w:rPr>
      <w:rFonts w:ascii="Times New Roman" w:hAnsi="Times New Roman"/>
      <w:sz w:val="28"/>
    </w:rPr>
  </w:style>
  <w:style w:type="character" w:styleId="a9">
    <w:name w:val="line number"/>
    <w:basedOn w:val="a0"/>
    <w:semiHidden/>
  </w:style>
  <w:style w:type="character" w:styleId="aa">
    <w:name w:val="Hyperlink"/>
    <w:rPr>
      <w:color w:val="0000FF"/>
      <w:u w:val="single"/>
    </w:rPr>
  </w:style>
  <w:style w:type="character" w:customStyle="1" w:styleId="a4">
    <w:name w:val="Заголовок Знак"/>
    <w:basedOn w:val="a0"/>
    <w:link w:val="a3"/>
    <w:rPr>
      <w:sz w:val="56"/>
    </w:rPr>
  </w:style>
  <w:style w:type="character" w:customStyle="1" w:styleId="a6">
    <w:name w:val="Основной текст_"/>
    <w:basedOn w:val="a0"/>
    <w:link w:val="1"/>
    <w:rPr>
      <w:rFonts w:ascii="Times New Roman" w:hAnsi="Times New Roman"/>
      <w:sz w:val="28"/>
    </w:rPr>
  </w:style>
  <w:style w:type="character" w:customStyle="1" w:styleId="a8">
    <w:name w:val="Другое_"/>
    <w:basedOn w:val="a0"/>
    <w:link w:val="a7"/>
    <w:rPr>
      <w:rFonts w:ascii="Times New Roman" w:hAnsi="Times New Roman"/>
      <w:sz w:val="28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Анваржонов</dc:creator>
  <cp:lastModifiedBy>anvar</cp:lastModifiedBy>
  <cp:revision>2</cp:revision>
  <dcterms:created xsi:type="dcterms:W3CDTF">2022-10-11T19:32:00Z</dcterms:created>
  <dcterms:modified xsi:type="dcterms:W3CDTF">2022-10-11T19:32:00Z</dcterms:modified>
</cp:coreProperties>
</file>