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D8A45" w14:textId="45F62ED4" w:rsidR="00B52659" w:rsidRPr="009313BE" w:rsidRDefault="00293BBA" w:rsidP="00293BB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313BE">
        <w:rPr>
          <w:rFonts w:ascii="Times New Roman" w:hAnsi="Times New Roman" w:cs="Times New Roman"/>
          <w:b/>
          <w:bCs/>
          <w:sz w:val="32"/>
          <w:szCs w:val="32"/>
        </w:rPr>
        <w:t>Классификация</w:t>
      </w:r>
    </w:p>
    <w:p w14:paraId="106F5C20" w14:textId="46041D28" w:rsidR="00F904C9" w:rsidRPr="009313BE" w:rsidRDefault="00BE588C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</w:rPr>
        <w:t>Задача классификации – это задача обучения с учителем, и</w:t>
      </w:r>
      <w:r w:rsidR="00F904C9" w:rsidRPr="009313BE">
        <w:rPr>
          <w:rFonts w:ascii="Times New Roman" w:hAnsi="Times New Roman" w:cs="Times New Roman"/>
          <w:sz w:val="28"/>
          <w:szCs w:val="28"/>
        </w:rPr>
        <w:t>сходные данные размечены, то есть известны классы объектов. Основная цель классификации – это определение класса, к которому относится некоторый объект.</w:t>
      </w:r>
    </w:p>
    <w:p w14:paraId="212DD99A" w14:textId="6C437491" w:rsidR="00F904C9" w:rsidRPr="009313BE" w:rsidRDefault="00F904C9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</w:rPr>
        <w:t>Существует несколько алгоритмов машинного обучения, которые решают задачу классификации:</w:t>
      </w:r>
    </w:p>
    <w:p w14:paraId="72DBC0AE" w14:textId="57308341" w:rsidR="00F904C9" w:rsidRPr="009313BE" w:rsidRDefault="00CE25EA" w:rsidP="00265432">
      <w:pPr>
        <w:pStyle w:val="a3"/>
        <w:numPr>
          <w:ilvl w:val="0"/>
          <w:numId w:val="1"/>
        </w:num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</w:rPr>
        <w:t>л</w:t>
      </w:r>
      <w:r w:rsidR="00F904C9" w:rsidRPr="009313BE">
        <w:rPr>
          <w:rFonts w:ascii="Times New Roman" w:hAnsi="Times New Roman" w:cs="Times New Roman"/>
          <w:sz w:val="28"/>
          <w:szCs w:val="28"/>
        </w:rPr>
        <w:t>огистическая регрессия;</w:t>
      </w:r>
    </w:p>
    <w:p w14:paraId="02878B67" w14:textId="20A4E271" w:rsidR="00F904C9" w:rsidRPr="009313BE" w:rsidRDefault="00CE25EA" w:rsidP="00265432">
      <w:pPr>
        <w:pStyle w:val="a3"/>
        <w:numPr>
          <w:ilvl w:val="0"/>
          <w:numId w:val="1"/>
        </w:num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313BE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F904C9" w:rsidRPr="009313BE">
        <w:rPr>
          <w:rFonts w:ascii="Times New Roman" w:hAnsi="Times New Roman" w:cs="Times New Roman"/>
          <w:sz w:val="28"/>
          <w:szCs w:val="28"/>
          <w:lang w:val="en-US"/>
        </w:rPr>
        <w:t>upport Vector Machine (SVM);</w:t>
      </w:r>
    </w:p>
    <w:p w14:paraId="661B0002" w14:textId="7A40CF25" w:rsidR="00F904C9" w:rsidRPr="009313BE" w:rsidRDefault="00CE25EA" w:rsidP="00265432">
      <w:pPr>
        <w:pStyle w:val="a3"/>
        <w:numPr>
          <w:ilvl w:val="0"/>
          <w:numId w:val="1"/>
        </w:num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</w:rPr>
        <w:t>д</w:t>
      </w:r>
      <w:r w:rsidR="003333E8" w:rsidRPr="009313BE">
        <w:rPr>
          <w:rFonts w:ascii="Times New Roman" w:hAnsi="Times New Roman" w:cs="Times New Roman"/>
          <w:sz w:val="28"/>
          <w:szCs w:val="28"/>
        </w:rPr>
        <w:t xml:space="preserve">ерево решений, случайный лес, градиентный </w:t>
      </w:r>
      <w:proofErr w:type="spellStart"/>
      <w:r w:rsidR="003333E8" w:rsidRPr="009313BE"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 w:rsidR="003333E8" w:rsidRPr="009313BE">
        <w:rPr>
          <w:rFonts w:ascii="Times New Roman" w:hAnsi="Times New Roman" w:cs="Times New Roman"/>
          <w:sz w:val="28"/>
          <w:szCs w:val="28"/>
        </w:rPr>
        <w:t>;</w:t>
      </w:r>
    </w:p>
    <w:p w14:paraId="67647414" w14:textId="6289A87C" w:rsidR="003333E8" w:rsidRPr="009313BE" w:rsidRDefault="00CE25EA" w:rsidP="00265432">
      <w:pPr>
        <w:pStyle w:val="a3"/>
        <w:numPr>
          <w:ilvl w:val="0"/>
          <w:numId w:val="1"/>
        </w:num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3333E8" w:rsidRPr="00931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33E8" w:rsidRPr="009313BE">
        <w:rPr>
          <w:rFonts w:ascii="Times New Roman" w:hAnsi="Times New Roman" w:cs="Times New Roman"/>
          <w:sz w:val="28"/>
          <w:szCs w:val="28"/>
        </w:rPr>
        <w:t>Nearest</w:t>
      </w:r>
      <w:proofErr w:type="spellEnd"/>
      <w:r w:rsidR="003333E8" w:rsidRPr="00931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33E8" w:rsidRPr="009313BE">
        <w:rPr>
          <w:rFonts w:ascii="Times New Roman" w:hAnsi="Times New Roman" w:cs="Times New Roman"/>
          <w:sz w:val="28"/>
          <w:szCs w:val="28"/>
        </w:rPr>
        <w:t>Neighbor</w:t>
      </w:r>
      <w:proofErr w:type="spellEnd"/>
      <w:r w:rsidR="003333E8" w:rsidRPr="009313BE">
        <w:rPr>
          <w:rFonts w:ascii="Times New Roman" w:hAnsi="Times New Roman" w:cs="Times New Roman"/>
          <w:sz w:val="28"/>
          <w:szCs w:val="28"/>
          <w:lang w:val="en-US"/>
        </w:rPr>
        <w:t xml:space="preserve"> (KNN)</w:t>
      </w:r>
      <w:r w:rsidRPr="009313BE">
        <w:rPr>
          <w:rFonts w:ascii="Times New Roman" w:hAnsi="Times New Roman" w:cs="Times New Roman"/>
          <w:sz w:val="28"/>
          <w:szCs w:val="28"/>
        </w:rPr>
        <w:t>;</w:t>
      </w:r>
    </w:p>
    <w:p w14:paraId="5906D659" w14:textId="53A13ABD" w:rsidR="00CE25EA" w:rsidRPr="009313BE" w:rsidRDefault="00CE25EA" w:rsidP="00265432">
      <w:pPr>
        <w:pStyle w:val="a3"/>
        <w:numPr>
          <w:ilvl w:val="0"/>
          <w:numId w:val="1"/>
        </w:num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</w:rPr>
        <w:t>нейронные сети;</w:t>
      </w:r>
    </w:p>
    <w:p w14:paraId="6F55FB90" w14:textId="153C0121" w:rsidR="002A2E8E" w:rsidRPr="009313BE" w:rsidRDefault="00CE25EA" w:rsidP="00265432">
      <w:pPr>
        <w:pStyle w:val="a3"/>
        <w:numPr>
          <w:ilvl w:val="0"/>
          <w:numId w:val="1"/>
        </w:num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</w:rPr>
        <w:t>Байесовский классификатор.</w:t>
      </w:r>
    </w:p>
    <w:p w14:paraId="4A22FC0D" w14:textId="77777777" w:rsidR="002A2E8E" w:rsidRPr="009313BE" w:rsidRDefault="002A2E8E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313BE">
        <w:rPr>
          <w:rFonts w:ascii="Times New Roman" w:hAnsi="Times New Roman" w:cs="Times New Roman"/>
          <w:b/>
          <w:bCs/>
          <w:sz w:val="28"/>
          <w:szCs w:val="28"/>
        </w:rPr>
        <w:t>Метрики оценки качества модели для задачи классификации</w:t>
      </w:r>
    </w:p>
    <w:p w14:paraId="3B2C624E" w14:textId="77777777" w:rsidR="002A2E8E" w:rsidRPr="009313BE" w:rsidRDefault="002A2E8E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Accuracy </w:t>
      </w:r>
      <w:r w:rsidRPr="009313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313BE">
        <w:rPr>
          <w:rFonts w:ascii="Times New Roman" w:hAnsi="Times New Roman" w:cs="Times New Roman"/>
          <w:sz w:val="28"/>
          <w:szCs w:val="28"/>
          <w:lang w:val="en-US"/>
        </w:rPr>
        <w:t>sklearn.metrics.accuracy_score</w:t>
      </w:r>
      <w:proofErr w:type="spellEnd"/>
      <w:r w:rsidRPr="009313BE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Pr="009313BE">
        <w:rPr>
          <w:rFonts w:ascii="Times New Roman" w:hAnsi="Times New Roman" w:cs="Times New Roman"/>
          <w:sz w:val="28"/>
          <w:szCs w:val="28"/>
        </w:rPr>
        <w:t>Доля правильных ответов.</w:t>
      </w:r>
    </w:p>
    <w:p w14:paraId="30C40D2C" w14:textId="77777777" w:rsidR="002A2E8E" w:rsidRPr="009313BE" w:rsidRDefault="002A2E8E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Accuracy=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Сумма верно предсказанных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Количество всех объектов</m:t>
              </m:r>
            </m:den>
          </m:f>
        </m:oMath>
      </m:oMathPara>
    </w:p>
    <w:p w14:paraId="6C3A2BB8" w14:textId="77777777" w:rsidR="002A2E8E" w:rsidRPr="009313BE" w:rsidRDefault="002A2E8E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</w:rPr>
        <w:t xml:space="preserve">Самая понятная оценка модели, но при этом показывает некорректный результат, если классы не сбалансированы. Например, у нас может быть всего 100 объектов, из них 10 принадлежат 1 классу и 90 объектов – 0 классу. Если взять константную модель, которая всегда предсказывает 0, то значение </w:t>
      </w:r>
      <w:r w:rsidRPr="009313BE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Start"/>
      <w:r w:rsidRPr="009313BE">
        <w:rPr>
          <w:rFonts w:ascii="Times New Roman" w:hAnsi="Times New Roman" w:cs="Times New Roman"/>
          <w:sz w:val="28"/>
          <w:szCs w:val="28"/>
        </w:rPr>
        <w:t>ccuracy</w:t>
      </w:r>
      <w:proofErr w:type="spellEnd"/>
      <w:r w:rsidRPr="009313BE">
        <w:rPr>
          <w:rFonts w:ascii="Times New Roman" w:hAnsi="Times New Roman" w:cs="Times New Roman"/>
          <w:sz w:val="28"/>
          <w:szCs w:val="28"/>
        </w:rPr>
        <w:t xml:space="preserve"> будет 0.9, что кажется неплохим результатом. Но это не так, модель будет работать очень плохо для объектов 1 класса. Как оценить баланс классов? – Просто построить гистограмму.</w:t>
      </w:r>
    </w:p>
    <w:p w14:paraId="0EAC30C7" w14:textId="77777777" w:rsidR="002A2E8E" w:rsidRPr="009313BE" w:rsidRDefault="002A2E8E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</w:rPr>
        <w:t xml:space="preserve">Для расчета следующих метрик необходимо рассмотреть </w:t>
      </w:r>
      <w:r w:rsidRPr="009313BE">
        <w:rPr>
          <w:rFonts w:ascii="Times New Roman" w:hAnsi="Times New Roman" w:cs="Times New Roman"/>
          <w:sz w:val="28"/>
          <w:szCs w:val="28"/>
          <w:u w:val="single"/>
          <w:lang w:val="en-US"/>
        </w:rPr>
        <w:t>confusion</w:t>
      </w:r>
      <w:r w:rsidRPr="009313BE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9313BE">
        <w:rPr>
          <w:rFonts w:ascii="Times New Roman" w:hAnsi="Times New Roman" w:cs="Times New Roman"/>
          <w:sz w:val="28"/>
          <w:szCs w:val="28"/>
          <w:u w:val="single"/>
          <w:lang w:val="en-US"/>
        </w:rPr>
        <w:t>matrix</w:t>
      </w:r>
      <w:r w:rsidRPr="009313BE">
        <w:rPr>
          <w:rFonts w:ascii="Times New Roman" w:hAnsi="Times New Roman" w:cs="Times New Roman"/>
          <w:sz w:val="28"/>
          <w:szCs w:val="28"/>
        </w:rPr>
        <w:t xml:space="preserve"> (</w:t>
      </w:r>
      <w:r w:rsidRPr="009313BE">
        <w:rPr>
          <w:rFonts w:ascii="Times New Roman" w:hAnsi="Times New Roman" w:cs="Times New Roman"/>
          <w:sz w:val="28"/>
          <w:szCs w:val="28"/>
          <w:u w:val="single"/>
        </w:rPr>
        <w:t>матрицу ошибок)</w:t>
      </w:r>
      <w:r w:rsidRPr="009313BE">
        <w:rPr>
          <w:rFonts w:ascii="Times New Roman" w:hAnsi="Times New Roman" w:cs="Times New Roman"/>
          <w:sz w:val="28"/>
          <w:szCs w:val="28"/>
        </w:rPr>
        <w:t>.</w:t>
      </w:r>
    </w:p>
    <w:p w14:paraId="7ED7EA60" w14:textId="77777777" w:rsidR="002A2E8E" w:rsidRPr="009313BE" w:rsidRDefault="002A2E8E" w:rsidP="002A2E8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313BE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7ABA09A" wp14:editId="121FAC0A">
            <wp:extent cx="2679700" cy="1977336"/>
            <wp:effectExtent l="0" t="0" r="635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8372" cy="199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6BE5" w14:textId="77777777" w:rsidR="002A2E8E" w:rsidRPr="009313BE" w:rsidRDefault="002A2E8E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  <w:u w:val="single"/>
          <w:lang w:val="en-US"/>
        </w:rPr>
        <w:t>True</w:t>
      </w:r>
      <w:r w:rsidRPr="009313BE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9313BE">
        <w:rPr>
          <w:rFonts w:ascii="Times New Roman" w:hAnsi="Times New Roman" w:cs="Times New Roman"/>
          <w:sz w:val="28"/>
          <w:szCs w:val="28"/>
          <w:u w:val="single"/>
          <w:lang w:val="en-US"/>
        </w:rPr>
        <w:t>Positive</w:t>
      </w:r>
      <w:r w:rsidRPr="009313BE">
        <w:rPr>
          <w:rFonts w:ascii="Times New Roman" w:hAnsi="Times New Roman" w:cs="Times New Roman"/>
          <w:sz w:val="28"/>
          <w:szCs w:val="28"/>
        </w:rPr>
        <w:t xml:space="preserve"> – модель предсказала 1 там, где класс был равен 1.</w:t>
      </w:r>
    </w:p>
    <w:p w14:paraId="1B031652" w14:textId="77777777" w:rsidR="002A2E8E" w:rsidRPr="009313BE" w:rsidRDefault="002A2E8E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313BE">
        <w:rPr>
          <w:rFonts w:ascii="Times New Roman" w:hAnsi="Times New Roman" w:cs="Times New Roman"/>
          <w:sz w:val="28"/>
          <w:szCs w:val="28"/>
          <w:u w:val="single"/>
          <w:lang w:val="en-US"/>
        </w:rPr>
        <w:t>True</w:t>
      </w:r>
      <w:r w:rsidRPr="009313BE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9313BE">
        <w:rPr>
          <w:rFonts w:ascii="Times New Roman" w:hAnsi="Times New Roman" w:cs="Times New Roman"/>
          <w:sz w:val="28"/>
          <w:szCs w:val="28"/>
          <w:u w:val="single"/>
          <w:lang w:val="en-US"/>
        </w:rPr>
        <w:t>Negative</w:t>
      </w:r>
      <w:r w:rsidRPr="009313BE">
        <w:rPr>
          <w:rFonts w:ascii="Times New Roman" w:hAnsi="Times New Roman" w:cs="Times New Roman"/>
          <w:sz w:val="28"/>
          <w:szCs w:val="28"/>
        </w:rPr>
        <w:t xml:space="preserve"> – модель предсказала 0 там, где класс был равен 0.</w:t>
      </w:r>
    </w:p>
    <w:p w14:paraId="607C115E" w14:textId="77777777" w:rsidR="002A2E8E" w:rsidRPr="009313BE" w:rsidRDefault="002A2E8E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313BE">
        <w:rPr>
          <w:rFonts w:ascii="Times New Roman" w:hAnsi="Times New Roman" w:cs="Times New Roman"/>
          <w:sz w:val="28"/>
          <w:szCs w:val="28"/>
          <w:u w:val="single"/>
          <w:lang w:val="en-US"/>
        </w:rPr>
        <w:t>False</w:t>
      </w:r>
      <w:r w:rsidRPr="009313BE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9313BE">
        <w:rPr>
          <w:rFonts w:ascii="Times New Roman" w:hAnsi="Times New Roman" w:cs="Times New Roman"/>
          <w:sz w:val="28"/>
          <w:szCs w:val="28"/>
          <w:u w:val="single"/>
          <w:lang w:val="en-US"/>
        </w:rPr>
        <w:t>Positive</w:t>
      </w:r>
      <w:r w:rsidRPr="009313BE">
        <w:rPr>
          <w:rFonts w:ascii="Times New Roman" w:hAnsi="Times New Roman" w:cs="Times New Roman"/>
          <w:sz w:val="28"/>
          <w:szCs w:val="28"/>
        </w:rPr>
        <w:t xml:space="preserve"> – модель предсказала 1 там, где класс был равен 0.</w:t>
      </w:r>
    </w:p>
    <w:p w14:paraId="12B32B3A" w14:textId="77777777" w:rsidR="002A2E8E" w:rsidRPr="009313BE" w:rsidRDefault="002A2E8E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  <w:u w:val="single"/>
          <w:lang w:val="en-US"/>
        </w:rPr>
        <w:t>False</w:t>
      </w:r>
      <w:r w:rsidRPr="009313BE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9313BE">
        <w:rPr>
          <w:rFonts w:ascii="Times New Roman" w:hAnsi="Times New Roman" w:cs="Times New Roman"/>
          <w:sz w:val="28"/>
          <w:szCs w:val="28"/>
          <w:u w:val="single"/>
          <w:lang w:val="en-US"/>
        </w:rPr>
        <w:t>Negative</w:t>
      </w:r>
      <w:r w:rsidRPr="009313BE">
        <w:rPr>
          <w:rFonts w:ascii="Times New Roman" w:hAnsi="Times New Roman" w:cs="Times New Roman"/>
          <w:sz w:val="28"/>
          <w:szCs w:val="28"/>
        </w:rPr>
        <w:t xml:space="preserve"> – модель предсказала 0 там, где класс был равен 1.</w:t>
      </w:r>
    </w:p>
    <w:p w14:paraId="7E8E0F02" w14:textId="77777777" w:rsidR="002A2E8E" w:rsidRPr="009313BE" w:rsidRDefault="002A2E8E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313BE">
        <w:rPr>
          <w:rFonts w:ascii="Times New Roman" w:hAnsi="Times New Roman" w:cs="Times New Roman"/>
          <w:sz w:val="28"/>
          <w:szCs w:val="28"/>
        </w:rPr>
        <w:t xml:space="preserve">Главная диагональ матрицы, т.е. </w:t>
      </w:r>
      <w:r w:rsidRPr="009313BE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9313BE">
        <w:rPr>
          <w:rFonts w:ascii="Times New Roman" w:hAnsi="Times New Roman" w:cs="Times New Roman"/>
          <w:sz w:val="28"/>
          <w:szCs w:val="28"/>
        </w:rPr>
        <w:t xml:space="preserve"> </w:t>
      </w:r>
      <w:r w:rsidRPr="009313BE">
        <w:rPr>
          <w:rFonts w:ascii="Times New Roman" w:hAnsi="Times New Roman" w:cs="Times New Roman"/>
          <w:sz w:val="28"/>
          <w:szCs w:val="28"/>
          <w:lang w:val="en-US"/>
        </w:rPr>
        <w:t>Positive</w:t>
      </w:r>
      <w:r w:rsidRPr="009313BE">
        <w:rPr>
          <w:rFonts w:ascii="Times New Roman" w:hAnsi="Times New Roman" w:cs="Times New Roman"/>
          <w:sz w:val="28"/>
          <w:szCs w:val="28"/>
        </w:rPr>
        <w:t xml:space="preserve"> и </w:t>
      </w:r>
      <w:r w:rsidRPr="009313BE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9313BE">
        <w:rPr>
          <w:rFonts w:ascii="Times New Roman" w:hAnsi="Times New Roman" w:cs="Times New Roman"/>
          <w:sz w:val="28"/>
          <w:szCs w:val="28"/>
        </w:rPr>
        <w:t xml:space="preserve"> </w:t>
      </w:r>
      <w:r w:rsidRPr="009313BE">
        <w:rPr>
          <w:rFonts w:ascii="Times New Roman" w:hAnsi="Times New Roman" w:cs="Times New Roman"/>
          <w:sz w:val="28"/>
          <w:szCs w:val="28"/>
          <w:lang w:val="en-US"/>
        </w:rPr>
        <w:t>Negative</w:t>
      </w:r>
      <w:r w:rsidRPr="009313BE">
        <w:rPr>
          <w:rFonts w:ascii="Times New Roman" w:hAnsi="Times New Roman" w:cs="Times New Roman"/>
          <w:sz w:val="28"/>
          <w:szCs w:val="28"/>
        </w:rPr>
        <w:t xml:space="preserve"> наиболее важная характеристика матрицы. Чем лучше модель, тем большие значения стоят на главной диагонали.</w:t>
      </w:r>
    </w:p>
    <w:p w14:paraId="2AE2AFBF" w14:textId="77777777" w:rsidR="002A2E8E" w:rsidRPr="009313BE" w:rsidRDefault="002A2E8E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b/>
          <w:bCs/>
          <w:sz w:val="28"/>
          <w:szCs w:val="28"/>
          <w:lang w:val="en-US"/>
        </w:rPr>
        <w:t>Precision</w:t>
      </w:r>
      <w:r w:rsidRPr="009313B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9313BE">
        <w:rPr>
          <w:rFonts w:ascii="Times New Roman" w:hAnsi="Times New Roman" w:cs="Times New Roman"/>
          <w:sz w:val="28"/>
          <w:szCs w:val="28"/>
          <w:lang w:val="en-US"/>
        </w:rPr>
        <w:t>sklearn.metrics.precision_score</w:t>
      </w:r>
      <w:proofErr w:type="spellEnd"/>
      <w:r w:rsidRPr="009313BE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Pr="009313BE">
        <w:rPr>
          <w:rFonts w:ascii="Times New Roman" w:hAnsi="Times New Roman" w:cs="Times New Roman"/>
          <w:sz w:val="28"/>
          <w:szCs w:val="28"/>
        </w:rPr>
        <w:t>Точность.</w:t>
      </w:r>
    </w:p>
    <w:p w14:paraId="557CFB24" w14:textId="77777777" w:rsidR="002A2E8E" w:rsidRPr="009313BE" w:rsidRDefault="002A2E8E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Precision 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TP+FP</m:t>
              </m:r>
            </m:den>
          </m:f>
        </m:oMath>
      </m:oMathPara>
    </w:p>
    <w:p w14:paraId="36BB7C3B" w14:textId="77777777" w:rsidR="002A2E8E" w:rsidRPr="009313BE" w:rsidRDefault="002A2E8E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17875294"/>
      <w:r w:rsidRPr="009313B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Recall </w:t>
      </w:r>
      <w:bookmarkEnd w:id="0"/>
      <w:r w:rsidRPr="009313B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313BE">
        <w:rPr>
          <w:rFonts w:ascii="Times New Roman" w:hAnsi="Times New Roman" w:cs="Times New Roman"/>
          <w:sz w:val="28"/>
          <w:szCs w:val="28"/>
          <w:lang w:val="en-US"/>
        </w:rPr>
        <w:t>sklearn.metrics.recall_score</w:t>
      </w:r>
      <w:proofErr w:type="spellEnd"/>
      <w:r w:rsidRPr="009313BE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Pr="009313BE">
        <w:rPr>
          <w:rFonts w:ascii="Times New Roman" w:hAnsi="Times New Roman" w:cs="Times New Roman"/>
          <w:sz w:val="28"/>
          <w:szCs w:val="28"/>
        </w:rPr>
        <w:t>Полнота.</w:t>
      </w:r>
    </w:p>
    <w:p w14:paraId="5199A957" w14:textId="77777777" w:rsidR="002A2E8E" w:rsidRPr="009313BE" w:rsidRDefault="002A2E8E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Recall  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TP+FN</m:t>
              </m:r>
            </m:den>
          </m:f>
        </m:oMath>
      </m:oMathPara>
    </w:p>
    <w:p w14:paraId="0F025A81" w14:textId="77777777" w:rsidR="002A2E8E" w:rsidRPr="009313BE" w:rsidRDefault="002A2E8E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9313BE">
        <w:rPr>
          <w:rFonts w:ascii="Times New Roman" w:hAnsi="Times New Roman" w:cs="Times New Roman"/>
          <w:b/>
          <w:bCs/>
          <w:sz w:val="28"/>
          <w:szCs w:val="28"/>
        </w:rPr>
        <w:t>-мера</w:t>
      </w:r>
      <w:r w:rsidRPr="009313BE">
        <w:rPr>
          <w:rFonts w:ascii="Times New Roman" w:hAnsi="Times New Roman" w:cs="Times New Roman"/>
          <w:sz w:val="28"/>
          <w:szCs w:val="28"/>
        </w:rPr>
        <w:t xml:space="preserve">. Самая полезная метрика, которая совмещает в себе Precision и </w:t>
      </w:r>
      <w:proofErr w:type="spellStart"/>
      <w:r w:rsidRPr="009313BE">
        <w:rPr>
          <w:rFonts w:ascii="Times New Roman" w:hAnsi="Times New Roman" w:cs="Times New Roman"/>
          <w:sz w:val="28"/>
          <w:szCs w:val="28"/>
        </w:rPr>
        <w:t>Recall</w:t>
      </w:r>
      <w:proofErr w:type="spellEnd"/>
      <w:r w:rsidRPr="009313BE">
        <w:rPr>
          <w:rFonts w:ascii="Times New Roman" w:hAnsi="Times New Roman" w:cs="Times New Roman"/>
          <w:sz w:val="28"/>
          <w:szCs w:val="28"/>
        </w:rPr>
        <w:t>.</w:t>
      </w:r>
    </w:p>
    <w:p w14:paraId="6856CFEB" w14:textId="77777777" w:rsidR="002A2E8E" w:rsidRPr="009313BE" w:rsidRDefault="00000000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=(1+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β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)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Precision⋅Recall  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β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⋅Precision+Recall  </m:t>
              </m:r>
            </m:den>
          </m:f>
        </m:oMath>
      </m:oMathPara>
    </w:p>
    <w:p w14:paraId="65734808" w14:textId="77777777" w:rsidR="002A2E8E" w:rsidRPr="009313BE" w:rsidRDefault="002A2E8E" w:rsidP="00265432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β</m:t>
        </m:r>
      </m:oMath>
      <w:r w:rsidRPr="009313BE">
        <w:rPr>
          <w:rFonts w:ascii="Times New Roman" w:eastAsiaTheme="minorEastAsia" w:hAnsi="Times New Roman" w:cs="Times New Roman"/>
          <w:sz w:val="28"/>
          <w:szCs w:val="28"/>
        </w:rPr>
        <w:t xml:space="preserve"> – это параметр, который определяет приоритет точности или полноты. Это зависит от задачи. Если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β</m:t>
        </m:r>
        <m:r>
          <w:rPr>
            <w:rFonts w:ascii="Cambria Math" w:hAnsi="Cambria Math" w:cs="Times New Roman"/>
            <w:sz w:val="28"/>
            <w:szCs w:val="28"/>
          </w:rPr>
          <m:t>&gt;1</m:t>
        </m:r>
      </m:oMath>
      <w:r w:rsidRPr="009313BE">
        <w:rPr>
          <w:rFonts w:ascii="Times New Roman" w:eastAsiaTheme="minorEastAsia" w:hAnsi="Times New Roman" w:cs="Times New Roman"/>
          <w:sz w:val="28"/>
          <w:szCs w:val="28"/>
        </w:rPr>
        <w:t xml:space="preserve">, то Recall в приоритете, если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β</m:t>
        </m:r>
        <m:r>
          <w:rPr>
            <w:rFonts w:ascii="Cambria Math" w:hAnsi="Cambria Math" w:cs="Times New Roman"/>
            <w:sz w:val="28"/>
            <w:szCs w:val="28"/>
          </w:rPr>
          <m:t>&lt;1</m:t>
        </m:r>
      </m:oMath>
      <w:r w:rsidRPr="009313BE">
        <w:rPr>
          <w:rFonts w:ascii="Times New Roman" w:eastAsiaTheme="minorEastAsia" w:hAnsi="Times New Roman" w:cs="Times New Roman"/>
          <w:sz w:val="28"/>
          <w:szCs w:val="28"/>
        </w:rPr>
        <w:t xml:space="preserve">, то </w:t>
      </w:r>
      <w:r w:rsidRPr="009313BE">
        <w:rPr>
          <w:rFonts w:ascii="Times New Roman" w:hAnsi="Times New Roman" w:cs="Times New Roman"/>
          <w:sz w:val="28"/>
          <w:szCs w:val="28"/>
        </w:rPr>
        <w:t>Precision</w:t>
      </w:r>
      <w:r w:rsidRPr="009313BE">
        <w:rPr>
          <w:rFonts w:ascii="Times New Roman" w:eastAsiaTheme="minorEastAsia" w:hAnsi="Times New Roman" w:cs="Times New Roman"/>
          <w:sz w:val="28"/>
          <w:szCs w:val="28"/>
        </w:rPr>
        <w:t xml:space="preserve">. Например, если нам необходимо определить, существует ли у человека болезнь сердца, основываясь на анализах. В данной задаче необходимо максимально минимизировать </w:t>
      </w:r>
      <w:proofErr w:type="spellStart"/>
      <w:r w:rsidRPr="009313BE">
        <w:rPr>
          <w:rFonts w:ascii="Times New Roman" w:eastAsiaTheme="minorEastAsia" w:hAnsi="Times New Roman" w:cs="Times New Roman"/>
          <w:sz w:val="28"/>
          <w:szCs w:val="28"/>
        </w:rPr>
        <w:t>Fal</w:t>
      </w:r>
      <w:proofErr w:type="spellEnd"/>
      <w:r w:rsidRPr="009313BE"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Pr="009313BE">
        <w:rPr>
          <w:rFonts w:ascii="Times New Roman" w:eastAsiaTheme="minorEastAsia" w:hAnsi="Times New Roman" w:cs="Times New Roman"/>
          <w:sz w:val="28"/>
          <w:szCs w:val="28"/>
        </w:rPr>
        <w:t xml:space="preserve">e </w:t>
      </w:r>
      <w:proofErr w:type="spellStart"/>
      <w:r w:rsidRPr="009313BE">
        <w:rPr>
          <w:rFonts w:ascii="Times New Roman" w:eastAsiaTheme="minorEastAsia" w:hAnsi="Times New Roman" w:cs="Times New Roman"/>
          <w:sz w:val="28"/>
          <w:szCs w:val="28"/>
        </w:rPr>
        <w:t>Negative</w:t>
      </w:r>
      <w:proofErr w:type="spellEnd"/>
      <w:r w:rsidRPr="009313BE">
        <w:rPr>
          <w:rFonts w:ascii="Times New Roman" w:eastAsiaTheme="minorEastAsia" w:hAnsi="Times New Roman" w:cs="Times New Roman"/>
          <w:sz w:val="28"/>
          <w:szCs w:val="28"/>
        </w:rPr>
        <w:t xml:space="preserve">, то есть модель предсказывает отсутствие болезни там, где она есть. Это крайне серьезная </w:t>
      </w:r>
      <w:r w:rsidRPr="009313BE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ошибка модели, которая в реальной жизни может привести к плачевным последствиям. Поэтому нам необходимо максимизировать метрику </w:t>
      </w:r>
      <w:proofErr w:type="spellStart"/>
      <w:r w:rsidRPr="009313BE">
        <w:rPr>
          <w:rFonts w:ascii="Times New Roman" w:eastAsiaTheme="minorEastAsia" w:hAnsi="Times New Roman" w:cs="Times New Roman"/>
          <w:sz w:val="28"/>
          <w:szCs w:val="28"/>
        </w:rPr>
        <w:t>Recall</w:t>
      </w:r>
      <w:proofErr w:type="spellEnd"/>
      <w:r w:rsidRPr="009313B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29F36B2" w14:textId="77777777" w:rsidR="002A2E8E" w:rsidRPr="009313BE" w:rsidRDefault="002A2E8E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sz w:val="28"/>
          <w:szCs w:val="28"/>
        </w:rPr>
        <w:t xml:space="preserve">Чаще всего используется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9313BE">
        <w:rPr>
          <w:rFonts w:ascii="Times New Roman" w:eastAsiaTheme="minorEastAsia" w:hAnsi="Times New Roman" w:cs="Times New Roman"/>
          <w:sz w:val="28"/>
          <w:szCs w:val="28"/>
        </w:rPr>
        <w:t>-мера (</w:t>
      </w:r>
      <w:proofErr w:type="spellStart"/>
      <w:r w:rsidRPr="009313BE">
        <w:rPr>
          <w:rFonts w:ascii="Times New Roman" w:eastAsiaTheme="minorEastAsia" w:hAnsi="Times New Roman" w:cs="Times New Roman"/>
          <w:sz w:val="28"/>
          <w:szCs w:val="28"/>
          <w:lang w:val="en-US"/>
        </w:rPr>
        <w:t>sklearn</w:t>
      </w:r>
      <w:proofErr w:type="spellEnd"/>
      <w:r w:rsidRPr="009313BE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9313BE">
        <w:rPr>
          <w:rFonts w:ascii="Times New Roman" w:eastAsiaTheme="minorEastAsia" w:hAnsi="Times New Roman" w:cs="Times New Roman"/>
          <w:sz w:val="28"/>
          <w:szCs w:val="28"/>
          <w:lang w:val="en-US"/>
        </w:rPr>
        <w:t>metrics</w:t>
      </w:r>
      <w:r w:rsidRPr="009313BE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9313BE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9313BE">
        <w:rPr>
          <w:rFonts w:ascii="Times New Roman" w:eastAsiaTheme="minorEastAsia" w:hAnsi="Times New Roman" w:cs="Times New Roman"/>
          <w:sz w:val="28"/>
          <w:szCs w:val="28"/>
        </w:rPr>
        <w:t>1_</w:t>
      </w:r>
      <w:r w:rsidRPr="009313BE">
        <w:rPr>
          <w:rFonts w:ascii="Times New Roman" w:eastAsiaTheme="minorEastAsia" w:hAnsi="Times New Roman" w:cs="Times New Roman"/>
          <w:sz w:val="28"/>
          <w:szCs w:val="28"/>
          <w:lang w:val="en-US"/>
        </w:rPr>
        <w:t>score</w:t>
      </w:r>
      <w:r w:rsidRPr="009313BE">
        <w:rPr>
          <w:rFonts w:ascii="Times New Roman" w:eastAsiaTheme="minorEastAsia" w:hAnsi="Times New Roman" w:cs="Times New Roman"/>
          <w:sz w:val="28"/>
          <w:szCs w:val="28"/>
        </w:rPr>
        <w:t xml:space="preserve">), для нее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β</m:t>
        </m:r>
      </m:oMath>
      <w:r w:rsidRPr="009313BE">
        <w:rPr>
          <w:rFonts w:ascii="Times New Roman" w:eastAsiaTheme="minorEastAsia" w:hAnsi="Times New Roman" w:cs="Times New Roman"/>
          <w:sz w:val="28"/>
          <w:szCs w:val="28"/>
        </w:rPr>
        <w:t xml:space="preserve"> = 1. То есть предпочтение не отдается ни точности, ни полноте.</w:t>
      </w:r>
    </w:p>
    <w:p w14:paraId="3DE72F08" w14:textId="1FAF5100" w:rsidR="002A2E8E" w:rsidRPr="009313BE" w:rsidRDefault="00000000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2⋅Precision⋅Recall  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Precision+Recall  </m:t>
              </m:r>
            </m:den>
          </m:f>
        </m:oMath>
      </m:oMathPara>
    </w:p>
    <w:p w14:paraId="536E54BF" w14:textId="0BC6898E" w:rsidR="00EE1196" w:rsidRPr="009313BE" w:rsidRDefault="00EE1196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</w:rPr>
        <w:t xml:space="preserve">Рассмотрим некоторые </w:t>
      </w:r>
      <w:r w:rsidR="002A2E8E" w:rsidRPr="009313BE">
        <w:rPr>
          <w:rFonts w:ascii="Times New Roman" w:hAnsi="Times New Roman" w:cs="Times New Roman"/>
          <w:sz w:val="28"/>
          <w:szCs w:val="28"/>
        </w:rPr>
        <w:t xml:space="preserve">алгоритмы классификации </w:t>
      </w:r>
      <w:r w:rsidRPr="009313BE">
        <w:rPr>
          <w:rFonts w:ascii="Times New Roman" w:hAnsi="Times New Roman" w:cs="Times New Roman"/>
          <w:sz w:val="28"/>
          <w:szCs w:val="28"/>
        </w:rPr>
        <w:t>подробнее.</w:t>
      </w:r>
    </w:p>
    <w:p w14:paraId="72EDFB02" w14:textId="11C42F7C" w:rsidR="00EE1196" w:rsidRPr="00DD3863" w:rsidRDefault="00EE1196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D3863">
        <w:rPr>
          <w:rFonts w:ascii="Times New Roman" w:hAnsi="Times New Roman" w:cs="Times New Roman"/>
          <w:b/>
          <w:bCs/>
          <w:sz w:val="28"/>
          <w:szCs w:val="28"/>
          <w:u w:val="single"/>
        </w:rPr>
        <w:t>Логистическая регрессия</w:t>
      </w:r>
    </w:p>
    <w:p w14:paraId="07A975F2" w14:textId="0B1E79E4" w:rsidR="00B66344" w:rsidRPr="009313BE" w:rsidRDefault="0025024A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</w:rPr>
        <w:t>От линейной регрессии отличается тем, что в качестве отклика (результата модели) мы получаем бинарное значение, то есть 0 или 1 (если класса всего два).</w:t>
      </w:r>
    </w:p>
    <w:p w14:paraId="544A62BC" w14:textId="2B36E36A" w:rsidR="00B4702E" w:rsidRPr="009313BE" w:rsidRDefault="00B4702E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</w:rPr>
        <w:t>На самом деле мы предсказываем не метки классов для каждого объекта, а вероятность, с которой объект принадлежит к классу. Если результат больше 0.5, то это 1 класс, если меньше, то 0 класс.</w:t>
      </w:r>
    </w:p>
    <w:p w14:paraId="73BF2D33" w14:textId="434AED59" w:rsidR="00B66344" w:rsidRPr="009313BE" w:rsidRDefault="00B66344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</w:rPr>
        <w:t xml:space="preserve">Одно из ограничений применения метода логистической регрессии является то, что она показывает хорошие результаты, когда данные можно разделить гиперплоскостью. </w:t>
      </w:r>
      <w:r w:rsidR="006535E7" w:rsidRPr="009313BE">
        <w:rPr>
          <w:rFonts w:ascii="Times New Roman" w:hAnsi="Times New Roman" w:cs="Times New Roman"/>
          <w:sz w:val="28"/>
          <w:szCs w:val="28"/>
        </w:rPr>
        <w:t>То есть,</w:t>
      </w:r>
      <w:r w:rsidRPr="009313BE">
        <w:rPr>
          <w:rFonts w:ascii="Times New Roman" w:hAnsi="Times New Roman" w:cs="Times New Roman"/>
          <w:sz w:val="28"/>
          <w:szCs w:val="28"/>
        </w:rPr>
        <w:t xml:space="preserve"> когда исходный набор данных линейно разделим</w:t>
      </w:r>
      <w:r w:rsidR="006535E7" w:rsidRPr="009313BE">
        <w:rPr>
          <w:rFonts w:ascii="Times New Roman" w:hAnsi="Times New Roman" w:cs="Times New Roman"/>
          <w:sz w:val="28"/>
          <w:szCs w:val="28"/>
        </w:rPr>
        <w:t>. На основе распределения данных следует подбирать модель, которая наилучшим образом опишет это распределение.</w:t>
      </w:r>
    </w:p>
    <w:p w14:paraId="73F18A33" w14:textId="3C603D7C" w:rsidR="001B62B6" w:rsidRPr="009313BE" w:rsidRDefault="00B9124A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313BE">
        <w:rPr>
          <w:rFonts w:ascii="Times New Roman" w:hAnsi="Times New Roman" w:cs="Times New Roman"/>
          <w:sz w:val="28"/>
          <w:szCs w:val="28"/>
          <w:u w:val="single"/>
        </w:rPr>
        <w:t xml:space="preserve">Функция оценки вероятности – </w:t>
      </w:r>
      <w:proofErr w:type="spellStart"/>
      <w:r w:rsidRPr="009313BE">
        <w:rPr>
          <w:rFonts w:ascii="Times New Roman" w:hAnsi="Times New Roman" w:cs="Times New Roman"/>
          <w:sz w:val="28"/>
          <w:szCs w:val="28"/>
          <w:u w:val="single"/>
        </w:rPr>
        <w:t>сигмоида</w:t>
      </w:r>
      <w:proofErr w:type="spellEnd"/>
      <w:r w:rsidRPr="009313BE">
        <w:rPr>
          <w:rFonts w:ascii="Times New Roman" w:hAnsi="Times New Roman" w:cs="Times New Roman"/>
          <w:sz w:val="28"/>
          <w:szCs w:val="28"/>
          <w:u w:val="single"/>
        </w:rPr>
        <w:t>.</w:t>
      </w:r>
    </w:p>
    <w:p w14:paraId="590C538B" w14:textId="7EE05EDA" w:rsidR="00C63334" w:rsidRPr="009313BE" w:rsidRDefault="00C63334" w:rsidP="00C63334">
      <w:pPr>
        <w:jc w:val="center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A3BED2" wp14:editId="50937EAC">
            <wp:extent cx="3279324" cy="3141134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5909" cy="316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91CC" w14:textId="1D543C28" w:rsidR="00510FCC" w:rsidRPr="009313BE" w:rsidRDefault="00F42F44" w:rsidP="00510FC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ⅇ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-y</m:t>
                  </m:r>
                </m:sup>
              </m:sSup>
            </m:den>
          </m:f>
        </m:oMath>
      </m:oMathPara>
    </w:p>
    <w:p w14:paraId="67116383" w14:textId="50E37C72" w:rsidR="001B62B6" w:rsidRPr="009313BE" w:rsidRDefault="0050726A" w:rsidP="0026543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</w:rPr>
        <w:t xml:space="preserve">Если через эту функцию мы пропустим линейную комбинацию наших признаков и весов, то получим </w:t>
      </w:r>
      <w:r w:rsidR="00F8607A" w:rsidRPr="009313BE">
        <w:rPr>
          <w:rFonts w:ascii="Times New Roman" w:hAnsi="Times New Roman" w:cs="Times New Roman"/>
          <w:sz w:val="28"/>
          <w:szCs w:val="28"/>
        </w:rPr>
        <w:t xml:space="preserve">оценку </w:t>
      </w:r>
      <w:r w:rsidRPr="009313BE">
        <w:rPr>
          <w:rFonts w:ascii="Times New Roman" w:hAnsi="Times New Roman" w:cs="Times New Roman"/>
          <w:sz w:val="28"/>
          <w:szCs w:val="28"/>
        </w:rPr>
        <w:t>вероятност</w:t>
      </w:r>
      <w:r w:rsidR="00F8607A" w:rsidRPr="009313BE">
        <w:rPr>
          <w:rFonts w:ascii="Times New Roman" w:hAnsi="Times New Roman" w:cs="Times New Roman"/>
          <w:sz w:val="28"/>
          <w:szCs w:val="28"/>
        </w:rPr>
        <w:t>и</w:t>
      </w:r>
      <w:r w:rsidRPr="009313BE">
        <w:rPr>
          <w:rFonts w:ascii="Times New Roman" w:hAnsi="Times New Roman" w:cs="Times New Roman"/>
          <w:sz w:val="28"/>
          <w:szCs w:val="28"/>
        </w:rPr>
        <w:t xml:space="preserve"> принадлежности</w:t>
      </w:r>
      <w:r w:rsidR="00F8607A" w:rsidRPr="009313BE">
        <w:rPr>
          <w:rFonts w:ascii="Times New Roman" w:hAnsi="Times New Roman" w:cs="Times New Roman"/>
          <w:sz w:val="28"/>
          <w:szCs w:val="28"/>
        </w:rPr>
        <w:t xml:space="preserve"> объекта</w:t>
      </w:r>
      <w:r w:rsidRPr="009313BE">
        <w:rPr>
          <w:rFonts w:ascii="Times New Roman" w:hAnsi="Times New Roman" w:cs="Times New Roman"/>
          <w:sz w:val="28"/>
          <w:szCs w:val="28"/>
        </w:rPr>
        <w:t xml:space="preserve"> к классу.</w:t>
      </w:r>
    </w:p>
    <w:p w14:paraId="5E344E52" w14:textId="59C3228B" w:rsidR="001F0825" w:rsidRPr="009313BE" w:rsidRDefault="00F42F44" w:rsidP="001F082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x,w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ⅇ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sup>
              </m:sSup>
            </m:den>
          </m:f>
        </m:oMath>
      </m:oMathPara>
    </w:p>
    <w:p w14:paraId="13EBBD0E" w14:textId="32D1021F" w:rsidR="00F42F44" w:rsidRPr="009313BE" w:rsidRDefault="005727CD" w:rsidP="00265432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sz w:val="28"/>
          <w:szCs w:val="28"/>
        </w:rPr>
        <w:t xml:space="preserve">Веса </w:t>
      </w:r>
      <m:oMath>
        <m:r>
          <w:rPr>
            <w:rFonts w:ascii="Cambria Math" w:hAnsi="Cambria Math" w:cs="Times New Roman"/>
            <w:sz w:val="28"/>
            <w:szCs w:val="28"/>
          </w:rPr>
          <m:t>ω</m:t>
        </m:r>
      </m:oMath>
      <w:r w:rsidRPr="009313BE">
        <w:rPr>
          <w:rFonts w:ascii="Times New Roman" w:eastAsiaTheme="minorEastAsia" w:hAnsi="Times New Roman" w:cs="Times New Roman"/>
          <w:sz w:val="28"/>
          <w:szCs w:val="28"/>
        </w:rPr>
        <w:t xml:space="preserve"> отвечают за положение сигмоиды. Задача состоит в том, чтобы подобрать такую сигмоиду, которая будет наилучшим образом проходить через точки в пространстве. А какое положение сигмоиды является лучшим – решает функция потерь или функция стоимости.</w:t>
      </w:r>
      <w:r w:rsidR="00A3626C" w:rsidRPr="009313BE">
        <w:rPr>
          <w:rFonts w:ascii="Times New Roman" w:eastAsiaTheme="minorEastAsia" w:hAnsi="Times New Roman" w:cs="Times New Roman"/>
          <w:sz w:val="28"/>
          <w:szCs w:val="28"/>
        </w:rPr>
        <w:t xml:space="preserve"> Для бинарной классификации используется так называемая </w:t>
      </w:r>
      <w:r w:rsidR="00A3626C" w:rsidRPr="009313BE">
        <w:rPr>
          <w:rFonts w:ascii="Times New Roman" w:eastAsiaTheme="minorEastAsia" w:hAnsi="Times New Roman" w:cs="Times New Roman"/>
          <w:i/>
          <w:iCs/>
          <w:sz w:val="28"/>
          <w:szCs w:val="28"/>
          <w:u w:val="single"/>
        </w:rPr>
        <w:t>бинарная кросс-энтропия</w:t>
      </w:r>
    </w:p>
    <w:p w14:paraId="4229F1F6" w14:textId="097089D4" w:rsidR="001F0825" w:rsidRPr="009313BE" w:rsidRDefault="00F42F44" w:rsidP="00EE1196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BCE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x,ω,y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⋅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σ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x,w</m:t>
                          </m:r>
                        </m:e>
                      </m:d>
                    </m:e>
                  </m:d>
                </m:e>
              </m:fun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-(1-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)⋅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(1-σ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x,w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))</m:t>
              </m:r>
            </m:e>
          </m:func>
        </m:oMath>
      </m:oMathPara>
    </w:p>
    <w:p w14:paraId="3D644E47" w14:textId="40CFA175" w:rsidR="00FA525D" w:rsidRPr="009313BE" w:rsidRDefault="00FA525D" w:rsidP="00265432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случае </w:t>
      </w:r>
      <w:proofErr w:type="spellStart"/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>многоклассовой</w:t>
      </w:r>
      <w:proofErr w:type="spellEnd"/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классификации (когда больше одного класса в данных) применяется метод </w:t>
      </w:r>
      <w:r w:rsidRPr="009313BE">
        <w:rPr>
          <w:rFonts w:ascii="Times New Roman" w:eastAsiaTheme="minorEastAsia" w:hAnsi="Times New Roman" w:cs="Times New Roman"/>
          <w:i/>
          <w:sz w:val="28"/>
          <w:szCs w:val="28"/>
          <w:u w:val="single"/>
        </w:rPr>
        <w:t>один против всех</w:t>
      </w: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7871CCD5" w14:textId="08F4538B" w:rsidR="000000FE" w:rsidRPr="009313BE" w:rsidRDefault="001277AF" w:rsidP="00265432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Допустим у нас </w:t>
      </w:r>
      <w:r w:rsidR="002C1A13" w:rsidRPr="009313BE">
        <w:rPr>
          <w:rFonts w:ascii="Times New Roman" w:eastAsiaTheme="minorEastAsia" w:hAnsi="Times New Roman" w:cs="Times New Roman"/>
          <w:iCs/>
          <w:sz w:val="28"/>
          <w:szCs w:val="28"/>
        </w:rPr>
        <w:t>3 класса:</w:t>
      </w:r>
    </w:p>
    <w:p w14:paraId="2035B80A" w14:textId="481EF56F" w:rsidR="00971998" w:rsidRPr="009313BE" w:rsidRDefault="00971998" w:rsidP="00265432">
      <w:pPr>
        <w:pStyle w:val="a3"/>
        <w:numPr>
          <w:ilvl w:val="0"/>
          <w:numId w:val="3"/>
        </w:num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>Круг</w:t>
      </w:r>
    </w:p>
    <w:p w14:paraId="66BA8627" w14:textId="39AC5687" w:rsidR="00971998" w:rsidRPr="009313BE" w:rsidRDefault="00971998" w:rsidP="00265432">
      <w:pPr>
        <w:pStyle w:val="a3"/>
        <w:numPr>
          <w:ilvl w:val="0"/>
          <w:numId w:val="3"/>
        </w:num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Квадрат </w:t>
      </w:r>
    </w:p>
    <w:p w14:paraId="23804BEA" w14:textId="0E841D6E" w:rsidR="00971998" w:rsidRPr="009313BE" w:rsidRDefault="00971998" w:rsidP="00265432">
      <w:pPr>
        <w:pStyle w:val="a3"/>
        <w:numPr>
          <w:ilvl w:val="0"/>
          <w:numId w:val="3"/>
        </w:num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>Треугольник</w:t>
      </w:r>
    </w:p>
    <w:p w14:paraId="7D69CB04" w14:textId="65C8DC25" w:rsidR="00971998" w:rsidRPr="009313BE" w:rsidRDefault="00971998" w:rsidP="00265432">
      <w:pPr>
        <w:spacing w:line="36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inline distT="0" distB="0" distL="0" distR="0" wp14:anchorId="44E9D8ED" wp14:editId="2BF5CFB4">
            <wp:extent cx="3094567" cy="2968204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6616" cy="297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61EA" w14:textId="0ED700C5" w:rsidR="00971998" w:rsidRPr="009313BE" w:rsidRDefault="00AE66DF" w:rsidP="00265432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Тогда мы выбираем один из классов, а все остальные объекты объединяем и принимаем за какой-то другой класс:</w:t>
      </w:r>
    </w:p>
    <w:p w14:paraId="12462185" w14:textId="21959DFF" w:rsidR="00AE66DF" w:rsidRPr="009313BE" w:rsidRDefault="00447EF0" w:rsidP="009313BE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9313BE">
        <w:rPr>
          <w:rFonts w:ascii="Times New Roman" w:eastAsiaTheme="minorEastAsia" w:hAnsi="Times New Roman" w:cs="Times New Roman"/>
          <w:iCs/>
          <w:noProof/>
          <w:sz w:val="28"/>
          <w:szCs w:val="28"/>
          <w:lang w:val="en-US"/>
        </w:rPr>
        <w:drawing>
          <wp:inline distT="0" distB="0" distL="0" distR="0" wp14:anchorId="4162F72D" wp14:editId="25DACCC1">
            <wp:extent cx="4506806" cy="2607733"/>
            <wp:effectExtent l="0" t="0" r="825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586" cy="2616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60B7" w14:textId="7ACC2C58" w:rsidR="00B9456E" w:rsidRPr="009313BE" w:rsidRDefault="00447EF0" w:rsidP="00265432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Рассматривается каждый из случаев и рассчитывается вероятность принадлежности объекта </w:t>
      </w:r>
      <w:r w:rsidRPr="009313B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y</w:t>
      </w: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к одному из классов. Где вероятность больше, к тому классу и приписывается объект.</w:t>
      </w:r>
    </w:p>
    <w:p w14:paraId="224232F7" w14:textId="720491D9" w:rsidR="000C1271" w:rsidRPr="009313BE" w:rsidRDefault="000C1271" w:rsidP="00265432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  <w:u w:val="single"/>
        </w:rPr>
      </w:pPr>
      <w:r w:rsidRPr="009313BE">
        <w:rPr>
          <w:rFonts w:ascii="Times New Roman" w:eastAsiaTheme="minorEastAsia" w:hAnsi="Times New Roman" w:cs="Times New Roman"/>
          <w:iCs/>
          <w:sz w:val="28"/>
          <w:szCs w:val="28"/>
          <w:u w:val="single"/>
        </w:rPr>
        <w:t xml:space="preserve">Пример с использованием </w:t>
      </w:r>
      <w:r w:rsidRPr="009313BE">
        <w:rPr>
          <w:rFonts w:ascii="Times New Roman" w:eastAsiaTheme="minorEastAsia" w:hAnsi="Times New Roman" w:cs="Times New Roman"/>
          <w:iCs/>
          <w:sz w:val="28"/>
          <w:szCs w:val="28"/>
          <w:u w:val="single"/>
          <w:lang w:val="en-US"/>
        </w:rPr>
        <w:t>Python</w:t>
      </w:r>
    </w:p>
    <w:p w14:paraId="30BB6C4B" w14:textId="781A0B85" w:rsidR="007E3A5D" w:rsidRPr="009313BE" w:rsidRDefault="00A31D00" w:rsidP="00265432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Загрузим из библиотеки </w:t>
      </w:r>
      <w:proofErr w:type="spellStart"/>
      <w:r w:rsidRPr="009313B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sklearn</w:t>
      </w:r>
      <w:proofErr w:type="spellEnd"/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F81BBE" w:rsidRPr="009313BE">
        <w:rPr>
          <w:rFonts w:ascii="Times New Roman" w:eastAsiaTheme="minorEastAsia" w:hAnsi="Times New Roman" w:cs="Times New Roman"/>
          <w:iCs/>
          <w:sz w:val="28"/>
          <w:szCs w:val="28"/>
        </w:rPr>
        <w:t>набор данных</w:t>
      </w:r>
      <w:r w:rsidR="00436DE3"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</w:t>
      </w:r>
      <w:r w:rsidR="00F81BBE" w:rsidRPr="009313BE">
        <w:rPr>
          <w:rFonts w:ascii="Times New Roman" w:eastAsiaTheme="minorEastAsia" w:hAnsi="Times New Roman" w:cs="Times New Roman"/>
          <w:iCs/>
          <w:sz w:val="28"/>
          <w:szCs w:val="28"/>
        </w:rPr>
        <w:t>рисов</w:t>
      </w:r>
      <w:r w:rsidR="00436178" w:rsidRPr="009313BE">
        <w:rPr>
          <w:rFonts w:ascii="Times New Roman" w:eastAsiaTheme="minorEastAsia" w:hAnsi="Times New Roman" w:cs="Times New Roman"/>
          <w:iCs/>
          <w:sz w:val="28"/>
          <w:szCs w:val="28"/>
        </w:rPr>
        <w:t>. В данном случае за нас уже произ</w:t>
      </w:r>
      <w:r w:rsidR="00A16381"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ведена </w:t>
      </w:r>
      <w:r w:rsidR="00FF1A5A" w:rsidRPr="009313BE">
        <w:rPr>
          <w:rFonts w:ascii="Times New Roman" w:eastAsiaTheme="minorEastAsia" w:hAnsi="Times New Roman" w:cs="Times New Roman"/>
          <w:iCs/>
          <w:sz w:val="28"/>
          <w:szCs w:val="28"/>
        </w:rPr>
        <w:t>предобработка</w:t>
      </w:r>
      <w:r w:rsidR="00A16381"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балансировка классов</w:t>
      </w:r>
      <w:r w:rsidR="00B03E73" w:rsidRPr="009313BE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7E25C27A" w14:textId="2DDB00D8" w:rsidR="007E3A5D" w:rsidRPr="009313BE" w:rsidRDefault="00436DE3" w:rsidP="00C43DA6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inline distT="0" distB="0" distL="0" distR="0" wp14:anchorId="45BC1B03" wp14:editId="3C27045C">
            <wp:extent cx="5552245" cy="3953934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6553" cy="396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A2AA" w14:textId="60C0F7CD" w:rsidR="007E3A5D" w:rsidRPr="009313BE" w:rsidRDefault="00A16381" w:rsidP="00265432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На основе размеров лепестка и чашелистика мы хотим определить вид ириса.</w:t>
      </w:r>
    </w:p>
    <w:p w14:paraId="65EF5B2C" w14:textId="62BDB4BE" w:rsidR="00702C9E" w:rsidRPr="009313BE" w:rsidRDefault="0063562A" w:rsidP="00265432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>Для начала р</w:t>
      </w:r>
      <w:r w:rsidR="00702C9E" w:rsidRPr="009313BE">
        <w:rPr>
          <w:rFonts w:ascii="Times New Roman" w:eastAsiaTheme="minorEastAsia" w:hAnsi="Times New Roman" w:cs="Times New Roman"/>
          <w:iCs/>
          <w:sz w:val="28"/>
          <w:szCs w:val="28"/>
        </w:rPr>
        <w:t>азобьём наши данные на обучающую и тестовые выборки. Как правило, данные разбивают в процентном соотношении 80% на 20% соответственно, но могут быть и другие сочетания.</w:t>
      </w:r>
      <w:r w:rsidR="00B03E73"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Для этого воспользуемся </w:t>
      </w:r>
      <w:r w:rsidR="00E5557C"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методом </w:t>
      </w:r>
      <w:proofErr w:type="spellStart"/>
      <w:r w:rsidR="00E5557C" w:rsidRPr="009313BE">
        <w:rPr>
          <w:rFonts w:ascii="Times New Roman" w:eastAsiaTheme="minorEastAsia" w:hAnsi="Times New Roman" w:cs="Times New Roman"/>
          <w:b/>
          <w:bCs/>
          <w:iCs/>
          <w:sz w:val="28"/>
          <w:szCs w:val="28"/>
          <w:lang w:val="en-US"/>
        </w:rPr>
        <w:t>train_test_split</w:t>
      </w:r>
      <w:proofErr w:type="spellEnd"/>
      <w:r w:rsidR="003D6862">
        <w:rPr>
          <w:rFonts w:ascii="Times New Roman" w:eastAsiaTheme="minorEastAsia" w:hAnsi="Times New Roman" w:cs="Times New Roman"/>
          <w:b/>
          <w:bCs/>
          <w:iCs/>
          <w:sz w:val="28"/>
          <w:szCs w:val="28"/>
          <w:lang w:val="en-US"/>
        </w:rPr>
        <w:t>()</w:t>
      </w:r>
      <w:r w:rsidR="00E5557C" w:rsidRPr="009313B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.</w:t>
      </w:r>
    </w:p>
    <w:p w14:paraId="6C1D7A52" w14:textId="6EA04F53" w:rsidR="00EB27F1" w:rsidRPr="009313BE" w:rsidRDefault="00152D88" w:rsidP="00536E5D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  <w:u w:val="single"/>
        </w:rPr>
      </w:pPr>
      <w:r w:rsidRPr="009313BE">
        <w:rPr>
          <w:rFonts w:ascii="Times New Roman" w:eastAsiaTheme="minorEastAsia" w:hAnsi="Times New Roman" w:cs="Times New Roman"/>
          <w:iCs/>
          <w:noProof/>
          <w:sz w:val="28"/>
          <w:szCs w:val="28"/>
          <w:u w:val="single"/>
        </w:rPr>
        <w:drawing>
          <wp:inline distT="0" distB="0" distL="0" distR="0" wp14:anchorId="171027C7" wp14:editId="0EE41C6B">
            <wp:extent cx="5935819" cy="1909233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5980" cy="191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A32D" w14:textId="0A3260E2" w:rsidR="00E5557C" w:rsidRPr="009313BE" w:rsidRDefault="005B4D4F" w:rsidP="00265432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>Д</w:t>
      </w:r>
      <w:r w:rsidR="00E51B10" w:rsidRPr="009313BE">
        <w:rPr>
          <w:rFonts w:ascii="Times New Roman" w:eastAsiaTheme="minorEastAsia" w:hAnsi="Times New Roman" w:cs="Times New Roman"/>
          <w:iCs/>
          <w:sz w:val="28"/>
          <w:szCs w:val="28"/>
        </w:rPr>
        <w:t>ля уменьшения переобучения и минимизации «удачного» разбиения данных на тестовую и обучающую выборки применяют кросс-валидацию. Это метод, когда набор данных разбиваются несколько раз на обучающую и тестовую выборки и на этих данных происходит обучение модели.</w:t>
      </w:r>
    </w:p>
    <w:p w14:paraId="0D56B58C" w14:textId="3C9FD428" w:rsidR="006143A6" w:rsidRPr="009313BE" w:rsidRDefault="00921570" w:rsidP="00536E5D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inline distT="0" distB="0" distL="0" distR="0" wp14:anchorId="5A9AC451" wp14:editId="619A2028">
            <wp:extent cx="5518784" cy="1938867"/>
            <wp:effectExtent l="0" t="0" r="635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4871" cy="194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85BA" w14:textId="624D049B" w:rsidR="006143A6" w:rsidRPr="009313BE" w:rsidRDefault="006143A6" w:rsidP="00536E5D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9313BE">
        <w:rPr>
          <w:rFonts w:ascii="Times New Roman" w:eastAsiaTheme="minorEastAsia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0C5EEB02" wp14:editId="0294303A">
            <wp:extent cx="5434664" cy="2628160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8745" cy="263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68706" w14:textId="6B54510F" w:rsidR="00BF20FE" w:rsidRPr="009313BE" w:rsidRDefault="00BF20FE" w:rsidP="005D3BCC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>Воспользуемся матрицей ошибок для проверки эффективности нашей модели. В нашем случае 3 класса, поэтому матрица будет размером 3 на 3</w:t>
      </w:r>
      <w:r w:rsidR="00866AC1" w:rsidRPr="009313BE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694097"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</w:p>
    <w:p w14:paraId="6A4F49FE" w14:textId="77EE92CE" w:rsidR="00694097" w:rsidRPr="009313BE" w:rsidRDefault="00356C77" w:rsidP="00694097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356C77">
        <w:rPr>
          <w:rFonts w:ascii="Times New Roman" w:eastAsiaTheme="minorEastAsia" w:hAnsi="Times New Roman" w:cs="Times New Roman"/>
          <w:iCs/>
          <w:sz w:val="28"/>
          <w:szCs w:val="28"/>
        </w:rPr>
        <w:drawing>
          <wp:inline distT="0" distB="0" distL="0" distR="0" wp14:anchorId="1682DAF4" wp14:editId="5A56BCE8">
            <wp:extent cx="3181350" cy="2623093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1953" cy="263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8A37" w14:textId="0A0D3532" w:rsidR="00694097" w:rsidRPr="009313BE" w:rsidRDefault="00694097" w:rsidP="0022781A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>Интерпретируем результат:</w:t>
      </w:r>
    </w:p>
    <w:p w14:paraId="37BE81A0" w14:textId="385E9CD5" w:rsidR="00694097" w:rsidRPr="009313BE" w:rsidRDefault="00694097" w:rsidP="0022781A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На главной диагонали отображается количество правильно предсказанных значений. </w:t>
      </w:r>
      <w:r w:rsidR="004D0885" w:rsidRPr="009313BE">
        <w:rPr>
          <w:rFonts w:ascii="Times New Roman" w:eastAsiaTheme="minorEastAsia" w:hAnsi="Times New Roman" w:cs="Times New Roman"/>
          <w:iCs/>
          <w:sz w:val="28"/>
          <w:szCs w:val="28"/>
        </w:rPr>
        <w:t>Рассмотрим</w:t>
      </w:r>
      <w:r w:rsidR="000C49F5"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класс</w:t>
      </w:r>
      <w:r w:rsidR="00BE5D0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2</w:t>
      </w:r>
      <w:r w:rsidR="000C49F5"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</w:t>
      </w:r>
      <w:r w:rsidR="001124E3" w:rsidRPr="009313BE">
        <w:rPr>
          <w:rFonts w:ascii="Times New Roman" w:eastAsiaTheme="minorEastAsia" w:hAnsi="Times New Roman" w:cs="Times New Roman"/>
          <w:iCs/>
          <w:sz w:val="28"/>
          <w:szCs w:val="28"/>
        </w:rPr>
        <w:t>третья</w:t>
      </w:r>
      <w:r w:rsidR="000C49F5"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строчка и столбец матрицы)</w:t>
      </w:r>
      <w:r w:rsidR="004D0885" w:rsidRPr="009313BE">
        <w:rPr>
          <w:rFonts w:ascii="Times New Roman" w:eastAsiaTheme="minorEastAsia" w:hAnsi="Times New Roman" w:cs="Times New Roman"/>
          <w:iCs/>
          <w:sz w:val="28"/>
          <w:szCs w:val="28"/>
        </w:rPr>
        <w:t>. Из 20 объектов 18 ирисов было предсказано правильно, а 2 вида ириса было предсказано неправильно и модель отнесла их к классу</w:t>
      </w:r>
      <w:r w:rsidR="00D3778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1</w:t>
      </w:r>
      <w:r w:rsidR="00887F9B" w:rsidRPr="009313BE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2C5A2775" w14:textId="7DE94E30" w:rsidR="005B0AAC" w:rsidRPr="009313BE" w:rsidRDefault="00507ECC" w:rsidP="0022781A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>Оценка качества модели</w:t>
      </w:r>
      <w:r w:rsidR="008632D6"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на тестовых данных</w:t>
      </w:r>
      <w:r w:rsidR="00FA400C" w:rsidRPr="009313BE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04D1D076" w14:textId="558EDC10" w:rsidR="000C49F5" w:rsidRPr="009313BE" w:rsidRDefault="00676BFB" w:rsidP="000C49F5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9313BE">
        <w:rPr>
          <w:rFonts w:ascii="Times New Roman" w:eastAsiaTheme="minorEastAsia" w:hAnsi="Times New Roman" w:cs="Times New Roman"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5AF504E5" wp14:editId="04C9A03C">
            <wp:extent cx="3651438" cy="1835244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BDDB" w14:textId="77777777" w:rsidR="000C49F5" w:rsidRPr="009313BE" w:rsidRDefault="000C49F5" w:rsidP="0022781A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Support</w:t>
      </w: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>: количество наблюдений для каждого класса</w:t>
      </w:r>
    </w:p>
    <w:p w14:paraId="3960493C" w14:textId="77777777" w:rsidR="000C49F5" w:rsidRPr="009313BE" w:rsidRDefault="000C49F5" w:rsidP="0022781A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Macro</w:t>
      </w: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9313B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avg</w:t>
      </w: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>: среднее арифметическое показателя между классами</w:t>
      </w:r>
    </w:p>
    <w:p w14:paraId="3DE651FF" w14:textId="284CF9C2" w:rsidR="000C49F5" w:rsidRPr="009313BE" w:rsidRDefault="000C49F5" w:rsidP="0022781A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weighted</w:t>
      </w: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9313B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avg</w:t>
      </w: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: средневзвешенное значение рассчитывается путем </w:t>
      </w:r>
      <w:r w:rsidR="004C41F8" w:rsidRPr="009313BE">
        <w:rPr>
          <w:rFonts w:ascii="Times New Roman" w:eastAsiaTheme="minorEastAsia" w:hAnsi="Times New Roman" w:cs="Times New Roman"/>
          <w:iCs/>
          <w:sz w:val="28"/>
          <w:szCs w:val="28"/>
        </w:rPr>
        <w:t>произведения</w:t>
      </w:r>
      <w:r w:rsidR="00F65A42"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оценки </w:t>
      </w: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>показателя</w:t>
      </w:r>
      <w:r w:rsidR="00F65A42"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каждого класса на его количество наблюдений, последующее суммирование результата и деление результата </w:t>
      </w: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на сумму </w:t>
      </w:r>
      <w:r w:rsidR="004C41F8" w:rsidRPr="009313BE">
        <w:rPr>
          <w:rFonts w:ascii="Times New Roman" w:eastAsiaTheme="minorEastAsia" w:hAnsi="Times New Roman" w:cs="Times New Roman"/>
          <w:iCs/>
          <w:sz w:val="28"/>
          <w:szCs w:val="28"/>
        </w:rPr>
        <w:t>наблюдений</w:t>
      </w: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226380FF" w14:textId="53B87E33" w:rsidR="00F65A42" w:rsidRPr="009313BE" w:rsidRDefault="00F65A42" w:rsidP="0022781A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>Пример</w:t>
      </w:r>
      <w:r w:rsidRPr="009313B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 </w:t>
      </w: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>с</w:t>
      </w:r>
      <w:r w:rsidRPr="009313B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 </w:t>
      </w:r>
      <w:r w:rsidRPr="00D82952">
        <w:rPr>
          <w:rFonts w:ascii="Times New Roman" w:eastAsiaTheme="minorEastAsia" w:hAnsi="Times New Roman" w:cs="Times New Roman"/>
          <w:iCs/>
          <w:sz w:val="28"/>
          <w:szCs w:val="28"/>
          <w:u w:val="single"/>
          <w:lang w:val="en-US"/>
        </w:rPr>
        <w:t>recall</w:t>
      </w:r>
      <w:r w:rsidRPr="009313B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:</w:t>
      </w:r>
    </w:p>
    <w:p w14:paraId="67CE5BAB" w14:textId="3D12F92C" w:rsidR="00F65A42" w:rsidRPr="009313BE" w:rsidRDefault="00F65A42" w:rsidP="0022781A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9313B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Macro avg = (1.00 + 0.94 + 0.90) / 3 = 2.84 / 3 = 0.947</w:t>
      </w:r>
    </w:p>
    <w:p w14:paraId="1BEDE268" w14:textId="61314EB8" w:rsidR="00F65A42" w:rsidRPr="009313BE" w:rsidRDefault="00F65A42" w:rsidP="0022781A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9313B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Weighted avg = (1.00 </w:t>
      </w:r>
      <w:r w:rsidR="004C41F8" w:rsidRPr="009313B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*</w:t>
      </w:r>
      <w:r w:rsidRPr="009313B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 12 + 0.94 </w:t>
      </w:r>
      <w:r w:rsidR="004C41F8" w:rsidRPr="009313B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*</w:t>
      </w:r>
      <w:r w:rsidRPr="009313B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 18 + </w:t>
      </w:r>
      <w:r w:rsidR="004C41F8" w:rsidRPr="009313B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0.90 * 20</w:t>
      </w:r>
      <w:r w:rsidRPr="009313B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)</w:t>
      </w:r>
      <w:r w:rsidR="004C41F8" w:rsidRPr="009313B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 / (12+18+20) = = (1</w:t>
      </w:r>
      <w:r w:rsidR="006264BA" w:rsidRPr="009313B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2</w:t>
      </w:r>
      <w:r w:rsidR="004C41F8" w:rsidRPr="009313B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 + 16,92 + 18) / 50 = 0,</w:t>
      </w:r>
      <w:r w:rsidR="006264BA" w:rsidRPr="009313B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94</w:t>
      </w:r>
    </w:p>
    <w:p w14:paraId="600C4EC6" w14:textId="444A3326" w:rsidR="00332529" w:rsidRPr="00C668E1" w:rsidRDefault="00332529" w:rsidP="0022781A">
      <w:pPr>
        <w:spacing w:after="0" w:line="360" w:lineRule="auto"/>
        <w:ind w:firstLine="426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668E1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SVM</w:t>
      </w:r>
      <w:r w:rsidR="00745007" w:rsidRPr="00C668E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(метод опорных векторов)</w:t>
      </w:r>
    </w:p>
    <w:p w14:paraId="22C95DDA" w14:textId="1DC82D14" w:rsidR="00745007" w:rsidRPr="009313BE" w:rsidRDefault="003C1C42" w:rsidP="0022781A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</w:rPr>
        <w:t xml:space="preserve">В данном алгоритме мы не пытаемся как-то разделить данные некоторой линией, не подбираем идеальное положение этой линии. В методе опорных векторов происходит </w:t>
      </w:r>
      <w:r w:rsidRPr="009313BE">
        <w:rPr>
          <w:rFonts w:ascii="Times New Roman" w:hAnsi="Times New Roman" w:cs="Times New Roman"/>
          <w:i/>
          <w:iCs/>
          <w:sz w:val="28"/>
          <w:szCs w:val="28"/>
          <w:u w:val="single"/>
        </w:rPr>
        <w:t>преобразование исходных данных</w:t>
      </w:r>
      <w:r w:rsidRPr="009313BE">
        <w:rPr>
          <w:rFonts w:ascii="Times New Roman" w:hAnsi="Times New Roman" w:cs="Times New Roman"/>
          <w:sz w:val="28"/>
          <w:szCs w:val="28"/>
        </w:rPr>
        <w:t xml:space="preserve"> таким образом, чтобы данные можно было эффективно разделить на классы в другом пространстве.</w:t>
      </w:r>
      <w:r w:rsidR="004969DC" w:rsidRPr="009313BE">
        <w:rPr>
          <w:rFonts w:ascii="Times New Roman" w:hAnsi="Times New Roman" w:cs="Times New Roman"/>
          <w:sz w:val="28"/>
          <w:szCs w:val="28"/>
        </w:rPr>
        <w:t xml:space="preserve"> SVM имеет так называемый </w:t>
      </w:r>
      <w:r w:rsidR="004969DC" w:rsidRPr="009313BE">
        <w:rPr>
          <w:rFonts w:ascii="Times New Roman" w:hAnsi="Times New Roman" w:cs="Times New Roman"/>
          <w:i/>
          <w:iCs/>
          <w:sz w:val="28"/>
          <w:szCs w:val="28"/>
          <w:u w:val="single"/>
        </w:rPr>
        <w:t>ядерный трюк</w:t>
      </w:r>
      <w:r w:rsidR="00DB0C58" w:rsidRPr="009313BE">
        <w:rPr>
          <w:rFonts w:ascii="Times New Roman" w:hAnsi="Times New Roman" w:cs="Times New Roman"/>
          <w:sz w:val="28"/>
          <w:szCs w:val="28"/>
        </w:rPr>
        <w:t>, который и отвечает за преобразование данных таким образом, чтобы «растащить» объекты разных классов подальше друг от друга и провести прямую или гиперплоскость так, чтобы расстояние между объектами разных классов до линии/гиперплоскости было максимально.</w:t>
      </w:r>
    </w:p>
    <w:p w14:paraId="2376163C" w14:textId="23E6AFEE" w:rsidR="00BB23A8" w:rsidRPr="009313BE" w:rsidRDefault="00BB23A8" w:rsidP="00BB23A8">
      <w:pPr>
        <w:jc w:val="center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98B302" wp14:editId="25ABF259">
            <wp:extent cx="2991818" cy="2857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6805" cy="287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083D" w14:textId="51727A69" w:rsidR="006B0270" w:rsidRPr="009313BE" w:rsidRDefault="006B0270" w:rsidP="0065586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</w:rPr>
        <w:t>Те объекты, которые находятся ближе всего к разделител</w:t>
      </w:r>
      <w:r w:rsidR="00E01069" w:rsidRPr="009313BE">
        <w:rPr>
          <w:rFonts w:ascii="Times New Roman" w:hAnsi="Times New Roman" w:cs="Times New Roman"/>
          <w:sz w:val="28"/>
          <w:szCs w:val="28"/>
        </w:rPr>
        <w:t>ьной линии</w:t>
      </w:r>
      <w:r w:rsidR="00F41B8B" w:rsidRPr="009313BE">
        <w:rPr>
          <w:rFonts w:ascii="Times New Roman" w:hAnsi="Times New Roman" w:cs="Times New Roman"/>
          <w:sz w:val="28"/>
          <w:szCs w:val="28"/>
        </w:rPr>
        <w:t xml:space="preserve">, </w:t>
      </w:r>
      <w:r w:rsidRPr="009313BE">
        <w:rPr>
          <w:rFonts w:ascii="Times New Roman" w:hAnsi="Times New Roman" w:cs="Times New Roman"/>
          <w:sz w:val="28"/>
          <w:szCs w:val="28"/>
        </w:rPr>
        <w:t>и на основе которых максимизирует расстояние,</w:t>
      </w:r>
      <w:r w:rsidR="00E01069" w:rsidRPr="009313BE">
        <w:rPr>
          <w:rFonts w:ascii="Times New Roman" w:hAnsi="Times New Roman" w:cs="Times New Roman"/>
          <w:sz w:val="28"/>
          <w:szCs w:val="28"/>
        </w:rPr>
        <w:t xml:space="preserve"> </w:t>
      </w:r>
      <w:r w:rsidRPr="009313BE">
        <w:rPr>
          <w:rFonts w:ascii="Times New Roman" w:hAnsi="Times New Roman" w:cs="Times New Roman"/>
          <w:sz w:val="28"/>
          <w:szCs w:val="28"/>
        </w:rPr>
        <w:t xml:space="preserve">называются </w:t>
      </w:r>
      <w:r w:rsidRPr="009313BE">
        <w:rPr>
          <w:rFonts w:ascii="Times New Roman" w:hAnsi="Times New Roman" w:cs="Times New Roman"/>
          <w:sz w:val="28"/>
          <w:szCs w:val="28"/>
          <w:u w:val="single"/>
        </w:rPr>
        <w:t>опорными векторами</w:t>
      </w:r>
      <w:r w:rsidRPr="009313BE">
        <w:rPr>
          <w:rFonts w:ascii="Times New Roman" w:hAnsi="Times New Roman" w:cs="Times New Roman"/>
          <w:sz w:val="28"/>
          <w:szCs w:val="28"/>
        </w:rPr>
        <w:t>.</w:t>
      </w:r>
    </w:p>
    <w:p w14:paraId="77FCB980" w14:textId="4CF44B47" w:rsidR="0008456C" w:rsidRPr="009313BE" w:rsidRDefault="0008456C" w:rsidP="0065586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</w:rPr>
        <w:t>Преобразование данных происходит с помощью наращивания пространства параметров. То есть появляется новый признак (новое пространство), которые является комбинацией имеющихся признаков.</w:t>
      </w:r>
      <w:r w:rsidR="00F41B8B" w:rsidRPr="009313BE">
        <w:rPr>
          <w:rFonts w:ascii="Times New Roman" w:hAnsi="Times New Roman" w:cs="Times New Roman"/>
          <w:sz w:val="28"/>
          <w:szCs w:val="28"/>
        </w:rPr>
        <w:t xml:space="preserve"> Это позволяет нам увеличить зазор между опорными векторами и разделительной линией.</w:t>
      </w:r>
    </w:p>
    <w:p w14:paraId="52F8C1E0" w14:textId="575DCC06" w:rsidR="007C2930" w:rsidRPr="009313BE" w:rsidRDefault="007C2930" w:rsidP="007C2930">
      <w:pPr>
        <w:jc w:val="center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68F2F2" wp14:editId="4D8D7151">
            <wp:extent cx="4983692" cy="2027572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0025" cy="203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1EDB" w14:textId="70FAEF41" w:rsidR="00F41B8B" w:rsidRPr="009313BE" w:rsidRDefault="00F41B8B" w:rsidP="0065586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</w:rPr>
        <w:t>Существует несколько ядерных функций (функций преобразования):</w:t>
      </w:r>
    </w:p>
    <w:p w14:paraId="65B9849A" w14:textId="2457B10D" w:rsidR="00F41B8B" w:rsidRPr="009313BE" w:rsidRDefault="00B622EE" w:rsidP="00655865">
      <w:pPr>
        <w:pStyle w:val="a3"/>
        <w:numPr>
          <w:ilvl w:val="0"/>
          <w:numId w:val="2"/>
        </w:num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k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+a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p>
        </m:sSup>
      </m:oMath>
      <w:r w:rsidRPr="009313BE">
        <w:rPr>
          <w:rFonts w:ascii="Times New Roman" w:eastAsiaTheme="minorEastAsia" w:hAnsi="Times New Roman" w:cs="Times New Roman"/>
          <w:sz w:val="28"/>
          <w:szCs w:val="28"/>
        </w:rPr>
        <w:t xml:space="preserve"> – полиномиальная функция</w:t>
      </w:r>
      <w:r w:rsidR="00486D22" w:rsidRPr="009313BE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6410F453" w14:textId="532FFFEF" w:rsidR="00D75559" w:rsidRPr="009313BE" w:rsidRDefault="00D75559" w:rsidP="00655865">
      <w:pPr>
        <w:pStyle w:val="a3"/>
        <w:numPr>
          <w:ilvl w:val="0"/>
          <w:numId w:val="2"/>
        </w:num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k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ⅇ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-γ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sup>
        </m:sSup>
      </m:oMath>
      <w:r w:rsidR="00486D22" w:rsidRPr="009313BE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 w:rsidR="00486D22" w:rsidRPr="009313BE">
        <w:rPr>
          <w:rFonts w:ascii="Times New Roman" w:eastAsiaTheme="minorEastAsia" w:hAnsi="Times New Roman" w:cs="Times New Roman"/>
          <w:sz w:val="28"/>
          <w:szCs w:val="28"/>
          <w:lang w:val="en-US"/>
        </w:rPr>
        <w:t>RBF</w:t>
      </w:r>
      <w:r w:rsidR="00486D22" w:rsidRPr="009313BE">
        <w:rPr>
          <w:rFonts w:ascii="Times New Roman" w:eastAsiaTheme="minorEastAsia" w:hAnsi="Times New Roman" w:cs="Times New Roman"/>
          <w:sz w:val="28"/>
          <w:szCs w:val="28"/>
        </w:rPr>
        <w:t xml:space="preserve"> (радиально-базисная функция);</w:t>
      </w:r>
    </w:p>
    <w:p w14:paraId="737A6736" w14:textId="553D5B8A" w:rsidR="00486D22" w:rsidRPr="009313BE" w:rsidRDefault="00B27901" w:rsidP="00655865">
      <w:pPr>
        <w:pStyle w:val="a3"/>
        <w:numPr>
          <w:ilvl w:val="0"/>
          <w:numId w:val="2"/>
        </w:num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k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9313BE">
        <w:rPr>
          <w:rFonts w:ascii="Times New Roman" w:eastAsiaTheme="minorEastAsia" w:hAnsi="Times New Roman" w:cs="Times New Roman"/>
          <w:sz w:val="28"/>
          <w:szCs w:val="28"/>
        </w:rPr>
        <w:t xml:space="preserve"> – линейное ядро;</w:t>
      </w:r>
    </w:p>
    <w:p w14:paraId="59C381EB" w14:textId="0CEDFE8B" w:rsidR="00B27901" w:rsidRPr="009313BE" w:rsidRDefault="00B27901" w:rsidP="00655865">
      <w:pPr>
        <w:pStyle w:val="a3"/>
        <w:numPr>
          <w:ilvl w:val="0"/>
          <w:numId w:val="2"/>
        </w:num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k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tanh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⁡</m:t>
        </m:r>
        <m:r>
          <w:rPr>
            <w:rFonts w:ascii="Cambria Math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9313BE">
        <w:rPr>
          <w:rFonts w:ascii="Times New Roman" w:eastAsiaTheme="minorEastAsia" w:hAnsi="Times New Roman" w:cs="Times New Roman"/>
          <w:i/>
          <w:sz w:val="28"/>
          <w:szCs w:val="28"/>
        </w:rPr>
        <w:t xml:space="preserve"> – </w:t>
      </w: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>сигмоидальная функция</w:t>
      </w:r>
      <w:r w:rsidRPr="009313BE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</w:p>
    <w:p w14:paraId="6EC63C91" w14:textId="7EE4D133" w:rsidR="00D75559" w:rsidRPr="009313BE" w:rsidRDefault="00D75559" w:rsidP="00655865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w:lastRenderedPageBreak/>
          <m:t>k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</m:oMath>
      <w:r w:rsidRPr="009313BE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Pr="009313BE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9313BE">
        <w:rPr>
          <w:rFonts w:ascii="Times New Roman" w:eastAsiaTheme="minorEastAsia" w:hAnsi="Times New Roman" w:cs="Times New Roman"/>
          <w:sz w:val="28"/>
          <w:szCs w:val="28"/>
        </w:rPr>
        <w:t xml:space="preserve"> – ядро,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9313BE">
        <w:rPr>
          <w:rFonts w:ascii="Times New Roman" w:eastAsiaTheme="minorEastAsia" w:hAnsi="Times New Roman" w:cs="Times New Roman"/>
          <w:sz w:val="28"/>
          <w:szCs w:val="28"/>
        </w:rPr>
        <w:t xml:space="preserve"> – известн</w:t>
      </w:r>
      <w:proofErr w:type="spellStart"/>
      <w:r w:rsidR="00163D5B" w:rsidRPr="009313BE">
        <w:rPr>
          <w:rFonts w:ascii="Times New Roman" w:eastAsiaTheme="minorEastAsia" w:hAnsi="Times New Roman" w:cs="Times New Roman"/>
          <w:sz w:val="28"/>
          <w:szCs w:val="28"/>
        </w:rPr>
        <w:t>ая</w:t>
      </w:r>
      <w:proofErr w:type="spellEnd"/>
      <w:r w:rsidR="00C8000A" w:rsidRPr="009313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63D5B" w:rsidRPr="009313BE">
        <w:rPr>
          <w:rFonts w:ascii="Times New Roman" w:eastAsiaTheme="minorEastAsia" w:hAnsi="Times New Roman" w:cs="Times New Roman"/>
          <w:sz w:val="28"/>
          <w:szCs w:val="28"/>
        </w:rPr>
        <w:t>пара объектов в исходном пространстве</w:t>
      </w:r>
      <w:r w:rsidRPr="009313B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A1B3BA8" w14:textId="5117A73A" w:rsidR="00EB27F1" w:rsidRPr="009313BE" w:rsidRDefault="00A42F64" w:rsidP="00655865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  <w:u w:val="single"/>
        </w:rPr>
      </w:pPr>
      <w:r w:rsidRPr="009313BE">
        <w:rPr>
          <w:rFonts w:ascii="Times New Roman" w:eastAsiaTheme="minorEastAsia" w:hAnsi="Times New Roman" w:cs="Times New Roman"/>
          <w:iCs/>
          <w:sz w:val="28"/>
          <w:szCs w:val="28"/>
          <w:u w:val="single"/>
        </w:rPr>
        <w:t xml:space="preserve">Пример с использованием </w:t>
      </w:r>
      <w:r w:rsidRPr="009313BE">
        <w:rPr>
          <w:rFonts w:ascii="Times New Roman" w:eastAsiaTheme="minorEastAsia" w:hAnsi="Times New Roman" w:cs="Times New Roman"/>
          <w:iCs/>
          <w:sz w:val="28"/>
          <w:szCs w:val="28"/>
          <w:u w:val="single"/>
          <w:lang w:val="en-US"/>
        </w:rPr>
        <w:t>Python</w:t>
      </w:r>
    </w:p>
    <w:p w14:paraId="1377322A" w14:textId="0CC3C9A6" w:rsidR="00C73B20" w:rsidRPr="009313BE" w:rsidRDefault="00872F28" w:rsidP="00C8000A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  <w:u w:val="single"/>
        </w:rPr>
      </w:pPr>
      <w:r w:rsidRPr="009313BE">
        <w:rPr>
          <w:rFonts w:ascii="Times New Roman" w:eastAsiaTheme="minorEastAsia" w:hAnsi="Times New Roman" w:cs="Times New Roman"/>
          <w:iCs/>
          <w:noProof/>
          <w:sz w:val="28"/>
          <w:szCs w:val="28"/>
          <w:u w:val="single"/>
        </w:rPr>
        <w:drawing>
          <wp:inline distT="0" distB="0" distL="0" distR="0" wp14:anchorId="3D4725C7" wp14:editId="13D92742">
            <wp:extent cx="5940425" cy="9525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A166" w14:textId="5357500C" w:rsidR="00872F28" w:rsidRPr="009313BE" w:rsidRDefault="00872F28" w:rsidP="00C8000A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  <w:u w:val="single"/>
        </w:rPr>
      </w:pPr>
      <w:r w:rsidRPr="009313BE">
        <w:rPr>
          <w:rFonts w:ascii="Times New Roman" w:eastAsiaTheme="minorEastAsia" w:hAnsi="Times New Roman" w:cs="Times New Roman"/>
          <w:iCs/>
          <w:noProof/>
          <w:sz w:val="28"/>
          <w:szCs w:val="28"/>
          <w:u w:val="single"/>
        </w:rPr>
        <w:drawing>
          <wp:inline distT="0" distB="0" distL="0" distR="0" wp14:anchorId="78309E8E" wp14:editId="7C3F99C7">
            <wp:extent cx="4788428" cy="1346348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8428" cy="134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3FC5" w14:textId="7D50A65E" w:rsidR="00C8000A" w:rsidRPr="009313BE" w:rsidRDefault="003106A3" w:rsidP="003106A3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  <w:u w:val="single"/>
        </w:rPr>
      </w:pPr>
      <w:r w:rsidRPr="009313BE">
        <w:rPr>
          <w:rFonts w:ascii="Times New Roman" w:eastAsiaTheme="minorEastAsia" w:hAnsi="Times New Roman" w:cs="Times New Roman"/>
          <w:iCs/>
          <w:noProof/>
          <w:sz w:val="28"/>
          <w:szCs w:val="28"/>
          <w:u w:val="single"/>
        </w:rPr>
        <w:drawing>
          <wp:inline distT="0" distB="0" distL="0" distR="0" wp14:anchorId="2AD3509A" wp14:editId="07C7E882">
            <wp:extent cx="5101729" cy="1875573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1729" cy="187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BDA2" w14:textId="1BC50941" w:rsidR="00872F28" w:rsidRPr="009313BE" w:rsidRDefault="003106A3" w:rsidP="00C8000A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  <w:u w:val="single"/>
        </w:rPr>
      </w:pPr>
      <w:r w:rsidRPr="009313BE">
        <w:rPr>
          <w:rFonts w:ascii="Times New Roman" w:eastAsiaTheme="minorEastAsia" w:hAnsi="Times New Roman" w:cs="Times New Roman"/>
          <w:iCs/>
          <w:noProof/>
          <w:sz w:val="28"/>
          <w:szCs w:val="28"/>
          <w:u w:val="single"/>
        </w:rPr>
        <w:drawing>
          <wp:inline distT="0" distB="0" distL="0" distR="0" wp14:anchorId="7100C0CD" wp14:editId="0C9F1CD3">
            <wp:extent cx="3595217" cy="3450166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2186" cy="345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B887" w14:textId="6B4632FE" w:rsidR="00332529" w:rsidRPr="00937F80" w:rsidRDefault="00332529" w:rsidP="00937F80">
      <w:pPr>
        <w:ind w:firstLine="426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37F8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KNN</w:t>
      </w:r>
    </w:p>
    <w:p w14:paraId="34C02A84" w14:textId="21C3B8C7" w:rsidR="00B36265" w:rsidRPr="009313BE" w:rsidRDefault="00B36265" w:rsidP="00937F80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</w:rPr>
        <w:t xml:space="preserve">Самый простой алгоритм классификации. Есть объект, необходимо определить, к какому классу он принадлежит. Берется </w:t>
      </w:r>
      <w:r w:rsidRPr="009313BE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9313BE">
        <w:rPr>
          <w:rFonts w:ascii="Times New Roman" w:hAnsi="Times New Roman" w:cs="Times New Roman"/>
          <w:sz w:val="28"/>
          <w:szCs w:val="28"/>
        </w:rPr>
        <w:t xml:space="preserve"> ближайших соседей объекта. Ближайшие соседи определяются с помощью некоторой метрики, как правило – это евклидово расстояние</w:t>
      </w:r>
      <w:r w:rsidR="00BC270A" w:rsidRPr="009313BE">
        <w:rPr>
          <w:rFonts w:ascii="Times New Roman" w:hAnsi="Times New Roman" w:cs="Times New Roman"/>
          <w:sz w:val="28"/>
          <w:szCs w:val="28"/>
        </w:rPr>
        <w:t xml:space="preserve"> (сумма разниц координат объект</w:t>
      </w:r>
      <w:r w:rsidR="00E250E2" w:rsidRPr="009313BE">
        <w:rPr>
          <w:rFonts w:ascii="Times New Roman" w:hAnsi="Times New Roman" w:cs="Times New Roman"/>
          <w:sz w:val="28"/>
          <w:szCs w:val="28"/>
        </w:rPr>
        <w:t>ов</w:t>
      </w:r>
      <w:r w:rsidR="00BC270A" w:rsidRPr="009313BE">
        <w:rPr>
          <w:rFonts w:ascii="Times New Roman" w:hAnsi="Times New Roman" w:cs="Times New Roman"/>
          <w:sz w:val="28"/>
          <w:szCs w:val="28"/>
        </w:rPr>
        <w:t xml:space="preserve"> в квадрате под корнем)</w:t>
      </w:r>
      <w:r w:rsidRPr="009313BE">
        <w:rPr>
          <w:rFonts w:ascii="Times New Roman" w:hAnsi="Times New Roman" w:cs="Times New Roman"/>
          <w:sz w:val="28"/>
          <w:szCs w:val="28"/>
        </w:rPr>
        <w:t>.</w:t>
      </w:r>
      <w:r w:rsidR="00DD0DC8" w:rsidRPr="009313BE">
        <w:rPr>
          <w:rFonts w:ascii="Times New Roman" w:hAnsi="Times New Roman" w:cs="Times New Roman"/>
          <w:sz w:val="28"/>
          <w:szCs w:val="28"/>
        </w:rPr>
        <w:t xml:space="preserve"> Если объект характеризуется 3 признаками, то расстояние до другого объекта вычисляется так</w:t>
      </w:r>
    </w:p>
    <w:p w14:paraId="1636DCFB" w14:textId="21639AFF" w:rsidR="00DD0DC8" w:rsidRPr="009313BE" w:rsidRDefault="00000000" w:rsidP="00EE1196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053DE542" w14:textId="6EAD6919" w:rsidR="000175BA" w:rsidRPr="009313BE" w:rsidRDefault="000175BA" w:rsidP="00937F80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sz w:val="28"/>
          <w:szCs w:val="28"/>
        </w:rPr>
        <w:t>При использовании такой метрики некоторые признаки могут сильнее влиять на расстояние, чем другие признаки, например заработок вычисляется в тысячах, а возраст в десятках. Тогда квадрат разности заработков людей намного сильнее влияет на близость объектов, нежели возраст. Необходимо нормализовать данные.</w:t>
      </w:r>
      <w:r w:rsidR="005D0CBE" w:rsidRPr="009313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0DA5E809" w14:textId="42587F6A" w:rsidR="005D0CBE" w:rsidRPr="009313BE" w:rsidRDefault="005D0CBE" w:rsidP="00937F80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sz w:val="28"/>
          <w:szCs w:val="28"/>
        </w:rPr>
        <w:t>Далее новому объекту присваивается тот класс, который имеют большинство соседей.</w:t>
      </w:r>
    </w:p>
    <w:p w14:paraId="272933FD" w14:textId="213E5AF0" w:rsidR="0054549F" w:rsidRPr="009313BE" w:rsidRDefault="0054549F" w:rsidP="0054549F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3CE5A6BF" wp14:editId="44FC2052">
            <wp:extent cx="2330707" cy="2057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9829" cy="206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CA22" w14:textId="37E5D0A0" w:rsidR="008B2556" w:rsidRPr="009313BE" w:rsidRDefault="008B2556" w:rsidP="003D6862">
      <w:pPr>
        <w:spacing w:after="0" w:line="360" w:lineRule="auto"/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w:r w:rsidRPr="009313BE">
        <w:rPr>
          <w:rFonts w:ascii="Times New Roman" w:eastAsiaTheme="minorEastAsia" w:hAnsi="Times New Roman" w:cs="Times New Roman"/>
          <w:i/>
          <w:iCs/>
          <w:sz w:val="24"/>
          <w:szCs w:val="24"/>
        </w:rPr>
        <w:t>Новый объект будет относится к классу треугольников</w:t>
      </w:r>
    </w:p>
    <w:p w14:paraId="1EADAD26" w14:textId="466DD8AC" w:rsidR="007E16D7" w:rsidRPr="009313BE" w:rsidRDefault="00C1505B" w:rsidP="003D6862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9313BE">
        <w:rPr>
          <w:rFonts w:ascii="Times New Roman" w:eastAsiaTheme="minorEastAsia" w:hAnsi="Times New Roman" w:cs="Times New Roman"/>
          <w:sz w:val="28"/>
          <w:szCs w:val="28"/>
        </w:rPr>
        <w:t>Гиперпараметром</w:t>
      </w:r>
      <w:proofErr w:type="spellEnd"/>
      <w:r w:rsidRPr="009313BE">
        <w:rPr>
          <w:rFonts w:ascii="Times New Roman" w:eastAsiaTheme="minorEastAsia" w:hAnsi="Times New Roman" w:cs="Times New Roman"/>
          <w:sz w:val="28"/>
          <w:szCs w:val="28"/>
        </w:rPr>
        <w:t xml:space="preserve"> алгоритма является количество соседей </w:t>
      </w:r>
      <w:r w:rsidRPr="009313BE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9313BE">
        <w:rPr>
          <w:rFonts w:ascii="Times New Roman" w:eastAsiaTheme="minorEastAsia" w:hAnsi="Times New Roman" w:cs="Times New Roman"/>
          <w:sz w:val="28"/>
          <w:szCs w:val="28"/>
        </w:rPr>
        <w:t xml:space="preserve">. Если </w:t>
      </w:r>
      <w:r w:rsidRPr="009313BE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9313BE">
        <w:rPr>
          <w:rFonts w:ascii="Times New Roman" w:eastAsiaTheme="minorEastAsia" w:hAnsi="Times New Roman" w:cs="Times New Roman"/>
          <w:sz w:val="28"/>
          <w:szCs w:val="28"/>
        </w:rPr>
        <w:t xml:space="preserve"> = 1, то класс об</w:t>
      </w:r>
      <w:r w:rsidR="00E41FCF" w:rsidRPr="009313BE">
        <w:rPr>
          <w:rFonts w:ascii="Times New Roman" w:eastAsiaTheme="minorEastAsia" w:hAnsi="Times New Roman" w:cs="Times New Roman"/>
          <w:sz w:val="28"/>
          <w:szCs w:val="28"/>
        </w:rPr>
        <w:t>ъ</w:t>
      </w:r>
      <w:r w:rsidRPr="009313BE">
        <w:rPr>
          <w:rFonts w:ascii="Times New Roman" w:eastAsiaTheme="minorEastAsia" w:hAnsi="Times New Roman" w:cs="Times New Roman"/>
          <w:sz w:val="28"/>
          <w:szCs w:val="28"/>
        </w:rPr>
        <w:t xml:space="preserve">екта будет такой же, как и у соседа. Если </w:t>
      </w:r>
      <w:r w:rsidRPr="009313BE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9313BE">
        <w:rPr>
          <w:rFonts w:ascii="Times New Roman" w:eastAsiaTheme="minorEastAsia" w:hAnsi="Times New Roman" w:cs="Times New Roman"/>
          <w:sz w:val="28"/>
          <w:szCs w:val="28"/>
        </w:rPr>
        <w:t xml:space="preserve"> = количеству всех элементов в выборке, то новый объект будет иметь класс большинства. Это приведет к тому, что все следующие объекты будут иметь один и тот же класс. </w:t>
      </w:r>
      <w:r w:rsidRPr="009313BE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Для </w:t>
      </w:r>
      <w:r w:rsidR="00CE2562" w:rsidRPr="009313BE">
        <w:rPr>
          <w:rFonts w:ascii="Times New Roman" w:eastAsiaTheme="minorEastAsia" w:hAnsi="Times New Roman" w:cs="Times New Roman"/>
          <w:sz w:val="28"/>
          <w:szCs w:val="28"/>
        </w:rPr>
        <w:t xml:space="preserve">выбора </w:t>
      </w:r>
      <w:r w:rsidR="00CE2562" w:rsidRPr="009313BE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9313BE">
        <w:rPr>
          <w:rFonts w:ascii="Times New Roman" w:eastAsiaTheme="minorEastAsia" w:hAnsi="Times New Roman" w:cs="Times New Roman"/>
          <w:sz w:val="28"/>
          <w:szCs w:val="28"/>
        </w:rPr>
        <w:t xml:space="preserve"> можно использовать метод перебора. То есть обучаем модели для разных </w:t>
      </w:r>
      <w:r w:rsidRPr="009313BE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9313BE">
        <w:rPr>
          <w:rFonts w:ascii="Times New Roman" w:eastAsiaTheme="minorEastAsia" w:hAnsi="Times New Roman" w:cs="Times New Roman"/>
          <w:sz w:val="28"/>
          <w:szCs w:val="28"/>
        </w:rPr>
        <w:t xml:space="preserve"> и берем то </w:t>
      </w:r>
      <w:r w:rsidRPr="009313BE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9313BE">
        <w:rPr>
          <w:rFonts w:ascii="Times New Roman" w:eastAsiaTheme="minorEastAsia" w:hAnsi="Times New Roman" w:cs="Times New Roman"/>
          <w:sz w:val="28"/>
          <w:szCs w:val="28"/>
        </w:rPr>
        <w:t xml:space="preserve">, которое </w:t>
      </w:r>
      <w:r w:rsidR="005C5DF7" w:rsidRPr="009313BE">
        <w:rPr>
          <w:rFonts w:ascii="Times New Roman" w:eastAsiaTheme="minorEastAsia" w:hAnsi="Times New Roman" w:cs="Times New Roman"/>
          <w:sz w:val="28"/>
          <w:szCs w:val="28"/>
        </w:rPr>
        <w:t>дает лучшее качество модели</w:t>
      </w:r>
      <w:r w:rsidRPr="009313B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21088E2" w14:textId="358896C1" w:rsidR="00A42F64" w:rsidRPr="009313BE" w:rsidRDefault="00A42F64" w:rsidP="00A42F64">
      <w:pPr>
        <w:jc w:val="both"/>
        <w:rPr>
          <w:rFonts w:ascii="Times New Roman" w:eastAsiaTheme="minorEastAsia" w:hAnsi="Times New Roman" w:cs="Times New Roman"/>
          <w:iCs/>
          <w:sz w:val="28"/>
          <w:szCs w:val="28"/>
          <w:u w:val="single"/>
        </w:rPr>
      </w:pPr>
      <w:r w:rsidRPr="009313BE">
        <w:rPr>
          <w:rFonts w:ascii="Times New Roman" w:eastAsiaTheme="minorEastAsia" w:hAnsi="Times New Roman" w:cs="Times New Roman"/>
          <w:iCs/>
          <w:sz w:val="28"/>
          <w:szCs w:val="28"/>
          <w:u w:val="single"/>
        </w:rPr>
        <w:t xml:space="preserve">Пример с использованием </w:t>
      </w:r>
      <w:r w:rsidRPr="009313BE">
        <w:rPr>
          <w:rFonts w:ascii="Times New Roman" w:eastAsiaTheme="minorEastAsia" w:hAnsi="Times New Roman" w:cs="Times New Roman"/>
          <w:iCs/>
          <w:sz w:val="28"/>
          <w:szCs w:val="28"/>
          <w:u w:val="single"/>
          <w:lang w:val="en-US"/>
        </w:rPr>
        <w:t>Python</w:t>
      </w:r>
    </w:p>
    <w:p w14:paraId="5ECC43C8" w14:textId="77777777" w:rsidR="00C73B20" w:rsidRPr="009313BE" w:rsidRDefault="00C73B20" w:rsidP="00C73B20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  <w:u w:val="single"/>
        </w:rPr>
      </w:pPr>
      <w:r w:rsidRPr="009313BE"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inline distT="0" distB="0" distL="0" distR="0" wp14:anchorId="17B4E864" wp14:editId="61F248BE">
            <wp:extent cx="5456767" cy="123892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3191" cy="124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3748" w14:textId="2B8821C9" w:rsidR="00C73B20" w:rsidRPr="00A27B11" w:rsidRDefault="00C73B20" w:rsidP="003D6862">
      <w:pPr>
        <w:spacing w:after="0"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Поиск по сетке </w:t>
      </w:r>
      <w:proofErr w:type="spellStart"/>
      <w:r w:rsidRPr="009313B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GridSearchCV</w:t>
      </w:r>
      <w:proofErr w:type="spellEnd"/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используется для подбора </w:t>
      </w:r>
      <w:proofErr w:type="spellStart"/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>гиперпараметров</w:t>
      </w:r>
      <w:proofErr w:type="spellEnd"/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модели, в данном случае – перебор количества соседей</w:t>
      </w:r>
      <w:r w:rsidR="002C69C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</w:t>
      </w:r>
      <w:r w:rsidRPr="009313B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обучение модели для каждого значения.</w:t>
      </w:r>
      <w:r w:rsidR="00A27B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</w:t>
      </w:r>
      <w:r w:rsidR="00A27B1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v</w:t>
      </w:r>
      <w:r w:rsidR="00A27B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это количество разбиений выборки на </w:t>
      </w:r>
      <w:proofErr w:type="spellStart"/>
      <w:r w:rsidR="00A27B11">
        <w:rPr>
          <w:rFonts w:ascii="Times New Roman" w:eastAsiaTheme="minorEastAsia" w:hAnsi="Times New Roman" w:cs="Times New Roman"/>
          <w:iCs/>
          <w:sz w:val="28"/>
          <w:szCs w:val="28"/>
        </w:rPr>
        <w:t>подвыборки</w:t>
      </w:r>
      <w:proofErr w:type="spellEnd"/>
      <w:r w:rsidR="00E966E8">
        <w:rPr>
          <w:rFonts w:ascii="Times New Roman" w:eastAsiaTheme="minorEastAsia" w:hAnsi="Times New Roman" w:cs="Times New Roman"/>
          <w:iCs/>
          <w:sz w:val="28"/>
          <w:szCs w:val="28"/>
        </w:rPr>
        <w:t>, в нашем случае 6</w:t>
      </w:r>
      <w:r w:rsidR="00A27B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На 5 </w:t>
      </w:r>
      <w:proofErr w:type="spellStart"/>
      <w:r w:rsidR="00A27B11">
        <w:rPr>
          <w:rFonts w:ascii="Times New Roman" w:eastAsiaTheme="minorEastAsia" w:hAnsi="Times New Roman" w:cs="Times New Roman"/>
          <w:iCs/>
          <w:sz w:val="28"/>
          <w:szCs w:val="28"/>
        </w:rPr>
        <w:t>подвыборках</w:t>
      </w:r>
      <w:proofErr w:type="spellEnd"/>
      <w:r w:rsidR="00A27B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происходит обучение модели и на 1 </w:t>
      </w:r>
      <w:proofErr w:type="spellStart"/>
      <w:r w:rsidR="00A27B11">
        <w:rPr>
          <w:rFonts w:ascii="Times New Roman" w:eastAsiaTheme="minorEastAsia" w:hAnsi="Times New Roman" w:cs="Times New Roman"/>
          <w:iCs/>
          <w:sz w:val="28"/>
          <w:szCs w:val="28"/>
        </w:rPr>
        <w:t>подвыборке</w:t>
      </w:r>
      <w:proofErr w:type="spellEnd"/>
      <w:r w:rsidR="00A27B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проверка </w:t>
      </w:r>
      <w:r w:rsidR="00E966E8">
        <w:rPr>
          <w:rFonts w:ascii="Times New Roman" w:eastAsiaTheme="minorEastAsia" w:hAnsi="Times New Roman" w:cs="Times New Roman"/>
          <w:iCs/>
          <w:sz w:val="28"/>
          <w:szCs w:val="28"/>
        </w:rPr>
        <w:t xml:space="preserve">качества </w:t>
      </w:r>
      <w:r w:rsidR="00A27B11">
        <w:rPr>
          <w:rFonts w:ascii="Times New Roman" w:eastAsiaTheme="minorEastAsia" w:hAnsi="Times New Roman" w:cs="Times New Roman"/>
          <w:iCs/>
          <w:sz w:val="28"/>
          <w:szCs w:val="28"/>
        </w:rPr>
        <w:t>модели.</w:t>
      </w:r>
      <w:r w:rsidR="000A74A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Затем берется среднее значение ошибок и выбирается параметр, который дал наилучший результат.</w:t>
      </w:r>
    </w:p>
    <w:p w14:paraId="398E0079" w14:textId="5BB634AE" w:rsidR="00C73B20" w:rsidRPr="009313BE" w:rsidRDefault="00C73B20" w:rsidP="00317A63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9313BE"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inline distT="0" distB="0" distL="0" distR="0" wp14:anchorId="58CABA5D" wp14:editId="05DA6922">
            <wp:extent cx="3843947" cy="1621366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8175" cy="163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2223" w14:textId="06604AA7" w:rsidR="00A42F64" w:rsidRPr="009313BE" w:rsidRDefault="00317A63" w:rsidP="00EF7D16">
      <w:pPr>
        <w:jc w:val="center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32E5F9" wp14:editId="4855034A">
            <wp:extent cx="5253566" cy="1766726"/>
            <wp:effectExtent l="0" t="0" r="444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255" cy="177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8AFC" w14:textId="2170E8E9" w:rsidR="00A42996" w:rsidRPr="009313BE" w:rsidRDefault="00A42996" w:rsidP="00A42996">
      <w:pPr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</w:rPr>
        <w:t>Матрица ошибок:</w:t>
      </w:r>
    </w:p>
    <w:p w14:paraId="62CFB3D0" w14:textId="4E8EB8A5" w:rsidR="006F506A" w:rsidRPr="00214668" w:rsidRDefault="00EF7D16" w:rsidP="00214668">
      <w:pPr>
        <w:jc w:val="center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566109" wp14:editId="6EC2196F">
            <wp:extent cx="2180211" cy="207856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06569" cy="210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4855" w14:textId="7D011525" w:rsidR="00915AC4" w:rsidRPr="009313BE" w:rsidRDefault="00915AC4" w:rsidP="005506B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313BE">
        <w:rPr>
          <w:rFonts w:ascii="Times New Roman" w:hAnsi="Times New Roman" w:cs="Times New Roman"/>
          <w:b/>
          <w:bCs/>
          <w:sz w:val="28"/>
          <w:szCs w:val="28"/>
        </w:rPr>
        <w:t>Практическое задание</w:t>
      </w:r>
    </w:p>
    <w:p w14:paraId="3E2CD4DE" w14:textId="5E03A99D" w:rsidR="00915AC4" w:rsidRPr="009313BE" w:rsidRDefault="00915AC4" w:rsidP="00132F1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</w:rPr>
        <w:t>Найти данные для классификации</w:t>
      </w:r>
      <w:r w:rsidR="0034499E" w:rsidRPr="009313BE">
        <w:rPr>
          <w:rFonts w:ascii="Times New Roman" w:hAnsi="Times New Roman" w:cs="Times New Roman"/>
          <w:sz w:val="28"/>
          <w:szCs w:val="28"/>
        </w:rPr>
        <w:t>.</w:t>
      </w:r>
      <w:r w:rsidR="000C1271" w:rsidRPr="009313BE">
        <w:rPr>
          <w:rFonts w:ascii="Times New Roman" w:hAnsi="Times New Roman" w:cs="Times New Roman"/>
          <w:sz w:val="28"/>
          <w:szCs w:val="28"/>
        </w:rPr>
        <w:t xml:space="preserve"> Данные в группе повторяться не должны!</w:t>
      </w:r>
      <w:r w:rsidR="00F652FE" w:rsidRPr="009313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652FE" w:rsidRPr="009313BE">
        <w:rPr>
          <w:rFonts w:ascii="Times New Roman" w:hAnsi="Times New Roman" w:cs="Times New Roman"/>
          <w:sz w:val="28"/>
          <w:szCs w:val="28"/>
        </w:rPr>
        <w:t>Предобработать</w:t>
      </w:r>
      <w:proofErr w:type="spellEnd"/>
      <w:r w:rsidR="00F652FE" w:rsidRPr="009313BE">
        <w:rPr>
          <w:rFonts w:ascii="Times New Roman" w:hAnsi="Times New Roman" w:cs="Times New Roman"/>
          <w:sz w:val="28"/>
          <w:szCs w:val="28"/>
        </w:rPr>
        <w:t xml:space="preserve"> данные, если это необходимо.</w:t>
      </w:r>
    </w:p>
    <w:p w14:paraId="36EE0C9F" w14:textId="67982F54" w:rsidR="0030797E" w:rsidRPr="009313BE" w:rsidRDefault="0030797E" w:rsidP="00132F1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</w:rPr>
        <w:t>Изобразить гистограмму, которая показывает баланс классов. Сделать выводы.</w:t>
      </w:r>
    </w:p>
    <w:p w14:paraId="545C8DB2" w14:textId="30EB8ABD" w:rsidR="0051600B" w:rsidRPr="009313BE" w:rsidRDefault="0051600B" w:rsidP="00132F1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</w:rPr>
        <w:t>Разб</w:t>
      </w:r>
      <w:r w:rsidR="00B94FD9" w:rsidRPr="009313BE">
        <w:rPr>
          <w:rFonts w:ascii="Times New Roman" w:hAnsi="Times New Roman" w:cs="Times New Roman"/>
          <w:sz w:val="28"/>
          <w:szCs w:val="28"/>
        </w:rPr>
        <w:t>ить</w:t>
      </w:r>
      <w:r w:rsidRPr="009313BE">
        <w:rPr>
          <w:rFonts w:ascii="Times New Roman" w:hAnsi="Times New Roman" w:cs="Times New Roman"/>
          <w:sz w:val="28"/>
          <w:szCs w:val="28"/>
        </w:rPr>
        <w:t xml:space="preserve"> выборку на тренировочную и тестовую. Тренировочная для обучения модели, тестовая для проверки ее качества.</w:t>
      </w:r>
    </w:p>
    <w:p w14:paraId="5C57CEEB" w14:textId="69A16EBC" w:rsidR="00BC35AF" w:rsidRPr="009313BE" w:rsidRDefault="00915AC4" w:rsidP="00132F1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</w:rPr>
        <w:t xml:space="preserve">Применить алгоритмы классификации: логистическая регрессия, </w:t>
      </w:r>
      <w:r w:rsidRPr="009313BE">
        <w:rPr>
          <w:rFonts w:ascii="Times New Roman" w:hAnsi="Times New Roman" w:cs="Times New Roman"/>
          <w:sz w:val="28"/>
          <w:szCs w:val="28"/>
          <w:lang w:val="en-US"/>
        </w:rPr>
        <w:t>SVM</w:t>
      </w:r>
      <w:r w:rsidRPr="009313BE">
        <w:rPr>
          <w:rFonts w:ascii="Times New Roman" w:hAnsi="Times New Roman" w:cs="Times New Roman"/>
          <w:sz w:val="28"/>
          <w:szCs w:val="28"/>
        </w:rPr>
        <w:t xml:space="preserve">, </w:t>
      </w:r>
      <w:r w:rsidRPr="009313BE">
        <w:rPr>
          <w:rFonts w:ascii="Times New Roman" w:hAnsi="Times New Roman" w:cs="Times New Roman"/>
          <w:sz w:val="28"/>
          <w:szCs w:val="28"/>
          <w:lang w:val="en-US"/>
        </w:rPr>
        <w:t>KNN</w:t>
      </w:r>
      <w:r w:rsidRPr="009313BE">
        <w:rPr>
          <w:rFonts w:ascii="Times New Roman" w:hAnsi="Times New Roman" w:cs="Times New Roman"/>
          <w:sz w:val="28"/>
          <w:szCs w:val="28"/>
        </w:rPr>
        <w:t>.</w:t>
      </w:r>
      <w:r w:rsidR="0051600B" w:rsidRPr="009313BE">
        <w:rPr>
          <w:rFonts w:ascii="Times New Roman" w:hAnsi="Times New Roman" w:cs="Times New Roman"/>
          <w:sz w:val="28"/>
          <w:szCs w:val="28"/>
        </w:rPr>
        <w:t xml:space="preserve"> </w:t>
      </w:r>
      <w:r w:rsidR="00BC35AF" w:rsidRPr="009313BE">
        <w:rPr>
          <w:rFonts w:ascii="Times New Roman" w:hAnsi="Times New Roman" w:cs="Times New Roman"/>
          <w:sz w:val="28"/>
          <w:szCs w:val="28"/>
        </w:rPr>
        <w:t xml:space="preserve">Построить матрицу ошибок </w:t>
      </w:r>
      <w:r w:rsidR="008B7991" w:rsidRPr="009313BE">
        <w:rPr>
          <w:rFonts w:ascii="Times New Roman" w:hAnsi="Times New Roman" w:cs="Times New Roman"/>
          <w:sz w:val="28"/>
          <w:szCs w:val="28"/>
        </w:rPr>
        <w:t xml:space="preserve">по результатам работы моделей </w:t>
      </w:r>
      <w:r w:rsidR="00BC35AF" w:rsidRPr="009313BE">
        <w:rPr>
          <w:rFonts w:ascii="Times New Roman" w:hAnsi="Times New Roman" w:cs="Times New Roman"/>
          <w:sz w:val="28"/>
          <w:szCs w:val="28"/>
        </w:rPr>
        <w:t xml:space="preserve">(использовать </w:t>
      </w:r>
      <w:proofErr w:type="spellStart"/>
      <w:r w:rsidR="00BC35AF" w:rsidRPr="009313BE">
        <w:rPr>
          <w:rFonts w:ascii="Times New Roman" w:hAnsi="Times New Roman" w:cs="Times New Roman"/>
          <w:sz w:val="28"/>
          <w:szCs w:val="28"/>
        </w:rPr>
        <w:t>confusion_matrix</w:t>
      </w:r>
      <w:proofErr w:type="spellEnd"/>
      <w:r w:rsidR="00BC35AF" w:rsidRPr="009313BE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="00BC35AF" w:rsidRPr="009313BE">
        <w:rPr>
          <w:rFonts w:ascii="Times New Roman" w:hAnsi="Times New Roman" w:cs="Times New Roman"/>
          <w:sz w:val="28"/>
          <w:szCs w:val="28"/>
        </w:rPr>
        <w:t>sklearn.metrics</w:t>
      </w:r>
      <w:proofErr w:type="spellEnd"/>
      <w:r w:rsidR="00BC35AF" w:rsidRPr="009313BE">
        <w:rPr>
          <w:rFonts w:ascii="Times New Roman" w:hAnsi="Times New Roman" w:cs="Times New Roman"/>
          <w:sz w:val="28"/>
          <w:szCs w:val="28"/>
        </w:rPr>
        <w:t>).</w:t>
      </w:r>
    </w:p>
    <w:p w14:paraId="05E3DCB0" w14:textId="5B7DB847" w:rsidR="00915AC4" w:rsidRPr="009313BE" w:rsidRDefault="00915AC4" w:rsidP="00132F1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</w:rPr>
        <w:t xml:space="preserve">Сравнить результаты классификации, используя </w:t>
      </w:r>
      <w:r w:rsidR="00C84189" w:rsidRPr="009313BE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Start"/>
      <w:r w:rsidR="00C84189" w:rsidRPr="009313BE">
        <w:rPr>
          <w:rFonts w:ascii="Times New Roman" w:hAnsi="Times New Roman" w:cs="Times New Roman"/>
          <w:sz w:val="28"/>
          <w:szCs w:val="28"/>
        </w:rPr>
        <w:t>ccuracy</w:t>
      </w:r>
      <w:proofErr w:type="spellEnd"/>
      <w:r w:rsidR="00C84189" w:rsidRPr="009313BE">
        <w:rPr>
          <w:rFonts w:ascii="Times New Roman" w:hAnsi="Times New Roman" w:cs="Times New Roman"/>
          <w:sz w:val="28"/>
          <w:szCs w:val="28"/>
        </w:rPr>
        <w:t xml:space="preserve">, </w:t>
      </w:r>
      <w:r w:rsidR="00C84189" w:rsidRPr="009313BE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spellStart"/>
      <w:r w:rsidR="00C84189" w:rsidRPr="009313BE">
        <w:rPr>
          <w:rFonts w:ascii="Times New Roman" w:hAnsi="Times New Roman" w:cs="Times New Roman"/>
          <w:sz w:val="28"/>
          <w:szCs w:val="28"/>
        </w:rPr>
        <w:t>recision</w:t>
      </w:r>
      <w:proofErr w:type="spellEnd"/>
      <w:r w:rsidR="00C84189" w:rsidRPr="009313BE">
        <w:rPr>
          <w:rFonts w:ascii="Times New Roman" w:hAnsi="Times New Roman" w:cs="Times New Roman"/>
          <w:sz w:val="28"/>
          <w:szCs w:val="28"/>
        </w:rPr>
        <w:t xml:space="preserve">, </w:t>
      </w:r>
      <w:r w:rsidR="00C84189" w:rsidRPr="009313BE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 w:rsidR="00C84189" w:rsidRPr="009313BE">
        <w:rPr>
          <w:rFonts w:ascii="Times New Roman" w:hAnsi="Times New Roman" w:cs="Times New Roman"/>
          <w:sz w:val="28"/>
          <w:szCs w:val="28"/>
        </w:rPr>
        <w:t>ecall</w:t>
      </w:r>
      <w:proofErr w:type="spellEnd"/>
      <w:r w:rsidR="00C84189" w:rsidRPr="009313BE">
        <w:rPr>
          <w:rFonts w:ascii="Times New Roman" w:hAnsi="Times New Roman" w:cs="Times New Roman"/>
          <w:sz w:val="28"/>
          <w:szCs w:val="28"/>
        </w:rPr>
        <w:t xml:space="preserve"> и </w:t>
      </w:r>
      <w:r w:rsidRPr="009313B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313BE">
        <w:rPr>
          <w:rFonts w:ascii="Times New Roman" w:hAnsi="Times New Roman" w:cs="Times New Roman"/>
          <w:sz w:val="28"/>
          <w:szCs w:val="28"/>
        </w:rPr>
        <w:t>1-меру</w:t>
      </w:r>
      <w:r w:rsidR="00BC35AF" w:rsidRPr="009313BE">
        <w:rPr>
          <w:rFonts w:ascii="Times New Roman" w:hAnsi="Times New Roman" w:cs="Times New Roman"/>
          <w:sz w:val="28"/>
          <w:szCs w:val="28"/>
        </w:rPr>
        <w:t xml:space="preserve"> (можно использовать </w:t>
      </w:r>
      <w:proofErr w:type="spellStart"/>
      <w:r w:rsidR="00BC35AF" w:rsidRPr="009313BE">
        <w:rPr>
          <w:rFonts w:ascii="Times New Roman" w:hAnsi="Times New Roman" w:cs="Times New Roman"/>
          <w:sz w:val="28"/>
          <w:szCs w:val="28"/>
        </w:rPr>
        <w:t>classification_report</w:t>
      </w:r>
      <w:proofErr w:type="spellEnd"/>
      <w:r w:rsidR="00BC35AF" w:rsidRPr="009313BE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="00BC35AF" w:rsidRPr="009313BE">
        <w:rPr>
          <w:rFonts w:ascii="Times New Roman" w:hAnsi="Times New Roman" w:cs="Times New Roman"/>
          <w:sz w:val="28"/>
          <w:szCs w:val="28"/>
        </w:rPr>
        <w:t>sklearn.metrics</w:t>
      </w:r>
      <w:proofErr w:type="spellEnd"/>
      <w:r w:rsidR="00BC35AF" w:rsidRPr="009313BE">
        <w:rPr>
          <w:rFonts w:ascii="Times New Roman" w:hAnsi="Times New Roman" w:cs="Times New Roman"/>
          <w:sz w:val="28"/>
          <w:szCs w:val="28"/>
        </w:rPr>
        <w:t>)</w:t>
      </w:r>
      <w:r w:rsidRPr="009313BE">
        <w:rPr>
          <w:rFonts w:ascii="Times New Roman" w:hAnsi="Times New Roman" w:cs="Times New Roman"/>
          <w:sz w:val="28"/>
          <w:szCs w:val="28"/>
        </w:rPr>
        <w:t>. Также сравнить время работы алгоритмов.</w:t>
      </w:r>
      <w:r w:rsidR="00C84189" w:rsidRPr="009313BE">
        <w:rPr>
          <w:rFonts w:ascii="Times New Roman" w:hAnsi="Times New Roman" w:cs="Times New Roman"/>
          <w:sz w:val="28"/>
          <w:szCs w:val="28"/>
        </w:rPr>
        <w:t xml:space="preserve"> Сделать выводы.</w:t>
      </w:r>
    </w:p>
    <w:p w14:paraId="249D19CE" w14:textId="5FA740EF" w:rsidR="00915AC4" w:rsidRPr="009313BE" w:rsidRDefault="00915AC4" w:rsidP="00132F1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313BE">
        <w:rPr>
          <w:rFonts w:ascii="Times New Roman" w:hAnsi="Times New Roman" w:cs="Times New Roman"/>
          <w:sz w:val="28"/>
          <w:szCs w:val="28"/>
        </w:rPr>
        <w:t>Оформить отчет о проделанной работе</w:t>
      </w:r>
      <w:r w:rsidR="009B3AA7" w:rsidRPr="009313BE">
        <w:rPr>
          <w:rFonts w:ascii="Times New Roman" w:hAnsi="Times New Roman" w:cs="Times New Roman"/>
          <w:sz w:val="28"/>
          <w:szCs w:val="28"/>
        </w:rPr>
        <w:t>.</w:t>
      </w:r>
    </w:p>
    <w:p w14:paraId="63D93720" w14:textId="77777777" w:rsidR="00332529" w:rsidRPr="00332529" w:rsidRDefault="00332529" w:rsidP="00EE1196">
      <w:pPr>
        <w:jc w:val="both"/>
        <w:rPr>
          <w:b/>
          <w:bCs/>
          <w:sz w:val="28"/>
          <w:szCs w:val="28"/>
        </w:rPr>
      </w:pPr>
    </w:p>
    <w:p w14:paraId="5F017562" w14:textId="77777777" w:rsidR="00EE1196" w:rsidRPr="00EE1196" w:rsidRDefault="00EE1196" w:rsidP="00EE1196">
      <w:pPr>
        <w:jc w:val="both"/>
        <w:rPr>
          <w:sz w:val="28"/>
          <w:szCs w:val="28"/>
        </w:rPr>
      </w:pPr>
    </w:p>
    <w:sectPr w:rsidR="00EE1196" w:rsidRPr="00EE11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9236B"/>
    <w:multiLevelType w:val="hybridMultilevel"/>
    <w:tmpl w:val="F0A470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2B24AE"/>
    <w:multiLevelType w:val="hybridMultilevel"/>
    <w:tmpl w:val="DEDA03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1F24B7"/>
    <w:multiLevelType w:val="hybridMultilevel"/>
    <w:tmpl w:val="7EB68B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9A10C6"/>
    <w:multiLevelType w:val="hybridMultilevel"/>
    <w:tmpl w:val="793674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0230012">
    <w:abstractNumId w:val="3"/>
  </w:num>
  <w:num w:numId="2" w16cid:durableId="666978814">
    <w:abstractNumId w:val="2"/>
  </w:num>
  <w:num w:numId="3" w16cid:durableId="1479036723">
    <w:abstractNumId w:val="0"/>
  </w:num>
  <w:num w:numId="4" w16cid:durableId="4254631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F7F"/>
    <w:rsid w:val="000000FE"/>
    <w:rsid w:val="000023CA"/>
    <w:rsid w:val="00005DE1"/>
    <w:rsid w:val="000132C7"/>
    <w:rsid w:val="000175BA"/>
    <w:rsid w:val="00063301"/>
    <w:rsid w:val="0008456C"/>
    <w:rsid w:val="000A249E"/>
    <w:rsid w:val="000A74A1"/>
    <w:rsid w:val="000C1271"/>
    <w:rsid w:val="000C49F5"/>
    <w:rsid w:val="001124E3"/>
    <w:rsid w:val="001277AF"/>
    <w:rsid w:val="00127905"/>
    <w:rsid w:val="00132F1C"/>
    <w:rsid w:val="00144D82"/>
    <w:rsid w:val="00152D88"/>
    <w:rsid w:val="00163D5B"/>
    <w:rsid w:val="00167EDD"/>
    <w:rsid w:val="00171061"/>
    <w:rsid w:val="001B62B6"/>
    <w:rsid w:val="001D0223"/>
    <w:rsid w:val="001F0825"/>
    <w:rsid w:val="00214668"/>
    <w:rsid w:val="0022781A"/>
    <w:rsid w:val="0025024A"/>
    <w:rsid w:val="002644D5"/>
    <w:rsid w:val="00264CF2"/>
    <w:rsid w:val="00265432"/>
    <w:rsid w:val="00285BEB"/>
    <w:rsid w:val="00293BBA"/>
    <w:rsid w:val="002A2E8E"/>
    <w:rsid w:val="002C1A13"/>
    <w:rsid w:val="002C33D7"/>
    <w:rsid w:val="002C69C0"/>
    <w:rsid w:val="002F30FF"/>
    <w:rsid w:val="0030587F"/>
    <w:rsid w:val="0030797E"/>
    <w:rsid w:val="003106A3"/>
    <w:rsid w:val="00317A63"/>
    <w:rsid w:val="00332529"/>
    <w:rsid w:val="003333E8"/>
    <w:rsid w:val="00340FEF"/>
    <w:rsid w:val="0034499E"/>
    <w:rsid w:val="00356C77"/>
    <w:rsid w:val="00375030"/>
    <w:rsid w:val="003853D5"/>
    <w:rsid w:val="00397455"/>
    <w:rsid w:val="0039794E"/>
    <w:rsid w:val="003C1C42"/>
    <w:rsid w:val="003D6862"/>
    <w:rsid w:val="004155D5"/>
    <w:rsid w:val="00425665"/>
    <w:rsid w:val="00436178"/>
    <w:rsid w:val="00436DE3"/>
    <w:rsid w:val="00447EF0"/>
    <w:rsid w:val="00484EF2"/>
    <w:rsid w:val="004864D0"/>
    <w:rsid w:val="00486D22"/>
    <w:rsid w:val="004969DC"/>
    <w:rsid w:val="004C41F8"/>
    <w:rsid w:val="004D0885"/>
    <w:rsid w:val="0050726A"/>
    <w:rsid w:val="00507ECC"/>
    <w:rsid w:val="00510FCC"/>
    <w:rsid w:val="0051600B"/>
    <w:rsid w:val="00536E5D"/>
    <w:rsid w:val="0054549F"/>
    <w:rsid w:val="005506B1"/>
    <w:rsid w:val="005727CD"/>
    <w:rsid w:val="005B0AAC"/>
    <w:rsid w:val="005B4D4F"/>
    <w:rsid w:val="005C5DF7"/>
    <w:rsid w:val="005D0CBE"/>
    <w:rsid w:val="005D3BCC"/>
    <w:rsid w:val="005D4F7F"/>
    <w:rsid w:val="00603398"/>
    <w:rsid w:val="006143A6"/>
    <w:rsid w:val="006264BA"/>
    <w:rsid w:val="00626D61"/>
    <w:rsid w:val="006307EC"/>
    <w:rsid w:val="0063562A"/>
    <w:rsid w:val="006535E7"/>
    <w:rsid w:val="00655865"/>
    <w:rsid w:val="00676BFB"/>
    <w:rsid w:val="00694097"/>
    <w:rsid w:val="006B0270"/>
    <w:rsid w:val="006E753E"/>
    <w:rsid w:val="006F506A"/>
    <w:rsid w:val="00702C9E"/>
    <w:rsid w:val="007279CB"/>
    <w:rsid w:val="007378A9"/>
    <w:rsid w:val="00745007"/>
    <w:rsid w:val="007C2930"/>
    <w:rsid w:val="007C4B25"/>
    <w:rsid w:val="007E16D7"/>
    <w:rsid w:val="007E3A5D"/>
    <w:rsid w:val="007E6E20"/>
    <w:rsid w:val="00840BB6"/>
    <w:rsid w:val="008632D6"/>
    <w:rsid w:val="00866AC1"/>
    <w:rsid w:val="00872F28"/>
    <w:rsid w:val="008766A5"/>
    <w:rsid w:val="00887F9B"/>
    <w:rsid w:val="008B2556"/>
    <w:rsid w:val="008B7991"/>
    <w:rsid w:val="008C0464"/>
    <w:rsid w:val="008C74D2"/>
    <w:rsid w:val="008D3CA6"/>
    <w:rsid w:val="0090273C"/>
    <w:rsid w:val="00904BAD"/>
    <w:rsid w:val="0091542D"/>
    <w:rsid w:val="00915AC4"/>
    <w:rsid w:val="0092027D"/>
    <w:rsid w:val="00921570"/>
    <w:rsid w:val="009313BE"/>
    <w:rsid w:val="00937F80"/>
    <w:rsid w:val="00940A23"/>
    <w:rsid w:val="009710B8"/>
    <w:rsid w:val="00971998"/>
    <w:rsid w:val="009970C1"/>
    <w:rsid w:val="009B3AA7"/>
    <w:rsid w:val="009B5B75"/>
    <w:rsid w:val="009B7095"/>
    <w:rsid w:val="00A11FCA"/>
    <w:rsid w:val="00A16381"/>
    <w:rsid w:val="00A27B11"/>
    <w:rsid w:val="00A31D00"/>
    <w:rsid w:val="00A3626C"/>
    <w:rsid w:val="00A42996"/>
    <w:rsid w:val="00A42F64"/>
    <w:rsid w:val="00A66DC1"/>
    <w:rsid w:val="00A83B07"/>
    <w:rsid w:val="00A8790A"/>
    <w:rsid w:val="00A965E6"/>
    <w:rsid w:val="00AD0C77"/>
    <w:rsid w:val="00AE66DF"/>
    <w:rsid w:val="00AF262D"/>
    <w:rsid w:val="00B00E0A"/>
    <w:rsid w:val="00B03E73"/>
    <w:rsid w:val="00B27901"/>
    <w:rsid w:val="00B36265"/>
    <w:rsid w:val="00B4702E"/>
    <w:rsid w:val="00B52659"/>
    <w:rsid w:val="00B54889"/>
    <w:rsid w:val="00B622EE"/>
    <w:rsid w:val="00B66344"/>
    <w:rsid w:val="00B9124A"/>
    <w:rsid w:val="00B9456E"/>
    <w:rsid w:val="00B94FD9"/>
    <w:rsid w:val="00BB23A8"/>
    <w:rsid w:val="00BB7F74"/>
    <w:rsid w:val="00BC270A"/>
    <w:rsid w:val="00BC35AF"/>
    <w:rsid w:val="00BE588C"/>
    <w:rsid w:val="00BE5D0D"/>
    <w:rsid w:val="00BF20FE"/>
    <w:rsid w:val="00C03204"/>
    <w:rsid w:val="00C1505B"/>
    <w:rsid w:val="00C32359"/>
    <w:rsid w:val="00C40337"/>
    <w:rsid w:val="00C42AB7"/>
    <w:rsid w:val="00C43DA6"/>
    <w:rsid w:val="00C54375"/>
    <w:rsid w:val="00C63334"/>
    <w:rsid w:val="00C668E1"/>
    <w:rsid w:val="00C73B20"/>
    <w:rsid w:val="00C8000A"/>
    <w:rsid w:val="00C84189"/>
    <w:rsid w:val="00C90038"/>
    <w:rsid w:val="00C906C7"/>
    <w:rsid w:val="00C91410"/>
    <w:rsid w:val="00CE2562"/>
    <w:rsid w:val="00CE25EA"/>
    <w:rsid w:val="00CF2232"/>
    <w:rsid w:val="00CF30C0"/>
    <w:rsid w:val="00CF71A9"/>
    <w:rsid w:val="00D118B2"/>
    <w:rsid w:val="00D308A7"/>
    <w:rsid w:val="00D357F3"/>
    <w:rsid w:val="00D37785"/>
    <w:rsid w:val="00D47F9A"/>
    <w:rsid w:val="00D75559"/>
    <w:rsid w:val="00D82952"/>
    <w:rsid w:val="00D82B1C"/>
    <w:rsid w:val="00DB0C58"/>
    <w:rsid w:val="00DD0DC8"/>
    <w:rsid w:val="00DD3863"/>
    <w:rsid w:val="00DD7098"/>
    <w:rsid w:val="00E01069"/>
    <w:rsid w:val="00E250E2"/>
    <w:rsid w:val="00E41FCF"/>
    <w:rsid w:val="00E46980"/>
    <w:rsid w:val="00E51B10"/>
    <w:rsid w:val="00E545C2"/>
    <w:rsid w:val="00E5557C"/>
    <w:rsid w:val="00E966E8"/>
    <w:rsid w:val="00E97523"/>
    <w:rsid w:val="00EB27F1"/>
    <w:rsid w:val="00EB2E40"/>
    <w:rsid w:val="00EC5421"/>
    <w:rsid w:val="00EE1196"/>
    <w:rsid w:val="00EE55FD"/>
    <w:rsid w:val="00EF7D16"/>
    <w:rsid w:val="00F02236"/>
    <w:rsid w:val="00F41B8B"/>
    <w:rsid w:val="00F42F44"/>
    <w:rsid w:val="00F53C85"/>
    <w:rsid w:val="00F652FE"/>
    <w:rsid w:val="00F65A42"/>
    <w:rsid w:val="00F71052"/>
    <w:rsid w:val="00F753C0"/>
    <w:rsid w:val="00F81BBE"/>
    <w:rsid w:val="00F8607A"/>
    <w:rsid w:val="00F872A4"/>
    <w:rsid w:val="00F904C9"/>
    <w:rsid w:val="00FA400C"/>
    <w:rsid w:val="00FA525D"/>
    <w:rsid w:val="00FC53F2"/>
    <w:rsid w:val="00FF1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299F55"/>
  <w15:chartTrackingRefBased/>
  <w15:docId w15:val="{B04B22E8-D7D3-4059-9D92-F08171E83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456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25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85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6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68EE5B-CC3A-4A79-8D24-EAF0B1AA60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1901</TotalTime>
  <Pages>13</Pages>
  <Words>1550</Words>
  <Characters>8835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Vysotskaia</dc:creator>
  <cp:keywords/>
  <dc:description/>
  <cp:lastModifiedBy>Антон Горячев</cp:lastModifiedBy>
  <cp:revision>254</cp:revision>
  <dcterms:created xsi:type="dcterms:W3CDTF">2022-10-26T12:39:00Z</dcterms:created>
  <dcterms:modified xsi:type="dcterms:W3CDTF">2022-10-31T21:20:00Z</dcterms:modified>
</cp:coreProperties>
</file>