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0382" w:rsidRPr="002513C7" w:rsidRDefault="00E10382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Знакомство со средой </w:t>
      </w:r>
      <w:proofErr w:type="spellStart"/>
      <w:r w:rsidRPr="002513C7">
        <w:rPr>
          <w:rFonts w:ascii="Calibri" w:eastAsia="Times New Roman" w:hAnsi="Calibri" w:cs="Calibri"/>
          <w:b/>
          <w:color w:val="000000"/>
          <w:lang w:eastAsia="ru-RU"/>
        </w:rPr>
        <w:t>Microchip</w:t>
      </w:r>
      <w:proofErr w:type="spellEnd"/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 </w:t>
      </w:r>
      <w:r w:rsidRPr="002513C7">
        <w:rPr>
          <w:rFonts w:ascii="Calibri" w:eastAsia="Times New Roman" w:hAnsi="Calibri" w:cs="Calibri"/>
          <w:b/>
          <w:color w:val="000000"/>
          <w:lang w:val="en-US" w:eastAsia="ru-RU"/>
        </w:rPr>
        <w:t>S</w:t>
      </w:r>
      <w:proofErr w:type="spellStart"/>
      <w:r w:rsidRPr="002513C7">
        <w:rPr>
          <w:rFonts w:ascii="Calibri" w:eastAsia="Times New Roman" w:hAnsi="Calibri" w:cs="Calibri"/>
          <w:b/>
          <w:color w:val="000000"/>
          <w:lang w:eastAsia="ru-RU"/>
        </w:rPr>
        <w:t>tudio</w:t>
      </w:r>
      <w:proofErr w:type="spellEnd"/>
      <w:r w:rsidRPr="002513C7">
        <w:rPr>
          <w:rFonts w:ascii="Calibri" w:eastAsia="Times New Roman" w:hAnsi="Calibri" w:cs="Calibri"/>
          <w:b/>
          <w:color w:val="000000"/>
          <w:lang w:eastAsia="ru-RU"/>
        </w:rPr>
        <w:t>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Оформить базовую структуру программы на </w:t>
      </w:r>
      <w:r w:rsidRPr="002513C7">
        <w:rPr>
          <w:rFonts w:ascii="Calibri" w:eastAsia="Times New Roman" w:hAnsi="Calibri" w:cs="Calibri"/>
          <w:color w:val="000000"/>
          <w:lang w:val="en-US" w:eastAsia="ru-RU"/>
        </w:rPr>
        <w:t>ASM</w:t>
      </w:r>
      <w:r w:rsidRPr="002513C7">
        <w:rPr>
          <w:rFonts w:ascii="Calibri" w:eastAsia="Times New Roman" w:hAnsi="Calibri" w:cs="Calibri"/>
          <w:color w:val="000000"/>
          <w:lang w:eastAsia="ru-RU"/>
        </w:rPr>
        <w:t>. В основном цикле программы реализовать арифметические или логические операции на выбор. Продемонстрировать изменение состояния регистров общего назначения и статусного регистра.</w:t>
      </w:r>
    </w:p>
    <w:p w:rsidR="00E10382" w:rsidRPr="002513C7" w:rsidRDefault="00E10382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Разработать подпрограмму, которая ищет число в массиве. 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Осуществить инициализацию массива в оперативной памяти микроконтроллера. Реализовать </w:t>
      </w:r>
      <w:bookmarkStart w:id="0" w:name="_GoBack"/>
      <w:bookmarkEnd w:id="0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программу поиска числа в массиве. </w:t>
      </w:r>
      <w:r w:rsidR="00433D73" w:rsidRPr="002513C7">
        <w:rPr>
          <w:rFonts w:ascii="Calibri" w:eastAsia="Times New Roman" w:hAnsi="Calibri" w:cs="Calibri"/>
          <w:color w:val="000000"/>
          <w:lang w:eastAsia="ru-RU"/>
        </w:rPr>
        <w:t xml:space="preserve">Алгоритм поиска любой. 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Результатом алгоритма поиска должен быть индекс числа в массиве, если число найдено. Должен быть осуществлен контроль ситуации если число не найдено. </w:t>
      </w:r>
    </w:p>
    <w:p w:rsidR="00E10382" w:rsidRPr="002513C7" w:rsidRDefault="00E10382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Прерывания.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Осуществить настройку модуля таймера-счетчика микроконтроллера в базовом режиме счета с произвольным делителем. Настроить вектор прерывания «Переполнение таймера-счетчика». Написать алгоритм обработки прерывания «Переполнения таймера-счетчика».</w:t>
      </w:r>
    </w:p>
    <w:p w:rsidR="00726350" w:rsidRPr="002513C7" w:rsidRDefault="00726350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Таймер-счетчик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в режиме генерации ШИМ-сигнала.</w:t>
      </w:r>
      <w:r w:rsidR="00E02DF3" w:rsidRPr="002513C7">
        <w:rPr>
          <w:rFonts w:ascii="Calibri" w:eastAsia="Times New Roman" w:hAnsi="Calibri" w:cs="Calibri"/>
          <w:color w:val="000000"/>
          <w:lang w:eastAsia="ru-RU"/>
        </w:rPr>
        <w:t xml:space="preserve"> Настроить конфигурационные регистры для работы таймера-счетчика в режиме генерации ШИМ-сигнала (Коэффициент заполнения 50%).</w:t>
      </w:r>
    </w:p>
    <w:p w:rsidR="005B605B" w:rsidRPr="002513C7" w:rsidRDefault="005B605B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Алгоритм деления.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Реализовать алгоритм деления двух положительных 8-ми битных чисел. Алгоритм деления любой. </w:t>
      </w:r>
    </w:p>
    <w:p w:rsidR="005B605B" w:rsidRPr="002513C7" w:rsidRDefault="005B605B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Прием и передача данных.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Настроить приемо-передатчик (</w:t>
      </w:r>
      <w:r w:rsidRPr="002513C7">
        <w:rPr>
          <w:rFonts w:ascii="Calibri" w:eastAsia="Times New Roman" w:hAnsi="Calibri" w:cs="Calibri"/>
          <w:color w:val="000000"/>
          <w:lang w:val="en-US" w:eastAsia="ru-RU"/>
        </w:rPr>
        <w:t>UART</w:t>
      </w:r>
      <w:r w:rsidRPr="002513C7">
        <w:rPr>
          <w:rFonts w:ascii="Calibri" w:eastAsia="Times New Roman" w:hAnsi="Calibri" w:cs="Calibri"/>
          <w:color w:val="000000"/>
          <w:lang w:eastAsia="ru-RU"/>
        </w:rPr>
        <w:t>) для приема и передачи одного байта. Продемонстрировать прием и отправку байта в программе эмуляторе.</w:t>
      </w:r>
      <w:r w:rsidR="00CE0B5A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="00CE0B5A" w:rsidRPr="002513C7">
        <w:rPr>
          <w:rFonts w:ascii="Calibri" w:eastAsia="Times New Roman" w:hAnsi="Calibri" w:cs="Calibri"/>
          <w:color w:val="000000"/>
          <w:lang w:eastAsia="ru-RU"/>
        </w:rPr>
        <w:t xml:space="preserve">Продемонстрировать работу с использованием </w:t>
      </w:r>
      <w:proofErr w:type="spellStart"/>
      <w:r w:rsidR="00CE0B5A" w:rsidRPr="002513C7">
        <w:rPr>
          <w:rFonts w:ascii="Calibri" w:eastAsia="Times New Roman" w:hAnsi="Calibri" w:cs="Calibri"/>
          <w:color w:val="000000"/>
          <w:lang w:val="en-US" w:eastAsia="ru-RU"/>
        </w:rPr>
        <w:t>SimulIDE</w:t>
      </w:r>
      <w:proofErr w:type="spellEnd"/>
      <w:r w:rsidR="00CE0B5A"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</w:p>
    <w:p w:rsidR="00C54D42" w:rsidRPr="002513C7" w:rsidRDefault="00C54D42" w:rsidP="00670D8A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val="en-US" w:eastAsia="ru-RU"/>
        </w:rPr>
        <w:t>EEPROM.</w:t>
      </w:r>
      <w:r w:rsidR="00670D8A" w:rsidRPr="002513C7">
        <w:t xml:space="preserve"> </w:t>
      </w:r>
      <w:r w:rsidR="00670D8A" w:rsidRPr="002513C7">
        <w:rPr>
          <w:rFonts w:ascii="Calibri" w:eastAsia="Times New Roman" w:hAnsi="Calibri" w:cs="Calibri"/>
          <w:color w:val="000000"/>
          <w:lang w:eastAsia="ru-RU"/>
        </w:rPr>
        <w:t>Считать байт по UART (используется предыдущая работа), записать байт в память EEPROM, прочитать этот же байт из EEPROM, добавить единицу и отправить обратно на терминал через UART. Ожидать приема нового байта.</w:t>
      </w:r>
      <w:r w:rsidR="00CE0B5A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="00CE0B5A" w:rsidRPr="002513C7">
        <w:rPr>
          <w:rFonts w:ascii="Calibri" w:eastAsia="Times New Roman" w:hAnsi="Calibri" w:cs="Calibri"/>
          <w:color w:val="000000"/>
          <w:lang w:eastAsia="ru-RU"/>
        </w:rPr>
        <w:t xml:space="preserve">Продемонстрировать работу с использованием </w:t>
      </w:r>
      <w:proofErr w:type="spellStart"/>
      <w:r w:rsidR="00CE0B5A" w:rsidRPr="002513C7">
        <w:rPr>
          <w:rFonts w:ascii="Calibri" w:eastAsia="Times New Roman" w:hAnsi="Calibri" w:cs="Calibri"/>
          <w:color w:val="000000"/>
          <w:lang w:val="en-US" w:eastAsia="ru-RU"/>
        </w:rPr>
        <w:t>SimulIDE</w:t>
      </w:r>
      <w:proofErr w:type="spellEnd"/>
      <w:r w:rsidR="00CE0B5A"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</w:p>
    <w:p w:rsidR="00C54D42" w:rsidRPr="002513C7" w:rsidRDefault="0077766A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Прием и передача данных.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Осуществить прием и обратную передачу строки (набор из 10 символов, последний из которых знак конца строки). Принятая строка записывается в память микроконтроллера. Конфигурация приемо-передатчика (</w:t>
      </w:r>
      <w:r w:rsidR="00C54D42" w:rsidRPr="002513C7">
        <w:rPr>
          <w:rFonts w:ascii="Calibri" w:eastAsia="Times New Roman" w:hAnsi="Calibri" w:cs="Calibri"/>
          <w:color w:val="000000"/>
          <w:lang w:eastAsia="ru-RU"/>
        </w:rPr>
        <w:t>UART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) должна быть настроена на использование прерываний. Продемонстрировать работу с использованием </w:t>
      </w:r>
      <w:proofErr w:type="spellStart"/>
      <w:r w:rsidRPr="002513C7">
        <w:rPr>
          <w:rFonts w:ascii="Calibri" w:eastAsia="Times New Roman" w:hAnsi="Calibri" w:cs="Calibri"/>
          <w:color w:val="000000"/>
          <w:lang w:val="en-US" w:eastAsia="ru-RU"/>
        </w:rPr>
        <w:t>SimulIDE</w:t>
      </w:r>
      <w:proofErr w:type="spellEnd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</w:p>
    <w:p w:rsidR="00C54D42" w:rsidRPr="002513C7" w:rsidRDefault="0077766A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Прием и передача данных.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Осуществить прием </w:t>
      </w:r>
      <w:r w:rsidR="00085717" w:rsidRPr="002513C7">
        <w:rPr>
          <w:rFonts w:ascii="Calibri" w:eastAsia="Times New Roman" w:hAnsi="Calibri" w:cs="Calibri"/>
          <w:color w:val="000000"/>
          <w:lang w:eastAsia="ru-RU"/>
        </w:rPr>
        <w:t>командной строки. Формат строки</w:t>
      </w:r>
      <w:r w:rsidR="00085717" w:rsidRPr="002513C7">
        <w:rPr>
          <w:rFonts w:ascii="Calibri" w:eastAsia="Times New Roman" w:hAnsi="Calibri" w:cs="Calibri"/>
          <w:color w:val="000000"/>
          <w:lang w:val="en-US" w:eastAsia="ru-RU"/>
        </w:rPr>
        <w:t xml:space="preserve">: </w:t>
      </w:r>
      <w:r w:rsidR="00085717" w:rsidRPr="002513C7">
        <w:rPr>
          <w:rFonts w:ascii="Calibri" w:eastAsia="Times New Roman" w:hAnsi="Calibri" w:cs="Calibri"/>
          <w:color w:val="000000"/>
          <w:lang w:eastAsia="ru-RU"/>
        </w:rPr>
        <w:t>номер</w:t>
      </w:r>
      <w:r w:rsidR="00085717" w:rsidRPr="002513C7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="00085717" w:rsidRPr="002513C7">
        <w:rPr>
          <w:rFonts w:ascii="Calibri" w:eastAsia="Times New Roman" w:hAnsi="Calibri" w:cs="Calibri"/>
          <w:color w:val="000000"/>
          <w:lang w:eastAsia="ru-RU"/>
        </w:rPr>
        <w:t>устройства, функция (запись/чтение), адрес регистра, данные. Выполнить разбор команды. Выполнить команду (если функция чтение, то прочитать содержимое регистра в памяти, если функция запись, то обновить значение регистра в памяти). При выбранной функции чтения выполнить обратную передачу сообщения по формату: номер устройства, адрес регистра, данные</w:t>
      </w:r>
      <w:r w:rsidR="00C54D42" w:rsidRPr="002513C7">
        <w:rPr>
          <w:rFonts w:ascii="Calibri" w:eastAsia="Times New Roman" w:hAnsi="Calibri" w:cs="Calibri"/>
          <w:color w:val="000000"/>
          <w:lang w:eastAsia="ru-RU"/>
        </w:rPr>
        <w:t>.</w:t>
      </w:r>
      <w:r w:rsidR="00085717" w:rsidRPr="002513C7">
        <w:rPr>
          <w:rFonts w:ascii="Calibri" w:eastAsia="Times New Roman" w:hAnsi="Calibri" w:cs="Calibri"/>
          <w:color w:val="000000"/>
          <w:lang w:eastAsia="ru-RU"/>
        </w:rPr>
        <w:t xml:space="preserve"> Продемонстрировать работу с использованием </w:t>
      </w:r>
      <w:proofErr w:type="spellStart"/>
      <w:r w:rsidR="00085717"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="00085717"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</w:p>
    <w:p w:rsidR="00085717" w:rsidRPr="002513C7" w:rsidRDefault="00085717" w:rsidP="00085717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Аналого-цифровой преобразователь.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Настроить АЦП на однократное преобразование значения сигнала на одном из входов модуля. Продемонстрировать работу с использованием </w:t>
      </w:r>
      <w:proofErr w:type="spellStart"/>
      <w:r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  <w:r w:rsidR="00087F6E" w:rsidRPr="002513C7">
        <w:rPr>
          <w:rFonts w:ascii="Calibri" w:eastAsia="Times New Roman" w:hAnsi="Calibri" w:cs="Calibri"/>
          <w:color w:val="000000"/>
          <w:lang w:eastAsia="ru-RU"/>
        </w:rPr>
        <w:t xml:space="preserve"> Продемонстрировать работу с использованием </w:t>
      </w:r>
      <w:proofErr w:type="spellStart"/>
      <w:r w:rsidR="00087F6E"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="00087F6E"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 При демонстрации на реальном устройстве необходимо дополнительно настроить </w:t>
      </w:r>
      <w:r w:rsidR="00087F6E" w:rsidRPr="002513C7">
        <w:rPr>
          <w:rFonts w:ascii="Calibri" w:eastAsia="Times New Roman" w:hAnsi="Calibri" w:cs="Calibri"/>
          <w:color w:val="000000"/>
          <w:lang w:val="en-US" w:eastAsia="ru-RU"/>
        </w:rPr>
        <w:t xml:space="preserve">UART </w:t>
      </w:r>
      <w:r w:rsidR="00087F6E" w:rsidRPr="002513C7">
        <w:rPr>
          <w:rFonts w:ascii="Calibri" w:eastAsia="Times New Roman" w:hAnsi="Calibri" w:cs="Calibri"/>
          <w:color w:val="000000"/>
          <w:lang w:eastAsia="ru-RU"/>
        </w:rPr>
        <w:t>и осуществить отправку кода АЦП.</w:t>
      </w:r>
    </w:p>
    <w:p w:rsidR="00085717" w:rsidRPr="002513C7" w:rsidRDefault="00085717" w:rsidP="00085717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Таймер-счетчик</w:t>
      </w:r>
      <w:r w:rsidR="004679BC" w:rsidRPr="002513C7">
        <w:rPr>
          <w:rFonts w:ascii="Calibri" w:eastAsia="Times New Roman" w:hAnsi="Calibri" w:cs="Calibri"/>
          <w:b/>
          <w:color w:val="000000"/>
          <w:lang w:eastAsia="ru-RU"/>
        </w:rPr>
        <w:t>, реализация задержек</w:t>
      </w:r>
      <w:r w:rsidRPr="002513C7">
        <w:rPr>
          <w:rFonts w:ascii="Calibri" w:eastAsia="Times New Roman" w:hAnsi="Calibri" w:cs="Calibri"/>
          <w:b/>
          <w:color w:val="000000"/>
          <w:lang w:eastAsia="ru-RU"/>
        </w:rPr>
        <w:t>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</w:t>
      </w:r>
      <w:r w:rsidR="00087F6E" w:rsidRPr="002513C7">
        <w:rPr>
          <w:rFonts w:ascii="Calibri" w:eastAsia="Times New Roman" w:hAnsi="Calibri" w:cs="Calibri"/>
          <w:color w:val="000000"/>
          <w:lang w:eastAsia="ru-RU"/>
        </w:rPr>
        <w:t xml:space="preserve">Написать программу </w:t>
      </w:r>
      <w:r w:rsidR="004679BC" w:rsidRPr="002513C7">
        <w:rPr>
          <w:rFonts w:ascii="Calibri" w:eastAsia="Times New Roman" w:hAnsi="Calibri" w:cs="Calibri"/>
          <w:color w:val="000000"/>
          <w:lang w:eastAsia="ru-RU"/>
        </w:rPr>
        <w:t xml:space="preserve">которая переключает один из выходов микроконтроллера с заданными длительностями состояний (1 секунда включен, 2 секунды выключен). </w:t>
      </w:r>
    </w:p>
    <w:p w:rsidR="00085717" w:rsidRPr="002513C7" w:rsidRDefault="0064782F" w:rsidP="00085717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>Подключение внешних устройств.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Осуществить считывание состояния кнопочной клавиатуры, подключенных к входному порту микроконтроллера. Выполнить отображение цифры на </w:t>
      </w:r>
      <w:proofErr w:type="spellStart"/>
      <w:r w:rsidRPr="002513C7">
        <w:rPr>
          <w:rFonts w:ascii="Calibri" w:eastAsia="Times New Roman" w:hAnsi="Calibri" w:cs="Calibri"/>
          <w:color w:val="000000"/>
          <w:lang w:eastAsia="ru-RU"/>
        </w:rPr>
        <w:t>семисегментном</w:t>
      </w:r>
      <w:proofErr w:type="spellEnd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индикаторе соответствующей номеру нажатой кнопки. Продемонстрировать работу с использованием </w:t>
      </w:r>
      <w:proofErr w:type="spellStart"/>
      <w:r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устройства.</w:t>
      </w:r>
    </w:p>
    <w:p w:rsidR="00085717" w:rsidRPr="002513C7" w:rsidRDefault="0064782F" w:rsidP="00085717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Интерфейс </w:t>
      </w:r>
      <w:r w:rsidRPr="002513C7">
        <w:rPr>
          <w:rFonts w:ascii="Calibri" w:eastAsia="Times New Roman" w:hAnsi="Calibri" w:cs="Calibri"/>
          <w:b/>
          <w:color w:val="000000"/>
          <w:lang w:val="en-US" w:eastAsia="ru-RU"/>
        </w:rPr>
        <w:t>SPI.</w:t>
      </w:r>
      <w:r w:rsidRPr="002513C7">
        <w:rPr>
          <w:rFonts w:ascii="Calibri" w:eastAsia="Times New Roman" w:hAnsi="Calibri" w:cs="Calibri"/>
          <w:color w:val="000000"/>
          <w:lang w:val="en-US" w:eastAsia="ru-RU"/>
        </w:rPr>
        <w:t xml:space="preserve"> 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Выполнить конфигурацию двух микроконтроллеров. Один в режиме ведомого, другой в режиме ведущего. Выполнить передачу данных ведущим микроконтроллером. Ведомый микроконтроллер в фоновом режиме выводит эти данные с использованием модуля </w:t>
      </w:r>
      <w:r w:rsidRPr="002513C7">
        <w:rPr>
          <w:rFonts w:ascii="Calibri" w:eastAsia="Times New Roman" w:hAnsi="Calibri" w:cs="Calibri"/>
          <w:color w:val="000000"/>
          <w:lang w:val="en-US" w:eastAsia="ru-RU"/>
        </w:rPr>
        <w:t xml:space="preserve">UART. </w:t>
      </w:r>
      <w:r w:rsidRPr="002513C7">
        <w:rPr>
          <w:rFonts w:ascii="Calibri" w:eastAsia="Times New Roman" w:hAnsi="Calibri" w:cs="Calibri"/>
          <w:color w:val="000000"/>
          <w:lang w:eastAsia="ru-RU"/>
        </w:rPr>
        <w:t xml:space="preserve">Продемонстрировать работу с использованием </w:t>
      </w:r>
      <w:proofErr w:type="spellStart"/>
      <w:r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 и терминальной программы.</w:t>
      </w:r>
    </w:p>
    <w:p w:rsidR="00085717" w:rsidRPr="002513C7" w:rsidRDefault="00085717" w:rsidP="00274251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Управление </w:t>
      </w:r>
      <w:r w:rsidR="00C647AE">
        <w:rPr>
          <w:rFonts w:ascii="Calibri" w:eastAsia="Times New Roman" w:hAnsi="Calibri" w:cs="Calibri"/>
          <w:b/>
          <w:color w:val="000000"/>
          <w:lang w:eastAsia="ru-RU"/>
        </w:rPr>
        <w:t>дисплеем.</w:t>
      </w:r>
      <w:r w:rsidR="002513C7">
        <w:rPr>
          <w:rFonts w:ascii="Calibri" w:eastAsia="Times New Roman" w:hAnsi="Calibri" w:cs="Calibri"/>
          <w:color w:val="000000"/>
          <w:lang w:eastAsia="ru-RU"/>
        </w:rPr>
        <w:t xml:space="preserve"> Реализовать отображение строки символов на </w:t>
      </w:r>
      <w:r w:rsidR="00C647AE">
        <w:rPr>
          <w:rFonts w:ascii="Calibri" w:eastAsia="Times New Roman" w:hAnsi="Calibri" w:cs="Calibri"/>
          <w:color w:val="000000"/>
          <w:lang w:eastAsia="ru-RU"/>
        </w:rPr>
        <w:t>дисплее</w:t>
      </w:r>
      <w:r w:rsidR="00274251">
        <w:rPr>
          <w:rFonts w:ascii="Calibri" w:eastAsia="Times New Roman" w:hAnsi="Calibri" w:cs="Calibri"/>
          <w:color w:val="000000"/>
          <w:lang w:eastAsia="ru-RU"/>
        </w:rPr>
        <w:t xml:space="preserve"> (символьный индикатор на базе контроллера Hd44780, либо любой другой)</w:t>
      </w:r>
      <w:r w:rsidR="002513C7">
        <w:rPr>
          <w:rFonts w:ascii="Calibri" w:eastAsia="Times New Roman" w:hAnsi="Calibri" w:cs="Calibri"/>
          <w:color w:val="000000"/>
          <w:lang w:eastAsia="ru-RU"/>
        </w:rPr>
        <w:t xml:space="preserve">. </w:t>
      </w:r>
      <w:r w:rsidR="002513C7" w:rsidRPr="002513C7">
        <w:rPr>
          <w:rFonts w:ascii="Calibri" w:eastAsia="Times New Roman" w:hAnsi="Calibri" w:cs="Calibri"/>
          <w:color w:val="000000"/>
          <w:lang w:eastAsia="ru-RU"/>
        </w:rPr>
        <w:t xml:space="preserve">Продемонстрировать работу с использованием </w:t>
      </w:r>
      <w:proofErr w:type="spellStart"/>
      <w:r w:rsidR="002513C7" w:rsidRPr="002513C7">
        <w:rPr>
          <w:rFonts w:ascii="Calibri" w:eastAsia="Times New Roman" w:hAnsi="Calibri" w:cs="Calibri"/>
          <w:color w:val="000000"/>
          <w:lang w:eastAsia="ru-RU"/>
        </w:rPr>
        <w:t>SimulIDE</w:t>
      </w:r>
      <w:proofErr w:type="spellEnd"/>
      <w:r w:rsidR="002513C7" w:rsidRPr="002513C7">
        <w:rPr>
          <w:rFonts w:ascii="Calibri" w:eastAsia="Times New Roman" w:hAnsi="Calibri" w:cs="Calibri"/>
          <w:color w:val="000000"/>
          <w:lang w:eastAsia="ru-RU"/>
        </w:rPr>
        <w:t xml:space="preserve"> или реального устройства.</w:t>
      </w:r>
    </w:p>
    <w:p w:rsidR="00085717" w:rsidRPr="002513C7" w:rsidRDefault="00085717" w:rsidP="00085717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b/>
          <w:color w:val="000000"/>
          <w:lang w:eastAsia="ru-RU"/>
        </w:rPr>
        <w:t xml:space="preserve">Управление </w:t>
      </w:r>
      <w:r w:rsidR="00C647AE">
        <w:rPr>
          <w:rFonts w:ascii="Calibri" w:eastAsia="Times New Roman" w:hAnsi="Calibri" w:cs="Calibri"/>
          <w:b/>
          <w:color w:val="000000"/>
          <w:lang w:eastAsia="ru-RU"/>
        </w:rPr>
        <w:t>дисплеем</w:t>
      </w:r>
      <w:r w:rsidRPr="002513C7">
        <w:rPr>
          <w:rFonts w:ascii="Calibri" w:eastAsia="Times New Roman" w:hAnsi="Calibri" w:cs="Calibri"/>
          <w:b/>
          <w:color w:val="000000"/>
          <w:lang w:eastAsia="ru-RU"/>
        </w:rPr>
        <w:t>.</w:t>
      </w:r>
      <w:r w:rsidR="002513C7">
        <w:rPr>
          <w:rFonts w:ascii="Calibri" w:eastAsia="Times New Roman" w:hAnsi="Calibri" w:cs="Calibri"/>
          <w:color w:val="000000"/>
          <w:lang w:eastAsia="ru-RU"/>
        </w:rPr>
        <w:t xml:space="preserve"> Продолжение работы.</w:t>
      </w:r>
    </w:p>
    <w:p w:rsidR="00A56A06" w:rsidRPr="002513C7" w:rsidRDefault="0077766A" w:rsidP="00E10382">
      <w:pPr>
        <w:pStyle w:val="a3"/>
        <w:numPr>
          <w:ilvl w:val="0"/>
          <w:numId w:val="3"/>
        </w:numPr>
        <w:tabs>
          <w:tab w:val="left" w:pos="1028"/>
        </w:tabs>
        <w:spacing w:after="0" w:line="240" w:lineRule="auto"/>
        <w:jc w:val="both"/>
        <w:rPr>
          <w:rFonts w:ascii="Calibri" w:eastAsia="Times New Roman" w:hAnsi="Calibri" w:cs="Calibri"/>
          <w:color w:val="000000"/>
          <w:lang w:eastAsia="ru-RU"/>
        </w:rPr>
      </w:pPr>
      <w:r w:rsidRPr="002513C7">
        <w:rPr>
          <w:rFonts w:ascii="Calibri" w:eastAsia="Times New Roman" w:hAnsi="Calibri" w:cs="Calibri"/>
          <w:color w:val="000000"/>
          <w:lang w:eastAsia="ru-RU"/>
        </w:rPr>
        <w:t>Последний семинар. Прием заданий на автомат и долгов для допуска к экзамену.</w:t>
      </w:r>
    </w:p>
    <w:p w:rsidR="00E10382" w:rsidRDefault="00E10382" w:rsidP="00E10382">
      <w:pPr>
        <w:tabs>
          <w:tab w:val="left" w:pos="1028"/>
        </w:tabs>
        <w:spacing w:after="0" w:line="240" w:lineRule="auto"/>
        <w:rPr>
          <w:rFonts w:ascii="Calibri" w:eastAsia="Times New Roman" w:hAnsi="Calibri" w:cs="Calibri"/>
          <w:color w:val="000000"/>
          <w:lang w:eastAsia="ru-RU"/>
        </w:rPr>
      </w:pPr>
    </w:p>
    <w:p w:rsidR="00777DEA" w:rsidRPr="00E10382" w:rsidRDefault="00777DEA" w:rsidP="00E10382"/>
    <w:sectPr w:rsidR="00777DEA" w:rsidRPr="00E10382" w:rsidSect="00460A78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EF2A31"/>
    <w:multiLevelType w:val="hybridMultilevel"/>
    <w:tmpl w:val="9042A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C63ACD"/>
    <w:multiLevelType w:val="hybridMultilevel"/>
    <w:tmpl w:val="A8DCB2E6"/>
    <w:lvl w:ilvl="0" w:tplc="A7225D7A">
      <w:start w:val="1"/>
      <w:numFmt w:val="decimal"/>
      <w:lvlText w:val="%1"/>
      <w:lvlJc w:val="left"/>
      <w:pPr>
        <w:ind w:left="1038" w:hanging="9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8" w:hanging="360"/>
      </w:pPr>
    </w:lvl>
    <w:lvl w:ilvl="2" w:tplc="0419001B" w:tentative="1">
      <w:start w:val="1"/>
      <w:numFmt w:val="lowerRoman"/>
      <w:lvlText w:val="%3."/>
      <w:lvlJc w:val="right"/>
      <w:pPr>
        <w:ind w:left="1908" w:hanging="180"/>
      </w:pPr>
    </w:lvl>
    <w:lvl w:ilvl="3" w:tplc="0419000F" w:tentative="1">
      <w:start w:val="1"/>
      <w:numFmt w:val="decimal"/>
      <w:lvlText w:val="%4."/>
      <w:lvlJc w:val="left"/>
      <w:pPr>
        <w:ind w:left="2628" w:hanging="360"/>
      </w:pPr>
    </w:lvl>
    <w:lvl w:ilvl="4" w:tplc="04190019" w:tentative="1">
      <w:start w:val="1"/>
      <w:numFmt w:val="lowerLetter"/>
      <w:lvlText w:val="%5."/>
      <w:lvlJc w:val="left"/>
      <w:pPr>
        <w:ind w:left="3348" w:hanging="360"/>
      </w:pPr>
    </w:lvl>
    <w:lvl w:ilvl="5" w:tplc="0419001B" w:tentative="1">
      <w:start w:val="1"/>
      <w:numFmt w:val="lowerRoman"/>
      <w:lvlText w:val="%6."/>
      <w:lvlJc w:val="right"/>
      <w:pPr>
        <w:ind w:left="4068" w:hanging="180"/>
      </w:pPr>
    </w:lvl>
    <w:lvl w:ilvl="6" w:tplc="0419000F" w:tentative="1">
      <w:start w:val="1"/>
      <w:numFmt w:val="decimal"/>
      <w:lvlText w:val="%7."/>
      <w:lvlJc w:val="left"/>
      <w:pPr>
        <w:ind w:left="4788" w:hanging="360"/>
      </w:pPr>
    </w:lvl>
    <w:lvl w:ilvl="7" w:tplc="04190019" w:tentative="1">
      <w:start w:val="1"/>
      <w:numFmt w:val="lowerLetter"/>
      <w:lvlText w:val="%8."/>
      <w:lvlJc w:val="left"/>
      <w:pPr>
        <w:ind w:left="5508" w:hanging="360"/>
      </w:pPr>
    </w:lvl>
    <w:lvl w:ilvl="8" w:tplc="0419001B" w:tentative="1">
      <w:start w:val="1"/>
      <w:numFmt w:val="lowerRoman"/>
      <w:lvlText w:val="%9."/>
      <w:lvlJc w:val="right"/>
      <w:pPr>
        <w:ind w:left="6228" w:hanging="180"/>
      </w:pPr>
    </w:lvl>
  </w:abstractNum>
  <w:abstractNum w:abstractNumId="2">
    <w:nsid w:val="7D6274A3"/>
    <w:multiLevelType w:val="hybridMultilevel"/>
    <w:tmpl w:val="461897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7AF"/>
    <w:rsid w:val="00085717"/>
    <w:rsid w:val="00087F6E"/>
    <w:rsid w:val="001A71F4"/>
    <w:rsid w:val="002177AF"/>
    <w:rsid w:val="002513C7"/>
    <w:rsid w:val="00274251"/>
    <w:rsid w:val="003352A0"/>
    <w:rsid w:val="00376629"/>
    <w:rsid w:val="00433D73"/>
    <w:rsid w:val="00460A78"/>
    <w:rsid w:val="004679BC"/>
    <w:rsid w:val="005B605B"/>
    <w:rsid w:val="0064782F"/>
    <w:rsid w:val="00670D8A"/>
    <w:rsid w:val="00726350"/>
    <w:rsid w:val="0077766A"/>
    <w:rsid w:val="00777DEA"/>
    <w:rsid w:val="00841F9E"/>
    <w:rsid w:val="00A56A06"/>
    <w:rsid w:val="00A9168D"/>
    <w:rsid w:val="00C54D42"/>
    <w:rsid w:val="00C647AE"/>
    <w:rsid w:val="00CE0B5A"/>
    <w:rsid w:val="00E02DF3"/>
    <w:rsid w:val="00E10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4B07C6-0ED6-4F17-8727-013BE2B3B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A71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724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ИВТ СО РАН</Company>
  <LinksUpToDate>false</LinksUpToDate>
  <CharactersWithSpaces>4284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Журавлев Сергей</dc:creator>
  <cp:keywords/>
  <dc:description/>
  <cp:lastModifiedBy>Журавлев Сергей</cp:lastModifiedBy>
  <cp:revision>23</cp:revision>
  <dcterms:created xsi:type="dcterms:W3CDTF">2025-02-06T02:53:00Z</dcterms:created>
  <dcterms:modified xsi:type="dcterms:W3CDTF">2026-02-09T10:08:00Z</dcterms:modified>
</cp:coreProperties>
</file>