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3C78" w14:textId="77777777" w:rsidR="005F7B5C" w:rsidRDefault="005F7B5C" w:rsidP="00FA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14:paraId="7CCA75F9" w14:textId="77777777" w:rsidR="00FA1617" w:rsidRDefault="00FA1617" w:rsidP="00FA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A161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Future Enhancement </w:t>
      </w: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:</w:t>
      </w:r>
      <w:r w:rsidRPr="00FA1617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– </w:t>
      </w:r>
    </w:p>
    <w:p w14:paraId="7E1CBC00" w14:textId="77777777" w:rsidR="00FA1617" w:rsidRPr="00FA1617" w:rsidRDefault="00FA1617" w:rsidP="00FA16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617">
        <w:rPr>
          <w:rFonts w:ascii="Times New Roman" w:eastAsia="Times New Roman" w:hAnsi="Times New Roman" w:cs="Times New Roman"/>
          <w:b/>
          <w:bCs/>
          <w:sz w:val="28"/>
          <w:szCs w:val="27"/>
        </w:rPr>
        <w:t>Personalized Health Monitoring &amp; Medicine Reminder System</w:t>
      </w:r>
    </w:p>
    <w:p w14:paraId="2F655798" w14:textId="77777777" w:rsidR="00FA1617" w:rsidRPr="00FA1617" w:rsidRDefault="00FA1617" w:rsidP="00FA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In future versions of the system, the vehicle will feature an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intelligent health monitoring and reminder system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that integrates the driver’s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personal health profile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with real-time sensor data.</w:t>
      </w:r>
    </w:p>
    <w:p w14:paraId="5DDE24FA" w14:textId="108E932E" w:rsidR="00FA1617" w:rsidRPr="00FA1617" w:rsidRDefault="00FA1617" w:rsidP="00FA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>The steering wheel and driver’s seat will include</w:t>
      </w:r>
      <w:r w:rsidR="005034E0">
        <w:rPr>
          <w:rFonts w:ascii="Times New Roman" w:eastAsia="Times New Roman" w:hAnsi="Times New Roman" w:cs="Times New Roman"/>
          <w:sz w:val="24"/>
          <w:szCs w:val="24"/>
        </w:rPr>
        <w:t xml:space="preserve"> heart rate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and temperature sensors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to monitor vital signs such as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heart rate, blood circulation, and body temperature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whenever the driver enters the vehicle.</w:t>
      </w:r>
    </w:p>
    <w:p w14:paraId="2E3D84F4" w14:textId="77777777" w:rsidR="00FA1617" w:rsidRPr="00FA1617" w:rsidRDefault="00FA1617" w:rsidP="00FA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The infotainment dashboard will be enhanced with a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personalized health dashboard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that can:</w:t>
      </w:r>
    </w:p>
    <w:p w14:paraId="09226155" w14:textId="77777777" w:rsidR="00FA1617" w:rsidRPr="00FA1617" w:rsidRDefault="00FA1617" w:rsidP="00FA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Remind the driver to take prescribed medication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as soon as they enter the car or at the scheduled time while driving.</w:t>
      </w:r>
    </w:p>
    <w:p w14:paraId="06FCA172" w14:textId="77777777" w:rsidR="00FA1617" w:rsidRPr="00FA1617" w:rsidRDefault="00FA1617" w:rsidP="00FA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bold, full-screen notifications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about health-related reminders (e.g., “Time to take your Blood Pressure Medicine”).</w:t>
      </w:r>
    </w:p>
    <w:p w14:paraId="24CA424C" w14:textId="77777777" w:rsidR="00FA1617" w:rsidRPr="00FA1617" w:rsidRDefault="00FA1617" w:rsidP="00FA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simple visual indicators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(color-coded icons or text) to avoid distracting the driver while driving.</w:t>
      </w:r>
    </w:p>
    <w:p w14:paraId="7E5E13B4" w14:textId="77777777" w:rsidR="00FA1617" w:rsidRPr="00FA1617" w:rsidRDefault="00FA1617" w:rsidP="00FA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Additionally, the system will maintain a </w:t>
      </w:r>
      <w:r w:rsidRPr="00FA1617">
        <w:rPr>
          <w:rFonts w:ascii="Times New Roman" w:eastAsia="Times New Roman" w:hAnsi="Times New Roman" w:cs="Times New Roman"/>
          <w:bCs/>
          <w:sz w:val="24"/>
          <w:szCs w:val="24"/>
        </w:rPr>
        <w:t>secure health history database</w:t>
      </w:r>
      <w:r w:rsidRPr="00FA1617">
        <w:rPr>
          <w:rFonts w:ascii="Times New Roman" w:eastAsia="Times New Roman" w:hAnsi="Times New Roman" w:cs="Times New Roman"/>
          <w:sz w:val="24"/>
          <w:szCs w:val="24"/>
        </w:rPr>
        <w:t xml:space="preserve"> (stored locally in the vehicle or securely synced with a health app), which includes:</w:t>
      </w:r>
    </w:p>
    <w:p w14:paraId="7A26E622" w14:textId="77777777" w:rsidR="00FA1617" w:rsidRPr="00FA1617" w:rsidRDefault="00FA1617" w:rsidP="00FA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>Medication schedules</w:t>
      </w:r>
    </w:p>
    <w:p w14:paraId="4157AF65" w14:textId="77777777" w:rsidR="00FA1617" w:rsidRPr="00FA1617" w:rsidRDefault="00FA1617" w:rsidP="00FA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>Known medical conditions</w:t>
      </w:r>
    </w:p>
    <w:p w14:paraId="5BF09812" w14:textId="77777777" w:rsidR="00FA1617" w:rsidRPr="00FA1617" w:rsidRDefault="00FA1617" w:rsidP="00FA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17">
        <w:rPr>
          <w:rFonts w:ascii="Times New Roman" w:eastAsia="Times New Roman" w:hAnsi="Times New Roman" w:cs="Times New Roman"/>
          <w:sz w:val="24"/>
          <w:szCs w:val="24"/>
        </w:rPr>
        <w:t>Allergies or special warnings</w:t>
      </w:r>
    </w:p>
    <w:p w14:paraId="3806D756" w14:textId="77777777" w:rsidR="00FA1617" w:rsidRDefault="00FA1617" w:rsidP="00FA1617">
      <w:pPr>
        <w:pStyle w:val="Heading3"/>
      </w:pPr>
      <w:r>
        <w:rPr>
          <w:sz w:val="24"/>
          <w:szCs w:val="24"/>
        </w:rPr>
        <w:br/>
      </w:r>
      <w:r>
        <w:rPr>
          <w:rStyle w:val="Strong"/>
          <w:b/>
          <w:bCs/>
        </w:rPr>
        <w:t>Key Benefits of This Enhancement</w:t>
      </w:r>
    </w:p>
    <w:p w14:paraId="797FCE30" w14:textId="77777777" w:rsidR="00FA1617" w:rsidRDefault="00FA1617" w:rsidP="00FA1617">
      <w:pPr>
        <w:pStyle w:val="NormalWeb"/>
        <w:numPr>
          <w:ilvl w:val="0"/>
          <w:numId w:val="3"/>
        </w:numPr>
      </w:pPr>
      <w:r>
        <w:rPr>
          <w:rStyle w:val="Strong"/>
        </w:rPr>
        <w:t>Consistent Medication Compliance:</w:t>
      </w:r>
      <w:r>
        <w:t xml:space="preserve"> Helps drivers stay on schedule with their medication even during travel.</w:t>
      </w:r>
    </w:p>
    <w:p w14:paraId="3716005F" w14:textId="77777777" w:rsidR="00FA1617" w:rsidRDefault="00FA1617" w:rsidP="00FA1617">
      <w:pPr>
        <w:pStyle w:val="NormalWeb"/>
        <w:numPr>
          <w:ilvl w:val="0"/>
          <w:numId w:val="3"/>
        </w:numPr>
      </w:pPr>
      <w:r>
        <w:rPr>
          <w:rStyle w:val="Strong"/>
        </w:rPr>
        <w:t>Personalized Driver Care:</w:t>
      </w:r>
      <w:r>
        <w:t xml:space="preserve"> Integrates individual medical history for more relevant alerts and reminders.</w:t>
      </w:r>
    </w:p>
    <w:p w14:paraId="62191CF1" w14:textId="77777777" w:rsidR="00FA1617" w:rsidRDefault="00FA1617" w:rsidP="00FA1617">
      <w:pPr>
        <w:pStyle w:val="NormalWeb"/>
        <w:numPr>
          <w:ilvl w:val="0"/>
          <w:numId w:val="3"/>
        </w:numPr>
      </w:pPr>
      <w:r>
        <w:rPr>
          <w:rStyle w:val="Strong"/>
        </w:rPr>
        <w:t>Real-Time Health Awareness:</w:t>
      </w:r>
      <w:r>
        <w:t xml:space="preserve"> Keeps the driver informed of their vitals during every trip.</w:t>
      </w:r>
    </w:p>
    <w:p w14:paraId="787840FC" w14:textId="07ECADD9" w:rsidR="00FA1617" w:rsidRDefault="00FA1617" w:rsidP="00FA1617">
      <w:pPr>
        <w:pStyle w:val="NormalWeb"/>
        <w:numPr>
          <w:ilvl w:val="0"/>
          <w:numId w:val="3"/>
        </w:numPr>
      </w:pPr>
      <w:r>
        <w:rPr>
          <w:rStyle w:val="Strong"/>
        </w:rPr>
        <w:t>Enhanced Safety:</w:t>
      </w:r>
      <w:r>
        <w:t xml:space="preserve"> Works alongside the existing</w:t>
      </w:r>
      <w:r w:rsidR="005034E0">
        <w:t xml:space="preserve"> module</w:t>
      </w:r>
      <w:r>
        <w:t xml:space="preserve"> system for a faster, more accurate emergency response.</w:t>
      </w:r>
    </w:p>
    <w:p w14:paraId="3861F1EB" w14:textId="77777777" w:rsidR="00FA1617" w:rsidRDefault="00FA1617" w:rsidP="00FA1617">
      <w:pPr>
        <w:pStyle w:val="NormalWeb"/>
      </w:pPr>
    </w:p>
    <w:p w14:paraId="208A8D47" w14:textId="77777777" w:rsidR="00FA1617" w:rsidRDefault="00FA1617" w:rsidP="00FA1617">
      <w:pPr>
        <w:pStyle w:val="NormalWeb"/>
      </w:pPr>
    </w:p>
    <w:p w14:paraId="7E5AAC83" w14:textId="77777777" w:rsidR="00FA1617" w:rsidRDefault="00FA1617" w:rsidP="00FA1617">
      <w:pPr>
        <w:pStyle w:val="NormalWeb"/>
      </w:pPr>
    </w:p>
    <w:p w14:paraId="779927FB" w14:textId="77777777" w:rsidR="00FA1617" w:rsidRDefault="00FA1617" w:rsidP="00FA1617">
      <w:pPr>
        <w:pStyle w:val="NormalWeb"/>
      </w:pPr>
    </w:p>
    <w:p w14:paraId="499FB4E7" w14:textId="77777777" w:rsidR="00FA1617" w:rsidRDefault="00FA1617" w:rsidP="00FA1617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Temperature Sensor-Based Health Monitoring &amp; Reminder System</w:t>
      </w:r>
    </w:p>
    <w:p w14:paraId="0EEBF157" w14:textId="048CD6C2" w:rsidR="00FA1617" w:rsidRDefault="00FA1617" w:rsidP="00FA1617">
      <w:pPr>
        <w:pStyle w:val="NormalWeb"/>
      </w:pPr>
      <w:r>
        <w:t xml:space="preserve">In future developments, the system will include </w:t>
      </w:r>
      <w:r>
        <w:rPr>
          <w:rStyle w:val="Strong"/>
        </w:rPr>
        <w:t>advanced temperature sensors</w:t>
      </w:r>
      <w:r>
        <w:t xml:space="preserve"> strategically integrated into the </w:t>
      </w:r>
      <w:r w:rsidR="005034E0">
        <w:rPr>
          <w:rStyle w:val="Strong"/>
        </w:rPr>
        <w:t>head rest</w:t>
      </w:r>
      <w:r>
        <w:rPr>
          <w:rStyle w:val="Strong"/>
        </w:rPr>
        <w:t>, sun visor, or steering wheel</w:t>
      </w:r>
      <w:r>
        <w:t xml:space="preserve"> to ensure maximum accuracy in reading the driver’s body temperature.</w:t>
      </w:r>
    </w:p>
    <w:p w14:paraId="0C964DE8" w14:textId="537D3415" w:rsidR="00FA1617" w:rsidRDefault="00FA1617" w:rsidP="00FA1617">
      <w:pPr>
        <w:pStyle w:val="NormalWeb"/>
      </w:pPr>
      <w:r>
        <w:t xml:space="preserve">Unlike continuous monitoring systems, this enhancement will be designed to </w:t>
      </w:r>
      <w:r>
        <w:rPr>
          <w:rStyle w:val="Strong"/>
        </w:rPr>
        <w:t>periodically check the driver’s body temperature</w:t>
      </w:r>
      <w:r>
        <w:t xml:space="preserve"> — typically </w:t>
      </w:r>
      <w:r>
        <w:rPr>
          <w:rStyle w:val="Strong"/>
        </w:rPr>
        <w:t>once or twice during a journey of about 2–3</w:t>
      </w:r>
      <w:r w:rsidR="005034E0">
        <w:rPr>
          <w:rStyle w:val="Strong"/>
        </w:rPr>
        <w:t xml:space="preserve"> or more</w:t>
      </w:r>
      <w:r>
        <w:rPr>
          <w:rStyle w:val="Strong"/>
        </w:rPr>
        <w:t xml:space="preserve"> hours</w:t>
      </w:r>
      <w:r>
        <w:t>. This approach ensures:</w:t>
      </w:r>
    </w:p>
    <w:p w14:paraId="7D3772B4" w14:textId="77777777" w:rsidR="00FA1617" w:rsidRDefault="00FA1617" w:rsidP="00FA1617">
      <w:pPr>
        <w:pStyle w:val="NormalWeb"/>
        <w:numPr>
          <w:ilvl w:val="0"/>
          <w:numId w:val="5"/>
        </w:numPr>
      </w:pPr>
      <w:r>
        <w:t>Minimal driver distraction</w:t>
      </w:r>
    </w:p>
    <w:p w14:paraId="533850C9" w14:textId="77777777" w:rsidR="00FA1617" w:rsidRDefault="00FA1617" w:rsidP="00FA1617">
      <w:pPr>
        <w:pStyle w:val="NormalWeb"/>
        <w:numPr>
          <w:ilvl w:val="0"/>
          <w:numId w:val="5"/>
        </w:numPr>
      </w:pPr>
      <w:r>
        <w:t>Accurate readings taken at well-timed intervals</w:t>
      </w:r>
    </w:p>
    <w:p w14:paraId="3280105A" w14:textId="77777777" w:rsidR="00FA1617" w:rsidRDefault="00FA1617" w:rsidP="00FA1617">
      <w:pPr>
        <w:pStyle w:val="NormalWeb"/>
        <w:numPr>
          <w:ilvl w:val="0"/>
          <w:numId w:val="5"/>
        </w:numPr>
      </w:pPr>
      <w:r>
        <w:t>Reduced unnecessary data processing</w:t>
      </w:r>
    </w:p>
    <w:p w14:paraId="760024A8" w14:textId="77777777" w:rsidR="00FA1617" w:rsidRDefault="00FA1617" w:rsidP="00FA1617">
      <w:pPr>
        <w:pStyle w:val="NormalWeb"/>
      </w:pPr>
      <w:r>
        <w:t xml:space="preserve">Whenever the temperature sensor detects a </w:t>
      </w:r>
      <w:r>
        <w:rPr>
          <w:rStyle w:val="Strong"/>
        </w:rPr>
        <w:t>significant change in body temperature</w:t>
      </w:r>
      <w:r>
        <w:t xml:space="preserve"> — such as an increase indicating fever or sudden drop — the system will transmit this information to the </w:t>
      </w:r>
      <w:r>
        <w:rPr>
          <w:rStyle w:val="Strong"/>
        </w:rPr>
        <w:t>infotainment dashboard</w:t>
      </w:r>
      <w:r>
        <w:t>.</w:t>
      </w:r>
    </w:p>
    <w:p w14:paraId="7E8B4AAC" w14:textId="77777777" w:rsidR="00FA1617" w:rsidRDefault="00FA1617" w:rsidP="00FA1617">
      <w:pPr>
        <w:pStyle w:val="NormalWeb"/>
      </w:pPr>
      <w:r>
        <w:t xml:space="preserve">The infotainment system will then display a </w:t>
      </w:r>
      <w:r>
        <w:rPr>
          <w:rStyle w:val="Strong"/>
        </w:rPr>
        <w:t>medicine reminder or health notification</w:t>
      </w:r>
      <w:r>
        <w:t xml:space="preserve"> in </w:t>
      </w:r>
      <w:r>
        <w:rPr>
          <w:rStyle w:val="Strong"/>
        </w:rPr>
        <w:t>bold, full-screen format</w:t>
      </w:r>
      <w:r>
        <w:t>, prompting the driver to:</w:t>
      </w:r>
    </w:p>
    <w:p w14:paraId="40BC9C40" w14:textId="77777777" w:rsidR="00FA1617" w:rsidRDefault="00FA1617" w:rsidP="00FA1617">
      <w:pPr>
        <w:pStyle w:val="NormalWeb"/>
        <w:numPr>
          <w:ilvl w:val="0"/>
          <w:numId w:val="6"/>
        </w:numPr>
      </w:pPr>
      <w:r>
        <w:t>Take their scheduled medication (if relevant to temperature changes, e.g., fever medicine).</w:t>
      </w:r>
    </w:p>
    <w:p w14:paraId="1EC30F28" w14:textId="77777777" w:rsidR="00FA1617" w:rsidRDefault="00FA1617" w:rsidP="00FA1617">
      <w:pPr>
        <w:pStyle w:val="NormalWeb"/>
        <w:numPr>
          <w:ilvl w:val="0"/>
          <w:numId w:val="6"/>
        </w:numPr>
      </w:pPr>
      <w:r>
        <w:t>Be aware of their condition during travel and take preventive steps if necessary.</w:t>
      </w:r>
    </w:p>
    <w:p w14:paraId="3C292515" w14:textId="77777777" w:rsidR="005F7B5C" w:rsidRDefault="005F7B5C" w:rsidP="005F7B5C">
      <w:pPr>
        <w:pStyle w:val="NormalWeb"/>
        <w:ind w:left="360"/>
      </w:pPr>
      <w:r>
        <w:t xml:space="preserve">This enhancement works seamlessly with the </w:t>
      </w:r>
      <w:r>
        <w:rPr>
          <w:rStyle w:val="Strong"/>
        </w:rPr>
        <w:t>personal health profile</w:t>
      </w:r>
      <w:r>
        <w:t xml:space="preserve"> stored in the infotainment system. If the driver has a known condition that requires medication at specific temperature thresholds (for example, fever management in chronic illness), the reminder becomes even more </w:t>
      </w:r>
      <w:r>
        <w:rPr>
          <w:rStyle w:val="Strong"/>
        </w:rPr>
        <w:t>personalized and meaningful</w:t>
      </w:r>
      <w:r>
        <w:t>.</w:t>
      </w:r>
    </w:p>
    <w:p w14:paraId="11806F46" w14:textId="77777777" w:rsidR="00FA1617" w:rsidRDefault="00FA1617" w:rsidP="00FA1617">
      <w:pPr>
        <w:pStyle w:val="Heading3"/>
      </w:pPr>
      <w:r>
        <w:rPr>
          <w:rStyle w:val="Strong"/>
          <w:b/>
          <w:bCs/>
        </w:rPr>
        <w:t>Key Benefits</w:t>
      </w:r>
    </w:p>
    <w:p w14:paraId="07397F57" w14:textId="77777777" w:rsidR="00FA1617" w:rsidRDefault="00FA1617" w:rsidP="00FA1617">
      <w:pPr>
        <w:pStyle w:val="NormalWeb"/>
        <w:numPr>
          <w:ilvl w:val="0"/>
          <w:numId w:val="7"/>
        </w:numPr>
      </w:pPr>
      <w:r>
        <w:rPr>
          <w:rStyle w:val="Strong"/>
        </w:rPr>
        <w:t>Accurate, Periodic Monitoring:</w:t>
      </w:r>
      <w:r>
        <w:t xml:space="preserve"> Reduces false alarms by taking readings only a few times per trip.</w:t>
      </w:r>
    </w:p>
    <w:p w14:paraId="43D6D4D8" w14:textId="77777777" w:rsidR="00FA1617" w:rsidRDefault="00FA1617" w:rsidP="00FA1617">
      <w:pPr>
        <w:pStyle w:val="NormalWeb"/>
        <w:numPr>
          <w:ilvl w:val="0"/>
          <w:numId w:val="7"/>
        </w:numPr>
      </w:pPr>
      <w:r>
        <w:rPr>
          <w:rStyle w:val="Strong"/>
        </w:rPr>
        <w:t>Context-Aware Alerts:</w:t>
      </w:r>
      <w:r>
        <w:t xml:space="preserve"> Medicine reminders are triggered only when necessary.</w:t>
      </w:r>
    </w:p>
    <w:p w14:paraId="23B02AB4" w14:textId="77777777" w:rsidR="00FA1617" w:rsidRDefault="00FA1617" w:rsidP="00FA1617">
      <w:pPr>
        <w:pStyle w:val="NormalWeb"/>
        <w:numPr>
          <w:ilvl w:val="0"/>
          <w:numId w:val="7"/>
        </w:numPr>
      </w:pPr>
      <w:r>
        <w:rPr>
          <w:rStyle w:val="Strong"/>
        </w:rPr>
        <w:t>Comfort &amp; Convenience:</w:t>
      </w:r>
      <w:r>
        <w:t xml:space="preserve"> Placement of sensors in seat/visor/steering wheel ensures non-intrusive data collection.</w:t>
      </w:r>
    </w:p>
    <w:p w14:paraId="3862F2C3" w14:textId="6CCC41CA" w:rsidR="00FA1617" w:rsidRDefault="00FA1617" w:rsidP="00FA1617">
      <w:pPr>
        <w:pStyle w:val="NormalWeb"/>
        <w:numPr>
          <w:ilvl w:val="0"/>
          <w:numId w:val="7"/>
        </w:numPr>
      </w:pPr>
      <w:r>
        <w:rPr>
          <w:rStyle w:val="Strong"/>
        </w:rPr>
        <w:t>Supports Existing Module:</w:t>
      </w:r>
      <w:r>
        <w:t xml:space="preserve"> In case of dangerously high or low temperature, the system can share this data with emergency contacts through the current</w:t>
      </w:r>
      <w:r w:rsidR="005034E0">
        <w:t xml:space="preserve"> module</w:t>
      </w:r>
      <w:r>
        <w:t xml:space="preserve"> + GPS setup.</w:t>
      </w:r>
    </w:p>
    <w:p w14:paraId="47080598" w14:textId="77777777" w:rsidR="005F7B5C" w:rsidRDefault="005F7B5C" w:rsidP="005F7B5C">
      <w:pPr>
        <w:pStyle w:val="NormalWeb"/>
      </w:pPr>
    </w:p>
    <w:p w14:paraId="19CB817F" w14:textId="77777777" w:rsidR="005F7B5C" w:rsidRDefault="005F7B5C" w:rsidP="005F7B5C">
      <w:pPr>
        <w:pStyle w:val="NormalWeb"/>
      </w:pPr>
    </w:p>
    <w:p w14:paraId="2F33A07B" w14:textId="77777777" w:rsidR="005F7B5C" w:rsidRDefault="005F7B5C" w:rsidP="005F7B5C">
      <w:pPr>
        <w:pStyle w:val="NormalWeb"/>
      </w:pPr>
    </w:p>
    <w:p w14:paraId="6AA06320" w14:textId="77777777" w:rsidR="00FA1617" w:rsidRDefault="00FA1617" w:rsidP="005F7B5C">
      <w:pPr>
        <w:pStyle w:val="Heading3"/>
        <w:numPr>
          <w:ilvl w:val="0"/>
          <w:numId w:val="4"/>
        </w:numPr>
      </w:pPr>
      <w:r>
        <w:rPr>
          <w:rStyle w:val="Strong"/>
          <w:b/>
          <w:bCs/>
        </w:rPr>
        <w:t>Steering Wheel Pressure Sensor for Grip &amp; Fatigue Monitoring</w:t>
      </w:r>
    </w:p>
    <w:p w14:paraId="2607B7AA" w14:textId="77777777" w:rsidR="00FA1617" w:rsidRDefault="00FA1617" w:rsidP="00FA1617">
      <w:pPr>
        <w:pStyle w:val="NormalWeb"/>
      </w:pPr>
      <w:r>
        <w:t xml:space="preserve">In future versions of the system, the steering wheel will be equipped with </w:t>
      </w:r>
      <w:r>
        <w:rPr>
          <w:rStyle w:val="Strong"/>
        </w:rPr>
        <w:t>advanced pressure sensors</w:t>
      </w:r>
      <w:r>
        <w:t xml:space="preserve"> that continuously monitor the driver’s </w:t>
      </w:r>
      <w:r>
        <w:rPr>
          <w:rStyle w:val="Strong"/>
        </w:rPr>
        <w:t>grip strength</w:t>
      </w:r>
      <w:r>
        <w:t xml:space="preserve"> while driving.</w:t>
      </w:r>
    </w:p>
    <w:p w14:paraId="111DC3F6" w14:textId="77777777" w:rsidR="00FA1617" w:rsidRDefault="00FA1617" w:rsidP="00FA1617">
      <w:pPr>
        <w:pStyle w:val="NormalWeb"/>
      </w:pPr>
      <w:r>
        <w:t>This feature will serve multiple health-related purposes:</w:t>
      </w:r>
    </w:p>
    <w:p w14:paraId="3DF3679E" w14:textId="77777777" w:rsidR="00FA1617" w:rsidRDefault="00FA1617" w:rsidP="00FA1617">
      <w:pPr>
        <w:pStyle w:val="NormalWeb"/>
        <w:numPr>
          <w:ilvl w:val="0"/>
          <w:numId w:val="8"/>
        </w:numPr>
      </w:pPr>
      <w:r>
        <w:rPr>
          <w:rStyle w:val="Strong"/>
        </w:rPr>
        <w:t>Fatigue Detection:</w:t>
      </w:r>
      <w:r>
        <w:t xml:space="preserve"> A gradually weakening grip on the steering wheel over time can be an indicator of </w:t>
      </w:r>
      <w:r>
        <w:rPr>
          <w:rStyle w:val="Strong"/>
        </w:rPr>
        <w:t>muscle fatigue</w:t>
      </w:r>
      <w:r>
        <w:t xml:space="preserve"> or drowsiness.</w:t>
      </w:r>
    </w:p>
    <w:p w14:paraId="3DDAFB87" w14:textId="77777777" w:rsidR="00FA1617" w:rsidRDefault="00FA1617" w:rsidP="00FA1617">
      <w:pPr>
        <w:pStyle w:val="NormalWeb"/>
        <w:numPr>
          <w:ilvl w:val="0"/>
          <w:numId w:val="8"/>
        </w:numPr>
      </w:pPr>
      <w:r>
        <w:rPr>
          <w:rStyle w:val="Strong"/>
        </w:rPr>
        <w:t>Stress &amp; Anxiety Monitoring:</w:t>
      </w:r>
      <w:r>
        <w:t xml:space="preserve"> Sudden tight or forceful gripping patterns can suggest stress or panic, allowing the system to prompt the driver with calming suggestions through the infotainment dashboard.</w:t>
      </w:r>
    </w:p>
    <w:p w14:paraId="14F04FCC" w14:textId="76CD8D1A" w:rsidR="00FA1617" w:rsidRDefault="00FA1617" w:rsidP="00FA1617">
      <w:pPr>
        <w:pStyle w:val="NormalWeb"/>
        <w:numPr>
          <w:ilvl w:val="0"/>
          <w:numId w:val="8"/>
        </w:numPr>
      </w:pPr>
      <w:r>
        <w:rPr>
          <w:rStyle w:val="Strong"/>
        </w:rPr>
        <w:t>Medical Emergency Detection:</w:t>
      </w:r>
      <w:r>
        <w:t xml:space="preserve"> A sudden and complete loss of grip may indicate </w:t>
      </w:r>
      <w:r>
        <w:rPr>
          <w:rStyle w:val="Strong"/>
        </w:rPr>
        <w:t>unconsciousness or fainting</w:t>
      </w:r>
      <w:r>
        <w:t xml:space="preserve">, which can immediately activate your existing </w:t>
      </w:r>
      <w:r w:rsidR="005034E0">
        <w:rPr>
          <w:rStyle w:val="Strong"/>
        </w:rPr>
        <w:t>module</w:t>
      </w:r>
      <w:r>
        <w:rPr>
          <w:rStyle w:val="Strong"/>
        </w:rPr>
        <w:t xml:space="preserve"> + GPS system</w:t>
      </w:r>
      <w:r>
        <w:t xml:space="preserve"> to alert emergency contacts and nearby hospitals.</w:t>
      </w:r>
    </w:p>
    <w:p w14:paraId="62321235" w14:textId="77777777" w:rsidR="00FA1617" w:rsidRDefault="00FA1617" w:rsidP="00FA1617">
      <w:pPr>
        <w:pStyle w:val="NormalWeb"/>
      </w:pPr>
      <w:r>
        <w:t xml:space="preserve">Whenever unusual grip patterns are detected, the infotainment system will display a </w:t>
      </w:r>
      <w:r>
        <w:rPr>
          <w:rStyle w:val="Strong"/>
        </w:rPr>
        <w:t>bold, clear message</w:t>
      </w:r>
      <w:r>
        <w:t xml:space="preserve"> on the dashboard, advising the driver to:</w:t>
      </w:r>
    </w:p>
    <w:p w14:paraId="35F177EF" w14:textId="77777777" w:rsidR="00FA1617" w:rsidRDefault="00FA1617" w:rsidP="00FA1617">
      <w:pPr>
        <w:pStyle w:val="NormalWeb"/>
        <w:numPr>
          <w:ilvl w:val="0"/>
          <w:numId w:val="9"/>
        </w:numPr>
      </w:pPr>
      <w:r>
        <w:t>Take a short break if fatigue is detected.</w:t>
      </w:r>
    </w:p>
    <w:p w14:paraId="0B92EF42" w14:textId="77777777" w:rsidR="00FA1617" w:rsidRDefault="00FA1617" w:rsidP="00FA1617">
      <w:pPr>
        <w:pStyle w:val="NormalWeb"/>
        <w:numPr>
          <w:ilvl w:val="0"/>
          <w:numId w:val="9"/>
        </w:numPr>
      </w:pPr>
      <w:r>
        <w:t>Relax and take deep breaths if stress levels are high.</w:t>
      </w:r>
    </w:p>
    <w:p w14:paraId="1EF16BE1" w14:textId="77777777" w:rsidR="00FA1617" w:rsidRDefault="00FA1617" w:rsidP="00FA1617">
      <w:pPr>
        <w:pStyle w:val="NormalWeb"/>
      </w:pPr>
      <w:r>
        <w:t xml:space="preserve">If the pressure reading indicates a serious condition (no grip or sudden release while vehicle is in motion), the system can even </w:t>
      </w:r>
      <w:r>
        <w:rPr>
          <w:rStyle w:val="Strong"/>
        </w:rPr>
        <w:t>prepare the vehicle’s safety protocols</w:t>
      </w:r>
      <w:r>
        <w:t xml:space="preserve"> such as:</w:t>
      </w:r>
    </w:p>
    <w:p w14:paraId="2EC4535B" w14:textId="77777777" w:rsidR="00FA1617" w:rsidRDefault="00FA1617" w:rsidP="00FA1617">
      <w:pPr>
        <w:pStyle w:val="NormalWeb"/>
        <w:numPr>
          <w:ilvl w:val="0"/>
          <w:numId w:val="10"/>
        </w:numPr>
      </w:pPr>
      <w:r>
        <w:t>Activating driver assistance systems (lane keep assist, gradual braking).</w:t>
      </w:r>
    </w:p>
    <w:p w14:paraId="3CBEA1E0" w14:textId="46AB09E4" w:rsidR="00FA1617" w:rsidRDefault="00FA1617" w:rsidP="00FA1617">
      <w:pPr>
        <w:pStyle w:val="NormalWeb"/>
        <w:numPr>
          <w:ilvl w:val="0"/>
          <w:numId w:val="10"/>
        </w:numPr>
      </w:pPr>
      <w:r>
        <w:t>Sending</w:t>
      </w:r>
      <w:r>
        <w:rPr>
          <w:rStyle w:val="Strong"/>
        </w:rPr>
        <w:t xml:space="preserve"> alerts</w:t>
      </w:r>
      <w:r>
        <w:t xml:space="preserve"> automatically if the driver does not regain control quickly.</w:t>
      </w:r>
    </w:p>
    <w:p w14:paraId="7854E3B7" w14:textId="77777777" w:rsidR="00181DE1" w:rsidRPr="005F7B5C" w:rsidRDefault="00181DE1" w:rsidP="005F7B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BB0DF69" w14:textId="77777777" w:rsidR="005F7B5C" w:rsidRDefault="005F7B5C" w:rsidP="005F7B5C">
      <w:pPr>
        <w:pStyle w:val="Heading3"/>
      </w:pPr>
      <w:r>
        <w:rPr>
          <w:rStyle w:val="Strong"/>
          <w:b/>
          <w:bCs/>
        </w:rPr>
        <w:t>Key Benefits</w:t>
      </w:r>
    </w:p>
    <w:p w14:paraId="7B77A9C4" w14:textId="77777777" w:rsidR="005F7B5C" w:rsidRDefault="005F7B5C" w:rsidP="005F7B5C">
      <w:pPr>
        <w:pStyle w:val="NormalWeb"/>
        <w:numPr>
          <w:ilvl w:val="0"/>
          <w:numId w:val="11"/>
        </w:numPr>
      </w:pPr>
      <w:r>
        <w:rPr>
          <w:rStyle w:val="Strong"/>
        </w:rPr>
        <w:t>Improved Safety:</w:t>
      </w:r>
      <w:r>
        <w:t xml:space="preserve"> Early detection of fatigue reduces the risk of accidents.</w:t>
      </w:r>
    </w:p>
    <w:p w14:paraId="38B8B053" w14:textId="77777777" w:rsidR="005F7B5C" w:rsidRDefault="005F7B5C" w:rsidP="005F7B5C">
      <w:pPr>
        <w:pStyle w:val="NormalWeb"/>
        <w:numPr>
          <w:ilvl w:val="0"/>
          <w:numId w:val="11"/>
        </w:numPr>
      </w:pPr>
      <w:r>
        <w:rPr>
          <w:rStyle w:val="Strong"/>
        </w:rPr>
        <w:t>Stress Management:</w:t>
      </w:r>
      <w:r>
        <w:t xml:space="preserve"> Helps drivers remain calm and focused during challenging traffic conditions.</w:t>
      </w:r>
    </w:p>
    <w:p w14:paraId="20513E31" w14:textId="4376A60A" w:rsidR="005F7B5C" w:rsidRDefault="005F7B5C" w:rsidP="005F7B5C">
      <w:pPr>
        <w:pStyle w:val="NormalWeb"/>
        <w:numPr>
          <w:ilvl w:val="0"/>
          <w:numId w:val="11"/>
        </w:numPr>
      </w:pPr>
      <w:r>
        <w:rPr>
          <w:rStyle w:val="Strong"/>
        </w:rPr>
        <w:t>Seamless Emergency Handling:</w:t>
      </w:r>
      <w:r>
        <w:t xml:space="preserve"> Automatic trigger for</w:t>
      </w:r>
      <w:r w:rsidR="005034E0">
        <w:t xml:space="preserve"> module</w:t>
      </w:r>
      <w:r>
        <w:t xml:space="preserve"> system in case of loss of consciousness.</w:t>
      </w:r>
    </w:p>
    <w:p w14:paraId="67CB8FB3" w14:textId="77777777" w:rsidR="005F7B5C" w:rsidRDefault="005F7B5C" w:rsidP="005F7B5C">
      <w:pPr>
        <w:pStyle w:val="NormalWeb"/>
        <w:numPr>
          <w:ilvl w:val="0"/>
          <w:numId w:val="11"/>
        </w:numPr>
      </w:pPr>
      <w:r>
        <w:rPr>
          <w:rStyle w:val="Strong"/>
        </w:rPr>
        <w:t>Non-Intrusive Monitoring:</w:t>
      </w:r>
      <w:r>
        <w:t xml:space="preserve"> Works passively without distracting the driver.</w:t>
      </w:r>
    </w:p>
    <w:p w14:paraId="0754C52F" w14:textId="77777777" w:rsidR="00FA1617" w:rsidRDefault="00FA1617" w:rsidP="00FA16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1D58EA" w14:textId="77777777" w:rsidR="00FA1617" w:rsidRPr="00FA1617" w:rsidRDefault="00FA1617" w:rsidP="00FA16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FA1617" w:rsidRPr="00FA1617" w:rsidSect="00181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81F"/>
    <w:multiLevelType w:val="multilevel"/>
    <w:tmpl w:val="937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6E58"/>
    <w:multiLevelType w:val="multilevel"/>
    <w:tmpl w:val="FBE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37A0"/>
    <w:multiLevelType w:val="multilevel"/>
    <w:tmpl w:val="7AA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16CA5"/>
    <w:multiLevelType w:val="multilevel"/>
    <w:tmpl w:val="9FE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61D4A"/>
    <w:multiLevelType w:val="multilevel"/>
    <w:tmpl w:val="40C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4329"/>
    <w:multiLevelType w:val="multilevel"/>
    <w:tmpl w:val="73B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81FB9"/>
    <w:multiLevelType w:val="multilevel"/>
    <w:tmpl w:val="8A5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D55DB"/>
    <w:multiLevelType w:val="multilevel"/>
    <w:tmpl w:val="012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D131D"/>
    <w:multiLevelType w:val="hybridMultilevel"/>
    <w:tmpl w:val="72D61732"/>
    <w:lvl w:ilvl="0" w:tplc="D2C6A74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9C2E7E"/>
    <w:multiLevelType w:val="multilevel"/>
    <w:tmpl w:val="945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15E18"/>
    <w:multiLevelType w:val="multilevel"/>
    <w:tmpl w:val="028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68033">
    <w:abstractNumId w:val="4"/>
  </w:num>
  <w:num w:numId="2" w16cid:durableId="2099134010">
    <w:abstractNumId w:val="9"/>
  </w:num>
  <w:num w:numId="3" w16cid:durableId="1107382755">
    <w:abstractNumId w:val="5"/>
  </w:num>
  <w:num w:numId="4" w16cid:durableId="1187598672">
    <w:abstractNumId w:val="8"/>
  </w:num>
  <w:num w:numId="5" w16cid:durableId="320349525">
    <w:abstractNumId w:val="3"/>
  </w:num>
  <w:num w:numId="6" w16cid:durableId="1895391935">
    <w:abstractNumId w:val="1"/>
  </w:num>
  <w:num w:numId="7" w16cid:durableId="19203858">
    <w:abstractNumId w:val="6"/>
  </w:num>
  <w:num w:numId="8" w16cid:durableId="1890340198">
    <w:abstractNumId w:val="2"/>
  </w:num>
  <w:num w:numId="9" w16cid:durableId="2046756376">
    <w:abstractNumId w:val="0"/>
  </w:num>
  <w:num w:numId="10" w16cid:durableId="1211114241">
    <w:abstractNumId w:val="7"/>
  </w:num>
  <w:num w:numId="11" w16cid:durableId="191649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17"/>
    <w:rsid w:val="00181DE1"/>
    <w:rsid w:val="005034E0"/>
    <w:rsid w:val="005F7B5C"/>
    <w:rsid w:val="00FA1617"/>
    <w:rsid w:val="00FD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24F0"/>
  <w15:docId w15:val="{8C46ADB9-6520-4A62-A3C4-3AA52457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E1"/>
  </w:style>
  <w:style w:type="paragraph" w:styleId="Heading3">
    <w:name w:val="heading 3"/>
    <w:basedOn w:val="Normal"/>
    <w:link w:val="Heading3Char"/>
    <w:uiPriority w:val="9"/>
    <w:qFormat/>
    <w:rsid w:val="00FA1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161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16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1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790</Words>
  <Characters>4503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LEN0VO</dc:creator>
  <cp:lastModifiedBy>Shashank Anvekar</cp:lastModifiedBy>
  <cp:revision>2</cp:revision>
  <dcterms:created xsi:type="dcterms:W3CDTF">2025-09-18T17:39:00Z</dcterms:created>
  <dcterms:modified xsi:type="dcterms:W3CDTF">2025-09-18T17:39:00Z</dcterms:modified>
</cp:coreProperties>
</file>