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Superclasss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Person(val name: String)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Emp(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name: String,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val dept: String,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val salary: Double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 extends Person(name)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def display(): Unit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println(s"Name: $name, Dept: $dept, Salary: $salary")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val employee = new Emp("Alice", "Engineering", 75000.0)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employee.display()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def sound() =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println("Animals make sound")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def bark() =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println("Dog barks")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val d = new Dog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d.sound()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d.bark()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Method Override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def sound() =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println("Animals make sound")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override def sound() =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println("Dog barks")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PRIMARY CONSTRUCTOR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Duck(val size: Int, val age: Int)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object Test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val d = new Duck(5, 2)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println("Size: " + d.size)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println("Age: " + d.age)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SUPER CLASS CONSTRUCTOR: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Person(name: String, dept: String)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def display(): Unit =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println("Name: " + name)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println("Department:"+Dept)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OVER RIDE: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def bark(): String = "generic sound"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override def bark(): String = "woof"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object Main extends App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val myDog = new Dog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println(myDog.bark()) // prints: woof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ABSTRACT CLASS: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abstract class Emp(val name: String) { def displayInfo(): Unit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Manager(name: String) extends Emp(name) { def displayInfo() = println(name)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object  { new Manager("Alice").displayInfo()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val d = new Dog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d.sound()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