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2D" w:rsidRDefault="00FC622D" w:rsidP="00FC622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Clustering</w:t>
      </w:r>
      <w:r>
        <w:rPr>
          <w:sz w:val="28"/>
          <w:szCs w:val="28"/>
        </w:rPr>
        <w:tab/>
      </w:r>
    </w:p>
    <w:p w:rsidR="00FC622D" w:rsidRDefault="00FC622D" w:rsidP="00FC622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K means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FC622D" w:rsidRDefault="00FC622D" w:rsidP="00FC622D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504C97">
        <w:rPr>
          <w:sz w:val="28"/>
          <w:szCs w:val="28"/>
        </w:rPr>
        <w:t>Perform clustering for the crime data and identify the number of clusters formed and draw inferences.</w:t>
      </w:r>
      <w:r>
        <w:rPr>
          <w:sz w:val="28"/>
          <w:szCs w:val="28"/>
        </w:rPr>
        <w:br/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FC622D" w:rsidRPr="00095884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FC622D" w:rsidRPr="00504C97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 w:rsidRPr="00504C97">
        <w:rPr>
          <w:rFonts w:ascii="Lucida Console" w:hAnsi="Lucida Console"/>
          <w:color w:val="0000FF"/>
        </w:rPr>
        <w:t>summary(</w:t>
      </w:r>
      <w:proofErr w:type="gramEnd"/>
      <w:r w:rsidRPr="00504C97">
        <w:rPr>
          <w:rFonts w:ascii="Lucida Console" w:hAnsi="Lucida Console"/>
          <w:color w:val="0000FF"/>
        </w:rPr>
        <w:t>crime_data_1_)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X1                Murder          Assault         </w:t>
      </w:r>
      <w:proofErr w:type="spell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UrbanPop</w:t>
      </w:r>
      <w:proofErr w:type="spell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Length: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50          Min.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0.800   Min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45.0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Min.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:32.00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Class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character   1st Qu.: 4.075   1st Qu.:109.0   1st Qu.:54.50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character   Median : 7.250   Median :159.0   Median :66.00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Mean   : 7.788   Mean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:170.8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:65.54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3rd Qu.:11.250   3rd Qu.:249.0   3rd Qu.:77.75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:17.400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:337.0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:91.00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Rape    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 7.30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Qu.:15.07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:20.10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:21.23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Qu.:26.18  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:46.00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summary we can see that in assault 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etween mean and max is large       so it may be right skewed it can my confirmed by using Box Plot .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8706321" wp14:editId="5A979139">
            <wp:extent cx="5322570" cy="2630805"/>
            <wp:effectExtent l="0" t="0" r="0" b="0"/>
            <wp:docPr id="3" name="Picture 3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2D" w:rsidRPr="00095884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It can be confirmed that Assault is right Skewed.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Scatter Plot for the Following data frame is: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3AB264E" wp14:editId="57E935B5">
            <wp:extent cx="5408930" cy="3122930"/>
            <wp:effectExtent l="0" t="0" r="1270" b="1270"/>
            <wp:docPr id="4" name="Picture 4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2D" w:rsidRPr="00504C97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C622D" w:rsidRDefault="00FC622D" w:rsidP="00FC622D">
      <w:pPr>
        <w:rPr>
          <w:sz w:val="28"/>
          <w:szCs w:val="28"/>
        </w:rPr>
      </w:pP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2: </w:t>
      </w:r>
      <w:r w:rsidRPr="00F80E53">
        <w:rPr>
          <w:rFonts w:ascii="Times New Roman" w:hAnsi="Times New Roman" w:cs="Times New Roman"/>
          <w:sz w:val="24"/>
          <w:szCs w:val="24"/>
        </w:rPr>
        <w:t>Now we</w:t>
      </w:r>
      <w:r>
        <w:rPr>
          <w:rFonts w:ascii="Times New Roman" w:hAnsi="Times New Roman" w:cs="Times New Roman"/>
          <w:sz w:val="24"/>
          <w:szCs w:val="24"/>
        </w:rPr>
        <w:t xml:space="preserve"> can observe from the summary that the data is not in similar scale so now we have to normalize the data into same scale which can be done as follows:</w:t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80E53">
        <w:rPr>
          <w:rFonts w:ascii="Lucida Console" w:hAnsi="Lucida Console"/>
          <w:color w:val="0000FF"/>
        </w:rPr>
        <w:t>normzalizeddata</w:t>
      </w:r>
      <w:proofErr w:type="spellEnd"/>
      <w:proofErr w:type="gramEnd"/>
      <w:r w:rsidRPr="00F80E53">
        <w:rPr>
          <w:rFonts w:ascii="Lucida Console" w:hAnsi="Lucida Console"/>
          <w:color w:val="0000FF"/>
        </w:rPr>
        <w:t xml:space="preserve"> &lt;- scale(crime_data_1_[,2:5])</w:t>
      </w:r>
    </w:p>
    <w:p w:rsidR="00FC622D" w:rsidRPr="00F80E53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normzalizeddata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normzalizeddata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Murder           Assault           </w:t>
      </w:r>
      <w:proofErr w:type="spell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UrbanPop</w:t>
      </w:r>
      <w:proofErr w:type="spell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Rape        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:-1.6044   Min.   :-1.5090   Min.   :-2.31714   Min.   :-1.4874  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Qu.:-0.8525   1st Qu.:-0.7411   1st Qu.:-0.76271   1st Qu.:-0.6574  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-0.1235   Median :-0.1411   Median : 0.03178   Median :-0.1209  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 0.0000   Mean   : 0.0000   Mean   : 0.00000   Mean   : 0.0000  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 0.7949   3rd Qu.: 0.9388   3rd Qu.: 0.84354   3rd Qu.: 0.5277  </w:t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 2.2069   Max.   : 1.9948   Max.   : 1.75892   Max.   : 2.6444 </w:t>
      </w:r>
    </w:p>
    <w:p w:rsidR="00FC622D" w:rsidRDefault="00FC622D" w:rsidP="00FC62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From the summary we can see that whole data is converted into Z Scale. </w:t>
      </w:r>
    </w:p>
    <w:p w:rsidR="00FC622D" w:rsidRDefault="00FC622D" w:rsidP="00FC62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622D" w:rsidRDefault="00FC622D" w:rsidP="00FC62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622D" w:rsidRDefault="00FC622D" w:rsidP="00FC62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622D" w:rsidRDefault="00FC622D" w:rsidP="00FC62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622D" w:rsidRDefault="00FC622D" w:rsidP="00FC62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</w:t>
      </w:r>
      <w:r w:rsidRPr="00F80E53">
        <w:rPr>
          <w:sz w:val="28"/>
          <w:szCs w:val="28"/>
        </w:rPr>
        <w:t>:</w:t>
      </w:r>
      <w:r>
        <w:rPr>
          <w:sz w:val="28"/>
          <w:szCs w:val="28"/>
        </w:rPr>
        <w:t xml:space="preserve"> To determine the value of k, we have to do code for elbow </w:t>
      </w:r>
      <w:proofErr w:type="gramStart"/>
      <w:r>
        <w:rPr>
          <w:sz w:val="28"/>
          <w:szCs w:val="28"/>
        </w:rPr>
        <w:t>curve :</w:t>
      </w:r>
      <w:proofErr w:type="gramEnd"/>
    </w:p>
    <w:p w:rsidR="00FC622D" w:rsidRDefault="00FC622D" w:rsidP="00FC622D">
      <w:pPr>
        <w:rPr>
          <w:sz w:val="28"/>
          <w:szCs w:val="28"/>
        </w:rPr>
      </w:pPr>
    </w:p>
    <w:p w:rsidR="00FC622D" w:rsidRPr="00260EE1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</w:t>
      </w:r>
      <w:proofErr w:type="gram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(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1:5) { 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c(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wss,kmeans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nd,centers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)$</w:t>
      </w:r>
      <w:proofErr w:type="spell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tot.withins</w:t>
      </w:r>
      <w:proofErr w:type="spellEnd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260EE1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}</w:t>
      </w:r>
    </w:p>
    <w:p w:rsidR="00FC622D" w:rsidRPr="00260EE1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</w:t>
      </w:r>
      <w:proofErr w:type="spellEnd"/>
      <w:proofErr w:type="gramEnd"/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102.86240  81.59329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56.40317  51.42912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wss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type = "b" 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</w:t>
      </w: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"number of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clusters",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"within group</w:t>
      </w:r>
      <w:r w:rsidRPr="00260EE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 sum of squares")</w:t>
      </w:r>
    </w:p>
    <w:p w:rsidR="00FC622D" w:rsidRPr="00260EE1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Default="00FC622D" w:rsidP="00FC622D">
      <w:pPr>
        <w:rPr>
          <w:sz w:val="28"/>
          <w:szCs w:val="28"/>
        </w:rPr>
      </w:pPr>
    </w:p>
    <w:p w:rsidR="00FC622D" w:rsidRDefault="00FC622D" w:rsidP="00FC62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70013"/>
            <wp:effectExtent l="0" t="0" r="2540" b="6985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2D" w:rsidRPr="00F80E5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</w:p>
    <w:p w:rsidR="00FC622D" w:rsidRDefault="00FC622D" w:rsidP="00FC622D">
      <w:pPr>
        <w:rPr>
          <w:sz w:val="28"/>
          <w:szCs w:val="28"/>
        </w:rPr>
      </w:pPr>
      <w:r>
        <w:rPr>
          <w:sz w:val="28"/>
          <w:szCs w:val="28"/>
        </w:rPr>
        <w:t>From the elbow curve we can as</w:t>
      </w:r>
      <w:r>
        <w:rPr>
          <w:sz w:val="28"/>
          <w:szCs w:val="28"/>
        </w:rPr>
        <w:t>sume that we can form 2 clusters</w:t>
      </w:r>
      <w:r>
        <w:rPr>
          <w:sz w:val="28"/>
          <w:szCs w:val="28"/>
        </w:rPr>
        <w:t xml:space="preserve">, to confirm our assumption we can use the auto selection of k by </w:t>
      </w:r>
      <w:proofErr w:type="gramStart"/>
      <w:r>
        <w:rPr>
          <w:sz w:val="28"/>
          <w:szCs w:val="28"/>
        </w:rPr>
        <w:t>code :</w:t>
      </w:r>
      <w:proofErr w:type="gramEnd"/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FC622D" w:rsidRPr="00294803" w:rsidTr="004A25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2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FC622D" w:rsidRPr="00FC622D" w:rsidTr="00FC622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C622D" w:rsidRPr="00FC622D" w:rsidRDefault="00FC622D" w:rsidP="00FC622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 w:rsidRPr="00FC62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k &lt;- </w:t>
                  </w:r>
                  <w:proofErr w:type="spellStart"/>
                  <w:r w:rsidRPr="00FC62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kselection</w:t>
                  </w:r>
                  <w:proofErr w:type="spellEnd"/>
                  <w:r w:rsidRPr="00FC62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(crime_data_1_[,2:5] , parallel = TRUE , </w:t>
                  </w:r>
                  <w:proofErr w:type="spellStart"/>
                  <w:r w:rsidRPr="00FC62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max_centers</w:t>
                  </w:r>
                  <w:proofErr w:type="spellEnd"/>
                  <w:r w:rsidRPr="00FC62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=12)</w:t>
                  </w:r>
                </w:p>
                <w:p w:rsidR="00FC622D" w:rsidRDefault="00FC622D" w:rsidP="00FC622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  <w:p w:rsidR="00FC622D" w:rsidRPr="00FC622D" w:rsidRDefault="00FC622D" w:rsidP="00FC622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 w:rsidRPr="00FC62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&gt; k</w:t>
                  </w:r>
                </w:p>
                <w:p w:rsidR="00FC622D" w:rsidRDefault="00FC622D" w:rsidP="00FC622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:rsidR="00FC622D" w:rsidRPr="00FC622D" w:rsidRDefault="00FC622D" w:rsidP="00FC622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FC622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f(k) finds 2 clusters</w:t>
                  </w:r>
                </w:p>
              </w:tc>
            </w:tr>
            <w:tr w:rsidR="00FC622D" w:rsidRPr="00FC622D" w:rsidTr="00FC622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C622D" w:rsidRPr="00FC622D" w:rsidRDefault="00FC622D" w:rsidP="00FC622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294803" w:rsidRPr="00294803" w:rsidRDefault="000D1E45" w:rsidP="004A2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FC622D" w:rsidRPr="00294803" w:rsidTr="004A25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C622D" w:rsidRPr="00294803" w:rsidRDefault="00FC622D" w:rsidP="004A25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C622D" w:rsidRPr="00294803" w:rsidTr="004A25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FC622D" w:rsidRPr="00294803" w:rsidTr="004A25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C622D" w:rsidRPr="00294803" w:rsidRDefault="00FC622D" w:rsidP="004A250A">
                  <w:pPr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 xml:space="preserve">Thus we can conclude that we can form 2 </w:t>
                  </w:r>
                  <w:r>
                    <w:rPr>
                      <w:lang w:eastAsia="en-IN"/>
                    </w:rPr>
                    <w:t xml:space="preserve">clusters. </w:t>
                  </w:r>
                </w:p>
              </w:tc>
            </w:tr>
          </w:tbl>
          <w:p w:rsidR="00FC622D" w:rsidRPr="00294803" w:rsidRDefault="00FC622D" w:rsidP="004A25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FC622D" w:rsidRDefault="00FC622D" w:rsidP="00FC622D">
      <w:pPr>
        <w:rPr>
          <w:sz w:val="28"/>
          <w:szCs w:val="28"/>
        </w:rPr>
      </w:pPr>
    </w:p>
    <w:p w:rsidR="00FC622D" w:rsidRPr="00F80E53" w:rsidRDefault="00FC622D" w:rsidP="00FC622D">
      <w:pPr>
        <w:rPr>
          <w:sz w:val="28"/>
          <w:szCs w:val="28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Default="00FC622D" w:rsidP="00FC622D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lastRenderedPageBreak/>
        <w:t>STEP 3</w:t>
      </w:r>
      <w:r w:rsidRPr="00F80E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Now we have to cluster it now:</w:t>
      </w:r>
    </w:p>
    <w:p w:rsidR="00FC622D" w:rsidRDefault="00FC622D" w:rsidP="00FC622D">
      <w:pPr>
        <w:rPr>
          <w:rFonts w:ascii="Times New Roman" w:hAnsi="Times New Roman" w:cs="Times New Roman"/>
          <w:sz w:val="24"/>
          <w:szCs w:val="24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</w:t>
      </w:r>
      <w:proofErr w:type="spellEnd"/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kmeans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(nd,2)</w:t>
      </w:r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</w:t>
      </w:r>
      <w:proofErr w:type="spell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 of 9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cluster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[1:50] 1 1 1 2 1 1 2 2 1 1 ...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centers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[1:2, 1:4] 1.005 -0.67 1.014 -0.676 0.198 ...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dimnames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")=List of 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[1:2] "1" "2"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[1:4] "Murder" "Assault" "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UrbanPop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"Rape"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totss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196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withinss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[1:2] 46.7 56.1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tot.withinss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103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betweenss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93.1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size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[1:2] 20 30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iter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ifault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: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kmeans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clust$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centers</w:t>
      </w:r>
      <w:proofErr w:type="spellEnd"/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94803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Murder    Assault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Rape</w:t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1  1.004934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1.0138274  0.1975853  0.8469650</w:t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2 -0.669956 -0.6758849 -0.1317235 -0.5646433</w:t>
      </w:r>
    </w:p>
    <w:p w:rsidR="00FC622D" w:rsidRDefault="00FC622D" w:rsidP="00FC62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clust$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cluster</w:t>
      </w:r>
      <w:proofErr w:type="spellEnd"/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 1 1 2 1 1 2 2 1 1 2 2 1 2 2 2 2 1 2 1 2 1 2 1 1 2 2 1 2 2 1 1 1 2 2 2 2 2 2 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[41] 2 1 1 2 2 2 2 2 2 2</w:t>
      </w:r>
    </w:p>
    <w:p w:rsidR="000D1E45" w:rsidRDefault="000D1E45" w:rsidP="000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D1E45" w:rsidRPr="000D1E45" w:rsidRDefault="000D1E45" w:rsidP="000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0D1E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</w:t>
      </w:r>
      <w:proofErr w:type="gramEnd"/>
      <w:r w:rsidRPr="000D1E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0D1E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0D1E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0D1E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clust$cluster</w:t>
      </w:r>
      <w:proofErr w:type="spellEnd"/>
      <w:r w:rsidRPr="000D1E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crime_data_1_)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gramEnd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final)</w:t>
      </w:r>
    </w:p>
    <w:p w:rsid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C622D" w:rsidRPr="00294803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29480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</w:t>
      </w:r>
      <w:proofErr w:type="gramEnd"/>
    </w:p>
    <w:p w:rsidR="00FC622D" w:rsidRDefault="00FC622D" w:rsidP="00FC62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clust.cluster</w:t>
      </w:r>
      <w:proofErr w:type="spellEnd"/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X1 Murder Assault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UrbanPop</w:t>
      </w:r>
      <w:proofErr w:type="spell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Rape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          1        Alabama   13.2     236       58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1         Alaska   10.0     263       48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44.5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1        Arizona    8.1     294       80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31.0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2       Arkansas    8.8     190       50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19.5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1     California    9.0     276       91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40.6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1       Colorado    7.9     204       78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38.7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2    Connecticut    3.3     110       77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2       Delaware    5.9     238       72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15.8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1        Florida   15.4     335       80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31.9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   1        Georgia   17.4     211       60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25.8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   2         Hawaii    5.3      46       83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   2          Idaho    2.6     120       54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   1       Illinois   10.4     249       83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24.0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   2        Indiana    7.2     113       65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21.0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   2           Iowa    2.2      56       57 </w:t>
      </w:r>
      <w:r w:rsidR="000D1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11.3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16             2         Kansas    6.0     115       66 18.0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            2       Kentucky    9.7     109       52 16.3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            1      Louisiana   15.4     249       66 22.2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            2          Maine    2.1      83      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51  7.8</w:t>
      </w:r>
      <w:proofErr w:type="gramEnd"/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           1       Maryland   11.3     300       67 27.8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           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Massachusetts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4.4     149       85 16.3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             1       Michigan   12.1     255       74 35.1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             2      Minnesota    2.7      72       66 14.9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             1    Mississippi   16.1     259       44 17.1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             1       Missouri    9.0     178       70 28.2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             2        Montana    6.0     109       53 16.4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             2       Nebraska    4.3     102       62 16.5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             1         Nevada   12.2     252       81 46.0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29            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New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Hampshire    2.1      57       56  9.5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             2     New Jersey    7.4     159       89 18.8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             1     New Mexico   11.4     285       70 32.1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             1       New York   11.1     254       86 26.1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             1 North Carolina   13.0     337       45 16.1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34             2   North Dakota    0.8      45      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44  7.3</w:t>
      </w:r>
      <w:proofErr w:type="gramEnd"/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             2           Ohio    7.3     120       75 21.4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             2       Oklahoma    6.6     151       68 20.0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             2         Oregon    4.9     159       67 29.3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             2   Pennsylvania    6.3     106       72 14.9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39             2   Rhode Island    3.4     174      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87  8.3</w:t>
      </w:r>
      <w:proofErr w:type="gramEnd"/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             1 South Carolina   14.4     279       48 22.5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             2   South Dakota    3.8      86       45 12.8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             1      Tennessee   13.2     188       59 26.9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             1          Texas   12.7     201       80 25.5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             2           Utah    3.2     120       80 22.9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45             2        Vermont    2.2      48       32 11.2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             2       Virginia    8.5     156       63 20.7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             2     Washington    4.0     145       73 26.2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48             </w:t>
      </w:r>
      <w:proofErr w:type="gramStart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West</w:t>
      </w:r>
      <w:proofErr w:type="gramEnd"/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Virginia    5.7      81       39  9.3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             2      Wisconsin    2.6      53       66 10.8</w:t>
      </w:r>
    </w:p>
    <w:p w:rsidR="00FC622D" w:rsidRPr="00FC622D" w:rsidRDefault="00FC622D" w:rsidP="00FC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C6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50             2        Wyoming    6.8     161       60 15.6</w:t>
      </w:r>
    </w:p>
    <w:p w:rsidR="00C526E3" w:rsidRDefault="000D1E45"/>
    <w:p w:rsidR="000D1E45" w:rsidRDefault="000D1E45"/>
    <w:p w:rsidR="000D1E45" w:rsidRDefault="000D1E45" w:rsidP="000D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Now we can visualize the clusters in graphical form by:</w:t>
      </w:r>
    </w:p>
    <w:p w:rsidR="000D1E45" w:rsidRDefault="000D1E45" w:rsidP="000D1E45">
      <w:pPr>
        <w:rPr>
          <w:rFonts w:ascii="Times New Roman" w:hAnsi="Times New Roman" w:cs="Times New Roman"/>
          <w:sz w:val="24"/>
          <w:szCs w:val="24"/>
        </w:rPr>
      </w:pPr>
    </w:p>
    <w:p w:rsidR="000D1E45" w:rsidRPr="007608FC" w:rsidRDefault="000D1E45" w:rsidP="000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7608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km</w:t>
      </w:r>
      <w:proofErr w:type="gramEnd"/>
      <w:r w:rsidRPr="007608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kmeans.ani(nd,2)</w:t>
      </w:r>
    </w:p>
    <w:p w:rsidR="000D1E45" w:rsidRDefault="000D1E45"/>
    <w:p w:rsidR="000D1E45" w:rsidRDefault="000D1E45"/>
    <w:p w:rsidR="000D1E45" w:rsidRDefault="000D1E45"/>
    <w:p w:rsidR="000D1E45" w:rsidRDefault="000D1E45"/>
    <w:p w:rsidR="000D1E45" w:rsidRDefault="000D1E45"/>
    <w:p w:rsidR="000D1E45" w:rsidRDefault="000D1E45" w:rsidP="000D1E45">
      <w:r>
        <w:rPr>
          <w:noProof/>
          <w:lang w:eastAsia="en-IN"/>
        </w:rPr>
        <w:lastRenderedPageBreak/>
        <w:drawing>
          <wp:inline distT="0" distB="0" distL="0" distR="0">
            <wp:extent cx="5731510" cy="2843778"/>
            <wp:effectExtent l="0" t="0" r="2540" b="0"/>
            <wp:docPr id="2" name="Picture 2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45" w:rsidRDefault="000D1E45" w:rsidP="000D1E45"/>
    <w:p w:rsidR="000D1E45" w:rsidRDefault="000D1E45" w:rsidP="000D1E45">
      <w:pPr>
        <w:rPr>
          <w:rFonts w:ascii="Times New Roman" w:hAnsi="Times New Roman" w:cs="Times New Roman"/>
          <w:sz w:val="24"/>
          <w:szCs w:val="24"/>
        </w:rPr>
      </w:pPr>
    </w:p>
    <w:p w:rsidR="000D1E45" w:rsidRDefault="000D1E45" w:rsidP="000D1E45">
      <w:r>
        <w:t xml:space="preserve">Therefore, out of </w:t>
      </w:r>
      <w:r>
        <w:t>50 observations</w:t>
      </w:r>
      <w:r>
        <w:t xml:space="preserve"> from the data frame with k clustering method we have formed them into two clusters. </w:t>
      </w:r>
    </w:p>
    <w:p w:rsidR="000D1E45" w:rsidRDefault="000D1E45" w:rsidP="000D1E45">
      <w:r>
        <w:t xml:space="preserve">The inferences which we can make from this is that cluster 1 consists of </w:t>
      </w:r>
      <w:r>
        <w:t>high murder rate and assault compared to that of cluster 2 whereas rape and urban pop</w:t>
      </w:r>
      <w:bookmarkStart w:id="0" w:name="_GoBack"/>
      <w:bookmarkEnd w:id="0"/>
      <w:r>
        <w:t xml:space="preserve"> is evenly distributed.</w:t>
      </w:r>
      <w:r>
        <w:t xml:space="preserve"> </w:t>
      </w:r>
    </w:p>
    <w:sectPr w:rsidR="000D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2D"/>
    <w:rsid w:val="000D1E45"/>
    <w:rsid w:val="001C3796"/>
    <w:rsid w:val="00D804BA"/>
    <w:rsid w:val="00F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2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2D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FC622D"/>
  </w:style>
  <w:style w:type="character" w:customStyle="1" w:styleId="gnkrckgcmrb">
    <w:name w:val="gnkrckgcmrb"/>
    <w:basedOn w:val="DefaultParagraphFont"/>
    <w:rsid w:val="00FC622D"/>
  </w:style>
  <w:style w:type="character" w:customStyle="1" w:styleId="gnkrckgcmsb">
    <w:name w:val="gnkrckgcmsb"/>
    <w:basedOn w:val="DefaultParagraphFont"/>
    <w:rsid w:val="00FC6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2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2D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FC622D"/>
  </w:style>
  <w:style w:type="character" w:customStyle="1" w:styleId="gnkrckgcmrb">
    <w:name w:val="gnkrckgcmrb"/>
    <w:basedOn w:val="DefaultParagraphFont"/>
    <w:rsid w:val="00FC622D"/>
  </w:style>
  <w:style w:type="character" w:customStyle="1" w:styleId="gnkrckgcmsb">
    <w:name w:val="gnkrckgcmsb"/>
    <w:basedOn w:val="DefaultParagraphFont"/>
    <w:rsid w:val="00FC6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2018-06-07T18:06:00Z</dcterms:created>
  <dcterms:modified xsi:type="dcterms:W3CDTF">2018-06-07T18:23:00Z</dcterms:modified>
</cp:coreProperties>
</file>