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69C1" w14:textId="77777777" w:rsidR="000C501F" w:rsidRPr="000C501F" w:rsidRDefault="000C501F" w:rsidP="000C501F">
      <w:pPr>
        <w:spacing w:after="0"/>
        <w:rPr>
          <w:b/>
          <w:bCs/>
          <w:sz w:val="20"/>
          <w:szCs w:val="20"/>
        </w:rPr>
      </w:pPr>
      <w:r w:rsidRPr="000C501F">
        <w:rPr>
          <w:b/>
          <w:bCs/>
          <w:sz w:val="20"/>
          <w:szCs w:val="20"/>
        </w:rPr>
        <w:t>SQL &amp; Database Interview Questions</w:t>
      </w:r>
    </w:p>
    <w:p w14:paraId="28F6E470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Q1: What is DBMS and RDBMS?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  <w:r w:rsidRPr="000C501F">
        <w:rPr>
          <w:sz w:val="20"/>
          <w:szCs w:val="20"/>
        </w:rPr>
        <w:t xml:space="preserve"> A DBMS (Database Management System) is software that stores, organizes, and retrieves data, but may not enforce relationships between data. </w:t>
      </w:r>
      <w:proofErr w:type="gramStart"/>
      <w:r w:rsidRPr="000C501F">
        <w:rPr>
          <w:sz w:val="20"/>
          <w:szCs w:val="20"/>
        </w:rPr>
        <w:t>An RDBMS</w:t>
      </w:r>
      <w:proofErr w:type="gramEnd"/>
      <w:r w:rsidRPr="000C501F">
        <w:rPr>
          <w:sz w:val="20"/>
          <w:szCs w:val="20"/>
        </w:rPr>
        <w:t xml:space="preserve"> (Relational Database Management System) stores data in related tables, enforces relationships using keys, ensures data integrity, and supports SQL. Examples of RDBMS: MySQL, PostgreSQL, Oracle.</w:t>
      </w:r>
    </w:p>
    <w:p w14:paraId="22A66692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Q2: What is the difference between DBMS and RDBMS?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</w:p>
    <w:p w14:paraId="64B9A642" w14:textId="77777777" w:rsidR="000C501F" w:rsidRPr="000C501F" w:rsidRDefault="000C501F" w:rsidP="000C501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C501F">
        <w:rPr>
          <w:sz w:val="20"/>
          <w:szCs w:val="20"/>
        </w:rPr>
        <w:t xml:space="preserve">DBMS: Does not support relationships between tables, may allow duplicate data, less focus on integrity. </w:t>
      </w:r>
    </w:p>
    <w:p w14:paraId="412C2D29" w14:textId="77777777" w:rsidR="000C501F" w:rsidRPr="000C501F" w:rsidRDefault="000C501F" w:rsidP="000C501F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0C501F">
        <w:rPr>
          <w:sz w:val="20"/>
          <w:szCs w:val="20"/>
        </w:rPr>
        <w:t xml:space="preserve">RDBMS: Supports table relationships using primary and foreign keys, enforces data integrity, supports normalization, widely used in real-world applications. </w:t>
      </w:r>
    </w:p>
    <w:p w14:paraId="56CD490C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Q3: What is a Primary Key?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  <w:r w:rsidRPr="000C501F">
        <w:rPr>
          <w:sz w:val="20"/>
          <w:szCs w:val="20"/>
        </w:rPr>
        <w:t xml:space="preserve"> A primary key is a column (or set of columns) that uniquely identifies each row in a table. It cannot be NULL or duplicate and ensures every record is unique.</w:t>
      </w:r>
    </w:p>
    <w:p w14:paraId="1C783252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Q4: What is a Foreign Key?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  <w:r w:rsidRPr="000C501F">
        <w:rPr>
          <w:sz w:val="20"/>
          <w:szCs w:val="20"/>
        </w:rPr>
        <w:t xml:space="preserve"> A foreign key is a column in one table that references the primary key in another table. It establishes relationships between tables and maintains referential integrity.</w:t>
      </w:r>
    </w:p>
    <w:p w14:paraId="4A2F28EA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Q5: What is a Database?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  <w:r w:rsidRPr="000C501F">
        <w:rPr>
          <w:sz w:val="20"/>
          <w:szCs w:val="20"/>
        </w:rPr>
        <w:t xml:space="preserve"> A database is a structured container that holds all related data, including tables, views, and procedures. It acts as a storage unit for an application’s data.</w:t>
      </w:r>
    </w:p>
    <w:p w14:paraId="0E416A88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Q6: What is a Schema?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  <w:r w:rsidRPr="000C501F">
        <w:rPr>
          <w:sz w:val="20"/>
          <w:szCs w:val="20"/>
        </w:rPr>
        <w:t xml:space="preserve"> A schema is the organizational blueprint of a database that defines tables, columns, data types, and relationships. It ensures consistency and structure in the database.</w:t>
      </w:r>
    </w:p>
    <w:p w14:paraId="7EA0AEDB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 xml:space="preserve">Q7: What operations can we perform on </w:t>
      </w:r>
      <w:proofErr w:type="gramStart"/>
      <w:r w:rsidRPr="000C501F">
        <w:rPr>
          <w:b/>
          <w:bCs/>
          <w:sz w:val="20"/>
          <w:szCs w:val="20"/>
        </w:rPr>
        <w:t>databases</w:t>
      </w:r>
      <w:proofErr w:type="gramEnd"/>
      <w:r w:rsidRPr="000C501F">
        <w:rPr>
          <w:b/>
          <w:bCs/>
          <w:sz w:val="20"/>
          <w:szCs w:val="20"/>
        </w:rPr>
        <w:t xml:space="preserve"> and which category do they fall under?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  <w:r w:rsidRPr="000C501F">
        <w:rPr>
          <w:sz w:val="20"/>
          <w:szCs w:val="20"/>
        </w:rPr>
        <w:t xml:space="preserve"> Database-level operations fall under </w:t>
      </w:r>
      <w:r w:rsidRPr="000C501F">
        <w:rPr>
          <w:b/>
          <w:bCs/>
          <w:sz w:val="20"/>
          <w:szCs w:val="20"/>
        </w:rPr>
        <w:t>DDL (Data Definition Language)</w:t>
      </w:r>
      <w:r w:rsidRPr="000C501F">
        <w:rPr>
          <w:sz w:val="20"/>
          <w:szCs w:val="20"/>
        </w:rPr>
        <w:t>:</w:t>
      </w:r>
    </w:p>
    <w:p w14:paraId="75610463" w14:textId="77777777" w:rsidR="000C501F" w:rsidRPr="000C501F" w:rsidRDefault="000C501F" w:rsidP="000C501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CREATE DATABASE</w:t>
      </w:r>
      <w:r w:rsidRPr="000C501F">
        <w:rPr>
          <w:sz w:val="20"/>
          <w:szCs w:val="20"/>
        </w:rPr>
        <w:t xml:space="preserve"> – Creates a new database. </w:t>
      </w:r>
    </w:p>
    <w:p w14:paraId="25F23B7C" w14:textId="77777777" w:rsidR="000C501F" w:rsidRPr="000C501F" w:rsidRDefault="000C501F" w:rsidP="000C501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USE DATABASE</w:t>
      </w:r>
      <w:r w:rsidRPr="000C501F">
        <w:rPr>
          <w:sz w:val="20"/>
          <w:szCs w:val="20"/>
        </w:rPr>
        <w:t xml:space="preserve"> – Selects a database to work on. </w:t>
      </w:r>
    </w:p>
    <w:p w14:paraId="58E0BEB7" w14:textId="77777777" w:rsidR="000C501F" w:rsidRPr="000C501F" w:rsidRDefault="000C501F" w:rsidP="000C501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DROP DATABASE</w:t>
      </w:r>
      <w:r w:rsidRPr="000C501F">
        <w:rPr>
          <w:sz w:val="20"/>
          <w:szCs w:val="20"/>
        </w:rPr>
        <w:t xml:space="preserve"> – Deletes the database and all its contents. </w:t>
      </w:r>
    </w:p>
    <w:p w14:paraId="410154F0" w14:textId="77777777" w:rsidR="000C501F" w:rsidRPr="000C501F" w:rsidRDefault="000C501F" w:rsidP="000C501F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SHOW DATABASES</w:t>
      </w:r>
      <w:r w:rsidRPr="000C501F">
        <w:rPr>
          <w:sz w:val="20"/>
          <w:szCs w:val="20"/>
        </w:rPr>
        <w:t xml:space="preserve"> – Lists all available databases. </w:t>
      </w:r>
    </w:p>
    <w:p w14:paraId="6B244896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Q8: What is the difference between DELETE, TRUNCATE, and DROP?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</w:p>
    <w:p w14:paraId="6A0194AE" w14:textId="77777777" w:rsidR="000C501F" w:rsidRPr="000C501F" w:rsidRDefault="000C501F" w:rsidP="000C501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DELETE</w:t>
      </w:r>
      <w:r w:rsidRPr="000C501F">
        <w:rPr>
          <w:sz w:val="20"/>
          <w:szCs w:val="20"/>
        </w:rPr>
        <w:t xml:space="preserve"> – Removes specific rows or all rows from a table; can use WHERE clause; slower; can be rolled back. </w:t>
      </w:r>
    </w:p>
    <w:p w14:paraId="59B1D085" w14:textId="77777777" w:rsidR="000C501F" w:rsidRPr="000C501F" w:rsidRDefault="000C501F" w:rsidP="000C501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TRUNCATE</w:t>
      </w:r>
      <w:r w:rsidRPr="000C501F">
        <w:rPr>
          <w:sz w:val="20"/>
          <w:szCs w:val="20"/>
        </w:rPr>
        <w:t xml:space="preserve"> – Removes all rows from a table; keeps the table structure; faster; cannot delete specific rows; usually cannot be rolled back. </w:t>
      </w:r>
    </w:p>
    <w:p w14:paraId="15995B15" w14:textId="77777777" w:rsidR="000C501F" w:rsidRPr="000C501F" w:rsidRDefault="000C501F" w:rsidP="000C501F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DROP</w:t>
      </w:r>
      <w:r w:rsidRPr="000C501F">
        <w:rPr>
          <w:sz w:val="20"/>
          <w:szCs w:val="20"/>
        </w:rPr>
        <w:t xml:space="preserve"> – Deletes the entire table or database including structure and data; cannot be rolled back. </w:t>
      </w:r>
    </w:p>
    <w:p w14:paraId="3747E329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Q9: What is a Table?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  <w:r w:rsidRPr="000C501F">
        <w:rPr>
          <w:sz w:val="20"/>
          <w:szCs w:val="20"/>
        </w:rPr>
        <w:t xml:space="preserve"> A table is a database object that stores data in a structured format with rows and columns. Each row represents a record, and each column represents an attribute of the data.</w:t>
      </w:r>
    </w:p>
    <w:p w14:paraId="5BE26E04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Q10: What are Rows and Columns?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</w:p>
    <w:p w14:paraId="18A36C4B" w14:textId="77777777" w:rsidR="000C501F" w:rsidRPr="000C501F" w:rsidRDefault="000C501F" w:rsidP="000C501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Row</w:t>
      </w:r>
      <w:r w:rsidRPr="000C501F">
        <w:rPr>
          <w:sz w:val="20"/>
          <w:szCs w:val="20"/>
        </w:rPr>
        <w:t xml:space="preserve"> – A single record in the table. </w:t>
      </w:r>
    </w:p>
    <w:p w14:paraId="507E2EBF" w14:textId="77777777" w:rsidR="000C501F" w:rsidRPr="000C501F" w:rsidRDefault="000C501F" w:rsidP="000C501F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Column</w:t>
      </w:r>
      <w:r w:rsidRPr="000C501F">
        <w:rPr>
          <w:sz w:val="20"/>
          <w:szCs w:val="20"/>
        </w:rPr>
        <w:t xml:space="preserve"> – A field in the table defining a data attribute. </w:t>
      </w:r>
    </w:p>
    <w:p w14:paraId="13D42364" w14:textId="77777777" w:rsidR="000C501F" w:rsidRPr="000C501F" w:rsidRDefault="000C501F" w:rsidP="000C501F">
      <w:p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lastRenderedPageBreak/>
        <w:t>Q11: What categories do table operations fall under?</w:t>
      </w:r>
      <w:r w:rsidRPr="000C501F">
        <w:rPr>
          <w:sz w:val="20"/>
          <w:szCs w:val="20"/>
        </w:rPr>
        <w:br/>
      </w:r>
      <w:r w:rsidRPr="000C501F">
        <w:rPr>
          <w:b/>
          <w:bCs/>
          <w:sz w:val="20"/>
          <w:szCs w:val="20"/>
        </w:rPr>
        <w:t>A:</w:t>
      </w:r>
    </w:p>
    <w:p w14:paraId="4C5E6A2D" w14:textId="77777777" w:rsidR="000C501F" w:rsidRPr="000C501F" w:rsidRDefault="000C501F" w:rsidP="000C501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DDL (Data Definition Language):</w:t>
      </w:r>
      <w:r w:rsidRPr="000C501F">
        <w:rPr>
          <w:sz w:val="20"/>
          <w:szCs w:val="20"/>
        </w:rPr>
        <w:t xml:space="preserve"> CREATE, ALTER, DROP, TRUNCATE → define or modify table structure. </w:t>
      </w:r>
    </w:p>
    <w:p w14:paraId="5D1C18B0" w14:textId="77777777" w:rsidR="000C501F" w:rsidRPr="000C501F" w:rsidRDefault="000C501F" w:rsidP="000C501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DML (Data Manipulation Language):</w:t>
      </w:r>
      <w:r w:rsidRPr="000C501F">
        <w:rPr>
          <w:sz w:val="20"/>
          <w:szCs w:val="20"/>
        </w:rPr>
        <w:t xml:space="preserve"> INSERT, UPDATE, DELETE → manipulate data inside tables. </w:t>
      </w:r>
    </w:p>
    <w:p w14:paraId="19EBF7B3" w14:textId="77777777" w:rsidR="000C501F" w:rsidRPr="000C501F" w:rsidRDefault="000C501F" w:rsidP="000C501F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0C501F">
        <w:rPr>
          <w:b/>
          <w:bCs/>
          <w:sz w:val="20"/>
          <w:szCs w:val="20"/>
        </w:rPr>
        <w:t>DQL (Data Query Language):</w:t>
      </w:r>
      <w:r w:rsidRPr="000C501F">
        <w:rPr>
          <w:sz w:val="20"/>
          <w:szCs w:val="20"/>
        </w:rPr>
        <w:t xml:space="preserve"> SELECT → retrieve data without modifying it.</w:t>
      </w:r>
    </w:p>
    <w:p w14:paraId="69E9BD37" w14:textId="3F1CB5B6" w:rsidR="000E7A9D" w:rsidRPr="000C501F" w:rsidRDefault="000E7A9D" w:rsidP="000C501F">
      <w:pPr>
        <w:spacing w:after="0"/>
        <w:rPr>
          <w:sz w:val="20"/>
          <w:szCs w:val="20"/>
        </w:rPr>
      </w:pPr>
    </w:p>
    <w:sectPr w:rsidR="000E7A9D" w:rsidRPr="000C5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2F1E"/>
    <w:multiLevelType w:val="multilevel"/>
    <w:tmpl w:val="C19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90C4A"/>
    <w:multiLevelType w:val="multilevel"/>
    <w:tmpl w:val="6FD6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7449E"/>
    <w:multiLevelType w:val="multilevel"/>
    <w:tmpl w:val="6A62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87D21"/>
    <w:multiLevelType w:val="multilevel"/>
    <w:tmpl w:val="77CE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81345"/>
    <w:multiLevelType w:val="multilevel"/>
    <w:tmpl w:val="D41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389512">
    <w:abstractNumId w:val="0"/>
  </w:num>
  <w:num w:numId="2" w16cid:durableId="1542329519">
    <w:abstractNumId w:val="3"/>
  </w:num>
  <w:num w:numId="3" w16cid:durableId="2512049">
    <w:abstractNumId w:val="1"/>
  </w:num>
  <w:num w:numId="4" w16cid:durableId="1539774485">
    <w:abstractNumId w:val="4"/>
  </w:num>
  <w:num w:numId="5" w16cid:durableId="1363751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9D"/>
    <w:rsid w:val="000C501F"/>
    <w:rsid w:val="000E7A9D"/>
    <w:rsid w:val="0091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EF6B"/>
  <w15:chartTrackingRefBased/>
  <w15:docId w15:val="{00B7F453-C455-4AD7-A5D7-A8E83B8B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Pottumuthi, Anvesh (Student)</dc:creator>
  <cp:keywords/>
  <dc:description/>
  <cp:lastModifiedBy>Pottumuthi, Anvesh (Student)</cp:lastModifiedBy>
  <cp:revision>2</cp:revision>
  <dcterms:created xsi:type="dcterms:W3CDTF">2026-04-02T00:56:00Z</dcterms:created>
  <dcterms:modified xsi:type="dcterms:W3CDTF">2026-04-02T00:58:00Z</dcterms:modified>
</cp:coreProperties>
</file>