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DE" w:rsidRPr="00CA6CDE" w:rsidRDefault="00CA6CDE" w:rsidP="00CA6CD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CA6C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CA6CD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CA6CDE" w:rsidRPr="00CA6CDE" w:rsidRDefault="00CA6CDE" w:rsidP="00CA6C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Jacob Stansbury</w:t>
      </w:r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I have presented a demo on “Burndown charts using Excel”.</w:t>
      </w:r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I have presented on Server management, Types of servers and client- server Architecture.</w:t>
      </w:r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I have participated in the client meetings twice and have documented the requirements according to the needs of the client.</w:t>
      </w:r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The ER diagram of our application was designed b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y myself and Chaitanya Peddinti</w:t>
      </w:r>
      <w:bookmarkStart w:id="0" w:name="_GoBack"/>
      <w:bookmarkEnd w:id="0"/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In the SRS document, I have documented the functional requirements and software requirements.</w:t>
      </w:r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week: POC on testing tools.</w:t>
      </w:r>
    </w:p>
    <w:p w:rsidR="00CA6CDE" w:rsidRPr="00CA6CDE" w:rsidRDefault="00CA6CDE" w:rsidP="00CA6CD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A6CDE">
        <w:rPr>
          <w:rFonts w:ascii="Helvetica" w:eastAsia="Times New Roman" w:hAnsi="Helvetica" w:cs="Helvetica"/>
          <w:color w:val="2D3B45"/>
          <w:sz w:val="21"/>
          <w:szCs w:val="21"/>
        </w:rPr>
        <w:t>My role in this project is Communications and Documentation management.</w:t>
      </w:r>
    </w:p>
    <w:p w:rsidR="00D05AFF" w:rsidRDefault="00D05AFF"/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B0F8F"/>
    <w:multiLevelType w:val="multilevel"/>
    <w:tmpl w:val="118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DE"/>
    <w:rsid w:val="00BA2FAF"/>
    <w:rsid w:val="00CA6CDE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1062E-DA07-469B-8729-2FBA1D47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2016-11-30T01:33:00Z</dcterms:created>
  <dcterms:modified xsi:type="dcterms:W3CDTF">2016-11-30T01:36:00Z</dcterms:modified>
</cp:coreProperties>
</file>