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2B5" w:rsidRPr="00EA62B5" w:rsidRDefault="00EA62B5" w:rsidP="00EA62B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A62B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Team 52 - </w:t>
      </w:r>
      <w:proofErr w:type="spellStart"/>
      <w:r w:rsidRPr="00EA62B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PartyFreaks</w:t>
      </w:r>
      <w:proofErr w:type="spellEnd"/>
      <w:r w:rsidRPr="00EA62B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– PartyGuard Web Application – Gopinadh Cherupally</w:t>
      </w:r>
    </w:p>
    <w:p w:rsidR="00EA62B5" w:rsidRPr="00EA62B5" w:rsidRDefault="00EA62B5" w:rsidP="00EA62B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A62B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Client:</w:t>
      </w:r>
      <w:r w:rsidRPr="00EA62B5">
        <w:rPr>
          <w:rFonts w:ascii="Helvetica" w:eastAsia="Times New Roman" w:hAnsi="Helvetica" w:cs="Helvetica"/>
          <w:color w:val="2D3B45"/>
          <w:sz w:val="21"/>
          <w:szCs w:val="21"/>
        </w:rPr>
        <w:t> Jacob Stansbury (</w:t>
      </w:r>
      <w:hyperlink r:id="rId5" w:history="1">
        <w:r w:rsidRPr="00EA62B5">
          <w:rPr>
            <w:rFonts w:ascii="Helvetica" w:eastAsia="Times New Roman" w:hAnsi="Helvetica" w:cs="Helvetica"/>
            <w:color w:val="008EE2"/>
            <w:sz w:val="21"/>
            <w:szCs w:val="21"/>
          </w:rPr>
          <w:t>S516098@mail.nwmissouri.edu</w:t>
        </w:r>
      </w:hyperlink>
      <w:r w:rsidRPr="00EA62B5">
        <w:rPr>
          <w:rFonts w:ascii="Helvetica" w:eastAsia="Times New Roman" w:hAnsi="Helvetica" w:cs="Helvetica"/>
          <w:color w:val="2D3B45"/>
          <w:sz w:val="21"/>
          <w:szCs w:val="21"/>
        </w:rPr>
        <w:t>)</w:t>
      </w:r>
    </w:p>
    <w:p w:rsidR="00EA62B5" w:rsidRPr="00EA62B5" w:rsidRDefault="00EA62B5" w:rsidP="00EA62B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A62B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Roles and Responsibilities:</w:t>
      </w:r>
    </w:p>
    <w:p w:rsidR="00EA62B5" w:rsidRPr="00EA62B5" w:rsidRDefault="00EA62B5" w:rsidP="00EA62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A62B5">
        <w:rPr>
          <w:rFonts w:ascii="Helvetica" w:eastAsia="Times New Roman" w:hAnsi="Helvetica" w:cs="Helvetica"/>
          <w:color w:val="2D3B45"/>
          <w:sz w:val="21"/>
          <w:szCs w:val="21"/>
        </w:rPr>
        <w:t>Primary Contact:  </w:t>
      </w:r>
      <w:proofErr w:type="spellStart"/>
      <w:r w:rsidRPr="00EA62B5">
        <w:rPr>
          <w:rFonts w:ascii="Helvetica" w:eastAsia="Times New Roman" w:hAnsi="Helvetica" w:cs="Helvetica"/>
          <w:color w:val="2D3B45"/>
          <w:sz w:val="21"/>
          <w:szCs w:val="21"/>
        </w:rPr>
        <w:t>Prem</w:t>
      </w:r>
      <w:proofErr w:type="spellEnd"/>
      <w:r w:rsidRPr="00EA62B5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EA62B5">
        <w:rPr>
          <w:rFonts w:ascii="Helvetica" w:eastAsia="Times New Roman" w:hAnsi="Helvetica" w:cs="Helvetica"/>
          <w:color w:val="2D3B45"/>
          <w:sz w:val="21"/>
          <w:szCs w:val="21"/>
        </w:rPr>
        <w:t>Abishai</w:t>
      </w:r>
      <w:proofErr w:type="spellEnd"/>
      <w:r w:rsidRPr="00EA62B5">
        <w:rPr>
          <w:rFonts w:ascii="Helvetica" w:eastAsia="Times New Roman" w:hAnsi="Helvetica" w:cs="Helvetica"/>
          <w:color w:val="2D3B45"/>
          <w:sz w:val="21"/>
          <w:szCs w:val="21"/>
        </w:rPr>
        <w:t xml:space="preserve"> Parise</w:t>
      </w:r>
    </w:p>
    <w:p w:rsidR="00EA62B5" w:rsidRPr="00EA62B5" w:rsidRDefault="00EA62B5" w:rsidP="00EA62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A62B5">
        <w:rPr>
          <w:rFonts w:ascii="Helvetica" w:eastAsia="Times New Roman" w:hAnsi="Helvetica" w:cs="Helvetica"/>
          <w:color w:val="2D3B45"/>
          <w:sz w:val="21"/>
          <w:szCs w:val="21"/>
        </w:rPr>
        <w:t xml:space="preserve">Client management:  Nihitha Reddy </w:t>
      </w:r>
      <w:proofErr w:type="spellStart"/>
      <w:r w:rsidRPr="00EA62B5">
        <w:rPr>
          <w:rFonts w:ascii="Helvetica" w:eastAsia="Times New Roman" w:hAnsi="Helvetica" w:cs="Helvetica"/>
          <w:color w:val="2D3B45"/>
          <w:sz w:val="21"/>
          <w:szCs w:val="21"/>
        </w:rPr>
        <w:t>Bhimireddy</w:t>
      </w:r>
      <w:proofErr w:type="spellEnd"/>
    </w:p>
    <w:p w:rsidR="00EA62B5" w:rsidRPr="00EA62B5" w:rsidRDefault="00EA62B5" w:rsidP="00EA62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A62B5">
        <w:rPr>
          <w:rFonts w:ascii="Helvetica" w:eastAsia="Times New Roman" w:hAnsi="Helvetica" w:cs="Helvetica"/>
          <w:color w:val="2D3B45"/>
          <w:sz w:val="21"/>
          <w:szCs w:val="21"/>
        </w:rPr>
        <w:t xml:space="preserve">Requirements management: </w:t>
      </w:r>
      <w:proofErr w:type="spellStart"/>
      <w:r w:rsidRPr="00EA62B5">
        <w:rPr>
          <w:rFonts w:ascii="Helvetica" w:eastAsia="Times New Roman" w:hAnsi="Helvetica" w:cs="Helvetica"/>
          <w:color w:val="2D3B45"/>
          <w:sz w:val="21"/>
          <w:szCs w:val="21"/>
        </w:rPr>
        <w:t>Lokesh</w:t>
      </w:r>
      <w:proofErr w:type="spellEnd"/>
      <w:r w:rsidRPr="00EA62B5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 </w:t>
      </w:r>
      <w:proofErr w:type="spellStart"/>
      <w:r w:rsidRPr="00EA62B5">
        <w:rPr>
          <w:rFonts w:ascii="Helvetica" w:eastAsia="Times New Roman" w:hAnsi="Helvetica" w:cs="Helvetica"/>
          <w:color w:val="2D3B45"/>
          <w:sz w:val="21"/>
          <w:szCs w:val="21"/>
        </w:rPr>
        <w:t>Pothapu</w:t>
      </w:r>
      <w:proofErr w:type="spellEnd"/>
    </w:p>
    <w:p w:rsidR="00EA62B5" w:rsidRPr="00EA62B5" w:rsidRDefault="00EA62B5" w:rsidP="00EA62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A62B5">
        <w:rPr>
          <w:rFonts w:ascii="Helvetica" w:eastAsia="Times New Roman" w:hAnsi="Helvetica" w:cs="Helvetica"/>
          <w:color w:val="2D3B45"/>
          <w:sz w:val="21"/>
          <w:szCs w:val="21"/>
        </w:rPr>
        <w:t xml:space="preserve">Data management: </w:t>
      </w:r>
      <w:proofErr w:type="spellStart"/>
      <w:r w:rsidRPr="00EA62B5">
        <w:rPr>
          <w:rFonts w:ascii="Helvetica" w:eastAsia="Times New Roman" w:hAnsi="Helvetica" w:cs="Helvetica"/>
          <w:color w:val="2D3B45"/>
          <w:sz w:val="21"/>
          <w:szCs w:val="21"/>
        </w:rPr>
        <w:t>Srichaitanya</w:t>
      </w:r>
      <w:proofErr w:type="spellEnd"/>
      <w:r w:rsidRPr="00EA62B5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EA62B5">
        <w:rPr>
          <w:rFonts w:ascii="Helvetica" w:eastAsia="Times New Roman" w:hAnsi="Helvetica" w:cs="Helvetica"/>
          <w:color w:val="2D3B45"/>
          <w:sz w:val="21"/>
          <w:szCs w:val="21"/>
        </w:rPr>
        <w:t>Peddinti</w:t>
      </w:r>
      <w:proofErr w:type="spellEnd"/>
    </w:p>
    <w:p w:rsidR="00EA62B5" w:rsidRPr="00EA62B5" w:rsidRDefault="00EA62B5" w:rsidP="00EA62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A62B5">
        <w:rPr>
          <w:rFonts w:ascii="Helvetica" w:eastAsia="Times New Roman" w:hAnsi="Helvetica" w:cs="Helvetica"/>
          <w:color w:val="2D3B45"/>
          <w:sz w:val="21"/>
          <w:szCs w:val="21"/>
        </w:rPr>
        <w:t xml:space="preserve">Issues management: </w:t>
      </w:r>
      <w:proofErr w:type="spellStart"/>
      <w:r w:rsidRPr="00EA62B5">
        <w:rPr>
          <w:rFonts w:ascii="Helvetica" w:eastAsia="Times New Roman" w:hAnsi="Helvetica" w:cs="Helvetica"/>
          <w:color w:val="2D3B45"/>
          <w:sz w:val="21"/>
          <w:szCs w:val="21"/>
        </w:rPr>
        <w:t>Sindhuja</w:t>
      </w:r>
      <w:proofErr w:type="spellEnd"/>
      <w:r w:rsidRPr="00EA62B5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EA62B5">
        <w:rPr>
          <w:rFonts w:ascii="Helvetica" w:eastAsia="Times New Roman" w:hAnsi="Helvetica" w:cs="Helvetica"/>
          <w:color w:val="2D3B45"/>
          <w:sz w:val="21"/>
          <w:szCs w:val="21"/>
        </w:rPr>
        <w:t>Pannala</w:t>
      </w:r>
      <w:proofErr w:type="spellEnd"/>
    </w:p>
    <w:p w:rsidR="00EA62B5" w:rsidRPr="00EA62B5" w:rsidRDefault="00EA62B5" w:rsidP="00EA62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A62B5">
        <w:rPr>
          <w:rFonts w:ascii="Helvetica" w:eastAsia="Times New Roman" w:hAnsi="Helvetica" w:cs="Helvetica"/>
          <w:color w:val="2D3B45"/>
          <w:sz w:val="21"/>
          <w:szCs w:val="21"/>
        </w:rPr>
        <w:t>Quality and testing management:  </w:t>
      </w:r>
      <w:proofErr w:type="spellStart"/>
      <w:r w:rsidRPr="00EA62B5">
        <w:rPr>
          <w:rFonts w:ascii="Helvetica" w:eastAsia="Times New Roman" w:hAnsi="Helvetica" w:cs="Helvetica"/>
          <w:color w:val="2D3B45"/>
          <w:sz w:val="21"/>
          <w:szCs w:val="21"/>
        </w:rPr>
        <w:t>Spandana</w:t>
      </w:r>
      <w:proofErr w:type="spellEnd"/>
      <w:r w:rsidRPr="00EA62B5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EA62B5">
        <w:rPr>
          <w:rFonts w:ascii="Helvetica" w:eastAsia="Times New Roman" w:hAnsi="Helvetica" w:cs="Helvetica"/>
          <w:color w:val="2D3B45"/>
          <w:sz w:val="21"/>
          <w:szCs w:val="21"/>
        </w:rPr>
        <w:t>Velaga</w:t>
      </w:r>
      <w:proofErr w:type="spellEnd"/>
    </w:p>
    <w:p w:rsidR="00EA62B5" w:rsidRPr="00EA62B5" w:rsidRDefault="00EA62B5" w:rsidP="00EA62B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A62B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Communications and documentation management: Gopinadh Cherupally</w:t>
      </w:r>
    </w:p>
    <w:p w:rsidR="00EA62B5" w:rsidRPr="00EA62B5" w:rsidRDefault="00EA62B5" w:rsidP="00EA62B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A62B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Accomplishments:</w:t>
      </w:r>
    </w:p>
    <w:p w:rsidR="00EA62B5" w:rsidRPr="00EA62B5" w:rsidRDefault="00EA62B5" w:rsidP="00EA62B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A62B5">
        <w:rPr>
          <w:rFonts w:ascii="Helvetica" w:eastAsia="Times New Roman" w:hAnsi="Helvetica" w:cs="Helvetica"/>
          <w:color w:val="2D3B45"/>
          <w:sz w:val="21"/>
          <w:szCs w:val="21"/>
        </w:rPr>
        <w:t>I have done research on testing tools (Selenium, QTP) to test our web application</w:t>
      </w:r>
    </w:p>
    <w:p w:rsidR="00EA62B5" w:rsidRPr="00EA62B5" w:rsidRDefault="00EA62B5" w:rsidP="00EA62B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A62B5">
        <w:rPr>
          <w:rFonts w:ascii="Helvetica" w:eastAsia="Times New Roman" w:hAnsi="Helvetica" w:cs="Helvetica"/>
          <w:color w:val="2D3B45"/>
          <w:sz w:val="21"/>
          <w:szCs w:val="21"/>
        </w:rPr>
        <w:t>I have prepared test scenarios for our web application</w:t>
      </w:r>
    </w:p>
    <w:p w:rsidR="00EA62B5" w:rsidRPr="00EA62B5" w:rsidRDefault="00EA62B5" w:rsidP="00EA62B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A62B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Deliverables:</w:t>
      </w:r>
    </w:p>
    <w:p w:rsidR="00EA62B5" w:rsidRPr="00EA62B5" w:rsidRDefault="00EA62B5" w:rsidP="00EA62B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A62B5">
        <w:rPr>
          <w:rFonts w:ascii="Helvetica" w:eastAsia="Times New Roman" w:hAnsi="Helvetica" w:cs="Helvetica"/>
          <w:color w:val="2D3B45"/>
          <w:sz w:val="21"/>
          <w:szCs w:val="21"/>
        </w:rPr>
        <w:t>This is the link for test scenarios document</w:t>
      </w:r>
    </w:p>
    <w:p w:rsidR="00EA62B5" w:rsidRPr="00EA62B5" w:rsidRDefault="00EA62B5" w:rsidP="00EA62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6" w:tgtFrame="_blank" w:history="1">
        <w:r w:rsidRPr="00EA62B5">
          <w:rPr>
            <w:rFonts w:ascii="Helvetica" w:eastAsia="Times New Roman" w:hAnsi="Helvetica" w:cs="Helvetica"/>
            <w:color w:val="008EE2"/>
            <w:sz w:val="21"/>
            <w:szCs w:val="21"/>
          </w:rPr>
          <w:t>https://drive.google.com/file/d/0Bxd5yzspO30lNHdUZV9JWDdfM1U/view</w:t>
        </w:r>
        <w:r w:rsidRPr="00EA62B5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EA62B5" w:rsidRPr="00EA62B5" w:rsidRDefault="00EA62B5" w:rsidP="00EA62B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A62B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for this week:</w:t>
      </w:r>
    </w:p>
    <w:p w:rsidR="00EA62B5" w:rsidRPr="00EA62B5" w:rsidRDefault="00EA62B5" w:rsidP="00EA62B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A62B5">
        <w:rPr>
          <w:rFonts w:ascii="Helvetica" w:eastAsia="Times New Roman" w:hAnsi="Helvetica" w:cs="Helvetica"/>
          <w:color w:val="2D3B45"/>
          <w:sz w:val="21"/>
          <w:szCs w:val="21"/>
        </w:rPr>
        <w:t>I will write the test cases for the initial web pages</w:t>
      </w:r>
    </w:p>
    <w:p w:rsidR="00EA62B5" w:rsidRPr="00EA62B5" w:rsidRDefault="00EA62B5" w:rsidP="00EA62B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A62B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tasks:</w:t>
      </w:r>
    </w:p>
    <w:p w:rsidR="00EA62B5" w:rsidRPr="00EA62B5" w:rsidRDefault="00EA62B5" w:rsidP="00EA62B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A62B5">
        <w:rPr>
          <w:rFonts w:ascii="Helvetica" w:eastAsia="Times New Roman" w:hAnsi="Helvetica" w:cs="Helvetica"/>
          <w:color w:val="2D3B45"/>
          <w:sz w:val="21"/>
          <w:szCs w:val="21"/>
        </w:rPr>
        <w:t>Week 03 &amp; Week 04:</w:t>
      </w:r>
    </w:p>
    <w:p w:rsidR="00EA62B5" w:rsidRPr="00EA62B5" w:rsidRDefault="00EA62B5" w:rsidP="00EA62B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A62B5">
        <w:rPr>
          <w:rFonts w:ascii="Helvetica" w:eastAsia="Times New Roman" w:hAnsi="Helvetica" w:cs="Helvetica"/>
          <w:color w:val="2D3B45"/>
          <w:sz w:val="21"/>
          <w:szCs w:val="21"/>
        </w:rPr>
        <w:t>I will prepare test cases for the remaining web pages</w:t>
      </w:r>
    </w:p>
    <w:p w:rsidR="00EA62B5" w:rsidRPr="00EA62B5" w:rsidRDefault="00EA62B5" w:rsidP="00EA62B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A62B5">
        <w:rPr>
          <w:rFonts w:ascii="Helvetica" w:eastAsia="Times New Roman" w:hAnsi="Helvetica" w:cs="Helvetica"/>
          <w:color w:val="2D3B45"/>
          <w:sz w:val="21"/>
          <w:szCs w:val="21"/>
        </w:rPr>
        <w:t>We will give a demo of our web pages to the client</w:t>
      </w:r>
    </w:p>
    <w:p w:rsidR="00D05AFF" w:rsidRDefault="00D05AFF">
      <w:bookmarkStart w:id="0" w:name="_GoBack"/>
      <w:bookmarkEnd w:id="0"/>
    </w:p>
    <w:sectPr w:rsidR="00D05AFF" w:rsidSect="00BA2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011351"/>
    <w:multiLevelType w:val="multilevel"/>
    <w:tmpl w:val="7C962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2B5"/>
    <w:rsid w:val="00BA2FAF"/>
    <w:rsid w:val="00D05AFF"/>
    <w:rsid w:val="00EA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5259C-F7B7-4A63-9EE7-93AE5EA4A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6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62B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A62B5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A6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9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0Bxd5yzspO30lNHdUZV9JWDdfM1U/view" TargetMode="External"/><Relationship Id="rId5" Type="http://schemas.openxmlformats.org/officeDocument/2006/relationships/hyperlink" Target="mailto:S516098@mail.nwmissouri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Cherupally,Gopinadh</dc:creator>
  <cp:keywords/>
  <dc:description/>
  <cp:lastModifiedBy>Cherupally,Gopinadh</cp:lastModifiedBy>
  <cp:revision>1</cp:revision>
  <dcterms:created xsi:type="dcterms:W3CDTF">2016-11-30T01:37:00Z</dcterms:created>
  <dcterms:modified xsi:type="dcterms:W3CDTF">2016-11-30T01:49:00Z</dcterms:modified>
</cp:coreProperties>
</file>