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1DF64" w14:textId="057ED887" w:rsidR="00957511" w:rsidRDefault="00957511" w:rsidP="00957511">
      <w:r>
        <w:t>1.Limitations of waterfall model</w:t>
      </w:r>
    </w:p>
    <w:p w14:paraId="1AF7B2C5" w14:textId="77777777" w:rsidR="00957511" w:rsidRDefault="00957511" w:rsidP="00957511">
      <w:pPr>
        <w:pStyle w:val="ListParagraph"/>
        <w:numPr>
          <w:ilvl w:val="0"/>
          <w:numId w:val="1"/>
        </w:numPr>
      </w:pPr>
      <w:r>
        <w:t xml:space="preserve">Lack of iteration – Limited iteration between phases is possible </w:t>
      </w:r>
    </w:p>
    <w:p w14:paraId="0DF6FE02" w14:textId="77777777" w:rsidR="00957511" w:rsidRDefault="00957511" w:rsidP="00957511">
      <w:pPr>
        <w:pStyle w:val="ListParagraph"/>
        <w:numPr>
          <w:ilvl w:val="0"/>
          <w:numId w:val="1"/>
        </w:numPr>
      </w:pPr>
      <w:r>
        <w:t xml:space="preserve">Software requirements tested late in life cycle – Throw-away Prototyping Life Cycle </w:t>
      </w:r>
    </w:p>
    <w:p w14:paraId="6E4573B5" w14:textId="0E80116A" w:rsidR="00957511" w:rsidRDefault="00957511" w:rsidP="00957511">
      <w:pPr>
        <w:pStyle w:val="ListParagraph"/>
        <w:numPr>
          <w:ilvl w:val="0"/>
          <w:numId w:val="1"/>
        </w:numPr>
      </w:pPr>
      <w:r>
        <w:t>Operational system available late in life cycle – Incremental (evolutionary) Development Life Cycle</w:t>
      </w:r>
    </w:p>
    <w:p w14:paraId="06C5BD55" w14:textId="77777777" w:rsidR="00AF25F7" w:rsidRDefault="00AF25F7" w:rsidP="00957511"/>
    <w:p w14:paraId="03A3CE75" w14:textId="5D75AEF4" w:rsidR="00957511" w:rsidRDefault="00957511" w:rsidP="00957511">
      <w:r>
        <w:t xml:space="preserve">2.why uses throw-away </w:t>
      </w:r>
      <w:proofErr w:type="gramStart"/>
      <w:r>
        <w:t>prototyping ?</w:t>
      </w:r>
      <w:proofErr w:type="gramEnd"/>
    </w:p>
    <w:p w14:paraId="3E340AC9" w14:textId="77777777" w:rsidR="00957511" w:rsidRDefault="00957511" w:rsidP="00957511">
      <w:r>
        <w:t xml:space="preserve">3.what is incremental </w:t>
      </w:r>
      <w:proofErr w:type="gramStart"/>
      <w:r>
        <w:t>development ?</w:t>
      </w:r>
      <w:proofErr w:type="gramEnd"/>
    </w:p>
    <w:p w14:paraId="09249C5B" w14:textId="77777777" w:rsidR="00AF25F7" w:rsidRDefault="00AF25F7" w:rsidP="00957511"/>
    <w:p w14:paraId="6D8EA845" w14:textId="6AFD0E90" w:rsidR="00957511" w:rsidRDefault="00957511" w:rsidP="00957511">
      <w:r>
        <w:t>4.difference B/w plan- driven and agile process.</w:t>
      </w:r>
    </w:p>
    <w:p w14:paraId="60FF7FCF" w14:textId="77777777" w:rsidR="00AF25F7" w:rsidRDefault="00AF25F7" w:rsidP="00AF25F7">
      <w:pPr>
        <w:pStyle w:val="ListParagraph"/>
        <w:numPr>
          <w:ilvl w:val="0"/>
          <w:numId w:val="4"/>
        </w:numPr>
      </w:pPr>
      <w:r>
        <w:t xml:space="preserve">Plan-driven processes </w:t>
      </w:r>
    </w:p>
    <w:p w14:paraId="76E9AE4D" w14:textId="4869FE22" w:rsidR="00AF25F7" w:rsidRDefault="00AF25F7" w:rsidP="00AF25F7">
      <w:pPr>
        <w:pStyle w:val="ListParagraph"/>
        <w:numPr>
          <w:ilvl w:val="1"/>
          <w:numId w:val="4"/>
        </w:numPr>
      </w:pPr>
      <w:r>
        <w:t xml:space="preserve">Process activities </w:t>
      </w:r>
      <w:proofErr w:type="gramStart"/>
      <w:r>
        <w:t>planned in advance</w:t>
      </w:r>
      <w:proofErr w:type="gramEnd"/>
      <w:r>
        <w:t xml:space="preserve"> </w:t>
      </w:r>
    </w:p>
    <w:p w14:paraId="1E9E0A7B" w14:textId="71E19A4F" w:rsidR="00AF25F7" w:rsidRDefault="00AF25F7" w:rsidP="00AF25F7">
      <w:pPr>
        <w:pStyle w:val="ListParagraph"/>
        <w:numPr>
          <w:ilvl w:val="1"/>
          <w:numId w:val="4"/>
        </w:numPr>
      </w:pPr>
      <w:r>
        <w:t xml:space="preserve">Progress measured against this plan </w:t>
      </w:r>
    </w:p>
    <w:p w14:paraId="4372D8B8" w14:textId="77777777" w:rsidR="00AF25F7" w:rsidRDefault="00AF25F7" w:rsidP="00AF25F7">
      <w:pPr>
        <w:pStyle w:val="ListParagraph"/>
        <w:numPr>
          <w:ilvl w:val="0"/>
          <w:numId w:val="4"/>
        </w:numPr>
      </w:pPr>
      <w:r>
        <w:t xml:space="preserve">Agile processes </w:t>
      </w:r>
    </w:p>
    <w:p w14:paraId="56EE61D0" w14:textId="228DA4D9" w:rsidR="00AF25F7" w:rsidRDefault="00AF25F7" w:rsidP="00AF25F7">
      <w:pPr>
        <w:pStyle w:val="ListParagraph"/>
        <w:numPr>
          <w:ilvl w:val="1"/>
          <w:numId w:val="4"/>
        </w:numPr>
      </w:pPr>
      <w:r>
        <w:t xml:space="preserve">Incremental planning </w:t>
      </w:r>
    </w:p>
    <w:p w14:paraId="15D1BC0E" w14:textId="571B8C9E" w:rsidR="00AF25F7" w:rsidRDefault="00AF25F7" w:rsidP="00AF25F7">
      <w:pPr>
        <w:pStyle w:val="ListParagraph"/>
        <w:numPr>
          <w:ilvl w:val="1"/>
          <w:numId w:val="4"/>
        </w:numPr>
      </w:pPr>
      <w:r>
        <w:t xml:space="preserve">Change the process to reflect changing customer requirements </w:t>
      </w:r>
    </w:p>
    <w:p w14:paraId="235EBB1D" w14:textId="43790C18" w:rsidR="00AF25F7" w:rsidRDefault="00AF25F7" w:rsidP="00AF25F7">
      <w:pPr>
        <w:pStyle w:val="ListParagraph"/>
        <w:numPr>
          <w:ilvl w:val="0"/>
          <w:numId w:val="4"/>
        </w:numPr>
      </w:pPr>
      <w:r>
        <w:t>In practice – Most practical processes including both plan-driven and agile approaches</w:t>
      </w:r>
    </w:p>
    <w:p w14:paraId="780774EB" w14:textId="77777777" w:rsidR="00AF25F7" w:rsidRDefault="00AF25F7" w:rsidP="00957511"/>
    <w:p w14:paraId="14DA4473" w14:textId="5C8F1437" w:rsidR="00957511" w:rsidRDefault="00957511" w:rsidP="00957511">
      <w:r>
        <w:t xml:space="preserve">5.relationships b/w functional requirements and </w:t>
      </w:r>
      <w:proofErr w:type="spellStart"/>
      <w:proofErr w:type="gramStart"/>
      <w:r>
        <w:t>non functional</w:t>
      </w:r>
      <w:proofErr w:type="spellEnd"/>
      <w:proofErr w:type="gramEnd"/>
      <w:r>
        <w:t xml:space="preserve"> requirements.?</w:t>
      </w:r>
    </w:p>
    <w:p w14:paraId="14809A1D" w14:textId="77777777" w:rsidR="00957511" w:rsidRDefault="00957511" w:rsidP="00957511">
      <w:r>
        <w:t>6.case study: development of use case model like class practice 1</w:t>
      </w:r>
    </w:p>
    <w:p w14:paraId="24A51611" w14:textId="38FA6C01" w:rsidR="00957511" w:rsidRDefault="00957511" w:rsidP="00957511">
      <w:r>
        <w:t xml:space="preserve">7. difference b/w include and extended relationships in </w:t>
      </w:r>
      <w:proofErr w:type="spellStart"/>
      <w:r>
        <w:t>uc</w:t>
      </w:r>
      <w:proofErr w:type="spellEnd"/>
      <w:r>
        <w:t xml:space="preserve"> model </w:t>
      </w:r>
    </w:p>
    <w:p w14:paraId="71739A6E" w14:textId="77777777" w:rsidR="002E07D5" w:rsidRDefault="002E07D5" w:rsidP="002E07D5">
      <w:r>
        <w:t xml:space="preserve"> Include relationship </w:t>
      </w:r>
    </w:p>
    <w:p w14:paraId="25EF46DE" w14:textId="189DF574" w:rsidR="002E07D5" w:rsidRDefault="002E07D5" w:rsidP="002E07D5">
      <w:pPr>
        <w:pStyle w:val="ListParagraph"/>
        <w:numPr>
          <w:ilvl w:val="0"/>
          <w:numId w:val="8"/>
        </w:numPr>
      </w:pPr>
      <w:r>
        <w:t xml:space="preserve">Identify common patterns (sequences) of interactions in several use cases </w:t>
      </w:r>
    </w:p>
    <w:p w14:paraId="7BA9F70C" w14:textId="7E747488" w:rsidR="002E07D5" w:rsidRDefault="002E07D5" w:rsidP="002E07D5">
      <w:pPr>
        <w:pStyle w:val="ListParagraph"/>
        <w:numPr>
          <w:ilvl w:val="0"/>
          <w:numId w:val="8"/>
        </w:numPr>
      </w:pPr>
      <w:r>
        <w:t xml:space="preserve">Extract common pattern into inclusion use case </w:t>
      </w:r>
    </w:p>
    <w:p w14:paraId="7C3CCC37" w14:textId="23BCBEDB" w:rsidR="002E07D5" w:rsidRDefault="002E07D5" w:rsidP="002E07D5">
      <w:pPr>
        <w:pStyle w:val="ListParagraph"/>
        <w:numPr>
          <w:ilvl w:val="0"/>
          <w:numId w:val="8"/>
        </w:numPr>
      </w:pPr>
      <w:r>
        <w:t xml:space="preserve">Base use cases include inclusion use case </w:t>
      </w:r>
    </w:p>
    <w:p w14:paraId="7A0E3F1F" w14:textId="628F3FC2" w:rsidR="002E07D5" w:rsidRDefault="002E07D5" w:rsidP="00957511">
      <w:pPr>
        <w:pStyle w:val="ListParagraph"/>
        <w:numPr>
          <w:ilvl w:val="0"/>
          <w:numId w:val="8"/>
        </w:numPr>
      </w:pPr>
      <w:r>
        <w:t>Inclusion use case might not have a specific actor</w:t>
      </w:r>
    </w:p>
    <w:p w14:paraId="46E5EFA3" w14:textId="77777777" w:rsidR="002E07D5" w:rsidRDefault="002E07D5" w:rsidP="00957511">
      <w:r>
        <w:t xml:space="preserve">• Extend relationship </w:t>
      </w:r>
    </w:p>
    <w:p w14:paraId="18452EE7" w14:textId="6C24AF6B" w:rsidR="002E07D5" w:rsidRDefault="002E07D5" w:rsidP="002E07D5">
      <w:pPr>
        <w:pStyle w:val="ListParagraph"/>
        <w:numPr>
          <w:ilvl w:val="0"/>
          <w:numId w:val="6"/>
        </w:numPr>
      </w:pPr>
      <w:r>
        <w:t xml:space="preserve">Model alternative paths that a basic use case may take </w:t>
      </w:r>
    </w:p>
    <w:p w14:paraId="57D18B54" w14:textId="08278F4E" w:rsidR="002E07D5" w:rsidRDefault="002E07D5" w:rsidP="002E07D5">
      <w:pPr>
        <w:pStyle w:val="ListParagraph"/>
        <w:numPr>
          <w:ilvl w:val="0"/>
          <w:numId w:val="6"/>
        </w:numPr>
      </w:pPr>
      <w:r>
        <w:t xml:space="preserve">A use case B extends a use case A at an extension point if the appropriate conditions hold </w:t>
      </w:r>
    </w:p>
    <w:p w14:paraId="5EE0DBD6" w14:textId="1B193C17" w:rsidR="002E07D5" w:rsidRDefault="002E07D5" w:rsidP="002E07D5">
      <w:pPr>
        <w:pStyle w:val="ListParagraph"/>
        <w:numPr>
          <w:ilvl w:val="0"/>
          <w:numId w:val="6"/>
        </w:numPr>
      </w:pPr>
      <w:r>
        <w:t xml:space="preserve">Base use case and extension use case </w:t>
      </w:r>
    </w:p>
    <w:p w14:paraId="0D8855AA" w14:textId="5F78F4E2" w:rsidR="002E07D5" w:rsidRDefault="002E07D5" w:rsidP="002E07D5">
      <w:pPr>
        <w:pStyle w:val="ListParagraph"/>
        <w:numPr>
          <w:ilvl w:val="0"/>
          <w:numId w:val="6"/>
        </w:numPr>
      </w:pPr>
      <w:r>
        <w:t xml:space="preserve">Extension point </w:t>
      </w:r>
    </w:p>
    <w:p w14:paraId="52517DC8" w14:textId="7C0EF9F1" w:rsidR="002E07D5" w:rsidRDefault="002E07D5" w:rsidP="002E07D5">
      <w:pPr>
        <w:pStyle w:val="ListParagraph"/>
        <w:numPr>
          <w:ilvl w:val="1"/>
          <w:numId w:val="6"/>
        </w:numPr>
      </w:pPr>
      <w:r>
        <w:t xml:space="preserve">The location in the base use case at which an extension can be added </w:t>
      </w:r>
    </w:p>
    <w:p w14:paraId="642C7CA6" w14:textId="0424D995" w:rsidR="002E07D5" w:rsidRDefault="002E07D5" w:rsidP="002E07D5">
      <w:pPr>
        <w:pStyle w:val="ListParagraph"/>
        <w:numPr>
          <w:ilvl w:val="1"/>
          <w:numId w:val="6"/>
        </w:numPr>
      </w:pPr>
      <w:r>
        <w:t xml:space="preserve">Designated in description for the base use </w:t>
      </w:r>
    </w:p>
    <w:p w14:paraId="18FB1025" w14:textId="08807BA9" w:rsidR="002E07D5" w:rsidRDefault="002E07D5" w:rsidP="002E07D5">
      <w:pPr>
        <w:pStyle w:val="ListParagraph"/>
        <w:numPr>
          <w:ilvl w:val="0"/>
          <w:numId w:val="6"/>
        </w:numPr>
      </w:pPr>
      <w:r>
        <w:t xml:space="preserve">Same use case can be extended in different ways </w:t>
      </w:r>
    </w:p>
    <w:p w14:paraId="4D8583D0" w14:textId="00CC3E45" w:rsidR="002E07D5" w:rsidRDefault="002E07D5" w:rsidP="00957511">
      <w:pPr>
        <w:pStyle w:val="ListParagraph"/>
        <w:numPr>
          <w:ilvl w:val="0"/>
          <w:numId w:val="6"/>
        </w:numPr>
      </w:pPr>
      <w:r>
        <w:t>Notation</w:t>
      </w:r>
    </w:p>
    <w:p w14:paraId="6C4C413F" w14:textId="367D81A2" w:rsidR="00957511" w:rsidRDefault="00957511" w:rsidP="00957511">
      <w:r>
        <w:lastRenderedPageBreak/>
        <w:t xml:space="preserve">8. Object/class structuring criteria - </w:t>
      </w:r>
      <w:proofErr w:type="gramStart"/>
      <w:r>
        <w:t>what ?</w:t>
      </w:r>
      <w:proofErr w:type="gramEnd"/>
      <w:r>
        <w:t xml:space="preserve"> And why?</w:t>
      </w:r>
    </w:p>
    <w:p w14:paraId="07E2EFE9" w14:textId="77777777" w:rsidR="008E4C77" w:rsidRDefault="008E4C77" w:rsidP="00957511"/>
    <w:p w14:paraId="446FFB22" w14:textId="77777777" w:rsidR="00957511" w:rsidRDefault="00957511" w:rsidP="00957511">
      <w:r>
        <w:t>9. Aggregation and composition hierarchies - difference?</w:t>
      </w:r>
    </w:p>
    <w:p w14:paraId="17021AE6" w14:textId="77777777" w:rsidR="00957511" w:rsidRDefault="00957511" w:rsidP="00957511">
      <w:r>
        <w:t>10. Case study: Develop software system context model.</w:t>
      </w:r>
    </w:p>
    <w:p w14:paraId="46CEB156" w14:textId="77777777" w:rsidR="00957511" w:rsidRDefault="00957511" w:rsidP="00957511">
      <w:r>
        <w:t xml:space="preserve">11. Coordinator and state </w:t>
      </w:r>
      <w:proofErr w:type="gramStart"/>
      <w:r>
        <w:t>dependent  control</w:t>
      </w:r>
      <w:proofErr w:type="gramEnd"/>
      <w:r>
        <w:t xml:space="preserve"> objects/classes - difference?</w:t>
      </w:r>
    </w:p>
    <w:p w14:paraId="07DEE2EC" w14:textId="02760A89" w:rsidR="00957511" w:rsidRDefault="00957511" w:rsidP="00957511">
      <w:r>
        <w:t>12. Business logic and algorithm objects/classes - difference?</w:t>
      </w:r>
    </w:p>
    <w:sectPr w:rsidR="00957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7E5"/>
    <w:multiLevelType w:val="hybridMultilevel"/>
    <w:tmpl w:val="2D50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C719D"/>
    <w:multiLevelType w:val="hybridMultilevel"/>
    <w:tmpl w:val="A4A49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65635"/>
    <w:multiLevelType w:val="hybridMultilevel"/>
    <w:tmpl w:val="87345484"/>
    <w:lvl w:ilvl="0" w:tplc="5478024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6448B"/>
    <w:multiLevelType w:val="hybridMultilevel"/>
    <w:tmpl w:val="B024F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74CDE"/>
    <w:multiLevelType w:val="hybridMultilevel"/>
    <w:tmpl w:val="5F8E4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17643"/>
    <w:multiLevelType w:val="hybridMultilevel"/>
    <w:tmpl w:val="6346C9E0"/>
    <w:lvl w:ilvl="0" w:tplc="D078358A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A1479"/>
    <w:multiLevelType w:val="hybridMultilevel"/>
    <w:tmpl w:val="F23E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965C2"/>
    <w:multiLevelType w:val="hybridMultilevel"/>
    <w:tmpl w:val="FE780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826946">
    <w:abstractNumId w:val="7"/>
  </w:num>
  <w:num w:numId="2" w16cid:durableId="1662585868">
    <w:abstractNumId w:val="3"/>
  </w:num>
  <w:num w:numId="3" w16cid:durableId="1567838727">
    <w:abstractNumId w:val="1"/>
  </w:num>
  <w:num w:numId="4" w16cid:durableId="133761907">
    <w:abstractNumId w:val="6"/>
  </w:num>
  <w:num w:numId="5" w16cid:durableId="1732775652">
    <w:abstractNumId w:val="5"/>
  </w:num>
  <w:num w:numId="6" w16cid:durableId="1363626094">
    <w:abstractNumId w:val="4"/>
  </w:num>
  <w:num w:numId="7" w16cid:durableId="1168593315">
    <w:abstractNumId w:val="0"/>
  </w:num>
  <w:num w:numId="8" w16cid:durableId="346952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11"/>
    <w:rsid w:val="001677F8"/>
    <w:rsid w:val="002E07D5"/>
    <w:rsid w:val="008E4C77"/>
    <w:rsid w:val="00957511"/>
    <w:rsid w:val="00AF25F7"/>
    <w:rsid w:val="00B9610E"/>
    <w:rsid w:val="00D4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E584"/>
  <w15:chartTrackingRefBased/>
  <w15:docId w15:val="{623E508C-75DA-4159-BF28-1480DCA8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3399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VISHWASENA RAIDU NYARAMNENI</dc:creator>
  <cp:keywords/>
  <dc:description/>
  <cp:lastModifiedBy>VISHWASENA RAIDU NYARAMNENI</cp:lastModifiedBy>
  <cp:revision>4</cp:revision>
  <dcterms:created xsi:type="dcterms:W3CDTF">2022-09-26T00:42:00Z</dcterms:created>
  <dcterms:modified xsi:type="dcterms:W3CDTF">2022-09-28T19:50:00Z</dcterms:modified>
</cp:coreProperties>
</file>