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9A3E" w14:textId="0848BAEC" w:rsidR="00922A72" w:rsidRPr="004D5733" w:rsidRDefault="00922A72" w:rsidP="00922A72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Theory of Automata – </w:t>
      </w:r>
      <w:proofErr w:type="gramStart"/>
      <w:r w:rsidRPr="004D5733">
        <w:rPr>
          <w:sz w:val="28"/>
          <w:szCs w:val="28"/>
        </w:rPr>
        <w:t>Home Work</w:t>
      </w:r>
      <w:proofErr w:type="gramEnd"/>
      <w:r w:rsidRPr="004D5733">
        <w:rPr>
          <w:sz w:val="28"/>
          <w:szCs w:val="28"/>
        </w:rPr>
        <w:t xml:space="preserve"> 1</w:t>
      </w:r>
    </w:p>
    <w:p w14:paraId="693795DF" w14:textId="147D7750" w:rsidR="00922A72" w:rsidRPr="004D5733" w:rsidRDefault="00922A72" w:rsidP="00922A72">
      <w:pPr>
        <w:jc w:val="center"/>
        <w:rPr>
          <w:sz w:val="28"/>
          <w:szCs w:val="28"/>
        </w:rPr>
      </w:pPr>
    </w:p>
    <w:p w14:paraId="2C56EFBC" w14:textId="41888F66" w:rsidR="00922A72" w:rsidRDefault="00922A72" w:rsidP="00922A72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Name – </w:t>
      </w:r>
      <w:proofErr w:type="spellStart"/>
      <w:r w:rsidRPr="004D5733">
        <w:rPr>
          <w:sz w:val="28"/>
          <w:szCs w:val="28"/>
        </w:rPr>
        <w:t>Akshay</w:t>
      </w:r>
      <w:proofErr w:type="spellEnd"/>
      <w:r w:rsidRPr="004D5733">
        <w:rPr>
          <w:sz w:val="28"/>
          <w:szCs w:val="28"/>
        </w:rPr>
        <w:t xml:space="preserve"> Kumar Singh</w:t>
      </w:r>
    </w:p>
    <w:p w14:paraId="2EF20676" w14:textId="15EE9E82" w:rsidR="009759A3" w:rsidRDefault="009759A3" w:rsidP="00922A72">
      <w:pPr>
        <w:jc w:val="center"/>
        <w:rPr>
          <w:sz w:val="28"/>
          <w:szCs w:val="28"/>
        </w:rPr>
      </w:pPr>
    </w:p>
    <w:p w14:paraId="7E439932" w14:textId="446A5337" w:rsidR="009759A3" w:rsidRPr="004D5733" w:rsidRDefault="009759A3" w:rsidP="00922A72">
      <w:pPr>
        <w:jc w:val="center"/>
        <w:rPr>
          <w:sz w:val="28"/>
          <w:szCs w:val="28"/>
        </w:rPr>
      </w:pPr>
      <w:r>
        <w:rPr>
          <w:sz w:val="28"/>
          <w:szCs w:val="28"/>
        </w:rPr>
        <w:t>R11603620</w:t>
      </w:r>
    </w:p>
    <w:p w14:paraId="28A0DABB" w14:textId="3DF3F3E0" w:rsidR="00922A72" w:rsidRPr="004D5733" w:rsidRDefault="00922A72" w:rsidP="00922A72">
      <w:pPr>
        <w:jc w:val="center"/>
        <w:rPr>
          <w:sz w:val="28"/>
          <w:szCs w:val="28"/>
        </w:rPr>
      </w:pPr>
    </w:p>
    <w:p w14:paraId="23FDBDAC" w14:textId="0FF35BCB" w:rsidR="00922A72" w:rsidRPr="004D5733" w:rsidRDefault="00922A72" w:rsidP="00922A72">
      <w:pPr>
        <w:pStyle w:val="ListParagraph"/>
        <w:numPr>
          <w:ilvl w:val="0"/>
          <w:numId w:val="1"/>
        </w:numPr>
        <w:ind w:firstLineChars="0"/>
        <w:rPr>
          <w:rFonts w:ascii="Cambria Math" w:hAnsi="Cambria Math" w:cs="Cambria Math"/>
          <w:b/>
          <w:bCs/>
          <w:sz w:val="28"/>
          <w:szCs w:val="28"/>
        </w:rPr>
      </w:pPr>
      <w:r w:rsidRPr="004D5733">
        <w:rPr>
          <w:rFonts w:hint="eastAsia"/>
          <w:b/>
          <w:bCs/>
          <w:sz w:val="28"/>
          <w:szCs w:val="28"/>
        </w:rPr>
        <w:t>S</w:t>
      </w:r>
      <w:r w:rsidRPr="004D5733">
        <w:rPr>
          <w:b/>
          <w:bCs/>
          <w:sz w:val="28"/>
          <w:szCs w:val="28"/>
        </w:rPr>
        <w:t>how that (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𝐴∪</w:t>
      </w:r>
      <w:proofErr w:type="gramStart"/>
      <w:r w:rsidRPr="004D5733">
        <w:rPr>
          <w:rFonts w:ascii="Cambria Math" w:hAnsi="Cambria Math" w:cs="Cambria Math"/>
          <w:b/>
          <w:bCs/>
          <w:sz w:val="28"/>
          <w:szCs w:val="28"/>
        </w:rPr>
        <w:t>𝐶</w:t>
      </w:r>
      <w:r w:rsidRPr="004D5733">
        <w:rPr>
          <w:b/>
          <w:bCs/>
          <w:sz w:val="28"/>
          <w:szCs w:val="28"/>
        </w:rPr>
        <w:t>)∩</w:t>
      </w:r>
      <w:proofErr w:type="gramEnd"/>
      <w:r w:rsidRPr="004D5733">
        <w:rPr>
          <w:b/>
          <w:bCs/>
          <w:sz w:val="28"/>
          <w:szCs w:val="28"/>
        </w:rPr>
        <w:t>(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𝐵∪𝐶</w:t>
      </w:r>
      <w:r w:rsidRPr="004D5733">
        <w:rPr>
          <w:b/>
          <w:bCs/>
          <w:sz w:val="28"/>
          <w:szCs w:val="28"/>
        </w:rPr>
        <w:t>)</w:t>
      </w:r>
      <w:r w:rsidR="00326645" w:rsidRPr="004D5733">
        <w:rPr>
          <w:b/>
          <w:bCs/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⊆</w:t>
      </w:r>
      <w:r w:rsidR="00326645" w:rsidRPr="004D5733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4D5733">
        <w:rPr>
          <w:b/>
          <w:bCs/>
          <w:sz w:val="28"/>
          <w:szCs w:val="28"/>
        </w:rPr>
        <w:t>(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D5733">
        <w:rPr>
          <w:b/>
          <w:bCs/>
          <w:sz w:val="28"/>
          <w:szCs w:val="28"/>
        </w:rPr>
        <w:t>∩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𝐵</w:t>
      </w:r>
      <w:r w:rsidRPr="004D5733">
        <w:rPr>
          <w:b/>
          <w:bCs/>
          <w:sz w:val="28"/>
          <w:szCs w:val="28"/>
        </w:rPr>
        <w:t>)</w:t>
      </w:r>
      <w:r w:rsidRPr="004D5733">
        <w:rPr>
          <w:rFonts w:ascii="Cambria Math" w:hAnsi="Cambria Math" w:cs="Cambria Math"/>
          <w:b/>
          <w:bCs/>
          <w:sz w:val="28"/>
          <w:szCs w:val="28"/>
        </w:rPr>
        <w:t>∪𝐶</w:t>
      </w:r>
    </w:p>
    <w:p w14:paraId="1B623280" w14:textId="77777777" w:rsidR="0028563B" w:rsidRPr="004D5733" w:rsidRDefault="00922A72" w:rsidP="0028563B">
      <w:pPr>
        <w:rPr>
          <w:sz w:val="28"/>
          <w:szCs w:val="28"/>
        </w:rPr>
      </w:pPr>
      <w:proofErr w:type="gramStart"/>
      <w:r w:rsidRPr="004D5733">
        <w:rPr>
          <w:rFonts w:ascii="Cambria Math" w:hAnsi="Cambria Math" w:cs="Cambria Math"/>
          <w:b/>
          <w:bCs/>
          <w:sz w:val="28"/>
          <w:szCs w:val="28"/>
        </w:rPr>
        <w:t>Sol</w:t>
      </w:r>
      <w:r w:rsidRPr="004D5733">
        <w:rPr>
          <w:rFonts w:ascii="Cambria Math" w:hAnsi="Cambria Math" w:cs="Cambria Math"/>
          <w:sz w:val="28"/>
          <w:szCs w:val="28"/>
        </w:rPr>
        <w:t xml:space="preserve"> :</w:t>
      </w:r>
      <w:proofErr w:type="gramEnd"/>
      <w:r w:rsidRPr="004D5733">
        <w:rPr>
          <w:rFonts w:ascii="Cambria Math" w:hAnsi="Cambria Math" w:cs="Cambria Math"/>
          <w:sz w:val="28"/>
          <w:szCs w:val="28"/>
        </w:rPr>
        <w:t xml:space="preserve"> </w:t>
      </w:r>
      <w:r w:rsidR="0028563B" w:rsidRPr="004D5733">
        <w:rPr>
          <w:sz w:val="28"/>
          <w:szCs w:val="28"/>
        </w:rPr>
        <w:t xml:space="preserve">We aim to show any </w:t>
      </w:r>
      <w:r w:rsidR="0028563B" w:rsidRPr="004D5733">
        <w:rPr>
          <w:rFonts w:ascii="Cambria Math" w:hAnsi="Cambria Math" w:cs="Cambria Math"/>
          <w:sz w:val="28"/>
          <w:szCs w:val="28"/>
        </w:rPr>
        <w:t>𝑥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∈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sz w:val="28"/>
          <w:szCs w:val="28"/>
        </w:rPr>
        <w:t>(</w:t>
      </w:r>
      <w:r w:rsidR="0028563B" w:rsidRPr="004D5733">
        <w:rPr>
          <w:rFonts w:ascii="Cambria Math" w:hAnsi="Cambria Math" w:cs="Cambria Math"/>
          <w:sz w:val="28"/>
          <w:szCs w:val="28"/>
        </w:rPr>
        <w:t>𝐴</w:t>
      </w:r>
      <w:r w:rsidR="0028563B" w:rsidRPr="004D5733">
        <w:rPr>
          <w:sz w:val="28"/>
          <w:szCs w:val="28"/>
        </w:rPr>
        <w:t xml:space="preserve"> ∩ </w:t>
      </w:r>
      <w:r w:rsidR="0028563B" w:rsidRPr="004D5733">
        <w:rPr>
          <w:rFonts w:ascii="Cambria Math" w:hAnsi="Cambria Math" w:cs="Cambria Math"/>
          <w:sz w:val="28"/>
          <w:szCs w:val="28"/>
        </w:rPr>
        <w:t>𝐵</w:t>
      </w:r>
      <w:r w:rsidR="0028563B" w:rsidRPr="004D5733">
        <w:rPr>
          <w:rFonts w:ascii="Cambria Math" w:hAnsi="Cambria Math" w:cs="Cambria Math"/>
          <w:sz w:val="28"/>
          <w:szCs w:val="28"/>
        </w:rPr>
        <w:t>)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∪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𝐶</w:t>
      </w:r>
      <w:r w:rsidR="0028563B" w:rsidRPr="004D5733">
        <w:rPr>
          <w:sz w:val="28"/>
          <w:szCs w:val="28"/>
        </w:rPr>
        <w:t xml:space="preserve">, </w:t>
      </w:r>
      <w:r w:rsidR="0028563B" w:rsidRPr="004D5733">
        <w:rPr>
          <w:rFonts w:ascii="Cambria Math" w:hAnsi="Cambria Math" w:cs="Cambria Math"/>
          <w:sz w:val="28"/>
          <w:szCs w:val="28"/>
        </w:rPr>
        <w:t>𝑥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∈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sz w:val="28"/>
          <w:szCs w:val="28"/>
        </w:rPr>
        <w:t>(</w:t>
      </w:r>
      <w:r w:rsidR="0028563B" w:rsidRPr="004D5733">
        <w:rPr>
          <w:rFonts w:ascii="Cambria Math" w:hAnsi="Cambria Math" w:cs="Cambria Math"/>
          <w:sz w:val="28"/>
          <w:szCs w:val="28"/>
        </w:rPr>
        <w:t>𝐴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∪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𝐶</w:t>
      </w:r>
      <w:r w:rsidR="0028563B" w:rsidRPr="004D5733">
        <w:rPr>
          <w:rFonts w:ascii="Cambria Math" w:hAnsi="Cambria Math" w:cs="Cambria Math"/>
          <w:sz w:val="28"/>
          <w:szCs w:val="28"/>
        </w:rPr>
        <w:t>)</w:t>
      </w:r>
      <w:r w:rsidR="0028563B" w:rsidRPr="004D5733">
        <w:rPr>
          <w:sz w:val="28"/>
          <w:szCs w:val="28"/>
        </w:rPr>
        <w:t xml:space="preserve"> ∩ (</w:t>
      </w:r>
      <w:r w:rsidR="0028563B" w:rsidRPr="004D5733">
        <w:rPr>
          <w:rFonts w:ascii="Cambria Math" w:hAnsi="Cambria Math" w:cs="Cambria Math"/>
          <w:sz w:val="28"/>
          <w:szCs w:val="28"/>
        </w:rPr>
        <w:t>𝐵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∪</w:t>
      </w:r>
      <w:r w:rsidR="0028563B" w:rsidRPr="004D5733">
        <w:rPr>
          <w:sz w:val="28"/>
          <w:szCs w:val="28"/>
        </w:rPr>
        <w:t xml:space="preserve"> </w:t>
      </w:r>
      <w:r w:rsidR="0028563B" w:rsidRPr="004D5733">
        <w:rPr>
          <w:rFonts w:ascii="Cambria Math" w:hAnsi="Cambria Math" w:cs="Cambria Math"/>
          <w:sz w:val="28"/>
          <w:szCs w:val="28"/>
        </w:rPr>
        <w:t>𝐶</w:t>
      </w:r>
      <w:r w:rsidR="0028563B" w:rsidRPr="004D5733">
        <w:rPr>
          <w:sz w:val="28"/>
          <w:szCs w:val="28"/>
        </w:rPr>
        <w:t xml:space="preserve">) </w:t>
      </w:r>
    </w:p>
    <w:p w14:paraId="5B7CA911" w14:textId="77777777" w:rsidR="0028563B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By definition of Union,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∩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 means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∩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or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 </w:t>
      </w:r>
    </w:p>
    <w:p w14:paraId="07CBBE99" w14:textId="77777777" w:rsidR="00326645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 Thus, we aim to show </w:t>
      </w:r>
      <w:proofErr w:type="spellStart"/>
      <w:r w:rsidRPr="004D5733">
        <w:rPr>
          <w:sz w:val="28"/>
          <w:szCs w:val="28"/>
        </w:rPr>
        <w:t>i</w:t>
      </w:r>
      <w:proofErr w:type="spellEnd"/>
      <w:r w:rsidRPr="004D5733">
        <w:rPr>
          <w:sz w:val="28"/>
          <w:szCs w:val="28"/>
        </w:rPr>
        <w:t xml:space="preserve">)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∩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proofErr w:type="gramStart"/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,</w:t>
      </w:r>
      <w:proofErr w:type="gramEnd"/>
      <w:r w:rsidRPr="004D5733">
        <w:rPr>
          <w:sz w:val="28"/>
          <w:szCs w:val="28"/>
        </w:rPr>
        <w:t xml:space="preserve"> then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∩ 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="00326645" w:rsidRPr="004D5733">
        <w:rPr>
          <w:sz w:val="28"/>
          <w:szCs w:val="28"/>
        </w:rPr>
        <w:t xml:space="preserve">) </w:t>
      </w:r>
      <w:r w:rsidRPr="004D5733">
        <w:rPr>
          <w:sz w:val="28"/>
          <w:szCs w:val="28"/>
        </w:rPr>
        <w:t xml:space="preserve">and </w:t>
      </w:r>
    </w:p>
    <w:p w14:paraId="01622BBF" w14:textId="4E9D68D6" w:rsidR="00326645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1. If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="00326645"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∩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proofErr w:type="gramStart"/>
      <w:r w:rsidR="00326645"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,</w:t>
      </w:r>
      <w:proofErr w:type="gramEnd"/>
      <w:r w:rsidRPr="004D5733">
        <w:rPr>
          <w:sz w:val="28"/>
          <w:szCs w:val="28"/>
        </w:rPr>
        <w:t xml:space="preserve"> then by definition of intersection,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and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; </w:t>
      </w:r>
    </w:p>
    <w:p w14:paraId="145CC772" w14:textId="77777777" w:rsidR="00326645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2. Because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="00326645"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="00326645"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(by the definition of union) </w:t>
      </w:r>
    </w:p>
    <w:p w14:paraId="65908163" w14:textId="761CF1ED" w:rsidR="00326645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3. Because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) </w:t>
      </w:r>
      <w:r w:rsidR="009D4221">
        <w:rPr>
          <w:sz w:val="28"/>
          <w:szCs w:val="28"/>
        </w:rPr>
        <w:t>(</w:t>
      </w:r>
      <w:r w:rsidR="009D4221" w:rsidRPr="004D5733">
        <w:rPr>
          <w:sz w:val="28"/>
          <w:szCs w:val="28"/>
        </w:rPr>
        <w:t>by the definition of union</w:t>
      </w:r>
      <w:r w:rsidR="009D4221">
        <w:rPr>
          <w:sz w:val="28"/>
          <w:szCs w:val="28"/>
        </w:rPr>
        <w:t>)</w:t>
      </w:r>
    </w:p>
    <w:p w14:paraId="6ABF868E" w14:textId="531DFAEF" w:rsidR="0028563B" w:rsidRPr="004D5733" w:rsidRDefault="0028563B" w:rsidP="0028563B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4. Hence,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="00326645"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="00326645"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∩ 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>) (by the definition of intersection)</w:t>
      </w:r>
    </w:p>
    <w:p w14:paraId="01B64D8B" w14:textId="40308847" w:rsidR="0028563B" w:rsidRPr="004D5733" w:rsidRDefault="0028563B" w:rsidP="0028563B">
      <w:pPr>
        <w:rPr>
          <w:sz w:val="28"/>
          <w:szCs w:val="28"/>
        </w:rPr>
      </w:pPr>
    </w:p>
    <w:p w14:paraId="5BBEAC8E" w14:textId="77777777" w:rsidR="00326645" w:rsidRPr="004D5733" w:rsidRDefault="00326645" w:rsidP="00326645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Also, </w:t>
      </w:r>
      <w:r w:rsidRPr="004D5733">
        <w:rPr>
          <w:sz w:val="28"/>
          <w:szCs w:val="28"/>
        </w:rPr>
        <w:t xml:space="preserve">ii)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, then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∩ 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) </w:t>
      </w:r>
    </w:p>
    <w:p w14:paraId="09EEADC8" w14:textId="7027E31B" w:rsidR="00326645" w:rsidRPr="004D5733" w:rsidRDefault="00326645" w:rsidP="00326645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1. Because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,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(by definition of union</w:t>
      </w:r>
      <w:r w:rsidRPr="004D5733">
        <w:rPr>
          <w:sz w:val="28"/>
          <w:szCs w:val="28"/>
        </w:rPr>
        <w:t xml:space="preserve">) </w:t>
      </w:r>
    </w:p>
    <w:p w14:paraId="41211E5F" w14:textId="147C83C2" w:rsidR="00326645" w:rsidRPr="004D5733" w:rsidRDefault="00326645" w:rsidP="00326645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2. Because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 xml:space="preserve">, then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(</w:t>
      </w:r>
      <w:r w:rsidRPr="004D5733">
        <w:rPr>
          <w:sz w:val="28"/>
          <w:szCs w:val="28"/>
        </w:rPr>
        <w:t>by definition of union</w:t>
      </w:r>
      <w:r w:rsidRPr="004D5733">
        <w:rPr>
          <w:sz w:val="28"/>
          <w:szCs w:val="28"/>
        </w:rPr>
        <w:t xml:space="preserve">) </w:t>
      </w:r>
    </w:p>
    <w:p w14:paraId="21D44A85" w14:textId="3716D7F1" w:rsidR="00326645" w:rsidRPr="004D5733" w:rsidRDefault="00326645" w:rsidP="00326645">
      <w:pPr>
        <w:rPr>
          <w:sz w:val="28"/>
          <w:szCs w:val="28"/>
        </w:rPr>
      </w:pPr>
      <w:r w:rsidRPr="004D5733">
        <w:rPr>
          <w:sz w:val="28"/>
          <w:szCs w:val="28"/>
        </w:rPr>
        <w:t xml:space="preserve">3. Because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and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proofErr w:type="gramStart"/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,</w:t>
      </w:r>
      <w:proofErr w:type="gramEnd"/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𝑥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∈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rFonts w:ascii="Cambria Math" w:hAnsi="Cambria Math" w:cs="Cambria Math"/>
          <w:sz w:val="28"/>
          <w:szCs w:val="28"/>
        </w:rPr>
        <w:t>)</w:t>
      </w:r>
      <w:r w:rsidRPr="004D5733">
        <w:rPr>
          <w:sz w:val="28"/>
          <w:szCs w:val="28"/>
        </w:rPr>
        <w:t xml:space="preserve"> ∩ (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sz w:val="28"/>
          <w:szCs w:val="28"/>
        </w:rPr>
        <w:t xml:space="preserve"> </w:t>
      </w:r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>) (by the definition of intersection)</w:t>
      </w:r>
    </w:p>
    <w:p w14:paraId="026712B2" w14:textId="4744D77C" w:rsidR="004D5733" w:rsidRPr="004D5733" w:rsidRDefault="004D5733" w:rsidP="00326645">
      <w:pPr>
        <w:rPr>
          <w:sz w:val="28"/>
          <w:szCs w:val="28"/>
        </w:rPr>
      </w:pPr>
    </w:p>
    <w:p w14:paraId="370B78F5" w14:textId="3F0EB44E" w:rsidR="004D5733" w:rsidRDefault="004D5733" w:rsidP="00326645">
      <w:pPr>
        <w:rPr>
          <w:rFonts w:ascii="Cambria Math" w:hAnsi="Cambria Math" w:cs="Cambria Math"/>
          <w:sz w:val="28"/>
          <w:szCs w:val="28"/>
        </w:rPr>
      </w:pPr>
      <w:r w:rsidRPr="004D5733">
        <w:rPr>
          <w:sz w:val="28"/>
          <w:szCs w:val="28"/>
        </w:rPr>
        <w:t xml:space="preserve">Hence,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𝐴∪</w:t>
      </w:r>
      <w:proofErr w:type="gramStart"/>
      <w:r w:rsidRPr="004D5733">
        <w:rPr>
          <w:rFonts w:ascii="Cambria Math" w:hAnsi="Cambria Math" w:cs="Cambria Math"/>
          <w:sz w:val="28"/>
          <w:szCs w:val="28"/>
        </w:rPr>
        <w:t>𝐶</w:t>
      </w:r>
      <w:r w:rsidRPr="004D5733">
        <w:rPr>
          <w:sz w:val="28"/>
          <w:szCs w:val="28"/>
        </w:rPr>
        <w:t>)∩</w:t>
      </w:r>
      <w:proofErr w:type="gramEnd"/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𝐵∪𝐶</w:t>
      </w:r>
      <w:r w:rsidRPr="004D5733">
        <w:rPr>
          <w:sz w:val="28"/>
          <w:szCs w:val="28"/>
        </w:rPr>
        <w:t xml:space="preserve">) </w:t>
      </w:r>
      <w:r w:rsidRPr="004D5733">
        <w:rPr>
          <w:rFonts w:ascii="Cambria Math" w:hAnsi="Cambria Math" w:cs="Cambria Math"/>
          <w:sz w:val="28"/>
          <w:szCs w:val="28"/>
        </w:rPr>
        <w:t xml:space="preserve">⊆ </w:t>
      </w:r>
      <w:r w:rsidRPr="004D5733">
        <w:rPr>
          <w:sz w:val="28"/>
          <w:szCs w:val="28"/>
        </w:rPr>
        <w:t>(</w:t>
      </w:r>
      <w:r w:rsidRPr="004D5733">
        <w:rPr>
          <w:rFonts w:ascii="Cambria Math" w:hAnsi="Cambria Math" w:cs="Cambria Math"/>
          <w:sz w:val="28"/>
          <w:szCs w:val="28"/>
        </w:rPr>
        <w:t>𝐴</w:t>
      </w:r>
      <w:r w:rsidRPr="004D5733">
        <w:rPr>
          <w:sz w:val="28"/>
          <w:szCs w:val="28"/>
        </w:rPr>
        <w:t>∩</w:t>
      </w:r>
      <w:r w:rsidRPr="004D5733">
        <w:rPr>
          <w:rFonts w:ascii="Cambria Math" w:hAnsi="Cambria Math" w:cs="Cambria Math"/>
          <w:sz w:val="28"/>
          <w:szCs w:val="28"/>
        </w:rPr>
        <w:t>𝐵</w:t>
      </w:r>
      <w:r w:rsidRPr="004D5733">
        <w:rPr>
          <w:sz w:val="28"/>
          <w:szCs w:val="28"/>
        </w:rPr>
        <w:t>)</w:t>
      </w:r>
      <w:r w:rsidRPr="004D5733">
        <w:rPr>
          <w:rFonts w:ascii="Cambria Math" w:hAnsi="Cambria Math" w:cs="Cambria Math"/>
          <w:sz w:val="28"/>
          <w:szCs w:val="28"/>
        </w:rPr>
        <w:t>∪</w:t>
      </w:r>
      <w:r w:rsidRPr="004D5733">
        <w:rPr>
          <w:rFonts w:ascii="Cambria Math" w:hAnsi="Cambria Math" w:cs="Cambria Math"/>
          <w:sz w:val="28"/>
          <w:szCs w:val="28"/>
        </w:rPr>
        <w:t xml:space="preserve"> C</w:t>
      </w:r>
    </w:p>
    <w:p w14:paraId="3227FB10" w14:textId="42D76FC7" w:rsidR="004B1805" w:rsidRDefault="004B1805" w:rsidP="00326645">
      <w:pPr>
        <w:rPr>
          <w:rFonts w:ascii="Cambria Math" w:hAnsi="Cambria Math" w:cs="Cambria Math"/>
          <w:sz w:val="28"/>
          <w:szCs w:val="28"/>
        </w:rPr>
      </w:pPr>
    </w:p>
    <w:p w14:paraId="33AE2D9B" w14:textId="3CEBEA4E" w:rsidR="00BE492C" w:rsidRPr="009759A3" w:rsidRDefault="00BE492C" w:rsidP="00BE492C">
      <w:pPr>
        <w:pStyle w:val="ListParagraph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759A3">
        <w:rPr>
          <w:rFonts w:hint="eastAsia"/>
          <w:b/>
          <w:bCs/>
          <w:sz w:val="30"/>
          <w:szCs w:val="30"/>
        </w:rPr>
        <w:t>W</w:t>
      </w:r>
      <w:r w:rsidRPr="009759A3">
        <w:rPr>
          <w:b/>
          <w:bCs/>
          <w:sz w:val="30"/>
          <w:szCs w:val="30"/>
        </w:rPr>
        <w:t>rite each of the followings explicitly</w:t>
      </w:r>
    </w:p>
    <w:p w14:paraId="7D0943CB" w14:textId="53685C49" w:rsidR="00BE492C" w:rsidRPr="00BE492C" w:rsidRDefault="00BE492C" w:rsidP="00BE492C">
      <w:pPr>
        <w:pStyle w:val="ListParagraph"/>
        <w:ind w:left="360" w:firstLineChars="0" w:firstLine="0"/>
        <w:rPr>
          <w:sz w:val="30"/>
          <w:szCs w:val="30"/>
        </w:rPr>
      </w:pPr>
      <w:r w:rsidRPr="00BE492C">
        <w:rPr>
          <w:rFonts w:hint="eastAsia"/>
          <w:sz w:val="30"/>
          <w:szCs w:val="30"/>
        </w:rPr>
        <w:t>a</w:t>
      </w:r>
      <w:r w:rsidRPr="00BE492C">
        <w:rPr>
          <w:sz w:val="30"/>
          <w:szCs w:val="30"/>
        </w:rPr>
        <w:t xml:space="preserve">). </w:t>
      </w:r>
      <m:oMath>
        <m:r>
          <w:rPr>
            <w:rFonts w:ascii="Cambria Math" w:hAnsi="Cambria Math"/>
            <w:sz w:val="30"/>
            <w:szCs w:val="30"/>
          </w:rPr>
          <m:t>∅×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1,2</m:t>
            </m:r>
          </m:e>
        </m:d>
      </m:oMath>
      <w:r>
        <w:rPr>
          <w:sz w:val="30"/>
          <w:szCs w:val="30"/>
        </w:rPr>
        <w:t xml:space="preserve"> </w:t>
      </w:r>
      <w:r w:rsidR="004B46A1">
        <w:rPr>
          <w:sz w:val="30"/>
          <w:szCs w:val="30"/>
        </w:rPr>
        <w:t xml:space="preserve"> = </w:t>
      </w:r>
      <w:r>
        <w:rPr>
          <w:sz w:val="30"/>
          <w:szCs w:val="30"/>
        </w:rPr>
        <w:t>{(</w:t>
      </w:r>
      <m:oMath>
        <m:r>
          <w:rPr>
            <w:rFonts w:ascii="Cambria Math" w:hAnsi="Cambria Math"/>
            <w:sz w:val="30"/>
            <w:szCs w:val="30"/>
          </w:rPr>
          <m:t>∅</m:t>
        </m:r>
      </m:oMath>
      <w:r>
        <w:rPr>
          <w:sz w:val="30"/>
          <w:szCs w:val="30"/>
        </w:rPr>
        <w:t>,1), (</w:t>
      </w:r>
      <m:oMath>
        <m:r>
          <w:rPr>
            <w:rFonts w:ascii="Cambria Math" w:hAnsi="Cambria Math"/>
            <w:sz w:val="30"/>
            <w:szCs w:val="30"/>
          </w:rPr>
          <m:t>∅</m:t>
        </m:r>
        <m:r>
          <w:rPr>
            <w:rFonts w:ascii="Cambria Math" w:hAnsi="Cambria Math"/>
            <w:sz w:val="30"/>
            <w:szCs w:val="30"/>
          </w:rPr>
          <m:t>, 2</m:t>
        </m:r>
      </m:oMath>
      <w:r>
        <w:rPr>
          <w:sz w:val="30"/>
          <w:szCs w:val="30"/>
        </w:rPr>
        <w:t>)}</w:t>
      </w:r>
    </w:p>
    <w:p w14:paraId="0F2327DC" w14:textId="1EE29DDE" w:rsidR="00BE492C" w:rsidRPr="00BE492C" w:rsidRDefault="00BE492C" w:rsidP="00BE492C">
      <w:pPr>
        <w:pStyle w:val="ListParagraph"/>
        <w:ind w:left="360" w:firstLineChars="0" w:firstLine="0"/>
        <w:rPr>
          <w:sz w:val="30"/>
          <w:szCs w:val="30"/>
        </w:rPr>
      </w:pPr>
      <w:r w:rsidRPr="00BE492C">
        <w:rPr>
          <w:rFonts w:hint="eastAsia"/>
          <w:sz w:val="30"/>
          <w:szCs w:val="30"/>
        </w:rPr>
        <w:t>b</w:t>
      </w:r>
      <w:r w:rsidRPr="00BE492C">
        <w:rPr>
          <w:sz w:val="30"/>
          <w:szCs w:val="30"/>
        </w:rPr>
        <w:t>).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{1,2}</m:t>
            </m:r>
          </m:sup>
        </m:sSup>
        <m:r>
          <w:rPr>
            <w:rFonts w:ascii="Cambria Math" w:hAnsi="Cambria Math"/>
            <w:sz w:val="30"/>
            <w:szCs w:val="30"/>
          </w:rPr>
          <m:t>×{1,2}</m:t>
        </m:r>
      </m:oMath>
      <w:proofErr w:type="gramStart"/>
      <w:r w:rsidR="004B46A1">
        <w:rPr>
          <w:sz w:val="30"/>
          <w:szCs w:val="30"/>
        </w:rPr>
        <w:t>={</w:t>
      </w:r>
      <w:proofErr w:type="gramEnd"/>
      <m:oMath>
        <m:r>
          <w:rPr>
            <w:rFonts w:ascii="Cambria Math" w:hAnsi="Cambria Math"/>
            <w:sz w:val="30"/>
            <w:szCs w:val="30"/>
          </w:rPr>
          <m:t>∅</m:t>
        </m:r>
      </m:oMath>
      <w:r w:rsidR="004B46A1">
        <w:rPr>
          <w:sz w:val="30"/>
          <w:szCs w:val="30"/>
        </w:rPr>
        <w:t>,{(1,2)}}</w:t>
      </w:r>
      <m:oMath>
        <m:r>
          <w:rPr>
            <w:rFonts w:ascii="Cambria Math" w:hAnsi="Cambria Math"/>
            <w:sz w:val="30"/>
            <w:szCs w:val="30"/>
          </w:rPr>
          <m:t>×</m:t>
        </m:r>
      </m:oMath>
      <w:r w:rsidR="004B46A1">
        <w:rPr>
          <w:sz w:val="30"/>
          <w:szCs w:val="30"/>
        </w:rPr>
        <w:t>{1,2}={(</w:t>
      </w:r>
      <m:oMath>
        <m:r>
          <w:rPr>
            <w:rFonts w:ascii="Cambria Math" w:hAnsi="Cambria Math"/>
            <w:sz w:val="30"/>
            <w:szCs w:val="30"/>
          </w:rPr>
          <m:t>∅</m:t>
        </m:r>
        <m:r>
          <w:rPr>
            <w:rFonts w:ascii="Cambria Math" w:hAnsi="Cambria Math"/>
            <w:sz w:val="30"/>
            <w:szCs w:val="30"/>
          </w:rPr>
          <m:t>, 1</m:t>
        </m:r>
      </m:oMath>
      <w:r w:rsidR="004B46A1">
        <w:rPr>
          <w:sz w:val="30"/>
          <w:szCs w:val="30"/>
        </w:rPr>
        <w:t>),(</w:t>
      </w:r>
      <w:r w:rsidR="004B46A1" w:rsidRPr="004B46A1">
        <w:rPr>
          <w:rFonts w:ascii="Cambria Math" w:hAnsi="Cambria Math"/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∅</m:t>
        </m:r>
        <m:r>
          <w:rPr>
            <w:rFonts w:ascii="Cambria Math" w:hAnsi="Cambria Math"/>
            <w:sz w:val="30"/>
            <w:szCs w:val="30"/>
          </w:rPr>
          <m:t>, 2</m:t>
        </m:r>
      </m:oMath>
      <w:r w:rsidR="004B46A1">
        <w:rPr>
          <w:sz w:val="30"/>
          <w:szCs w:val="30"/>
        </w:rPr>
        <w:t>),({1,2},1),({1,2},2)}</w:t>
      </w:r>
    </w:p>
    <w:p w14:paraId="5DE7EC66" w14:textId="1A034A40" w:rsidR="004B1805" w:rsidRPr="00BE492C" w:rsidRDefault="004B1805" w:rsidP="00BE492C">
      <w:pPr>
        <w:pStyle w:val="ListParagraph"/>
        <w:ind w:left="360" w:firstLineChars="0" w:firstLine="0"/>
        <w:rPr>
          <w:sz w:val="28"/>
          <w:szCs w:val="28"/>
        </w:rPr>
      </w:pPr>
    </w:p>
    <w:p w14:paraId="454FC6AF" w14:textId="208610B3" w:rsidR="00EB2B04" w:rsidRPr="004D5733" w:rsidRDefault="00EB2B04" w:rsidP="00326645">
      <w:pPr>
        <w:rPr>
          <w:sz w:val="28"/>
          <w:szCs w:val="28"/>
        </w:rPr>
      </w:pPr>
    </w:p>
    <w:p w14:paraId="43E87DB8" w14:textId="5152DC69" w:rsidR="00EB2B04" w:rsidRPr="004D5733" w:rsidRDefault="00EB2B04" w:rsidP="009D4221">
      <w:pPr>
        <w:pStyle w:val="ListParagraph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D5733">
        <w:rPr>
          <w:rFonts w:hint="eastAsia"/>
          <w:b/>
          <w:bCs/>
          <w:sz w:val="28"/>
          <w:szCs w:val="28"/>
        </w:rPr>
        <w:t>L</w:t>
      </w:r>
      <w:r w:rsidRPr="004D5733">
        <w:rPr>
          <w:b/>
          <w:bCs/>
          <w:sz w:val="28"/>
          <w:szCs w:val="28"/>
        </w:rPr>
        <w:t xml:space="preserve">et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f:A↦B</m:t>
        </m:r>
      </m:oMath>
      <w:r w:rsidRPr="004D5733">
        <w:rPr>
          <w:b/>
          <w:bCs/>
          <w:sz w:val="28"/>
          <w:szCs w:val="28"/>
        </w:rPr>
        <w:t xml:space="preserve">. Show that the following relation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 w:rsidRPr="004D5733">
        <w:rPr>
          <w:rFonts w:hint="eastAsia"/>
          <w:b/>
          <w:bCs/>
          <w:sz w:val="28"/>
          <w:szCs w:val="28"/>
        </w:rPr>
        <w:t xml:space="preserve"> </w:t>
      </w:r>
      <w:r w:rsidRPr="004D5733">
        <w:rPr>
          <w:b/>
          <w:bCs/>
          <w:sz w:val="28"/>
          <w:szCs w:val="28"/>
        </w:rPr>
        <w:t xml:space="preserve">is an equivalence relation on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4D5733">
        <w:rPr>
          <w:rFonts w:hint="eastAsia"/>
          <w:b/>
          <w:bCs/>
          <w:sz w:val="28"/>
          <w:szCs w:val="28"/>
        </w:rPr>
        <w:t>:</w:t>
      </w:r>
      <w:r w:rsidRPr="004D5733">
        <w:rPr>
          <w:b/>
          <w:b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∈R</m:t>
        </m:r>
      </m:oMath>
      <w:r w:rsidRPr="004D5733">
        <w:rPr>
          <w:rFonts w:hint="eastAsia"/>
          <w:b/>
          <w:bCs/>
          <w:sz w:val="28"/>
          <w:szCs w:val="28"/>
        </w:rPr>
        <w:t xml:space="preserve"> </w:t>
      </w:r>
      <w:r w:rsidRPr="004D5733">
        <w:rPr>
          <w:b/>
          <w:bCs/>
          <w:sz w:val="28"/>
          <w:szCs w:val="28"/>
        </w:rPr>
        <w:t xml:space="preserve">if and only if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=f(b)</m:t>
        </m:r>
      </m:oMath>
      <w:r w:rsidRPr="004D5733">
        <w:rPr>
          <w:rFonts w:hint="eastAsia"/>
          <w:b/>
          <w:bCs/>
          <w:sz w:val="28"/>
          <w:szCs w:val="28"/>
        </w:rPr>
        <w:t>.</w:t>
      </w:r>
    </w:p>
    <w:p w14:paraId="2D042775" w14:textId="77777777" w:rsidR="00EB2B04" w:rsidRPr="004D5733" w:rsidRDefault="00EB2B04" w:rsidP="00EB2B04">
      <w:pPr>
        <w:rPr>
          <w:sz w:val="28"/>
          <w:szCs w:val="28"/>
        </w:rPr>
      </w:pPr>
      <w:proofErr w:type="gramStart"/>
      <w:r w:rsidRPr="004D5733">
        <w:rPr>
          <w:b/>
          <w:bCs/>
          <w:sz w:val="28"/>
          <w:szCs w:val="28"/>
        </w:rPr>
        <w:t>Sol</w:t>
      </w:r>
      <w:r w:rsidRPr="004D5733">
        <w:rPr>
          <w:sz w:val="28"/>
          <w:szCs w:val="28"/>
        </w:rPr>
        <w:t xml:space="preserve"> :</w:t>
      </w:r>
      <w:proofErr w:type="gramEnd"/>
      <w:r w:rsidRPr="004D5733"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 xml:space="preserve">To show that a relation is an equivalence relation, we must show that it is a) reflexive, b) symmetric, and c) transitive. </w:t>
      </w:r>
    </w:p>
    <w:p w14:paraId="0E95CF55" w14:textId="5DF42A5C" w:rsidR="00A04A9B" w:rsidRPr="004D5733" w:rsidRDefault="004D5733" w:rsidP="00E10573">
      <w:pPr>
        <w:pStyle w:val="ListParagraph"/>
        <w:ind w:left="720" w:firstLineChars="0" w:firstLine="0"/>
        <w:rPr>
          <w:sz w:val="28"/>
          <w:szCs w:val="28"/>
        </w:rPr>
      </w:pPr>
      <w:r w:rsidRPr="004D5733">
        <w:rPr>
          <w:sz w:val="28"/>
          <w:szCs w:val="28"/>
        </w:rPr>
        <w:t>To show a relation is equivalence, we must show that it is reflexive, symmetric and transitive.</w:t>
      </w:r>
    </w:p>
    <w:p w14:paraId="1B7988C4" w14:textId="39D5B749" w:rsidR="00E10573" w:rsidRPr="004D5733" w:rsidRDefault="004D5733" w:rsidP="00A04A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4D5733">
        <w:rPr>
          <w:sz w:val="28"/>
          <w:szCs w:val="28"/>
        </w:rPr>
        <w:t xml:space="preserve">To do this, we must show that f(a) = f(a). </w:t>
      </w:r>
      <w:r w:rsidR="00EB2B04" w:rsidRPr="004D5733">
        <w:rPr>
          <w:sz w:val="28"/>
          <w:szCs w:val="28"/>
        </w:rPr>
        <w:t xml:space="preserve">This is true, since equality is </w:t>
      </w:r>
      <w:r w:rsidR="00EB2B04" w:rsidRPr="004D5733">
        <w:rPr>
          <w:b/>
          <w:bCs/>
          <w:sz w:val="28"/>
          <w:szCs w:val="28"/>
        </w:rPr>
        <w:t>reflexive</w:t>
      </w:r>
      <w:r w:rsidR="00EB2B04" w:rsidRPr="004D5733">
        <w:rPr>
          <w:sz w:val="28"/>
          <w:szCs w:val="28"/>
        </w:rPr>
        <w:t xml:space="preserve">. </w:t>
      </w:r>
    </w:p>
    <w:p w14:paraId="78855086" w14:textId="7B09EC87" w:rsidR="00E10573" w:rsidRPr="004D5733" w:rsidRDefault="00EB2B04" w:rsidP="00A04A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4D5733">
        <w:rPr>
          <w:sz w:val="28"/>
          <w:szCs w:val="28"/>
        </w:rPr>
        <w:t xml:space="preserve">Given that f(a) = f(b), we must show that f(b) = f(a). This is true, since equality is </w:t>
      </w:r>
      <w:r w:rsidRPr="004D5733">
        <w:rPr>
          <w:b/>
          <w:bCs/>
          <w:sz w:val="28"/>
          <w:szCs w:val="28"/>
        </w:rPr>
        <w:t>symmetric</w:t>
      </w:r>
      <w:r w:rsidRPr="004D5733">
        <w:rPr>
          <w:sz w:val="28"/>
          <w:szCs w:val="28"/>
        </w:rPr>
        <w:t xml:space="preserve">. </w:t>
      </w:r>
    </w:p>
    <w:p w14:paraId="7AC542E0" w14:textId="638724F2" w:rsidR="00EB2B04" w:rsidRPr="004D5733" w:rsidRDefault="00EB2B04" w:rsidP="00A04A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4D5733">
        <w:rPr>
          <w:sz w:val="28"/>
          <w:szCs w:val="28"/>
        </w:rPr>
        <w:t xml:space="preserve">Given that f(a) = f(b) and that f(b) = f(c), we can conclude that f(a) = f(c), </w:t>
      </w:r>
      <w:r w:rsidRPr="004D5733">
        <w:rPr>
          <w:sz w:val="28"/>
          <w:szCs w:val="28"/>
        </w:rPr>
        <w:lastRenderedPageBreak/>
        <w:t xml:space="preserve">since equality is </w:t>
      </w:r>
      <w:r w:rsidRPr="004D5733">
        <w:rPr>
          <w:b/>
          <w:bCs/>
          <w:sz w:val="28"/>
          <w:szCs w:val="28"/>
        </w:rPr>
        <w:t>transitive</w:t>
      </w:r>
      <w:r w:rsidRPr="004D5733">
        <w:rPr>
          <w:sz w:val="28"/>
          <w:szCs w:val="28"/>
        </w:rPr>
        <w:t>.</w:t>
      </w:r>
    </w:p>
    <w:p w14:paraId="52A15172" w14:textId="77F61880" w:rsidR="004D5733" w:rsidRPr="004D5733" w:rsidRDefault="004D5733" w:rsidP="004D5733">
      <w:pPr>
        <w:rPr>
          <w:sz w:val="28"/>
          <w:szCs w:val="28"/>
        </w:rPr>
      </w:pPr>
      <w:r w:rsidRPr="004D5733">
        <w:rPr>
          <w:sz w:val="28"/>
          <w:szCs w:val="28"/>
        </w:rPr>
        <w:t>Hence, the given relation is equivalence relation.</w:t>
      </w:r>
    </w:p>
    <w:p w14:paraId="626F9148" w14:textId="1330291D" w:rsidR="00326645" w:rsidRDefault="00326645" w:rsidP="009D4221">
      <w:pPr>
        <w:rPr>
          <w:sz w:val="28"/>
          <w:szCs w:val="28"/>
        </w:rPr>
      </w:pPr>
    </w:p>
    <w:p w14:paraId="39A5E9D2" w14:textId="77777777" w:rsidR="009D4221" w:rsidRPr="009D4221" w:rsidRDefault="009D4221" w:rsidP="009D4221">
      <w:pPr>
        <w:rPr>
          <w:sz w:val="28"/>
          <w:szCs w:val="28"/>
        </w:rPr>
      </w:pPr>
    </w:p>
    <w:p w14:paraId="3A002532" w14:textId="3C71DF42" w:rsidR="00326645" w:rsidRPr="009D4221" w:rsidRDefault="00326645" w:rsidP="009D422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D4221">
        <w:rPr>
          <w:sz w:val="28"/>
          <w:szCs w:val="28"/>
        </w:rPr>
        <w:t xml:space="preserve"> </w:t>
      </w:r>
      <w:r w:rsidRPr="009D4221">
        <w:rPr>
          <w:rFonts w:hint="eastAsia"/>
          <w:b/>
          <w:bCs/>
          <w:sz w:val="28"/>
          <w:szCs w:val="28"/>
        </w:rPr>
        <w:t>L</w:t>
      </w:r>
      <w:r w:rsidRPr="009D4221">
        <w:rPr>
          <w:b/>
          <w:bCs/>
          <w:sz w:val="28"/>
          <w:szCs w:val="28"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D4221">
        <w:rPr>
          <w:rFonts w:hint="eastAsia"/>
          <w:b/>
          <w:bCs/>
          <w:sz w:val="28"/>
          <w:szCs w:val="28"/>
        </w:rPr>
        <w:t xml:space="preserve"> </w:t>
      </w:r>
      <w:r w:rsidRPr="009D4221">
        <w:rPr>
          <w:b/>
          <w:bCs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D4221">
        <w:rPr>
          <w:rFonts w:hint="eastAsia"/>
          <w:b/>
          <w:bCs/>
          <w:sz w:val="28"/>
          <w:szCs w:val="28"/>
        </w:rPr>
        <w:t xml:space="preserve"> </w:t>
      </w:r>
      <w:r w:rsidRPr="009D4221">
        <w:rPr>
          <w:b/>
          <w:bCs/>
          <w:sz w:val="28"/>
          <w:szCs w:val="28"/>
        </w:rPr>
        <w:t xml:space="preserve">be any two partial orders on the same set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9D4221">
        <w:rPr>
          <w:rFonts w:hint="eastAsia"/>
          <w:b/>
          <w:bCs/>
          <w:sz w:val="28"/>
          <w:szCs w:val="28"/>
        </w:rPr>
        <w:t>.</w:t>
      </w:r>
      <w:r w:rsidRPr="009D4221">
        <w:rPr>
          <w:b/>
          <w:bCs/>
          <w:sz w:val="28"/>
          <w:szCs w:val="28"/>
        </w:rPr>
        <w:t xml:space="preserve">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D4221">
        <w:rPr>
          <w:rFonts w:hint="eastAsia"/>
          <w:b/>
          <w:bCs/>
          <w:sz w:val="28"/>
          <w:szCs w:val="28"/>
        </w:rPr>
        <w:t xml:space="preserve"> </w:t>
      </w:r>
      <w:r w:rsidRPr="009D4221">
        <w:rPr>
          <w:b/>
          <w:bCs/>
          <w:sz w:val="28"/>
          <w:szCs w:val="28"/>
        </w:rPr>
        <w:t>is a partial order.</w:t>
      </w:r>
    </w:p>
    <w:p w14:paraId="15C8E3C5" w14:textId="53DE57A5" w:rsidR="00326645" w:rsidRPr="004D5733" w:rsidRDefault="00326645" w:rsidP="00326645">
      <w:pPr>
        <w:pStyle w:val="NormalWeb"/>
        <w:shd w:val="clear" w:color="auto" w:fill="FFFFFF"/>
        <w:spacing w:before="0" w:beforeAutospacing="0" w:after="0"/>
        <w:ind w:firstLine="600"/>
        <w:textAlignment w:val="baseline"/>
        <w:rPr>
          <w:rFonts w:ascii="Georgia" w:hAnsi="Georgia"/>
          <w:color w:val="232629"/>
          <w:sz w:val="28"/>
          <w:szCs w:val="28"/>
        </w:rPr>
      </w:pPr>
      <w:proofErr w:type="gramStart"/>
      <w:r w:rsidRPr="004D5733">
        <w:rPr>
          <w:b/>
          <w:bCs/>
          <w:sz w:val="28"/>
          <w:szCs w:val="28"/>
        </w:rPr>
        <w:t>Sol</w:t>
      </w:r>
      <w:r w:rsidRPr="004D5733">
        <w:rPr>
          <w:sz w:val="28"/>
          <w:szCs w:val="28"/>
        </w:rPr>
        <w:t xml:space="preserve"> :</w:t>
      </w:r>
      <w:proofErr w:type="gramEnd"/>
      <w:r w:rsidRPr="004D5733">
        <w:rPr>
          <w:sz w:val="28"/>
          <w:szCs w:val="28"/>
        </w:rPr>
        <w:t xml:space="preserve"> 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1</w:t>
      </w:r>
      <w:r w:rsidR="00EB2B04"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 xml:space="preserve"> and 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R1</w:t>
      </w:r>
      <w:r w:rsidRPr="004D5733">
        <w:rPr>
          <w:rFonts w:ascii="Georgia" w:hAnsi="Georgia"/>
          <w:color w:val="232629"/>
          <w:sz w:val="28"/>
          <w:szCs w:val="28"/>
        </w:rPr>
        <w:t> and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2</w:t>
      </w:r>
      <w:r w:rsidR="00EB2B04"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 xml:space="preserve"> and 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R2</w:t>
      </w:r>
      <w:r w:rsidRPr="004D5733">
        <w:rPr>
          <w:rFonts w:ascii="Georgia" w:hAnsi="Georgia"/>
          <w:color w:val="232629"/>
          <w:sz w:val="28"/>
          <w:szCs w:val="28"/>
        </w:rPr>
        <w:t> are by definition subsets of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𝑆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×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𝑆</w:t>
      </w:r>
      <w:r w:rsidRPr="004D5733">
        <w:rPr>
          <w:rFonts w:ascii="Georgia" w:hAnsi="Georgia"/>
          <w:color w:val="232629"/>
          <w:sz w:val="28"/>
          <w:szCs w:val="28"/>
        </w:rPr>
        <w:t> which are reflexive, antisymmetric, and transitive. Now we need to check that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1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∩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2</w:t>
      </w:r>
      <w:r w:rsidRPr="004D5733">
        <w:rPr>
          <w:rFonts w:ascii="Georgia" w:hAnsi="Georgia"/>
          <w:color w:val="232629"/>
          <w:sz w:val="28"/>
          <w:szCs w:val="28"/>
        </w:rPr>
        <w:t> is also reflexive, antisymmetric, and transitive.</w:t>
      </w:r>
    </w:p>
    <w:p w14:paraId="6786DBCE" w14:textId="56937BDB" w:rsidR="00EB2B04" w:rsidRPr="004D5733" w:rsidRDefault="00326645" w:rsidP="00EB2B04">
      <w:pPr>
        <w:numPr>
          <w:ilvl w:val="0"/>
          <w:numId w:val="4"/>
        </w:numPr>
        <w:shd w:val="clear" w:color="auto" w:fill="FFFFFF"/>
        <w:spacing w:afterAutospacing="1"/>
        <w:ind w:left="1170"/>
        <w:textAlignment w:val="baseline"/>
        <w:rPr>
          <w:rFonts w:ascii="inherit" w:hAnsi="inherit"/>
          <w:color w:val="232629"/>
          <w:sz w:val="28"/>
          <w:szCs w:val="28"/>
        </w:rPr>
      </w:pPr>
      <w:r w:rsidRPr="004D5733">
        <w:rPr>
          <w:rStyle w:val="Strong"/>
          <w:rFonts w:ascii="inherit" w:hAnsi="inherit"/>
          <w:color w:val="232629"/>
          <w:sz w:val="28"/>
          <w:szCs w:val="28"/>
          <w:bdr w:val="none" w:sz="0" w:space="0" w:color="auto" w:frame="1"/>
        </w:rPr>
        <w:t>Reflexive:</w:t>
      </w:r>
      <w:r w:rsidRPr="004D5733">
        <w:rPr>
          <w:rFonts w:ascii="inherit" w:hAnsi="inherit"/>
          <w:color w:val="232629"/>
          <w:sz w:val="28"/>
          <w:szCs w:val="28"/>
        </w:rPr>
        <w:t> Since 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(</w:t>
      </w:r>
      <w:proofErr w:type="gramStart"/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𝑎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,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𝑎</w:t>
      </w:r>
      <w:proofErr w:type="gramEnd"/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)</w:t>
      </w:r>
      <w:r w:rsidRPr="004D5733">
        <w:rPr>
          <w:rFonts w:ascii="inherit" w:hAnsi="inherit"/>
          <w:color w:val="232629"/>
          <w:sz w:val="28"/>
          <w:szCs w:val="28"/>
        </w:rPr>
        <w:t> must be in both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1</w:t>
      </w:r>
      <w:r w:rsidRPr="004D5733">
        <w:rPr>
          <w:rFonts w:ascii="inherit" w:hAnsi="inherit"/>
          <w:color w:val="232629"/>
          <w:sz w:val="28"/>
          <w:szCs w:val="28"/>
        </w:rPr>
        <w:t> and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2</w:t>
      </w:r>
      <w:r w:rsidRPr="004D5733">
        <w:rPr>
          <w:rFonts w:ascii="inherit" w:hAnsi="inherit"/>
          <w:color w:val="232629"/>
          <w:sz w:val="28"/>
          <w:szCs w:val="28"/>
        </w:rPr>
        <w:t> for any </w:t>
      </w:r>
      <w:proofErr w:type="spell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a∈S</w:t>
      </w:r>
      <w:proofErr w:type="spellEnd"/>
      <w:r w:rsidRPr="004D5733">
        <w:rPr>
          <w:rFonts w:ascii="inherit" w:hAnsi="inherit"/>
          <w:color w:val="232629"/>
          <w:sz w:val="28"/>
          <w:szCs w:val="28"/>
        </w:rPr>
        <w:t>, 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(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𝑎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,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𝑎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)</w:t>
      </w:r>
      <w:r w:rsidRPr="004D5733">
        <w:rPr>
          <w:rFonts w:ascii="inherit" w:hAnsi="inherit"/>
          <w:color w:val="232629"/>
          <w:sz w:val="28"/>
          <w:szCs w:val="28"/>
        </w:rPr>
        <w:t> will also be in 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1</w:t>
      </w:r>
      <w:r w:rsidRPr="004D5733">
        <w:rPr>
          <w:rStyle w:val="mo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∩</w:t>
      </w:r>
      <w:r w:rsidRPr="004D5733">
        <w:rPr>
          <w:rStyle w:val="mi"/>
          <w:rFonts w:ascii="STIXGeneral-Italic" w:hAnsi="STIXGeneral-Italic" w:cs="STIXGeneral-Italic"/>
          <w:color w:val="232629"/>
          <w:sz w:val="28"/>
          <w:szCs w:val="28"/>
          <w:bdr w:val="none" w:sz="0" w:space="0" w:color="auto" w:frame="1"/>
        </w:rPr>
        <w:t>𝑅</w:t>
      </w:r>
      <w:r w:rsidRPr="004D5733">
        <w:rPr>
          <w:rStyle w:val="mn"/>
          <w:rFonts w:ascii="STIXGeneral-Regular" w:hAnsi="STIXGeneral-Regular" w:cs="STIXGeneral-Regular"/>
          <w:color w:val="232629"/>
          <w:sz w:val="28"/>
          <w:szCs w:val="28"/>
          <w:bdr w:val="none" w:sz="0" w:space="0" w:color="auto" w:frame="1"/>
        </w:rPr>
        <w:t>2</w:t>
      </w:r>
      <w:r w:rsidRPr="004D5733">
        <w:rPr>
          <w:rFonts w:ascii="inherit" w:hAnsi="inherit"/>
          <w:color w:val="232629"/>
          <w:sz w:val="28"/>
          <w:szCs w:val="28"/>
        </w:rPr>
        <w:t>, so it is reflexive.</w:t>
      </w:r>
    </w:p>
    <w:p w14:paraId="3A89A8BA" w14:textId="70CC6278" w:rsidR="00EB2B04" w:rsidRPr="004D5733" w:rsidRDefault="00326645" w:rsidP="00EB2B04">
      <w:pPr>
        <w:numPr>
          <w:ilvl w:val="0"/>
          <w:numId w:val="4"/>
        </w:numPr>
        <w:shd w:val="clear" w:color="auto" w:fill="FFFFFF"/>
        <w:spacing w:afterAutospacing="1"/>
        <w:ind w:left="1170"/>
        <w:textAlignment w:val="baseline"/>
        <w:rPr>
          <w:rFonts w:ascii="inherit" w:hAnsi="inherit"/>
          <w:color w:val="232629"/>
          <w:sz w:val="28"/>
          <w:szCs w:val="28"/>
        </w:rPr>
      </w:pPr>
      <w:r w:rsidRPr="004D5733">
        <w:rPr>
          <w:rStyle w:val="Strong"/>
          <w:rFonts w:ascii="inherit" w:hAnsi="inherit"/>
          <w:color w:val="232629"/>
          <w:sz w:val="28"/>
          <w:szCs w:val="28"/>
          <w:bdr w:val="none" w:sz="0" w:space="0" w:color="auto" w:frame="1"/>
        </w:rPr>
        <w:t>Antisymmetric:</w:t>
      </w:r>
      <w:r w:rsidRPr="004D5733">
        <w:rPr>
          <w:rFonts w:ascii="inherit" w:hAnsi="inherit"/>
          <w:color w:val="232629"/>
          <w:sz w:val="28"/>
          <w:szCs w:val="28"/>
        </w:rPr>
        <w:t> Now, this is a conditional property. If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a,b</w:t>
      </w:r>
      <w:proofErr w:type="spellEnd"/>
      <w:proofErr w:type="gramEnd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)∈R1∩R2</w:t>
      </w:r>
      <w:r w:rsidRPr="004D5733">
        <w:rPr>
          <w:rFonts w:ascii="inherit" w:hAnsi="inherit"/>
          <w:color w:val="232629"/>
          <w:sz w:val="28"/>
          <w:szCs w:val="28"/>
        </w:rPr>
        <w:t> and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b,a</w:t>
      </w:r>
      <w:proofErr w:type="spellEnd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)∈R1∩R2</w:t>
      </w:r>
      <w:r w:rsidRPr="004D5733">
        <w:rPr>
          <w:rFonts w:ascii="inherit" w:hAnsi="inherit"/>
          <w:color w:val="232629"/>
          <w:sz w:val="28"/>
          <w:szCs w:val="28"/>
        </w:rPr>
        <w:t>, it must be the case that</w:t>
      </w:r>
      <w:r w:rsidR="00EB2B04" w:rsidRPr="004D5733">
        <w:rPr>
          <w:rFonts w:ascii="inherit" w:hAnsi="inherit"/>
          <w:color w:val="232629"/>
          <w:sz w:val="28"/>
          <w:szCs w:val="28"/>
        </w:rPr>
        <w:t xml:space="preserve"> 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a=b</w:t>
      </w:r>
      <w:r w:rsidRPr="004D5733">
        <w:rPr>
          <w:rFonts w:ascii="inherit" w:hAnsi="inherit"/>
          <w:color w:val="232629"/>
          <w:sz w:val="28"/>
          <w:szCs w:val="28"/>
        </w:rPr>
        <w:t>. Since we know that this property is satisfied for both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R1</w:t>
      </w:r>
      <w:r w:rsidRPr="004D5733">
        <w:rPr>
          <w:rFonts w:ascii="inherit" w:hAnsi="inherit"/>
          <w:color w:val="232629"/>
          <w:sz w:val="28"/>
          <w:szCs w:val="28"/>
        </w:rPr>
        <w:t> and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R2</w:t>
      </w:r>
      <w:r w:rsidRPr="004D5733">
        <w:rPr>
          <w:rFonts w:ascii="inherit" w:hAnsi="inherit"/>
          <w:color w:val="232629"/>
          <w:sz w:val="28"/>
          <w:szCs w:val="28"/>
        </w:rPr>
        <w:t>, it must also hold for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R1∩R2</w:t>
      </w:r>
      <w:r w:rsidRPr="004D5733">
        <w:rPr>
          <w:rFonts w:ascii="inherit" w:hAnsi="inherit"/>
          <w:color w:val="232629"/>
          <w:sz w:val="28"/>
          <w:szCs w:val="28"/>
        </w:rPr>
        <w:t>.</w:t>
      </w:r>
    </w:p>
    <w:p w14:paraId="1721726D" w14:textId="362FF437" w:rsidR="00326645" w:rsidRPr="004D5733" w:rsidRDefault="00326645" w:rsidP="00326645">
      <w:pPr>
        <w:numPr>
          <w:ilvl w:val="0"/>
          <w:numId w:val="4"/>
        </w:numPr>
        <w:shd w:val="clear" w:color="auto" w:fill="FFFFFF"/>
        <w:ind w:left="1170"/>
        <w:textAlignment w:val="baseline"/>
        <w:rPr>
          <w:rFonts w:ascii="inherit" w:hAnsi="inherit"/>
          <w:color w:val="232629"/>
          <w:sz w:val="28"/>
          <w:szCs w:val="28"/>
        </w:rPr>
      </w:pPr>
      <w:r w:rsidRPr="004D5733">
        <w:rPr>
          <w:rStyle w:val="Strong"/>
          <w:rFonts w:ascii="inherit" w:hAnsi="inherit"/>
          <w:color w:val="232629"/>
          <w:sz w:val="28"/>
          <w:szCs w:val="28"/>
          <w:bdr w:val="none" w:sz="0" w:space="0" w:color="auto" w:frame="1"/>
        </w:rPr>
        <w:t>Transitivity:</w:t>
      </w:r>
      <w:r w:rsidRPr="004D5733">
        <w:rPr>
          <w:rFonts w:ascii="inherit" w:hAnsi="inherit"/>
          <w:color w:val="232629"/>
          <w:sz w:val="28"/>
          <w:szCs w:val="28"/>
        </w:rPr>
        <w:t> Likewise, since we know that the transitive property holds for both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R1</w:t>
      </w:r>
      <w:r w:rsidRPr="004D5733">
        <w:rPr>
          <w:rFonts w:ascii="inherit" w:hAnsi="inherit"/>
          <w:color w:val="232629"/>
          <w:sz w:val="28"/>
          <w:szCs w:val="28"/>
        </w:rPr>
        <w:t> and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R2</w:t>
      </w:r>
      <w:r w:rsidRPr="004D5733">
        <w:rPr>
          <w:rFonts w:ascii="inherit" w:hAnsi="inherit"/>
          <w:color w:val="232629"/>
          <w:sz w:val="28"/>
          <w:szCs w:val="28"/>
        </w:rPr>
        <w:t>, there can be no two elements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a,b</w:t>
      </w:r>
      <w:proofErr w:type="spellEnd"/>
      <w:proofErr w:type="gramEnd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)∈R1∩R2</w:t>
      </w:r>
      <w:r w:rsidRPr="004D5733">
        <w:rPr>
          <w:rFonts w:ascii="inherit" w:hAnsi="inherit"/>
          <w:color w:val="232629"/>
          <w:sz w:val="28"/>
          <w:szCs w:val="28"/>
        </w:rPr>
        <w:t> and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b,c</w:t>
      </w:r>
      <w:proofErr w:type="spellEnd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)∈R1∩R2</w:t>
      </w:r>
      <w:r w:rsidRPr="004D5733">
        <w:rPr>
          <w:rFonts w:ascii="inherit" w:hAnsi="inherit"/>
          <w:color w:val="232629"/>
          <w:sz w:val="28"/>
          <w:szCs w:val="28"/>
        </w:rPr>
        <w:t> without it also being the case that </w:t>
      </w:r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a,c</w:t>
      </w:r>
      <w:proofErr w:type="spellEnd"/>
      <w:r w:rsidRPr="004D5733">
        <w:rPr>
          <w:rStyle w:val="mjxassistivemathml"/>
          <w:rFonts w:ascii="inherit" w:hAnsi="inherit"/>
          <w:color w:val="232629"/>
          <w:sz w:val="28"/>
          <w:szCs w:val="28"/>
          <w:bdr w:val="none" w:sz="0" w:space="0" w:color="auto" w:frame="1"/>
        </w:rPr>
        <w:t>)∈R1∩R2</w:t>
      </w:r>
      <w:r w:rsidRPr="004D5733">
        <w:rPr>
          <w:rFonts w:ascii="inherit" w:hAnsi="inherit"/>
          <w:color w:val="232629"/>
          <w:sz w:val="28"/>
          <w:szCs w:val="28"/>
        </w:rPr>
        <w:t>.</w:t>
      </w:r>
    </w:p>
    <w:p w14:paraId="68B89FCB" w14:textId="4F857EAB" w:rsidR="004D5733" w:rsidRDefault="004D5733" w:rsidP="004D5733">
      <w:pPr>
        <w:shd w:val="clear" w:color="auto" w:fill="FFFFFF"/>
        <w:textAlignment w:val="baseline"/>
        <w:rPr>
          <w:rFonts w:ascii="inherit" w:hAnsi="inherit"/>
          <w:color w:val="232629"/>
          <w:sz w:val="28"/>
          <w:szCs w:val="28"/>
        </w:rPr>
      </w:pPr>
    </w:p>
    <w:p w14:paraId="0A8025B4" w14:textId="51557C16" w:rsidR="009D4221" w:rsidRDefault="009D4221" w:rsidP="009D4221">
      <w:pPr>
        <w:rPr>
          <w:b/>
          <w:bCs/>
          <w:sz w:val="28"/>
          <w:szCs w:val="28"/>
        </w:rPr>
      </w:pPr>
      <w:r>
        <w:rPr>
          <w:rFonts w:ascii="inherit" w:hAnsi="inherit"/>
          <w:color w:val="232629"/>
          <w:sz w:val="28"/>
          <w:szCs w:val="28"/>
        </w:rPr>
        <w:t xml:space="preserve">Hence,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D5733">
        <w:rPr>
          <w:rFonts w:hint="eastAsia"/>
          <w:b/>
          <w:bCs/>
          <w:sz w:val="28"/>
          <w:szCs w:val="28"/>
        </w:rPr>
        <w:t xml:space="preserve"> </w:t>
      </w:r>
      <w:r w:rsidRPr="004D5733">
        <w:rPr>
          <w:b/>
          <w:bCs/>
          <w:sz w:val="28"/>
          <w:szCs w:val="28"/>
        </w:rPr>
        <w:t>is a partial order.</w:t>
      </w:r>
    </w:p>
    <w:p w14:paraId="57863D85" w14:textId="53F2F5E0" w:rsidR="009D4221" w:rsidRDefault="009D4221" w:rsidP="009D4221">
      <w:pPr>
        <w:rPr>
          <w:b/>
          <w:bCs/>
          <w:sz w:val="28"/>
          <w:szCs w:val="28"/>
        </w:rPr>
      </w:pPr>
    </w:p>
    <w:p w14:paraId="24A6C8C7" w14:textId="48737B6F" w:rsidR="009D4221" w:rsidRDefault="009D4221" w:rsidP="009D4221">
      <w:pPr>
        <w:pStyle w:val="ListParagraph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D4221">
        <w:rPr>
          <w:rFonts w:hint="eastAsia"/>
          <w:b/>
          <w:bCs/>
          <w:sz w:val="30"/>
          <w:szCs w:val="30"/>
        </w:rPr>
        <w:t>S</w:t>
      </w:r>
      <w:r w:rsidRPr="009D4221">
        <w:rPr>
          <w:b/>
          <w:bCs/>
          <w:sz w:val="30"/>
          <w:szCs w:val="30"/>
        </w:rPr>
        <w:t>how that any function from a finite set to itself contains a cycle.</w:t>
      </w:r>
    </w:p>
    <w:p w14:paraId="115331AF" w14:textId="0C59E03A" w:rsidR="009D4221" w:rsidRDefault="009D4221" w:rsidP="009D4221">
      <w:pPr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Sol :</w:t>
      </w:r>
      <w:proofErr w:type="gramEnd"/>
      <w:r>
        <w:rPr>
          <w:b/>
          <w:bCs/>
          <w:sz w:val="30"/>
          <w:szCs w:val="30"/>
        </w:rPr>
        <w:t xml:space="preserve"> </w:t>
      </w:r>
      <w:r w:rsidR="005D0AC1" w:rsidRPr="005D0AC1">
        <w:rPr>
          <w:sz w:val="30"/>
          <w:szCs w:val="30"/>
        </w:rPr>
        <w:t>To</w:t>
      </w:r>
      <w:r w:rsidR="005D0AC1">
        <w:rPr>
          <w:sz w:val="30"/>
          <w:szCs w:val="30"/>
        </w:rPr>
        <w:t xml:space="preserve"> prove that any function from a finite set to itself contains a cycle </w:t>
      </w:r>
    </w:p>
    <w:p w14:paraId="6EFBC84A" w14:textId="4C3FBA11" w:rsidR="009C2668" w:rsidRDefault="009C2668" w:rsidP="009D4221">
      <w:pPr>
        <w:rPr>
          <w:sz w:val="30"/>
          <w:szCs w:val="30"/>
        </w:rPr>
      </w:pPr>
    </w:p>
    <w:p w14:paraId="4913B526" w14:textId="77777777" w:rsidR="006E6246" w:rsidRDefault="009C2668" w:rsidP="009C2668">
      <w:pPr>
        <w:tabs>
          <w:tab w:val="left" w:pos="6446"/>
        </w:tabs>
        <w:rPr>
          <w:sz w:val="30"/>
          <w:szCs w:val="30"/>
        </w:rPr>
      </w:pPr>
      <w:r>
        <w:rPr>
          <w:sz w:val="30"/>
          <w:szCs w:val="30"/>
        </w:rPr>
        <w:t xml:space="preserve">Suppose there are n nodes i.e., </w:t>
      </w:r>
      <w:r w:rsidR="006E6246">
        <w:rPr>
          <w:sz w:val="30"/>
          <w:szCs w:val="30"/>
        </w:rPr>
        <w:t>(</w:t>
      </w:r>
      <w:r>
        <w:rPr>
          <w:sz w:val="30"/>
          <w:szCs w:val="30"/>
        </w:rPr>
        <w:t>a</w:t>
      </w:r>
      <w:r w:rsidRPr="009C2668">
        <w:rPr>
          <w:sz w:val="30"/>
          <w:szCs w:val="30"/>
          <w:vertAlign w:val="subscript"/>
        </w:rPr>
        <w:t>1</w:t>
      </w:r>
      <w:r w:rsidR="006E6246">
        <w:rPr>
          <w:sz w:val="30"/>
          <w:szCs w:val="30"/>
          <w:vertAlign w:val="subscript"/>
        </w:rPr>
        <w:t xml:space="preserve">, </w:t>
      </w:r>
      <w:r w:rsidR="006E6246" w:rsidRPr="006E6246">
        <w:rPr>
          <w:sz w:val="30"/>
          <w:szCs w:val="30"/>
        </w:rPr>
        <w:t>a</w:t>
      </w:r>
      <w:proofErr w:type="gramStart"/>
      <w:r w:rsidR="006E6246">
        <w:rPr>
          <w:sz w:val="30"/>
          <w:szCs w:val="30"/>
          <w:vertAlign w:val="subscript"/>
        </w:rPr>
        <w:t>2,…</w:t>
      </w:r>
      <w:proofErr w:type="gramEnd"/>
      <w:r w:rsidR="006E6246" w:rsidRPr="006E6246">
        <w:rPr>
          <w:sz w:val="30"/>
          <w:szCs w:val="30"/>
        </w:rPr>
        <w:t>a</w:t>
      </w:r>
      <w:r w:rsidR="006E6246">
        <w:rPr>
          <w:sz w:val="30"/>
          <w:szCs w:val="30"/>
          <w:vertAlign w:val="subscript"/>
        </w:rPr>
        <w:t xml:space="preserve">n </w:t>
      </w:r>
      <w:r w:rsidR="006E6246" w:rsidRPr="006E6246">
        <w:rPr>
          <w:sz w:val="30"/>
          <w:szCs w:val="30"/>
        </w:rPr>
        <w:t xml:space="preserve">) </w:t>
      </w:r>
      <w:r w:rsidR="006E6246">
        <w:rPr>
          <w:sz w:val="30"/>
          <w:szCs w:val="30"/>
        </w:rPr>
        <w:t>, there must be at least one node that would be appear twice. (</w:t>
      </w:r>
      <w:r w:rsidR="006E6246" w:rsidRPr="004B1805">
        <w:rPr>
          <w:b/>
          <w:bCs/>
          <w:sz w:val="30"/>
          <w:szCs w:val="30"/>
        </w:rPr>
        <w:t>Pigeonhole Principle</w:t>
      </w:r>
      <w:r w:rsidR="006E6246">
        <w:rPr>
          <w:sz w:val="30"/>
          <w:szCs w:val="30"/>
        </w:rPr>
        <w:t>)</w:t>
      </w:r>
    </w:p>
    <w:p w14:paraId="2737034A" w14:textId="77777777" w:rsidR="006E6246" w:rsidRDefault="006E6246" w:rsidP="009C2668">
      <w:pPr>
        <w:tabs>
          <w:tab w:val="left" w:pos="6446"/>
        </w:tabs>
        <w:rPr>
          <w:sz w:val="30"/>
          <w:szCs w:val="30"/>
        </w:rPr>
      </w:pPr>
    </w:p>
    <w:p w14:paraId="353ECF6F" w14:textId="17B5D05E" w:rsidR="004B1805" w:rsidRDefault="004B1805" w:rsidP="004B1805">
      <w:pPr>
        <w:pStyle w:val="ListParagraph"/>
        <w:numPr>
          <w:ilvl w:val="0"/>
          <w:numId w:val="6"/>
        </w:numPr>
        <w:tabs>
          <w:tab w:val="left" w:pos="6446"/>
        </w:tabs>
        <w:ind w:firstLineChars="0"/>
        <w:rPr>
          <w:sz w:val="30"/>
          <w:szCs w:val="30"/>
        </w:rPr>
      </w:pPr>
      <w:r w:rsidRPr="004B1805">
        <w:rPr>
          <w:sz w:val="30"/>
          <w:szCs w:val="30"/>
        </w:rPr>
        <w:t>(a</w:t>
      </w:r>
      <w:r w:rsidRPr="004B1805">
        <w:rPr>
          <w:sz w:val="30"/>
          <w:szCs w:val="30"/>
          <w:vertAlign w:val="subscript"/>
        </w:rPr>
        <w:t xml:space="preserve">1, </w:t>
      </w:r>
      <w:r w:rsidRPr="004B1805">
        <w:rPr>
          <w:sz w:val="30"/>
          <w:szCs w:val="30"/>
        </w:rPr>
        <w:t>a</w:t>
      </w:r>
      <w:proofErr w:type="gramStart"/>
      <w:r w:rsidRPr="004B1805">
        <w:rPr>
          <w:sz w:val="30"/>
          <w:szCs w:val="30"/>
          <w:vertAlign w:val="subscript"/>
        </w:rPr>
        <w:t>2,…</w:t>
      </w:r>
      <w:proofErr w:type="gramEnd"/>
      <w:r w:rsidRPr="004B1805">
        <w:rPr>
          <w:sz w:val="30"/>
          <w:szCs w:val="30"/>
        </w:rPr>
        <w:t>ai, a</w:t>
      </w:r>
      <w:r w:rsidRPr="004B1805">
        <w:rPr>
          <w:sz w:val="30"/>
          <w:szCs w:val="30"/>
          <w:vertAlign w:val="subscript"/>
        </w:rPr>
        <w:t>i+1</w:t>
      </w:r>
      <w:r w:rsidRPr="004B1805">
        <w:rPr>
          <w:sz w:val="30"/>
          <w:szCs w:val="30"/>
        </w:rPr>
        <w:t xml:space="preserve">, … </w:t>
      </w:r>
      <w:proofErr w:type="spellStart"/>
      <w:r w:rsidRPr="004B1805">
        <w:rPr>
          <w:sz w:val="30"/>
          <w:szCs w:val="30"/>
        </w:rPr>
        <w:t>a</w:t>
      </w:r>
      <w:r w:rsidRPr="004B1805">
        <w:rPr>
          <w:sz w:val="30"/>
          <w:szCs w:val="30"/>
          <w:vertAlign w:val="subscript"/>
        </w:rPr>
        <w:t>j</w:t>
      </w:r>
      <w:proofErr w:type="spellEnd"/>
      <w:r w:rsidRPr="004B1805">
        <w:rPr>
          <w:sz w:val="30"/>
          <w:szCs w:val="30"/>
        </w:rPr>
        <w:t xml:space="preserve"> = a</w:t>
      </w:r>
      <w:r w:rsidRPr="004B1805">
        <w:rPr>
          <w:sz w:val="30"/>
          <w:szCs w:val="30"/>
          <w:vertAlign w:val="subscript"/>
        </w:rPr>
        <w:t>i</w:t>
      </w:r>
      <w:r w:rsidRPr="004B1805">
        <w:rPr>
          <w:sz w:val="30"/>
          <w:szCs w:val="30"/>
        </w:rPr>
        <w:t>, a</w:t>
      </w:r>
      <w:r w:rsidRPr="004B1805">
        <w:rPr>
          <w:sz w:val="30"/>
          <w:szCs w:val="30"/>
          <w:vertAlign w:val="subscript"/>
        </w:rPr>
        <w:t>j+1</w:t>
      </w:r>
      <w:r w:rsidRPr="004B1805">
        <w:rPr>
          <w:sz w:val="30"/>
          <w:szCs w:val="30"/>
        </w:rPr>
        <w:t xml:space="preserve">, … </w:t>
      </w:r>
      <w:r w:rsidRPr="004B1805">
        <w:rPr>
          <w:sz w:val="30"/>
          <w:szCs w:val="30"/>
        </w:rPr>
        <w:t>a</w:t>
      </w:r>
      <w:r w:rsidRPr="004B1805">
        <w:rPr>
          <w:sz w:val="30"/>
          <w:szCs w:val="30"/>
          <w:vertAlign w:val="subscript"/>
        </w:rPr>
        <w:t>n</w:t>
      </w:r>
      <w:r w:rsidRPr="004B1805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35075175" w14:textId="74CCCEE4" w:rsid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sz w:val="30"/>
          <w:szCs w:val="30"/>
        </w:rPr>
      </w:pPr>
    </w:p>
    <w:p w14:paraId="7029F56A" w14:textId="6D555B28" w:rsid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When there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n+1 nodes, that creates a cycle, due to repetition.</w:t>
      </w:r>
    </w:p>
    <w:p w14:paraId="7E970C02" w14:textId="03B499F2" w:rsid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sz w:val="30"/>
          <w:szCs w:val="30"/>
        </w:rPr>
      </w:pPr>
    </w:p>
    <w:p w14:paraId="5264A218" w14:textId="369A549E" w:rsidR="004B1805" w:rsidRDefault="004B1805" w:rsidP="004B1805">
      <w:pPr>
        <w:pStyle w:val="ListParagraph"/>
        <w:ind w:left="360" w:firstLineChars="0" w:firstLine="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Hence, </w:t>
      </w:r>
      <w:r w:rsidRPr="009D4221">
        <w:rPr>
          <w:b/>
          <w:bCs/>
          <w:sz w:val="30"/>
          <w:szCs w:val="30"/>
        </w:rPr>
        <w:t xml:space="preserve">function from a finite set to itself contains a </w:t>
      </w:r>
      <w:proofErr w:type="spellStart"/>
      <w:proofErr w:type="gramStart"/>
      <w:r w:rsidRPr="009D4221">
        <w:rPr>
          <w:b/>
          <w:bCs/>
          <w:sz w:val="30"/>
          <w:szCs w:val="30"/>
        </w:rPr>
        <w:t>cycle.</w:t>
      </w:r>
      <w:r w:rsidR="009759A3">
        <w:rPr>
          <w:b/>
          <w:bCs/>
          <w:sz w:val="30"/>
          <w:szCs w:val="30"/>
        </w:rPr>
        <w:t>ßß</w:t>
      </w:r>
      <w:proofErr w:type="spellEnd"/>
      <w:proofErr w:type="gramEnd"/>
    </w:p>
    <w:p w14:paraId="42829E13" w14:textId="79AB6355" w:rsid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sz w:val="30"/>
          <w:szCs w:val="30"/>
        </w:rPr>
      </w:pPr>
    </w:p>
    <w:p w14:paraId="66307DC2" w14:textId="77777777" w:rsidR="004B1805" w:rsidRP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sz w:val="30"/>
          <w:szCs w:val="30"/>
        </w:rPr>
      </w:pPr>
    </w:p>
    <w:p w14:paraId="44ABD970" w14:textId="26267D71" w:rsidR="004B1805" w:rsidRPr="004B1805" w:rsidRDefault="004B1805" w:rsidP="004B1805">
      <w:pPr>
        <w:pStyle w:val="ListParagraph"/>
        <w:tabs>
          <w:tab w:val="left" w:pos="6446"/>
        </w:tabs>
        <w:ind w:left="440" w:firstLineChars="0" w:firstLine="0"/>
        <w:rPr>
          <w:b/>
          <w:bCs/>
          <w:sz w:val="30"/>
          <w:szCs w:val="30"/>
        </w:rPr>
      </w:pPr>
    </w:p>
    <w:p w14:paraId="2ACF750F" w14:textId="77777777" w:rsidR="009D4221" w:rsidRPr="004D5733" w:rsidRDefault="009D4221" w:rsidP="009D4221">
      <w:pPr>
        <w:rPr>
          <w:sz w:val="28"/>
          <w:szCs w:val="28"/>
        </w:rPr>
      </w:pPr>
    </w:p>
    <w:p w14:paraId="4F594774" w14:textId="71331FBD" w:rsidR="009D4221" w:rsidRPr="004D5733" w:rsidRDefault="009D4221" w:rsidP="004D5733">
      <w:pPr>
        <w:shd w:val="clear" w:color="auto" w:fill="FFFFFF"/>
        <w:textAlignment w:val="baseline"/>
        <w:rPr>
          <w:rFonts w:ascii="inherit" w:hAnsi="inherit"/>
          <w:color w:val="232629"/>
          <w:sz w:val="28"/>
          <w:szCs w:val="28"/>
        </w:rPr>
      </w:pPr>
    </w:p>
    <w:p w14:paraId="43F22455" w14:textId="792F8CC5" w:rsidR="00326645" w:rsidRPr="004D5733" w:rsidRDefault="00326645" w:rsidP="00326645">
      <w:pPr>
        <w:rPr>
          <w:sz w:val="28"/>
          <w:szCs w:val="28"/>
        </w:rPr>
      </w:pPr>
    </w:p>
    <w:p w14:paraId="4C0E5365" w14:textId="329FB8AB" w:rsidR="00326645" w:rsidRPr="004D5733" w:rsidRDefault="00326645" w:rsidP="00326645">
      <w:pPr>
        <w:rPr>
          <w:sz w:val="28"/>
          <w:szCs w:val="28"/>
        </w:rPr>
      </w:pPr>
    </w:p>
    <w:p w14:paraId="472DE2AD" w14:textId="77777777" w:rsidR="004D5733" w:rsidRPr="004D5733" w:rsidRDefault="004D5733">
      <w:pPr>
        <w:rPr>
          <w:sz w:val="28"/>
          <w:szCs w:val="28"/>
        </w:rPr>
      </w:pPr>
    </w:p>
    <w:sectPr w:rsidR="004D5733" w:rsidRPr="004D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419"/>
    <w:multiLevelType w:val="hybridMultilevel"/>
    <w:tmpl w:val="C1022662"/>
    <w:lvl w:ilvl="0" w:tplc="B25ABE1C">
      <w:start w:val="2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2FE63798"/>
    <w:multiLevelType w:val="hybridMultilevel"/>
    <w:tmpl w:val="606683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2DD"/>
    <w:multiLevelType w:val="hybridMultilevel"/>
    <w:tmpl w:val="B0A42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10B5"/>
    <w:multiLevelType w:val="hybridMultilevel"/>
    <w:tmpl w:val="850C81DA"/>
    <w:lvl w:ilvl="0" w:tplc="A650F69C">
      <w:start w:val="1"/>
      <w:numFmt w:val="lowerRoman"/>
      <w:lvlText w:val="%1)"/>
      <w:lvlJc w:val="left"/>
      <w:pPr>
        <w:ind w:left="1080" w:hanging="720"/>
      </w:pPr>
      <w:rPr>
        <w:rFonts w:ascii="Cambria Math" w:hAnsi="Cambria Math" w:cs="Cambria Math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615D1"/>
    <w:multiLevelType w:val="multilevel"/>
    <w:tmpl w:val="0B5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7E3356"/>
    <w:multiLevelType w:val="hybridMultilevel"/>
    <w:tmpl w:val="4AA60F5A"/>
    <w:lvl w:ilvl="0" w:tplc="F1DC3F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2"/>
    <w:rsid w:val="0026728D"/>
    <w:rsid w:val="0028563B"/>
    <w:rsid w:val="00326645"/>
    <w:rsid w:val="004B1805"/>
    <w:rsid w:val="004B46A1"/>
    <w:rsid w:val="004D5733"/>
    <w:rsid w:val="005B28FE"/>
    <w:rsid w:val="005D0AC1"/>
    <w:rsid w:val="006E6246"/>
    <w:rsid w:val="00922A72"/>
    <w:rsid w:val="009759A3"/>
    <w:rsid w:val="009C2668"/>
    <w:rsid w:val="009D4221"/>
    <w:rsid w:val="00A04A9B"/>
    <w:rsid w:val="00BE492C"/>
    <w:rsid w:val="00C129B6"/>
    <w:rsid w:val="00E10573"/>
    <w:rsid w:val="00E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50B8"/>
  <w15:chartTrackingRefBased/>
  <w15:docId w15:val="{579A1662-418D-8E4E-827E-95C204A6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72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26645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326645"/>
  </w:style>
  <w:style w:type="character" w:customStyle="1" w:styleId="mn">
    <w:name w:val="mn"/>
    <w:basedOn w:val="DefaultParagraphFont"/>
    <w:rsid w:val="00326645"/>
  </w:style>
  <w:style w:type="character" w:customStyle="1" w:styleId="mjxassistivemathml">
    <w:name w:val="mjx_assistive_mathml"/>
    <w:basedOn w:val="DefaultParagraphFont"/>
    <w:rsid w:val="00326645"/>
  </w:style>
  <w:style w:type="character" w:customStyle="1" w:styleId="mo">
    <w:name w:val="mo"/>
    <w:basedOn w:val="DefaultParagraphFont"/>
    <w:rsid w:val="00326645"/>
  </w:style>
  <w:style w:type="character" w:styleId="Strong">
    <w:name w:val="Strong"/>
    <w:basedOn w:val="DefaultParagraphFont"/>
    <w:uiPriority w:val="22"/>
    <w:qFormat/>
    <w:rsid w:val="003266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2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2</cp:revision>
  <dcterms:created xsi:type="dcterms:W3CDTF">2021-09-13T03:22:00Z</dcterms:created>
  <dcterms:modified xsi:type="dcterms:W3CDTF">2021-09-13T03:22:00Z</dcterms:modified>
</cp:coreProperties>
</file>