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962D" w14:textId="3D5CAD2B" w:rsidR="00A0379A" w:rsidRPr="00D248D2" w:rsidRDefault="00A0379A" w:rsidP="00A0379A">
      <w:pPr>
        <w:jc w:val="center"/>
        <w:rPr>
          <w:b/>
          <w:bCs/>
          <w:sz w:val="28"/>
          <w:szCs w:val="28"/>
        </w:rPr>
      </w:pPr>
      <w:r w:rsidRPr="00D248D2">
        <w:rPr>
          <w:b/>
          <w:bCs/>
          <w:sz w:val="28"/>
          <w:szCs w:val="28"/>
        </w:rPr>
        <w:t xml:space="preserve">Theory of Automata – Homework </w:t>
      </w:r>
      <w:r w:rsidRPr="00D248D2">
        <w:rPr>
          <w:b/>
          <w:bCs/>
          <w:sz w:val="28"/>
          <w:szCs w:val="28"/>
        </w:rPr>
        <w:t>6</w:t>
      </w:r>
    </w:p>
    <w:p w14:paraId="31D23F66" w14:textId="77777777" w:rsidR="00A0379A" w:rsidRPr="00D248D2" w:rsidRDefault="00A0379A" w:rsidP="00A0379A">
      <w:pPr>
        <w:jc w:val="center"/>
        <w:rPr>
          <w:b/>
          <w:bCs/>
          <w:sz w:val="28"/>
          <w:szCs w:val="28"/>
        </w:rPr>
      </w:pPr>
    </w:p>
    <w:p w14:paraId="69D6FA0E" w14:textId="77777777" w:rsidR="00A0379A" w:rsidRPr="00D248D2" w:rsidRDefault="00A0379A" w:rsidP="00A0379A">
      <w:pPr>
        <w:jc w:val="center"/>
        <w:rPr>
          <w:b/>
          <w:bCs/>
          <w:sz w:val="28"/>
          <w:szCs w:val="28"/>
        </w:rPr>
      </w:pPr>
      <w:r w:rsidRPr="00D248D2">
        <w:rPr>
          <w:b/>
          <w:bCs/>
          <w:sz w:val="28"/>
          <w:szCs w:val="28"/>
        </w:rPr>
        <w:t xml:space="preserve">Name – </w:t>
      </w:r>
      <w:proofErr w:type="spellStart"/>
      <w:r w:rsidRPr="00D248D2">
        <w:rPr>
          <w:b/>
          <w:bCs/>
          <w:sz w:val="28"/>
          <w:szCs w:val="28"/>
        </w:rPr>
        <w:t>Akshay</w:t>
      </w:r>
      <w:proofErr w:type="spellEnd"/>
      <w:r w:rsidRPr="00D248D2">
        <w:rPr>
          <w:b/>
          <w:bCs/>
          <w:sz w:val="28"/>
          <w:szCs w:val="28"/>
        </w:rPr>
        <w:t xml:space="preserve"> Kumar Singh</w:t>
      </w:r>
    </w:p>
    <w:p w14:paraId="7743C84B" w14:textId="77777777" w:rsidR="00A0379A" w:rsidRPr="00D248D2" w:rsidRDefault="00A0379A" w:rsidP="00A0379A">
      <w:pPr>
        <w:jc w:val="center"/>
        <w:rPr>
          <w:b/>
          <w:bCs/>
          <w:sz w:val="28"/>
          <w:szCs w:val="28"/>
        </w:rPr>
      </w:pPr>
    </w:p>
    <w:p w14:paraId="7E67E3F2" w14:textId="77777777" w:rsidR="00A0379A" w:rsidRPr="00D248D2" w:rsidRDefault="00A0379A" w:rsidP="00A0379A">
      <w:pPr>
        <w:jc w:val="center"/>
        <w:rPr>
          <w:b/>
          <w:bCs/>
          <w:sz w:val="28"/>
          <w:szCs w:val="28"/>
        </w:rPr>
      </w:pPr>
      <w:r w:rsidRPr="00D248D2">
        <w:rPr>
          <w:b/>
          <w:bCs/>
          <w:sz w:val="28"/>
          <w:szCs w:val="28"/>
        </w:rPr>
        <w:t>R11603620</w:t>
      </w:r>
    </w:p>
    <w:p w14:paraId="72A0C11C" w14:textId="77777777" w:rsidR="00A0379A" w:rsidRDefault="00A0379A" w:rsidP="00A0379A">
      <w:pPr>
        <w:jc w:val="center"/>
        <w:rPr>
          <w:sz w:val="28"/>
          <w:szCs w:val="28"/>
        </w:rPr>
      </w:pPr>
    </w:p>
    <w:p w14:paraId="725D1D1E" w14:textId="60D4787B" w:rsidR="00A0379A" w:rsidRPr="001537FB" w:rsidRDefault="00A0379A" w:rsidP="00A0379A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1537FB">
        <w:rPr>
          <w:rFonts w:ascii="Times New Roman" w:hAnsi="Times New Roman" w:cs="Times New Roman"/>
          <w:sz w:val="24"/>
          <w:szCs w:val="24"/>
        </w:rPr>
        <w:t>Consider</w:t>
      </w:r>
      <w:r w:rsidRPr="001537FB">
        <w:rPr>
          <w:sz w:val="24"/>
          <w:szCs w:val="24"/>
        </w:rPr>
        <w:t xml:space="preserve"> the pushdown automata </w:t>
      </w:r>
      <m:oMath>
        <m:r>
          <w:rPr>
            <w:rFonts w:ascii="Cambria Math" w:hAnsi="Cambria Math"/>
            <w:sz w:val="24"/>
            <w:szCs w:val="24"/>
          </w:rPr>
          <m:t>M=(K,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,s, F)</m:t>
        </m:r>
      </m:oMath>
      <w:r w:rsidRPr="001537FB">
        <w:rPr>
          <w:rFonts w:hint="eastAsia"/>
          <w:sz w:val="24"/>
          <w:szCs w:val="24"/>
        </w:rPr>
        <w:t>,</w:t>
      </w:r>
      <w:r w:rsidRPr="001537FB">
        <w:rPr>
          <w:sz w:val="24"/>
          <w:szCs w:val="24"/>
        </w:rPr>
        <w:t xml:space="preserve"> </w:t>
      </w:r>
      <w:proofErr w:type="gramStart"/>
      <w:r w:rsidRPr="001537FB">
        <w:rPr>
          <w:sz w:val="24"/>
          <w:szCs w:val="24"/>
        </w:rPr>
        <w:t>where</w:t>
      </w:r>
      <w:proofErr w:type="gramEnd"/>
    </w:p>
    <w:p w14:paraId="7932F0CB" w14:textId="77777777" w:rsidR="00A0379A" w:rsidRPr="001537FB" w:rsidRDefault="00A0379A" w:rsidP="00A0379A">
      <w:pPr>
        <w:pStyle w:val="ListParagraph"/>
        <w:widowControl/>
        <w:ind w:left="720" w:firstLineChars="0" w:firstLine="0"/>
        <w:jc w:val="left"/>
        <w:rPr>
          <w:noProof/>
          <w:sz w:val="24"/>
          <w:szCs w:val="24"/>
        </w:rPr>
      </w:pPr>
      <w:r w:rsidRPr="001537FB">
        <w:rPr>
          <w:noProof/>
          <w:sz w:val="24"/>
          <w:szCs w:val="24"/>
        </w:rPr>
        <w:drawing>
          <wp:inline distT="0" distB="0" distL="0" distR="0" wp14:anchorId="4844571F" wp14:editId="00CF1BE7">
            <wp:extent cx="3181350" cy="1198464"/>
            <wp:effectExtent l="0" t="0" r="0" b="1905"/>
            <wp:docPr id="4" name="图片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9" cy="120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A757" w14:textId="77777777" w:rsidR="00A0379A" w:rsidRPr="001537FB" w:rsidRDefault="00A0379A" w:rsidP="00A0379A">
      <w:pPr>
        <w:pStyle w:val="ListParagraph"/>
        <w:ind w:left="720" w:firstLineChars="0" w:firstLine="0"/>
        <w:rPr>
          <w:sz w:val="24"/>
          <w:szCs w:val="24"/>
        </w:rPr>
      </w:pPr>
      <w:r w:rsidRPr="001537FB">
        <w:rPr>
          <w:rFonts w:hint="eastAsia"/>
          <w:sz w:val="24"/>
          <w:szCs w:val="24"/>
        </w:rPr>
        <w:t>a</w:t>
      </w:r>
      <w:r w:rsidRPr="001537FB">
        <w:rPr>
          <w:sz w:val="24"/>
          <w:szCs w:val="24"/>
        </w:rPr>
        <w:t xml:space="preserve">). Trace all possible sequence of transitions of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1537FB">
        <w:rPr>
          <w:rFonts w:hint="eastAsia"/>
          <w:sz w:val="24"/>
          <w:szCs w:val="24"/>
        </w:rPr>
        <w:t xml:space="preserve"> </w:t>
      </w:r>
      <w:r w:rsidRPr="001537FB">
        <w:rPr>
          <w:sz w:val="24"/>
          <w:szCs w:val="24"/>
        </w:rPr>
        <w:t xml:space="preserve">on input </w:t>
      </w:r>
      <m:oMath>
        <m:r>
          <w:rPr>
            <w:rFonts w:ascii="Cambria Math" w:hAnsi="Cambria Math"/>
            <w:sz w:val="24"/>
            <w:szCs w:val="24"/>
          </w:rPr>
          <m:t>aba</m:t>
        </m:r>
      </m:oMath>
    </w:p>
    <w:p w14:paraId="41BC775E" w14:textId="77777777" w:rsidR="00A0379A" w:rsidRPr="001537FB" w:rsidRDefault="00A0379A" w:rsidP="00A0379A">
      <w:pPr>
        <w:pStyle w:val="ListParagraph"/>
        <w:ind w:left="720" w:firstLineChars="0" w:firstLine="0"/>
        <w:rPr>
          <w:sz w:val="24"/>
          <w:szCs w:val="24"/>
        </w:rPr>
      </w:pPr>
    </w:p>
    <w:p w14:paraId="763C24EA" w14:textId="77777777" w:rsidR="00A0379A" w:rsidRPr="001537FB" w:rsidRDefault="00A0379A" w:rsidP="00A0379A">
      <w:pPr>
        <w:pStyle w:val="ListParagraph"/>
        <w:ind w:left="720" w:firstLineChars="0" w:firstLine="0"/>
        <w:rPr>
          <w:sz w:val="24"/>
          <w:szCs w:val="24"/>
        </w:rPr>
      </w:pPr>
      <w:r w:rsidRPr="001537FB">
        <w:rPr>
          <w:rFonts w:hint="eastAsia"/>
          <w:sz w:val="24"/>
          <w:szCs w:val="24"/>
        </w:rPr>
        <w:t>b</w:t>
      </w:r>
      <w:r w:rsidRPr="001537FB">
        <w:rPr>
          <w:sz w:val="24"/>
          <w:szCs w:val="24"/>
        </w:rPr>
        <w:t xml:space="preserve">). Show that </w:t>
      </w:r>
      <m:oMath>
        <m:r>
          <w:rPr>
            <w:rFonts w:ascii="Cambria Math" w:hAnsi="Cambria Math"/>
            <w:sz w:val="24"/>
            <w:szCs w:val="24"/>
          </w:rPr>
          <m:t>aba,aa,abb∉L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d>
      </m:oMath>
      <w:r w:rsidRPr="001537FB">
        <w:rPr>
          <w:rFonts w:hint="eastAsia"/>
          <w:sz w:val="24"/>
          <w:szCs w:val="24"/>
        </w:rPr>
        <w:t>,</w:t>
      </w:r>
      <w:r w:rsidRPr="001537FB">
        <w:rPr>
          <w:sz w:val="24"/>
          <w:szCs w:val="24"/>
        </w:rPr>
        <w:t xml:space="preserve"> but </w:t>
      </w:r>
      <m:oMath>
        <m:r>
          <w:rPr>
            <w:rFonts w:ascii="Cambria Math" w:hAnsi="Cambria Math"/>
            <w:sz w:val="24"/>
            <w:szCs w:val="24"/>
          </w:rPr>
          <m:t>baa,bab,baaaa∈L(M)</m:t>
        </m:r>
      </m:oMath>
    </w:p>
    <w:p w14:paraId="7C61280E" w14:textId="77777777" w:rsidR="00A0379A" w:rsidRPr="001537FB" w:rsidRDefault="00A0379A" w:rsidP="00A0379A">
      <w:pPr>
        <w:pStyle w:val="ListParagraph"/>
        <w:ind w:left="720" w:firstLineChars="0" w:firstLine="0"/>
        <w:rPr>
          <w:sz w:val="24"/>
          <w:szCs w:val="24"/>
        </w:rPr>
      </w:pPr>
    </w:p>
    <w:p w14:paraId="364A9573" w14:textId="77777777" w:rsidR="00A0379A" w:rsidRPr="001537FB" w:rsidRDefault="00A0379A" w:rsidP="00A0379A">
      <w:pPr>
        <w:pStyle w:val="ListParagraph"/>
        <w:ind w:left="720" w:firstLineChars="0" w:firstLine="0"/>
        <w:rPr>
          <w:sz w:val="24"/>
          <w:szCs w:val="24"/>
        </w:rPr>
      </w:pPr>
      <w:r w:rsidRPr="001537FB">
        <w:rPr>
          <w:rFonts w:hint="eastAsia"/>
          <w:sz w:val="24"/>
          <w:szCs w:val="24"/>
        </w:rPr>
        <w:t>c</w:t>
      </w:r>
      <w:r w:rsidRPr="001537FB">
        <w:rPr>
          <w:sz w:val="24"/>
          <w:szCs w:val="24"/>
        </w:rPr>
        <w:t xml:space="preserve">). Describe </w:t>
      </w:r>
      <m:oMath>
        <m:r>
          <w:rPr>
            <w:rFonts w:ascii="Cambria Math" w:hAnsi="Cambria Math"/>
            <w:sz w:val="24"/>
            <w:szCs w:val="24"/>
          </w:rPr>
          <m:t>L(M)</m:t>
        </m:r>
      </m:oMath>
      <w:r w:rsidRPr="001537FB">
        <w:rPr>
          <w:rFonts w:hint="eastAsia"/>
          <w:sz w:val="24"/>
          <w:szCs w:val="24"/>
        </w:rPr>
        <w:t xml:space="preserve"> </w:t>
      </w:r>
      <w:r w:rsidRPr="001537FB">
        <w:rPr>
          <w:sz w:val="24"/>
          <w:szCs w:val="24"/>
        </w:rPr>
        <w:t>in English</w:t>
      </w:r>
    </w:p>
    <w:p w14:paraId="1C1D354D" w14:textId="521EF13B" w:rsidR="00A0379A" w:rsidRPr="001537FB" w:rsidRDefault="00A0379A" w:rsidP="00A0379A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8C3344D" w14:textId="77777777" w:rsidR="00A0379A" w:rsidRPr="001537FB" w:rsidRDefault="00A0379A" w:rsidP="00A0379A">
      <w:proofErr w:type="gramStart"/>
      <w:r w:rsidRPr="001537FB">
        <w:t>Sol :</w:t>
      </w:r>
      <w:proofErr w:type="gramEnd"/>
      <w:r w:rsidRPr="001537FB">
        <w:t xml:space="preserve"> </w:t>
      </w:r>
      <w:r w:rsidRPr="00D248D2">
        <w:rPr>
          <w:b/>
          <w:bCs/>
        </w:rPr>
        <w:t>a )</w:t>
      </w:r>
      <w:r w:rsidRPr="001537FB">
        <w:t xml:space="preserve"> </w:t>
      </w:r>
      <w:r w:rsidRPr="001537FB">
        <w:t xml:space="preserve">There are three possible computations of M on aba: </w:t>
      </w:r>
    </w:p>
    <w:p w14:paraId="58BB9244" w14:textId="7BEA3129" w:rsidR="00A0379A" w:rsidRPr="001537FB" w:rsidRDefault="00A0379A" w:rsidP="00A0379A">
      <w:r w:rsidRPr="001537FB">
        <w:t xml:space="preserve">(s, aba, </w:t>
      </w:r>
      <w:r w:rsidRPr="001537FB">
        <w:t>e</w:t>
      </w:r>
      <w:r w:rsidRPr="001537FB">
        <w:t xml:space="preserve">) |- (s, </w:t>
      </w:r>
      <w:proofErr w:type="spellStart"/>
      <w:r w:rsidRPr="001537FB">
        <w:t>ba</w:t>
      </w:r>
      <w:proofErr w:type="spellEnd"/>
      <w:r w:rsidRPr="001537FB">
        <w:t xml:space="preserve">, a) |- (s, a, aa) |- (s, </w:t>
      </w:r>
      <w:r w:rsidRPr="001537FB">
        <w:t>e</w:t>
      </w:r>
      <w:r w:rsidRPr="001537FB">
        <w:t xml:space="preserve">, </w:t>
      </w:r>
      <w:proofErr w:type="spellStart"/>
      <w:r w:rsidRPr="001537FB">
        <w:t>aaa</w:t>
      </w:r>
      <w:proofErr w:type="spellEnd"/>
      <w:r w:rsidRPr="001537FB">
        <w:t xml:space="preserve">) </w:t>
      </w:r>
    </w:p>
    <w:p w14:paraId="717950C3" w14:textId="7224529F" w:rsidR="00A0379A" w:rsidRPr="001537FB" w:rsidRDefault="00A0379A" w:rsidP="00A0379A">
      <w:r w:rsidRPr="001537FB">
        <w:t xml:space="preserve">(s, aba, </w:t>
      </w:r>
      <w:r w:rsidRPr="001537FB">
        <w:t>e</w:t>
      </w:r>
      <w:r w:rsidRPr="001537FB">
        <w:t xml:space="preserve">) |- (s, </w:t>
      </w:r>
      <w:proofErr w:type="spellStart"/>
      <w:r w:rsidRPr="001537FB">
        <w:t>ba</w:t>
      </w:r>
      <w:proofErr w:type="spellEnd"/>
      <w:r w:rsidRPr="001537FB">
        <w:t xml:space="preserve">, a) |- (s, a, aa) |- (f, </w:t>
      </w:r>
      <w:r w:rsidRPr="001537FB">
        <w:t>e</w:t>
      </w:r>
      <w:r w:rsidRPr="001537FB">
        <w:t xml:space="preserve">, aa) </w:t>
      </w:r>
    </w:p>
    <w:p w14:paraId="131A4020" w14:textId="3DFDBD8E" w:rsidR="00A0379A" w:rsidRPr="001537FB" w:rsidRDefault="00A0379A" w:rsidP="00A0379A">
      <w:r w:rsidRPr="001537FB">
        <w:t xml:space="preserve">(s, aba, </w:t>
      </w:r>
      <w:r w:rsidRPr="001537FB">
        <w:t>e</w:t>
      </w:r>
      <w:r w:rsidRPr="001537FB">
        <w:t xml:space="preserve">) |- (f, </w:t>
      </w:r>
      <w:proofErr w:type="spellStart"/>
      <w:r w:rsidRPr="001537FB">
        <w:t>ba</w:t>
      </w:r>
      <w:proofErr w:type="spellEnd"/>
      <w:r w:rsidRPr="001537FB">
        <w:t xml:space="preserve">, </w:t>
      </w:r>
      <w:r w:rsidRPr="001537FB">
        <w:t>e</w:t>
      </w:r>
      <w:r w:rsidRPr="001537FB">
        <w:t xml:space="preserve">) </w:t>
      </w:r>
    </w:p>
    <w:p w14:paraId="2E078D3E" w14:textId="77777777" w:rsidR="00A0379A" w:rsidRPr="001537FB" w:rsidRDefault="00A0379A" w:rsidP="00A0379A">
      <w:r w:rsidRPr="001537FB">
        <w:t xml:space="preserve">None of these is an accepting configuration. </w:t>
      </w:r>
    </w:p>
    <w:p w14:paraId="23E0DD57" w14:textId="77777777" w:rsidR="00A0379A" w:rsidRPr="001537FB" w:rsidRDefault="00A0379A" w:rsidP="00A0379A"/>
    <w:p w14:paraId="5B0AF8D0" w14:textId="77777777" w:rsidR="00A0379A" w:rsidRPr="001537FB" w:rsidRDefault="00A0379A" w:rsidP="00A0379A">
      <w:r w:rsidRPr="00D248D2">
        <w:rPr>
          <w:b/>
          <w:bCs/>
        </w:rPr>
        <w:t>(b)</w:t>
      </w:r>
      <w:r w:rsidRPr="001537FB">
        <w:t xml:space="preserve"> This is done by tracing the computation of M on each of the strings, as shown in (a). </w:t>
      </w:r>
    </w:p>
    <w:p w14:paraId="1FC087C4" w14:textId="77777777" w:rsidR="00A0379A" w:rsidRPr="001537FB" w:rsidRDefault="00A0379A" w:rsidP="00A0379A"/>
    <w:p w14:paraId="51210CB8" w14:textId="3E134409" w:rsidR="00A0379A" w:rsidRDefault="00A0379A" w:rsidP="00A0379A">
      <w:r w:rsidRPr="00D248D2">
        <w:rPr>
          <w:b/>
          <w:bCs/>
        </w:rPr>
        <w:t>(c)</w:t>
      </w:r>
      <w:r w:rsidRPr="001537FB">
        <w:t xml:space="preserve"> L(M) is the set of strings whose middle symbol is a. In other words, L(M) = {</w:t>
      </w:r>
      <w:proofErr w:type="spellStart"/>
      <w:r w:rsidRPr="001537FB">
        <w:t>xay</w:t>
      </w:r>
      <w:proofErr w:type="spellEnd"/>
      <w:r w:rsidRPr="001537FB">
        <w:t xml:space="preserve"> </w:t>
      </w:r>
      <w:r w:rsidRPr="001537FB">
        <w:rPr>
          <w:rFonts w:ascii="Cambria Math" w:hAnsi="Cambria Math" w:cs="Cambria Math"/>
        </w:rPr>
        <w:t>∈</w:t>
      </w:r>
      <w:r w:rsidRPr="001537FB">
        <w:t xml:space="preserve"> {a, </w:t>
      </w:r>
      <w:proofErr w:type="gramStart"/>
      <w:r w:rsidRPr="001537FB">
        <w:t>b}*</w:t>
      </w:r>
      <w:proofErr w:type="gramEnd"/>
      <w:r w:rsidRPr="001537FB">
        <w:t xml:space="preserve"> : |x| = |y|}. </w:t>
      </w:r>
    </w:p>
    <w:p w14:paraId="0425F400" w14:textId="77777777" w:rsidR="000A6D77" w:rsidRPr="001537FB" w:rsidRDefault="000A6D77" w:rsidP="00A0379A"/>
    <w:p w14:paraId="08DB63EA" w14:textId="6394BFFA" w:rsidR="00A0379A" w:rsidRPr="001537FB" w:rsidRDefault="00A0379A" w:rsidP="00A0379A"/>
    <w:p w14:paraId="1E101081" w14:textId="26B3BFCA" w:rsidR="00A0379A" w:rsidRPr="001537FB" w:rsidRDefault="00A0379A" w:rsidP="00A0379A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1537FB">
        <w:rPr>
          <w:sz w:val="24"/>
          <w:szCs w:val="24"/>
        </w:rPr>
        <w:t>Construct</w:t>
      </w:r>
      <w:r w:rsidRPr="001537FB">
        <w:rPr>
          <w:sz w:val="24"/>
          <w:szCs w:val="24"/>
        </w:rPr>
        <w:t xml:space="preserve"> a Pushdown automata that accept each of the followings:</w:t>
      </w:r>
    </w:p>
    <w:p w14:paraId="6955D63D" w14:textId="77777777" w:rsidR="00A0379A" w:rsidRPr="001537FB" w:rsidRDefault="00A0379A" w:rsidP="00A0379A">
      <w:pPr>
        <w:ind w:left="360" w:firstLineChars="150" w:firstLine="360"/>
        <w:rPr>
          <w:noProof/>
        </w:rPr>
      </w:pPr>
      <w:r w:rsidRPr="001537FB">
        <w:rPr>
          <w:noProof/>
        </w:rPr>
        <w:t xml:space="preserve">a). The language </w:t>
      </w:r>
      <m:oMath>
        <m:r>
          <w:rPr>
            <w:rFonts w:ascii="Cambria Math" w:hAnsi="Cambria Math"/>
            <w:noProof/>
          </w:rPr>
          <m:t>{w∈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:w=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w</m:t>
            </m:r>
          </m:e>
          <m:sup>
            <m:r>
              <w:rPr>
                <w:rFonts w:ascii="Cambria Math" w:hAnsi="Cambria Math"/>
                <w:noProof/>
              </w:rPr>
              <m:t>R</m:t>
            </m:r>
          </m:sup>
        </m:sSup>
        <m:r>
          <w:rPr>
            <w:rFonts w:ascii="Cambria Math" w:hAnsi="Cambria Math"/>
            <w:noProof/>
          </w:rPr>
          <m:t>}</m:t>
        </m:r>
      </m:oMath>
    </w:p>
    <w:p w14:paraId="1D08D6E7" w14:textId="6832F065" w:rsidR="00A0379A" w:rsidRPr="001537FB" w:rsidRDefault="00A0379A" w:rsidP="00A0379A">
      <w:pPr>
        <w:ind w:left="360" w:firstLineChars="150" w:firstLine="360"/>
        <w:rPr>
          <w:noProof/>
        </w:rPr>
      </w:pPr>
      <w:r w:rsidRPr="001537FB">
        <w:rPr>
          <w:noProof/>
        </w:rPr>
        <w:t xml:space="preserve">b). The language </w:t>
      </w:r>
      <m:oMath>
        <m:r>
          <w:rPr>
            <w:rFonts w:ascii="Cambria Math" w:hAnsi="Cambria Math"/>
            <w:noProof/>
          </w:rPr>
          <m:t>{w∈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 xml:space="preserve">:w </m:t>
        </m:r>
        <m:r>
          <m:rPr>
            <m:sty m:val="p"/>
          </m:rPr>
          <w:rPr>
            <w:rFonts w:ascii="Cambria Math" w:hAnsi="Cambria Math"/>
            <w:noProof/>
          </w:rPr>
          <m:t>has the same number of</m:t>
        </m:r>
        <m:r>
          <w:rPr>
            <w:rFonts w:ascii="Cambria Math" w:hAnsi="Cambria Math"/>
            <w:noProof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r>
          <w:rPr>
            <w:rFonts w:ascii="Cambria Math" w:hAnsi="Cambria Math"/>
            <w:noProof/>
          </w:rPr>
          <m:t xml:space="preserve">s </m:t>
        </m:r>
        <m:r>
          <m:rPr>
            <m:sty m:val="p"/>
          </m:rPr>
          <w:rPr>
            <w:rFonts w:ascii="Cambria Math" w:hAnsi="Cambria Math"/>
            <w:noProof/>
          </w:rPr>
          <m:t>and</m:t>
        </m:r>
        <m:r>
          <w:rPr>
            <w:rFonts w:ascii="Cambria Math" w:hAnsi="Cambria Math"/>
            <w:noProof/>
          </w:rPr>
          <m:t xml:space="preserve"> b's}</m:t>
        </m:r>
      </m:oMath>
    </w:p>
    <w:p w14:paraId="053D39CC" w14:textId="18DEF831" w:rsidR="001537FB" w:rsidRPr="001537FB" w:rsidRDefault="001537FB" w:rsidP="00A0379A">
      <w:pPr>
        <w:ind w:left="360" w:firstLineChars="150" w:firstLine="360"/>
        <w:rPr>
          <w:noProof/>
        </w:rPr>
      </w:pPr>
    </w:p>
    <w:p w14:paraId="3CE4224E" w14:textId="6527531A" w:rsidR="001537FB" w:rsidRPr="001537FB" w:rsidRDefault="001537FB" w:rsidP="00A0379A">
      <w:pPr>
        <w:ind w:left="360" w:firstLineChars="150" w:firstLine="360"/>
        <w:rPr>
          <w:rFonts w:ascii="SimSun" w:eastAsia="SimSun" w:hAnsi="SimSun" w:cs="SimSun"/>
        </w:rPr>
      </w:pPr>
      <w:r w:rsidRPr="001537FB">
        <w:rPr>
          <w:noProof/>
        </w:rPr>
        <w:t xml:space="preserve">Sol : </w:t>
      </w:r>
      <w:r w:rsidRPr="00D248D2">
        <w:rPr>
          <w:b/>
          <w:bCs/>
          <w:noProof/>
        </w:rPr>
        <w:t>a)</w:t>
      </w:r>
      <w:r w:rsidRPr="001537FB">
        <w:rPr>
          <w:noProof/>
        </w:rPr>
        <w:t xml:space="preserve"> </w:t>
      </w:r>
    </w:p>
    <w:p w14:paraId="5C95CDF5" w14:textId="2AA6504A" w:rsidR="00A0379A" w:rsidRDefault="001537FB" w:rsidP="00A0379A">
      <w:pPr>
        <w:pStyle w:val="ListParagraph"/>
        <w:ind w:left="720" w:firstLineChars="0" w:firstLine="0"/>
      </w:pPr>
      <w:r>
        <w:t>Z is the ‘start stack symbol’</w:t>
      </w:r>
    </w:p>
    <w:p w14:paraId="08194984" w14:textId="7BF1BD11" w:rsidR="00A0379A" w:rsidRPr="00CF417B" w:rsidRDefault="00A0379A" w:rsidP="00A0379A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</w:p>
    <w:p w14:paraId="408633AA" w14:textId="07A50C09" w:rsidR="00B17C5B" w:rsidRDefault="001537F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14163B" wp14:editId="4B5B464E">
            <wp:extent cx="3827780" cy="1306286"/>
            <wp:effectExtent l="0" t="0" r="0" b="1905"/>
            <wp:docPr id="1" name="Picture 1" descr="A picture containing text, whiteboard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, documen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099" cy="135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65BF" w14:textId="530B3E3B" w:rsidR="001537FB" w:rsidRDefault="001537FB">
      <w:pPr>
        <w:rPr>
          <w:b/>
          <w:bCs/>
        </w:rPr>
      </w:pPr>
    </w:p>
    <w:p w14:paraId="177C087E" w14:textId="182EF200" w:rsidR="001537FB" w:rsidRPr="00D248D2" w:rsidRDefault="001537FB">
      <w:pPr>
        <w:rPr>
          <w:b/>
          <w:bCs/>
        </w:rPr>
      </w:pPr>
      <w:r w:rsidRPr="00D248D2">
        <w:rPr>
          <w:b/>
          <w:bCs/>
        </w:rPr>
        <w:t>b)</w:t>
      </w:r>
    </w:p>
    <w:p w14:paraId="5C06A844" w14:textId="77777777" w:rsidR="001537FB" w:rsidRPr="001537FB" w:rsidRDefault="001537FB"/>
    <w:p w14:paraId="715F4236" w14:textId="458EEF38" w:rsidR="001537FB" w:rsidRPr="00A0379A" w:rsidRDefault="001537FB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7046E8D6" wp14:editId="4CD90D33">
            <wp:extent cx="3578087" cy="1476375"/>
            <wp:effectExtent l="0" t="0" r="381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45" cy="15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7FB" w:rsidRPr="00A0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A149A"/>
    <w:multiLevelType w:val="hybridMultilevel"/>
    <w:tmpl w:val="9BAA738E"/>
    <w:lvl w:ilvl="0" w:tplc="3E522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D394E3C"/>
    <w:multiLevelType w:val="hybridMultilevel"/>
    <w:tmpl w:val="9BAA7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9A"/>
    <w:rsid w:val="000A6D77"/>
    <w:rsid w:val="001537FB"/>
    <w:rsid w:val="005B28FE"/>
    <w:rsid w:val="00A0379A"/>
    <w:rsid w:val="00B17C5B"/>
    <w:rsid w:val="00CB0748"/>
    <w:rsid w:val="00D2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77E2F"/>
  <w15:chartTrackingRefBased/>
  <w15:docId w15:val="{930A4247-A884-6F4D-A21E-C2599E9D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9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9A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Akshay</dc:creator>
  <cp:keywords/>
  <dc:description/>
  <cp:lastModifiedBy>Singh, Akshay</cp:lastModifiedBy>
  <cp:revision>14</cp:revision>
  <dcterms:created xsi:type="dcterms:W3CDTF">2021-10-31T15:44:00Z</dcterms:created>
  <dcterms:modified xsi:type="dcterms:W3CDTF">2021-10-31T17:23:00Z</dcterms:modified>
</cp:coreProperties>
</file>