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486C" w14:textId="77777777" w:rsidR="00366D00" w:rsidRPr="00366D00" w:rsidRDefault="00366D00" w:rsidP="00366D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C" w:eastAsia="es-EC"/>
        </w:rPr>
      </w:pPr>
      <w:r w:rsidRPr="00366D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C" w:eastAsia="es-EC"/>
        </w:rPr>
        <w:t xml:space="preserve">Documentación del Componente </w:t>
      </w:r>
      <w:proofErr w:type="spellStart"/>
      <w:r w:rsidRPr="00366D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C" w:eastAsia="es-EC"/>
        </w:rPr>
        <w:t>HeroTwoColumn</w:t>
      </w:r>
      <w:proofErr w:type="spellEnd"/>
    </w:p>
    <w:p w14:paraId="0A4F2EFB" w14:textId="77777777" w:rsidR="00366D00" w:rsidRPr="00366D00" w:rsidRDefault="00366D00" w:rsidP="0036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El componente </w:t>
      </w:r>
      <w:proofErr w:type="spellStart"/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HeroTwoColumn</w:t>
      </w:r>
      <w:proofErr w:type="spellEnd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es un elemento reusable diseñado para mostrar una sección con un mensaje de atención, un título principal y dos columnas de contenido. Cada columna presenta un conjunto de textos (encabezado, título, descripción) y un botón. Los textos, enlaces y demás contenidos se reciben a través de </w:t>
      </w:r>
      <w:proofErr w:type="spellStart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props</w:t>
      </w:r>
      <w:proofErr w:type="spellEnd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, lo que permite reutilizar y personalizar el componente según las necesidades del proyecto.</w:t>
      </w:r>
    </w:p>
    <w:p w14:paraId="1AC9FB33" w14:textId="77777777" w:rsidR="00366D00" w:rsidRPr="00366D00" w:rsidRDefault="00366D00" w:rsidP="00366D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Nota: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  <w:t xml:space="preserve">Se define la </w:t>
      </w:r>
      <w:proofErr w:type="spellStart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prop</w:t>
      </w:r>
      <w:proofErr w:type="spellEnd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backgroundImage</w:t>
      </w:r>
      <w:proofErr w:type="spellEnd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para configurar una imagen de fondo, pero en el código actual no se utiliza. Puedes agregar la funcionalidad de fondo si lo requieres en el futuro.</w:t>
      </w:r>
    </w:p>
    <w:p w14:paraId="51B686DA" w14:textId="77777777" w:rsidR="00366D00" w:rsidRPr="00366D00" w:rsidRDefault="00366D00" w:rsidP="00366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pict w14:anchorId="42765352">
          <v:rect id="_x0000_i1025" style="width:0;height:1.5pt" o:hralign="center" o:hrstd="t" o:hr="t" fillcolor="#a0a0a0" stroked="f"/>
        </w:pict>
      </w:r>
    </w:p>
    <w:p w14:paraId="6260434B" w14:textId="77777777" w:rsidR="00366D00" w:rsidRPr="00366D00" w:rsidRDefault="00366D00" w:rsidP="00366D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</w:pPr>
      <w:r w:rsidRPr="00366D00"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  <w:t>Características</w:t>
      </w:r>
    </w:p>
    <w:p w14:paraId="220275E1" w14:textId="77777777" w:rsidR="00366D00" w:rsidRPr="00366D00" w:rsidRDefault="00366D00" w:rsidP="00366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Diseño Responsive: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  <w:t>En dispositivos grandes, el contenido se muestra en dos columnas separadas por una línea vertical (en la columna izquierda); en pantallas pequeñas, las columnas se apilan una sobre la otra.</w:t>
      </w:r>
    </w:p>
    <w:p w14:paraId="53710637" w14:textId="77777777" w:rsidR="00366D00" w:rsidRPr="00366D00" w:rsidRDefault="00366D00" w:rsidP="00366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Contenido Personalizable: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  <w:t xml:space="preserve">Todos los textos (llamada de atención, título principal, encabezados, títulos, descripciones y botones) se reciben como </w:t>
      </w:r>
      <w:proofErr w:type="spellStart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props</w:t>
      </w:r>
      <w:proofErr w:type="spellEnd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para facilitar la reutilización.</w:t>
      </w:r>
    </w:p>
    <w:p w14:paraId="32083EC7" w14:textId="77777777" w:rsidR="00366D00" w:rsidRPr="00366D00" w:rsidRDefault="00366D00" w:rsidP="00366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Estilización: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  <w:t xml:space="preserve">Utiliza clases de </w:t>
      </w:r>
      <w:proofErr w:type="spellStart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Tailwind</w:t>
      </w:r>
      <w:proofErr w:type="spellEnd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CSS para el espaciado, colores y tipografías, permitiendo una fácil adaptación a la identidad visual del proyecto.</w:t>
      </w:r>
    </w:p>
    <w:p w14:paraId="015D271F" w14:textId="77777777" w:rsidR="00366D00" w:rsidRPr="00366D00" w:rsidRDefault="00366D00" w:rsidP="00366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pict w14:anchorId="50673C9E">
          <v:rect id="_x0000_i1026" style="width:0;height:1.5pt" o:hralign="center" o:hrstd="t" o:hr="t" fillcolor="#a0a0a0" stroked="f"/>
        </w:pict>
      </w:r>
    </w:p>
    <w:p w14:paraId="6DB28708" w14:textId="77777777" w:rsidR="00366D00" w:rsidRPr="00366D00" w:rsidRDefault="00366D00" w:rsidP="00366D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</w:pPr>
      <w:proofErr w:type="spellStart"/>
      <w:r w:rsidRPr="00366D00"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  <w:t>Props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781"/>
        <w:gridCol w:w="1300"/>
        <w:gridCol w:w="4801"/>
      </w:tblGrid>
      <w:tr w:rsidR="00366D00" w:rsidRPr="00366D00" w14:paraId="6796E020" w14:textId="77777777" w:rsidTr="00366D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335A4" w14:textId="77777777" w:rsidR="00366D00" w:rsidRPr="00366D00" w:rsidRDefault="00366D00" w:rsidP="00366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Prop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DC3FF" w14:textId="77777777" w:rsidR="00366D00" w:rsidRPr="00366D00" w:rsidRDefault="00366D00" w:rsidP="00366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534EB5E" w14:textId="77777777" w:rsidR="00366D00" w:rsidRPr="00366D00" w:rsidRDefault="00366D00" w:rsidP="00366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Valor por Defecto</w:t>
            </w:r>
          </w:p>
        </w:tc>
        <w:tc>
          <w:tcPr>
            <w:tcW w:w="0" w:type="auto"/>
            <w:vAlign w:val="center"/>
            <w:hideMark/>
          </w:tcPr>
          <w:p w14:paraId="0A367E45" w14:textId="77777777" w:rsidR="00366D00" w:rsidRPr="00366D00" w:rsidRDefault="00366D00" w:rsidP="00366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Descripción</w:t>
            </w:r>
          </w:p>
        </w:tc>
      </w:tr>
      <w:tr w:rsidR="00366D00" w:rsidRPr="00366D00" w14:paraId="61B1763A" w14:textId="77777777" w:rsidTr="00366D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11B45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backgroundImage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1FF244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9E107E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1EB79EE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Ruta o URL de la imagen de fondo (actualmente declarada pero no utilizada en el renderizado).</w:t>
            </w:r>
          </w:p>
        </w:tc>
      </w:tr>
      <w:tr w:rsidR="00366D00" w:rsidRPr="00366D00" w14:paraId="0AB31647" w14:textId="77777777" w:rsidTr="00366D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175F2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mainTitle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6ADD0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6E9CA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263D36F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Título principal de la sección, mostrado centrado en la parte superior.</w:t>
            </w:r>
          </w:p>
        </w:tc>
      </w:tr>
      <w:tr w:rsidR="00366D00" w:rsidRPr="00366D00" w14:paraId="3EDD66FB" w14:textId="77777777" w:rsidTr="00366D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A6A2D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attentionText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805A7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DD88C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5E93685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Texto de llamada de atención, que se muestra encima del título principal.</w:t>
            </w:r>
          </w:p>
        </w:tc>
      </w:tr>
      <w:tr w:rsidR="00366D00" w:rsidRPr="00366D00" w14:paraId="5AEDC801" w14:textId="77777777" w:rsidTr="00366D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47CC8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lastRenderedPageBreak/>
              <w:t>leftHeading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3D713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EEC9D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9180E69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Encabezado de la columna izquierda (texto llamativo o resaltado).</w:t>
            </w:r>
          </w:p>
        </w:tc>
      </w:tr>
      <w:tr w:rsidR="00366D00" w:rsidRPr="00366D00" w14:paraId="2AA56634" w14:textId="77777777" w:rsidTr="00366D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EC3D9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leftTitle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4C54D8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FA36F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90D9F4F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Título principal de la columna izquierda.</w:t>
            </w:r>
          </w:p>
        </w:tc>
      </w:tr>
      <w:tr w:rsidR="00366D00" w:rsidRPr="00366D00" w14:paraId="1412BE6B" w14:textId="77777777" w:rsidTr="00366D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E9DD4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leftDescription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985B0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A8934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D4E68AF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Descripción o párrafo informativo de la columna izquierda.</w:t>
            </w:r>
          </w:p>
        </w:tc>
      </w:tr>
      <w:tr w:rsidR="00366D00" w:rsidRPr="00366D00" w14:paraId="6567C958" w14:textId="77777777" w:rsidTr="00366D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FD53B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leftButtonText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4016B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71633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71B8270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Texto que se muestra en el botón de la columna izquierda.</w:t>
            </w:r>
          </w:p>
        </w:tc>
      </w:tr>
      <w:tr w:rsidR="00366D00" w:rsidRPr="00366D00" w14:paraId="48F559F0" w14:textId="77777777" w:rsidTr="00366D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419D2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leftButtonLink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F79DD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72CE54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F624B74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URL a la que redirige el botón de la columna izquierda.</w:t>
            </w:r>
          </w:p>
        </w:tc>
      </w:tr>
      <w:tr w:rsidR="00366D00" w:rsidRPr="00366D00" w14:paraId="485FE1C9" w14:textId="77777777" w:rsidTr="00366D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819E4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rightHeading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56012B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79114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F05B0E3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Encabezado de la columna derecha (texto llamativo o resaltado).</w:t>
            </w:r>
          </w:p>
        </w:tc>
      </w:tr>
      <w:tr w:rsidR="00366D00" w:rsidRPr="00366D00" w14:paraId="4F100642" w14:textId="77777777" w:rsidTr="00366D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5B676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rightTitle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5898F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B11BD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1F42A85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Título principal de la columna derecha.</w:t>
            </w:r>
          </w:p>
        </w:tc>
      </w:tr>
      <w:tr w:rsidR="00366D00" w:rsidRPr="00366D00" w14:paraId="311524FA" w14:textId="77777777" w:rsidTr="00366D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CF8EE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rightDescription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68BF7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463D6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0D6F22A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Descripción o párrafo informativo de la columna derecha.</w:t>
            </w:r>
          </w:p>
        </w:tc>
      </w:tr>
      <w:tr w:rsidR="00366D00" w:rsidRPr="00366D00" w14:paraId="75939BD4" w14:textId="77777777" w:rsidTr="00366D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85DFE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rightButtonText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AA493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88A4C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2AE58DC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Texto que se muestra en el botón de la columna derecha.</w:t>
            </w:r>
          </w:p>
        </w:tc>
      </w:tr>
      <w:tr w:rsidR="00366D00" w:rsidRPr="00366D00" w14:paraId="7C88EB21" w14:textId="77777777" w:rsidTr="00366D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DFECB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rightButtonLink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47602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66D00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1FF069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556C323" w14:textId="77777777" w:rsidR="00366D00" w:rsidRPr="00366D00" w:rsidRDefault="00366D00" w:rsidP="00366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66D00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URL a la que redirige el botón de la columna derecha.</w:t>
            </w:r>
          </w:p>
        </w:tc>
      </w:tr>
    </w:tbl>
    <w:p w14:paraId="2BB153E4" w14:textId="77777777" w:rsidR="00366D00" w:rsidRPr="00366D00" w:rsidRDefault="00366D00" w:rsidP="00366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pict w14:anchorId="238D4C59">
          <v:rect id="_x0000_i1027" style="width:0;height:1.5pt" o:hralign="center" o:hrstd="t" o:hr="t" fillcolor="#a0a0a0" stroked="f"/>
        </w:pict>
      </w:r>
    </w:p>
    <w:p w14:paraId="4CEC11E4" w14:textId="77777777" w:rsidR="00366D00" w:rsidRPr="00366D00" w:rsidRDefault="00366D00" w:rsidP="00366D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</w:pPr>
      <w:r w:rsidRPr="00366D00"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  <w:t>Estructura y Funcionamiento</w:t>
      </w:r>
    </w:p>
    <w:p w14:paraId="17773D49" w14:textId="77777777" w:rsidR="00366D00" w:rsidRPr="00366D00" w:rsidRDefault="00366D00" w:rsidP="0036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El componente se organiza en los siguientes bloques:</w:t>
      </w:r>
    </w:p>
    <w:p w14:paraId="5476CABF" w14:textId="77777777" w:rsidR="00366D00" w:rsidRPr="00366D00" w:rsidRDefault="00366D00" w:rsidP="00366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Contenedor Principal: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  <w:t xml:space="preserve">Se utiliza una etiqueta </w:t>
      </w: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&lt;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section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&gt;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con clases </w:t>
      </w: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relative w-full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bg-transparent</w:t>
      </w:r>
      <w:proofErr w:type="spellEnd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para definir el contenedor principal.</w:t>
      </w:r>
    </w:p>
    <w:p w14:paraId="6C4CE830" w14:textId="77777777" w:rsidR="00366D00" w:rsidRPr="00366D00" w:rsidRDefault="00366D00" w:rsidP="00366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Contenido Superior:</w:t>
      </w:r>
    </w:p>
    <w:p w14:paraId="5D745B5E" w14:textId="77777777" w:rsidR="00366D00" w:rsidRPr="00366D00" w:rsidRDefault="00366D00" w:rsidP="00366D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Un </w:t>
      </w:r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texto de atención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(</w:t>
      </w: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&lt;h5&gt;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) centrado que sirve para llamar la atención del usuario.</w:t>
      </w:r>
    </w:p>
    <w:p w14:paraId="53E20E92" w14:textId="77777777" w:rsidR="00366D00" w:rsidRPr="00366D00" w:rsidRDefault="00366D00" w:rsidP="00366D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Un </w:t>
      </w:r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título principal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(</w:t>
      </w: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&lt;h1&gt;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) centrado, que destaca el mensaje o la propuesta de valor.</w:t>
      </w:r>
    </w:p>
    <w:p w14:paraId="2255E6AF" w14:textId="77777777" w:rsidR="00366D00" w:rsidRPr="00366D00" w:rsidRDefault="00366D00" w:rsidP="00366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Contenedor de Columnas: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  <w:t xml:space="preserve">Se utiliza un contenedor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con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flex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flex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-col </w:t>
      </w:r>
      <w:proofErr w:type="spellStart"/>
      <w:proofErr w:type="gram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md:flex</w:t>
      </w:r>
      <w:proofErr w:type="gram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-row</w:t>
      </w:r>
      <w:proofErr w:type="spellEnd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para que:</w:t>
      </w:r>
    </w:p>
    <w:p w14:paraId="547F93C6" w14:textId="77777777" w:rsidR="00366D00" w:rsidRPr="00366D00" w:rsidRDefault="00366D00" w:rsidP="00366D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En dispositivos móviles las columnas se apilen verticalmente.</w:t>
      </w:r>
    </w:p>
    <w:p w14:paraId="3D5508B8" w14:textId="77777777" w:rsidR="00366D00" w:rsidRPr="00366D00" w:rsidRDefault="00366D00" w:rsidP="00366D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En pantallas medianas y grandes se muestren en dos columnas lado a lado.</w:t>
      </w:r>
    </w:p>
    <w:p w14:paraId="023C4301" w14:textId="77777777" w:rsidR="00366D00" w:rsidRPr="00366D00" w:rsidRDefault="00366D00" w:rsidP="00366D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Cada columna contiene:</w:t>
      </w:r>
    </w:p>
    <w:p w14:paraId="5CE32DC4" w14:textId="77777777" w:rsidR="00366D00" w:rsidRPr="00366D00" w:rsidRDefault="00366D00" w:rsidP="00366D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Un </w:t>
      </w:r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encabezado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(</w:t>
      </w: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&lt;h2&gt;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) que resalta un aspecto clave.</w:t>
      </w:r>
    </w:p>
    <w:p w14:paraId="125F9F16" w14:textId="77777777" w:rsidR="00366D00" w:rsidRPr="00366D00" w:rsidRDefault="00366D00" w:rsidP="00366D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Un </w:t>
      </w:r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título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(</w:t>
      </w: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&lt;h3&gt;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) con mayor relevancia.</w:t>
      </w:r>
    </w:p>
    <w:p w14:paraId="7966C22A" w14:textId="77777777" w:rsidR="00366D00" w:rsidRPr="00366D00" w:rsidRDefault="00366D00" w:rsidP="00366D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lastRenderedPageBreak/>
        <w:t xml:space="preserve">Una </w:t>
      </w:r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descripción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(</w:t>
      </w: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&lt;p&gt;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) que amplía la información.</w:t>
      </w:r>
    </w:p>
    <w:p w14:paraId="7633C7C8" w14:textId="77777777" w:rsidR="00366D00" w:rsidRPr="00366D00" w:rsidRDefault="00366D00" w:rsidP="00366D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Un </w:t>
      </w:r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botón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(</w:t>
      </w: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&lt;a&gt;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) que invita a realizar una acción, con enlace definido a través de la </w:t>
      </w:r>
      <w:proofErr w:type="spellStart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prop</w:t>
      </w:r>
      <w:proofErr w:type="spellEnd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correspondiente.</w:t>
      </w:r>
    </w:p>
    <w:p w14:paraId="3B842DAE" w14:textId="77777777" w:rsidR="00366D00" w:rsidRPr="00366D00" w:rsidRDefault="00366D00" w:rsidP="00366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Línea Vertical de Separación: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  <w:t xml:space="preserve">La columna izquierda utiliza la clase </w:t>
      </w:r>
      <w:proofErr w:type="spellStart"/>
      <w:proofErr w:type="gram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md:border</w:t>
      </w:r>
      <w:proofErr w:type="gram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-r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md:border-gray-300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para mostrar una línea vertical en pantallas medianas y superiores.</w:t>
      </w:r>
    </w:p>
    <w:p w14:paraId="58D946F3" w14:textId="77777777" w:rsidR="00366D00" w:rsidRPr="00366D00" w:rsidRDefault="00366D00" w:rsidP="00366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pict w14:anchorId="7EB6A8BA">
          <v:rect id="_x0000_i1028" style="width:0;height:1.5pt" o:hralign="center" o:hrstd="t" o:hr="t" fillcolor="#a0a0a0" stroked="f"/>
        </w:pict>
      </w:r>
    </w:p>
    <w:p w14:paraId="2283B0D8" w14:textId="77777777" w:rsidR="00366D00" w:rsidRPr="00366D00" w:rsidRDefault="00366D00" w:rsidP="00366D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</w:pPr>
      <w:r w:rsidRPr="00366D00"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  <w:t>Ejemplo de Implementación</w:t>
      </w:r>
    </w:p>
    <w:p w14:paraId="31241CC5" w14:textId="77777777" w:rsidR="00366D00" w:rsidRPr="00366D00" w:rsidRDefault="00366D00" w:rsidP="0036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A </w:t>
      </w:r>
      <w:proofErr w:type="gramStart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continuación</w:t>
      </w:r>
      <w:proofErr w:type="gramEnd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se muestra el código completo del componente:</w:t>
      </w:r>
    </w:p>
    <w:p w14:paraId="51708449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jsx</w:t>
      </w:r>
      <w:proofErr w:type="spellEnd"/>
    </w:p>
    <w:p w14:paraId="648FD2BD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Copiar</w:t>
      </w:r>
    </w:p>
    <w:p w14:paraId="7C947DEA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"use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client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";</w:t>
      </w:r>
    </w:p>
    <w:p w14:paraId="67AF715E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509D0AA0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import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React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from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"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react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";</w:t>
      </w:r>
    </w:p>
    <w:p w14:paraId="33AD700C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import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Image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from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"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next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/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image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";</w:t>
      </w:r>
    </w:p>
    <w:p w14:paraId="1FB0409F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47ABD972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const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HeroTwoColumn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= ({</w:t>
      </w:r>
    </w:p>
    <w:p w14:paraId="26C1C168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// Imagen de fondo (actualmente no se usa en el render)</w:t>
      </w:r>
    </w:p>
    <w:p w14:paraId="72258832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backgroundImage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,</w:t>
      </w:r>
    </w:p>
    <w:p w14:paraId="24E6E911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4987F13D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// Título principal (centrado arriba)</w:t>
      </w:r>
    </w:p>
    <w:p w14:paraId="7F3E969C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mainTitle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,</w:t>
      </w:r>
    </w:p>
    <w:p w14:paraId="1F24DCA1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attentionText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,</w:t>
      </w:r>
    </w:p>
    <w:p w14:paraId="6430CD00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3F3561E6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// Columna Izquierda</w:t>
      </w:r>
    </w:p>
    <w:p w14:paraId="7DF999C8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leftHeading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,</w:t>
      </w:r>
    </w:p>
    <w:p w14:paraId="6B8D76B4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leftTitle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,</w:t>
      </w:r>
    </w:p>
    <w:p w14:paraId="2D0FCAB5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leftDescription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,</w:t>
      </w:r>
    </w:p>
    <w:p w14:paraId="51E04A35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leftButtonText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,</w:t>
      </w:r>
    </w:p>
    <w:p w14:paraId="248BC5E5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leftButtonLink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,</w:t>
      </w:r>
    </w:p>
    <w:p w14:paraId="2133B896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583D1687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// Columna Derecha</w:t>
      </w:r>
    </w:p>
    <w:p w14:paraId="3A96102F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rightHeading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,</w:t>
      </w:r>
    </w:p>
    <w:p w14:paraId="29F7BE6E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rightTitle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,</w:t>
      </w:r>
    </w:p>
    <w:p w14:paraId="20515642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rightDescription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,</w:t>
      </w:r>
    </w:p>
    <w:p w14:paraId="6B66E2B6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rightButtonText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,</w:t>
      </w:r>
    </w:p>
    <w:p w14:paraId="65145DEB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rightButtonLink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,</w:t>
      </w:r>
    </w:p>
    <w:p w14:paraId="5963FFAC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}) =&gt; {</w:t>
      </w:r>
    </w:p>
    <w:p w14:paraId="6C545AA0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return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(</w:t>
      </w:r>
    </w:p>
    <w:p w14:paraId="7B25909A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&lt;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section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="relative w-full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bg-transparent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"&gt;</w:t>
      </w:r>
    </w:p>
    <w:p w14:paraId="6B29541C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{/* Contenido principal */}</w:t>
      </w:r>
    </w:p>
    <w:p w14:paraId="2B8CB33B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&lt;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="relative py-16 px-4"&gt;</w:t>
      </w:r>
    </w:p>
    <w:p w14:paraId="4FC4980E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{/* Texto de atención */}</w:t>
      </w:r>
    </w:p>
    <w:p w14:paraId="440A1EB6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&lt;h5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text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-center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text-white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section-h5"&gt;{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attentionText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}&lt;/h5&gt;</w:t>
      </w:r>
    </w:p>
    <w:p w14:paraId="53490CD9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{/* Título principal centrado */}</w:t>
      </w:r>
    </w:p>
    <w:p w14:paraId="347ECDC7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&lt;h1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text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-center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section-title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mb-spacing-3 </w:t>
      </w:r>
      <w:proofErr w:type="gram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sm:mb</w:t>
      </w:r>
      <w:proofErr w:type="gram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-spacing-7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text-white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"&gt;</w:t>
      </w:r>
    </w:p>
    <w:p w14:paraId="7FA9292D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{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mainTitle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}</w:t>
      </w:r>
    </w:p>
    <w:p w14:paraId="179D940B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lastRenderedPageBreak/>
        <w:t xml:space="preserve">        &lt;/h1&gt;</w:t>
      </w:r>
    </w:p>
    <w:p w14:paraId="134524AB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5E9C7036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{/* Contenedor de columnas */}</w:t>
      </w:r>
    </w:p>
    <w:p w14:paraId="3289BB62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&lt;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mx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-auto max-w-7xl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flex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flex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-col </w:t>
      </w:r>
      <w:proofErr w:type="spellStart"/>
      <w:proofErr w:type="gram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md:flex</w:t>
      </w:r>
      <w:proofErr w:type="gram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-row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items-start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justify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-center"&gt;</w:t>
      </w:r>
    </w:p>
    <w:p w14:paraId="68E66A6D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{/* Columna Izquierda */}</w:t>
      </w:r>
    </w:p>
    <w:p w14:paraId="6A8DD0E7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&lt;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="w-full </w:t>
      </w:r>
      <w:proofErr w:type="gram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md:w</w:t>
      </w:r>
      <w:proofErr w:type="gram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-1/2 md:pr-8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md:border-r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md:border-gray-300 mb-8 md:mb-0"&gt;</w:t>
      </w:r>
    </w:p>
    <w:p w14:paraId="5D94310A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&lt;h2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="section-h5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text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-light mb-2"&gt;{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leftHeading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}&lt;/h2&gt;</w:t>
      </w:r>
    </w:p>
    <w:p w14:paraId="192A47E4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&lt;h3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section-subtitle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text-white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mb-4"&gt;{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leftTitle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}&lt;/h3&gt;</w:t>
      </w:r>
    </w:p>
    <w:p w14:paraId="0614C7F4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&lt;p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text-white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mb-spacing-5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section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-p"&gt;{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leftDescription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}&lt;/p&gt;</w:t>
      </w:r>
    </w:p>
    <w:p w14:paraId="6647921D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&lt;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flex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justify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-center"&gt;</w:t>
      </w:r>
    </w:p>
    <w:p w14:paraId="62BD3E65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&lt;a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href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={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leftButtonLink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}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main-button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"&gt;</w:t>
      </w:r>
    </w:p>
    <w:p w14:paraId="110F9D0F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  {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leftButtonText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}</w:t>
      </w:r>
    </w:p>
    <w:p w14:paraId="1F08FF4D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&lt;/a&gt;</w:t>
      </w:r>
    </w:p>
    <w:p w14:paraId="3736DEF3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&lt;/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&gt;</w:t>
      </w:r>
    </w:p>
    <w:p w14:paraId="4F13F009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&lt;/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&gt;</w:t>
      </w:r>
    </w:p>
    <w:p w14:paraId="4AEC685A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6A6C31CA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{/* Columna Derecha */}</w:t>
      </w:r>
    </w:p>
    <w:p w14:paraId="53BEFE34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&lt;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="w-full </w:t>
      </w:r>
      <w:proofErr w:type="gram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md:w</w:t>
      </w:r>
      <w:proofErr w:type="gram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-1/2 md:pl-8"&gt;</w:t>
      </w:r>
    </w:p>
    <w:p w14:paraId="612AF957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&lt;h2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="section-h5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text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-light mb-2"&gt;{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rightHeading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}&lt;/h2&gt;</w:t>
      </w:r>
    </w:p>
    <w:p w14:paraId="48AC6063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&lt;h3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section-subtitle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text-white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mb-4"&gt;{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rightTitle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}&lt;/h3&gt;</w:t>
      </w:r>
    </w:p>
    <w:p w14:paraId="17FA9161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&lt;p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text-white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mb-spacing-5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section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-p"&gt;{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rightDescription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}&lt;/p&gt;</w:t>
      </w:r>
    </w:p>
    <w:p w14:paraId="02A800CC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&lt;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flex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justify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-center"&gt;</w:t>
      </w:r>
    </w:p>
    <w:p w14:paraId="02333B53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&lt;a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href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={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rightButtonLink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}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main-button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"&gt;</w:t>
      </w:r>
    </w:p>
    <w:p w14:paraId="02778EE3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  {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rightButtonText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}</w:t>
      </w:r>
    </w:p>
    <w:p w14:paraId="3FB159A0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&lt;/a&gt;</w:t>
      </w:r>
    </w:p>
    <w:p w14:paraId="11C82610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&lt;/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&gt;</w:t>
      </w:r>
    </w:p>
    <w:p w14:paraId="4668E364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&lt;/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&gt;</w:t>
      </w:r>
    </w:p>
    <w:p w14:paraId="40E85A48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&lt;/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&gt;</w:t>
      </w:r>
    </w:p>
    <w:p w14:paraId="2CDC45AA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&lt;/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&gt;</w:t>
      </w:r>
    </w:p>
    <w:p w14:paraId="19694581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&lt;/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section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&gt;</w:t>
      </w:r>
    </w:p>
    <w:p w14:paraId="769C28EC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);</w:t>
      </w:r>
    </w:p>
    <w:p w14:paraId="5FDAD560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};</w:t>
      </w:r>
    </w:p>
    <w:p w14:paraId="6938B697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3FC19C37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export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default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HeroTwoColumn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;</w:t>
      </w:r>
    </w:p>
    <w:p w14:paraId="0192D043" w14:textId="77777777" w:rsidR="00366D00" w:rsidRPr="00366D00" w:rsidRDefault="00366D00" w:rsidP="00366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pict w14:anchorId="4073E2D4">
          <v:rect id="_x0000_i1029" style="width:0;height:1.5pt" o:hralign="center" o:hrstd="t" o:hr="t" fillcolor="#a0a0a0" stroked="f"/>
        </w:pict>
      </w:r>
    </w:p>
    <w:p w14:paraId="784C4B7D" w14:textId="77777777" w:rsidR="00366D00" w:rsidRPr="00366D00" w:rsidRDefault="00366D00" w:rsidP="00366D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</w:pPr>
      <w:r w:rsidRPr="00366D00"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  <w:t>Ejemplo de Uso</w:t>
      </w:r>
    </w:p>
    <w:p w14:paraId="21F9009C" w14:textId="77777777" w:rsidR="00366D00" w:rsidRPr="00366D00" w:rsidRDefault="00366D00" w:rsidP="0036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A </w:t>
      </w:r>
      <w:proofErr w:type="gramStart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continuación</w:t>
      </w:r>
      <w:proofErr w:type="gramEnd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se muestra un ejemplo de cómo utilizar el componente en una página:</w:t>
      </w:r>
    </w:p>
    <w:p w14:paraId="68992BF9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jsx</w:t>
      </w:r>
      <w:proofErr w:type="spellEnd"/>
    </w:p>
    <w:p w14:paraId="5738DE5A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Copiar</w:t>
      </w:r>
    </w:p>
    <w:p w14:paraId="3BB6F5F1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import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React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from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"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react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";</w:t>
      </w:r>
    </w:p>
    <w:p w14:paraId="7505F0D2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import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HeroTwoColumn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from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gram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"..</w:t>
      </w:r>
      <w:proofErr w:type="gram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/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components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/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HeroTwoColumn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";</w:t>
      </w:r>
    </w:p>
    <w:p w14:paraId="7FF4930F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64BAA081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export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default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function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gram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Home(</w:t>
      </w:r>
      <w:proofErr w:type="gram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) {</w:t>
      </w:r>
    </w:p>
    <w:p w14:paraId="66AC7104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return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(</w:t>
      </w:r>
    </w:p>
    <w:p w14:paraId="0078A5D6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&lt;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&gt;</w:t>
      </w:r>
    </w:p>
    <w:p w14:paraId="2F7EAE21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lastRenderedPageBreak/>
        <w:t xml:space="preserve">      &lt;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HeroTwoColumn</w:t>
      </w:r>
      <w:proofErr w:type="spellEnd"/>
    </w:p>
    <w:p w14:paraId="29EAE1FC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backgroundImage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="/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assets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/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images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/hero-bg.jpg" // Actualmente no se renderiza</w:t>
      </w:r>
    </w:p>
    <w:p w14:paraId="32EC5627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attentionText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="¡Llama la atención desde el primer vistazo!"</w:t>
      </w:r>
    </w:p>
    <w:p w14:paraId="2FB1F0F2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mainTitle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="Descubre la Tarjeta Digital del Futuro"</w:t>
      </w:r>
    </w:p>
    <w:p w14:paraId="58753CC8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24A9A414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// Columna Izquierda</w:t>
      </w:r>
    </w:p>
    <w:p w14:paraId="1B086624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leftHeading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="Conexión Instantánea"</w:t>
      </w:r>
    </w:p>
    <w:p w14:paraId="2C432282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leftTitle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="Comparte tu Información al Instante"</w:t>
      </w:r>
    </w:p>
    <w:p w14:paraId="268FAE3E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leftDescription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="Olvídate de las tarjetas tradicionales. Nuestra solución digital te permite actualizar y compartir tus datos en tiempo real, facilitando conexiones sin límites."</w:t>
      </w:r>
    </w:p>
    <w:p w14:paraId="711C5244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leftButtonText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="Descubre más"</w:t>
      </w:r>
    </w:p>
    <w:p w14:paraId="668D016C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leftButtonLink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="/conexiones"</w:t>
      </w:r>
    </w:p>
    <w:p w14:paraId="4A7C7CDA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24CE9143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// Columna Derecha</w:t>
      </w:r>
    </w:p>
    <w:p w14:paraId="23A7778E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rightHeading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="Diseño Personalizado"</w:t>
      </w:r>
    </w:p>
    <w:p w14:paraId="6AA24F9C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rightTitle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="Destaca con un Estilo Único"</w:t>
      </w:r>
    </w:p>
    <w:p w14:paraId="6FD50962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rightDescription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="Elige entre múltiples diseños que se adaptan a tu personalidad. Proyecta una imagen profesional y moderna en cada interacción."</w:t>
      </w:r>
    </w:p>
    <w:p w14:paraId="5AD5DC27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rightButtonText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="Personaliza ahora"</w:t>
      </w:r>
    </w:p>
    <w:p w14:paraId="596B9F34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rightButtonLink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="/diseño"</w:t>
      </w:r>
    </w:p>
    <w:p w14:paraId="10C78255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/&gt;</w:t>
      </w:r>
    </w:p>
    <w:p w14:paraId="50DFB4B2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&lt;/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&gt;</w:t>
      </w:r>
    </w:p>
    <w:p w14:paraId="3123E4E2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);</w:t>
      </w:r>
    </w:p>
    <w:p w14:paraId="4910923C" w14:textId="77777777" w:rsidR="00366D00" w:rsidRPr="00366D00" w:rsidRDefault="00366D00" w:rsidP="0036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}</w:t>
      </w:r>
    </w:p>
    <w:p w14:paraId="1BC6E35D" w14:textId="77777777" w:rsidR="00366D00" w:rsidRPr="00366D00" w:rsidRDefault="00366D00" w:rsidP="00366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pict w14:anchorId="38D1B136">
          <v:rect id="_x0000_i1030" style="width:0;height:1.5pt" o:hralign="center" o:hrstd="t" o:hr="t" fillcolor="#a0a0a0" stroked="f"/>
        </w:pict>
      </w:r>
    </w:p>
    <w:p w14:paraId="380D18EA" w14:textId="77777777" w:rsidR="00366D00" w:rsidRPr="00366D00" w:rsidRDefault="00366D00" w:rsidP="00366D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</w:pPr>
      <w:r w:rsidRPr="00366D00"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  <w:t>Notas Adicionales</w:t>
      </w:r>
    </w:p>
    <w:p w14:paraId="69819056" w14:textId="77777777" w:rsidR="00366D00" w:rsidRPr="00366D00" w:rsidRDefault="00366D00" w:rsidP="00366D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Personalización de Estilos: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  <w:t xml:space="preserve">Puedes modificar las clases de </w:t>
      </w:r>
      <w:proofErr w:type="spellStart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Tailwind</w:t>
      </w:r>
      <w:proofErr w:type="spellEnd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CSS (por ejemplo, </w:t>
      </w: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section-h5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,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section-title</w:t>
      </w:r>
      <w:proofErr w:type="spellEnd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,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section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-p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,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main-button</w:t>
      </w:r>
      <w:proofErr w:type="spellEnd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) para adaptar el componente a la identidad visual de tu proyecto.</w:t>
      </w:r>
    </w:p>
    <w:p w14:paraId="2A8B3073" w14:textId="77777777" w:rsidR="00366D00" w:rsidRPr="00366D00" w:rsidRDefault="00366D00" w:rsidP="00366D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 xml:space="preserve">Uso de la </w:t>
      </w:r>
      <w:proofErr w:type="spellStart"/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Prop</w:t>
      </w:r>
      <w:proofErr w:type="spellEnd"/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 xml:space="preserve"> </w:t>
      </w:r>
      <w:proofErr w:type="spellStart"/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backgroundImage</w:t>
      </w:r>
      <w:proofErr w:type="spellEnd"/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: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  <w:t xml:space="preserve">La </w:t>
      </w:r>
      <w:proofErr w:type="spellStart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prop</w:t>
      </w:r>
      <w:proofErr w:type="spellEnd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backgroundImage</w:t>
      </w:r>
      <w:proofErr w:type="spellEnd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se declara para que, en un futuro, puedas implementar la funcionalidad de imagen de fondo (por ejemplo, usando </w:t>
      </w: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&lt;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img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&gt;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o Next.js </w:t>
      </w:r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&lt;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Image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&gt;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). Actualmente, el componente se centra en mostrar el contenido textual y las columnas.</w:t>
      </w:r>
    </w:p>
    <w:p w14:paraId="38CE7342" w14:textId="77777777" w:rsidR="00366D00" w:rsidRPr="00366D00" w:rsidRDefault="00366D00" w:rsidP="00366D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 xml:space="preserve">Responsive </w:t>
      </w:r>
      <w:proofErr w:type="spellStart"/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Design</w:t>
      </w:r>
      <w:proofErr w:type="spellEnd"/>
      <w:r w:rsidRPr="00366D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:</w:t>
      </w:r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  <w:t xml:space="preserve">El uso de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flex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flex</w:t>
      </w:r>
      <w:proofErr w:type="spell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-col </w:t>
      </w:r>
      <w:proofErr w:type="spellStart"/>
      <w:proofErr w:type="gramStart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md:flex</w:t>
      </w:r>
      <w:proofErr w:type="gramEnd"/>
      <w:r w:rsidRPr="00366D00">
        <w:rPr>
          <w:rFonts w:ascii="Courier New" w:eastAsia="Times New Roman" w:hAnsi="Courier New" w:cs="Courier New"/>
          <w:sz w:val="20"/>
          <w:szCs w:val="20"/>
          <w:lang w:val="es-EC" w:eastAsia="es-EC"/>
        </w:rPr>
        <w:t>-row</w:t>
      </w:r>
      <w:proofErr w:type="spellEnd"/>
      <w:r w:rsidRPr="00366D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garantiza que el diseño se adapte a dispositivos móviles (apilando las columnas) y a pantallas grandes (mostrándolas en fila).</w:t>
      </w:r>
    </w:p>
    <w:p w14:paraId="4F0E28F3" w14:textId="77777777" w:rsidR="00F272D6" w:rsidRDefault="00F272D6"/>
    <w:sectPr w:rsidR="00F272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3759"/>
    <w:multiLevelType w:val="multilevel"/>
    <w:tmpl w:val="3820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334F8"/>
    <w:multiLevelType w:val="multilevel"/>
    <w:tmpl w:val="895E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58009C"/>
    <w:multiLevelType w:val="multilevel"/>
    <w:tmpl w:val="FBA4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00"/>
    <w:rsid w:val="00366D00"/>
    <w:rsid w:val="00F2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021F8"/>
  <w15:chartTrackingRefBased/>
  <w15:docId w15:val="{20340C47-5302-4CFB-8A13-2B3D5F13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6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1182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2025-02-26T00:03:00Z</dcterms:created>
  <dcterms:modified xsi:type="dcterms:W3CDTF">2025-02-26T00:04:00Z</dcterms:modified>
</cp:coreProperties>
</file>