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96E9" w14:textId="77777777" w:rsidR="00D0380D" w:rsidRDefault="00D0380D" w:rsidP="00D0380D">
      <w:r>
        <w:t>Working through these exercises really helped me understand how versatile and powerful JavaScript functions can be. I got to experiment with different ways to declare functions—like named, anonymous, and arrow functions—and saw firsthand how things like hoisting can affect when and how functions work. I also learned that in JavaScript, functions are treated as first-class citizens, which means I can pass them around just like variables. That opened the door to cool concepts like currying, closures, and IIFEs, which let me write cleaner and more modular code.</w:t>
      </w:r>
    </w:p>
    <w:p w14:paraId="09640F16" w14:textId="77777777" w:rsidR="00D0380D" w:rsidRDefault="00D0380D" w:rsidP="00D0380D"/>
    <w:p w14:paraId="46EFD440" w14:textId="5EA3796F" w:rsidR="00503E54" w:rsidRPr="00D0380D" w:rsidRDefault="00D0380D" w:rsidP="00D0380D">
      <w:r>
        <w:t xml:space="preserve">One of the most interesting parts was building a calculator and a counter using functional programming techniques. It showed me how I can keep data private and avoid polluting the global scope. I also got to practice writing in </w:t>
      </w:r>
      <w:proofErr w:type="spellStart"/>
      <w:r>
        <w:t>pointfree</w:t>
      </w:r>
      <w:proofErr w:type="spellEnd"/>
      <w:r>
        <w:t xml:space="preserve"> style, which made my code more readable and expressive. Overall, these tasks gave me a solid foundation in functional programming and showed me how to write JavaScript that's not just functional—but elegant and maintainable too.</w:t>
      </w:r>
    </w:p>
    <w:sectPr w:rsidR="00503E54" w:rsidRPr="00D0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2"/>
    <w:rsid w:val="00503E54"/>
    <w:rsid w:val="008A0CE2"/>
    <w:rsid w:val="008C5642"/>
    <w:rsid w:val="00BF71A6"/>
    <w:rsid w:val="00D0380D"/>
    <w:rsid w:val="00D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BDFE"/>
  <w15:chartTrackingRefBased/>
  <w15:docId w15:val="{9CA787C2-81B4-4609-81B1-431E2871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Krohn</dc:creator>
  <cp:keywords/>
  <dc:description/>
  <cp:lastModifiedBy>Stephen Krohn</cp:lastModifiedBy>
  <cp:revision>3</cp:revision>
  <dcterms:created xsi:type="dcterms:W3CDTF">2025-09-04T18:20:00Z</dcterms:created>
  <dcterms:modified xsi:type="dcterms:W3CDTF">2025-09-04T18:30:00Z</dcterms:modified>
</cp:coreProperties>
</file>