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16C7" w14:textId="77777777" w:rsidR="00AE3C44" w:rsidRPr="00AE3C44" w:rsidRDefault="00AE3C44" w:rsidP="00AE3C44">
      <w:pPr>
        <w:rPr>
          <w:b/>
          <w:bCs/>
        </w:rPr>
      </w:pPr>
      <w:r w:rsidRPr="00AE3C44">
        <w:rPr>
          <w:b/>
          <w:bCs/>
        </w:rPr>
        <w:t>Project Description</w:t>
      </w:r>
    </w:p>
    <w:p w14:paraId="2C5CAE54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User Interface</w:t>
      </w:r>
      <w:r w:rsidRPr="00AE3C44">
        <w:t>:</w:t>
      </w:r>
    </w:p>
    <w:p w14:paraId="7A98A4C7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The application features a clean and attractive HTML interface styled with CSS. The interface includes forms, dropdown menus, and buttons for user interaction.</w:t>
      </w:r>
    </w:p>
    <w:p w14:paraId="4CF66572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Grocery Items Dropdown</w:t>
      </w:r>
      <w:r w:rsidRPr="00AE3C44">
        <w:t>:</w:t>
      </w:r>
    </w:p>
    <w:p w14:paraId="239EA9B2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Users can select grocery items from a dropdown menu. Each item in the dropdown has an attached price, making it easy for users to see the cost of each item.</w:t>
      </w:r>
    </w:p>
    <w:p w14:paraId="18E0DEFE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Adding Items to Cart</w:t>
      </w:r>
      <w:r w:rsidRPr="00AE3C44">
        <w:t>:</w:t>
      </w:r>
    </w:p>
    <w:p w14:paraId="05D77B23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Users can specify the quantity of each selected item. The application ensures that only positive quantities are accepted.</w:t>
      </w:r>
    </w:p>
    <w:p w14:paraId="369B9E6B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Upon form submission, the selected item and quantity are added to the shopping cart.</w:t>
      </w:r>
    </w:p>
    <w:p w14:paraId="0B194B43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Cart Display</w:t>
      </w:r>
      <w:r w:rsidRPr="00AE3C44">
        <w:t>:</w:t>
      </w:r>
    </w:p>
    <w:p w14:paraId="6468FB64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The application displays the items in the cart, including the item name, price, and quantity.</w:t>
      </w:r>
    </w:p>
    <w:p w14:paraId="2A81120E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Each cart item has a "Remove" button that allows users to remove the item from the cart.</w:t>
      </w:r>
    </w:p>
    <w:p w14:paraId="349E7E0D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Total Cost Calculation</w:t>
      </w:r>
      <w:r w:rsidRPr="00AE3C44">
        <w:t>:</w:t>
      </w:r>
    </w:p>
    <w:p w14:paraId="3F567FD4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The application calculates and displays the total cost of all items in the cart. This total is updated dynamically as items are added or removed.</w:t>
      </w:r>
    </w:p>
    <w:p w14:paraId="7472D050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Saving and Loading Cart</w:t>
      </w:r>
      <w:r w:rsidRPr="00AE3C44">
        <w:t>:</w:t>
      </w:r>
    </w:p>
    <w:p w14:paraId="73AE8745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Users can save their cart by generating a unique cart ID. The cart data is saved to the browser's local storage.</w:t>
      </w:r>
    </w:p>
    <w:p w14:paraId="098845CD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Users can load a previously saved cart by entering the cart ID. The application retrieves the cart data from local storage and displays it in the cart.</w:t>
      </w:r>
    </w:p>
    <w:p w14:paraId="4BEA73F5" w14:textId="77777777" w:rsidR="00AE3C44" w:rsidRPr="00AE3C44" w:rsidRDefault="00AE3C44" w:rsidP="00AE3C44">
      <w:pPr>
        <w:numPr>
          <w:ilvl w:val="0"/>
          <w:numId w:val="1"/>
        </w:numPr>
      </w:pPr>
      <w:r w:rsidRPr="00AE3C44">
        <w:rPr>
          <w:b/>
          <w:bCs/>
        </w:rPr>
        <w:t>Persistent Cart</w:t>
      </w:r>
      <w:r w:rsidRPr="00AE3C44">
        <w:t>:</w:t>
      </w:r>
    </w:p>
    <w:p w14:paraId="7C6F5777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The application automatically saves the current cart to local storage before the page unloads (e.g., when the browser is closed or refreshed).</w:t>
      </w:r>
    </w:p>
    <w:p w14:paraId="567B6BC9" w14:textId="77777777" w:rsidR="00AE3C44" w:rsidRPr="00AE3C44" w:rsidRDefault="00AE3C44" w:rsidP="00AE3C44">
      <w:pPr>
        <w:numPr>
          <w:ilvl w:val="1"/>
          <w:numId w:val="1"/>
        </w:numPr>
      </w:pPr>
      <w:r w:rsidRPr="00AE3C44">
        <w:t>Upon page load, the application retrieves the saved cart from local storage and displays it, ensuring that the cart data persists across sessions.</w:t>
      </w:r>
    </w:p>
    <w:p w14:paraId="57E2EC17" w14:textId="77777777" w:rsidR="00AE3C44" w:rsidRPr="00AE3C44" w:rsidRDefault="00AE3C44" w:rsidP="00AE3C44">
      <w:pPr>
        <w:rPr>
          <w:b/>
          <w:bCs/>
        </w:rPr>
      </w:pPr>
      <w:r w:rsidRPr="00AE3C44">
        <w:rPr>
          <w:b/>
          <w:bCs/>
        </w:rPr>
        <w:t>Technical Features</w:t>
      </w:r>
    </w:p>
    <w:p w14:paraId="378801AD" w14:textId="77777777" w:rsidR="00AE3C44" w:rsidRPr="00AE3C44" w:rsidRDefault="00AE3C44" w:rsidP="00AE3C44">
      <w:pPr>
        <w:numPr>
          <w:ilvl w:val="0"/>
          <w:numId w:val="2"/>
        </w:numPr>
      </w:pPr>
      <w:r w:rsidRPr="00AE3C44">
        <w:rPr>
          <w:b/>
          <w:bCs/>
        </w:rPr>
        <w:t>HTML</w:t>
      </w:r>
      <w:r w:rsidRPr="00AE3C44">
        <w:t>: Creates the structure and layout of the web application.</w:t>
      </w:r>
    </w:p>
    <w:p w14:paraId="77B52316" w14:textId="77777777" w:rsidR="00AE3C44" w:rsidRPr="00AE3C44" w:rsidRDefault="00AE3C44" w:rsidP="00AE3C44">
      <w:pPr>
        <w:numPr>
          <w:ilvl w:val="0"/>
          <w:numId w:val="2"/>
        </w:numPr>
      </w:pPr>
      <w:r w:rsidRPr="00AE3C44">
        <w:rPr>
          <w:b/>
          <w:bCs/>
        </w:rPr>
        <w:t>CSS</w:t>
      </w:r>
      <w:r w:rsidRPr="00AE3C44">
        <w:t>: Styles the HTML elements to create a visually appealing and responsive interface.</w:t>
      </w:r>
    </w:p>
    <w:p w14:paraId="7B0FE9A4" w14:textId="77777777" w:rsidR="00AE3C44" w:rsidRPr="00AE3C44" w:rsidRDefault="00AE3C44" w:rsidP="00AE3C44">
      <w:pPr>
        <w:numPr>
          <w:ilvl w:val="0"/>
          <w:numId w:val="2"/>
        </w:numPr>
      </w:pPr>
      <w:r w:rsidRPr="00AE3C44">
        <w:rPr>
          <w:b/>
          <w:bCs/>
        </w:rPr>
        <w:lastRenderedPageBreak/>
        <w:t>JavaScript</w:t>
      </w:r>
      <w:r w:rsidRPr="00AE3C44">
        <w:t>: Manages the application's logic and interactions, including form handling, cart management, and local storage operations.</w:t>
      </w:r>
    </w:p>
    <w:p w14:paraId="2C833316" w14:textId="77777777" w:rsidR="00AE3C44" w:rsidRPr="00AE3C44" w:rsidRDefault="00AE3C44" w:rsidP="00AE3C44">
      <w:pPr>
        <w:rPr>
          <w:b/>
          <w:bCs/>
        </w:rPr>
      </w:pPr>
      <w:r w:rsidRPr="00AE3C44">
        <w:rPr>
          <w:b/>
          <w:bCs/>
        </w:rPr>
        <w:t>Usability and Accessibility</w:t>
      </w:r>
    </w:p>
    <w:p w14:paraId="404BAC3B" w14:textId="77777777" w:rsidR="00AE3C44" w:rsidRPr="00AE3C44" w:rsidRDefault="00AE3C44" w:rsidP="00AE3C44">
      <w:pPr>
        <w:numPr>
          <w:ilvl w:val="0"/>
          <w:numId w:val="3"/>
        </w:numPr>
      </w:pPr>
      <w:r w:rsidRPr="00AE3C44">
        <w:t>The application leverages form labels and accessible HTML attributes to ensure a user-friendly experience.</w:t>
      </w:r>
    </w:p>
    <w:p w14:paraId="321B3A16" w14:textId="77777777" w:rsidR="00AE3C44" w:rsidRPr="00AE3C44" w:rsidRDefault="00AE3C44" w:rsidP="00AE3C44">
      <w:pPr>
        <w:numPr>
          <w:ilvl w:val="0"/>
          <w:numId w:val="3"/>
        </w:numPr>
      </w:pPr>
      <w:r w:rsidRPr="00AE3C44">
        <w:t>Interactive elements such as buttons and forms are designed to be easily navigable and operable, enhancing overall usability.</w:t>
      </w:r>
    </w:p>
    <w:p w14:paraId="599031FC" w14:textId="77777777" w:rsidR="00AE3C44" w:rsidRPr="00AE3C44" w:rsidRDefault="00AE3C44" w:rsidP="00AE3C44">
      <w:r w:rsidRPr="00AE3C44">
        <w:t>By implementing these features, your project provides a seamless and engaging shopping experience, allowing users to browse, select, and manage their grocery items efficiently.</w:t>
      </w:r>
    </w:p>
    <w:p w14:paraId="7AB6403E" w14:textId="77777777" w:rsidR="008969F6" w:rsidRDefault="008969F6"/>
    <w:sectPr w:rsidR="0089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74F8"/>
    <w:multiLevelType w:val="multilevel"/>
    <w:tmpl w:val="1CB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A5FE3"/>
    <w:multiLevelType w:val="multilevel"/>
    <w:tmpl w:val="91D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76293"/>
    <w:multiLevelType w:val="multilevel"/>
    <w:tmpl w:val="BE2C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741719">
    <w:abstractNumId w:val="2"/>
  </w:num>
  <w:num w:numId="2" w16cid:durableId="1949581380">
    <w:abstractNumId w:val="1"/>
  </w:num>
  <w:num w:numId="3" w16cid:durableId="15726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44"/>
    <w:rsid w:val="007B3DC5"/>
    <w:rsid w:val="008969F6"/>
    <w:rsid w:val="00AE3C44"/>
    <w:rsid w:val="00C73EA8"/>
    <w:rsid w:val="00F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14B5"/>
  <w15:chartTrackingRefBased/>
  <w15:docId w15:val="{C8B3F1B2-8D35-48AE-8F27-BEFDE3B9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Krohn</dc:creator>
  <cp:keywords/>
  <dc:description/>
  <cp:lastModifiedBy>Stephen Krohn</cp:lastModifiedBy>
  <cp:revision>1</cp:revision>
  <dcterms:created xsi:type="dcterms:W3CDTF">2025-03-11T16:10:00Z</dcterms:created>
  <dcterms:modified xsi:type="dcterms:W3CDTF">2025-03-11T16:13:00Z</dcterms:modified>
</cp:coreProperties>
</file>