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40"/>
        </w:rPr>
        <w:t>Create a detailed technical report on Electric Vehicles, including an introduction, working principle, advantages, disadvantages, challenges, future scope, and conclusion.</w:t>
      </w:r>
    </w:p>
    <w:p/>
    <w:p>
      <w:pPr>
        <w:pStyle w:val="Heading2"/>
      </w:pPr>
      <w:r>
        <w:t>Write Introduction to Electric Vehicles</w:t>
      </w:r>
    </w:p>
    <w:p>
      <w:r>
        <w:br/>
        <w:t># Introduction to Electric Vehicles</w:t>
        <w:br/>
        <w:br/>
        <w:t>Electric vehicles (EVs) represent a transformative advancement in automotive technology, fundamentally redefining how we conceptualize transportation in the modern era. Unlike conventional internal combustion engine vehicles that rely on fossil fuels, electric vehicles operate primarily on electrical energy stored in onboard batteries, delivering power to electric motors that propel the vehicle. This paradigm shift from mechanical combustion to electrical propulsion has emerged as a cornerstone solution in the global pursuit of sustainable transportation and reduced carbon emissions.</w:t>
        <w:br/>
        <w:br/>
        <w:t>The rapid proliferation of electric vehicles worldwide underscores their significance in contemporary mobility. From luxury sedans to commercial trucks, from urban commuter cars to heavy-duty machinery, the electric vehicle ecosystem has expanded exponentially across diverse sectors. Major automotive manufacturers have committed substantial resources to electric vehicle development, while emerging startups have introduced innovative designs and technologies that challenge traditional automotive norms. This widespread adoption reflects a collective recognition that electric mobility is not merely a temporary trend but a fundamental evolution in transportation infrastructure.</w:t>
        <w:br/>
        <w:br/>
        <w:t>The impetus behind electric vehicle adoption extends beyond technological innovation to encompass critical environmental, economic, and social considerations. As nations grapple with climate change mitigation, air quality improvement, and energy security concerns, electric vehicles offer a promising pathway toward reducing greenhouse gas emissions and petroleum dependency. The transportation sector, historically one of the largest contributors to global carbon emissions, stands at the precipice of a green revolution driven by electric vehicle technology.</w:t>
        <w:br/>
        <w:br/>
        <w:t>This report examines the multifaceted landscape of electric vehicles, exploring their operational mechanisms, comparative advantages and limitations, current challenges in implementation, and prospective developments that may shape their future trajectory. By analyzing these dimensions comprehensively, this study aims to provide stakeholders—including policymakers, industry professionals, investors, and consumers—with a thorough understanding of electric vehicle technology and its implications for sustainable development.</w:t>
        <w:br/>
      </w:r>
    </w:p>
    <w:p/>
    <w:p>
      <w:pPr>
        <w:pStyle w:val="Heading2"/>
      </w:pPr>
      <w:r>
        <w:t>Explain Working Principle of Electric Vehicles</w:t>
      </w:r>
    </w:p>
    <w:p>
      <w:r>
        <w:br/>
        <w:t># Working Principle of Electric Vehicles</w:t>
        <w:br/>
        <w:br/>
        <w:t>Electric vehicles operate on the fundamental principle of converting electrical energy stored in batteries into mechanical energy to propel the vehicle. This process involves several interconnected systems that work in harmony to deliver efficient and clean transportation.</w:t>
        <w:br/>
        <w:br/>
        <w:t>## Energy Storage and Management</w:t>
        <w:br/>
        <w:br/>
        <w:t>The foundation of an electric vehicle's operation lies in its high-capacity battery pack, typically comprising lithium-ion cells arranged in modules and packs. These batteries store electrical energy that is later converted into kinetic energy. The battery management system (BMS) continuously monitors individual cell voltages, temperatures, and states of charge to ensure optimal performance, safety, and longevity. The BMS also balances the charge across cells to prevent overcharging or deep discharging, which could damage the battery pack.</w:t>
        <w:br/>
        <w:br/>
        <w:t>## Power Conversion and Motor Drive</w:t>
        <w:br/>
        <w:br/>
        <w:t>When the driver presses the accelerator pedal, the vehicle's control system draws power from the battery pack. High-voltage direct current (DC) from the batteries flows to the inverter, which converts it into alternating current (AC) suitable for the electric motor. The inverter precisely controls the frequency and voltage of the AC power to regulate motor speed and torque. This sophisticated power electronics system ensures smooth acceleration and efficient energy utilization across varying driving conditions.</w:t>
        <w:br/>
        <w:br/>
        <w:t>The electric motor, typically a synchronous AC motor or permanent magnet motor, transforms electrical energy into rotational mechanical energy. Unlike internal combustion engines, electric motors deliver maximum torque instantly from standstill, providing immediate acceleration response. The motor drives the wheels directly through a reduction gear or operates through a single-speed transmission, as electric motors have a wide operating range and do not require multiple gear ratios.</w:t>
        <w:br/>
        <w:br/>
        <w:t>## Regenerative Braking System</w:t>
        <w:br/>
        <w:br/>
        <w:t>A distinctive feature of electric vehicle operation is regenerative braking, which recovers kinetic energy during deceleration. When the driver applies the brakes or lifts off the accelerator, the electric motor functions as a generator, converting the vehicle's kinetic energy back into electrical energy. This regenerated power is fed back into the battery pack for storage, extending the vehicle's driving range. The braking system seamlessly blends regenerative and traditional friction braking to provide consistent stopping performance while maximizing energy recovery.</w:t>
        <w:br/>
        <w:br/>
        <w:t>## Charging Infrastructure and Process</w:t>
        <w:br/>
        <w:br/>
        <w:t>Electric vehicles can be charged through three primary methods: conductive charging (using physical connection), inductive charging (wireless power transfer), and capacitive charging. The most common method involves connecting the vehicle to an external power source through a charging cable. During charging, the onboard charger converts AC power from the grid to DC power required by the battery pack. Fast-charging stations can deliver up to 350 kilowatts, enabling significant battery replenishment in relatively short timeframes.</w:t>
        <w:br/>
        <w:br/>
        <w:t>The charging process is managed by sophisticated algorithms that optimize charging rates based on battery temperature, state of charge, and cell chemistry. These systems prevent excessive heat generation and ensure uniform charging across all battery cells, maintaining long-term battery health and performance.</w:t>
        <w:br/>
        <w:br/>
        <w:t>## Vehicle Control and Integration</w:t>
        <w:br/>
        <w:br/>
        <w:t>Modern electric vehicles employ advanced computer-controlled systems that integrate all components for seamless operation. Sensors and actuators monitor wheel speed, battery status, motor temperature, and driver inputs to coordinate power delivery, braking, and energy management. The vehicle's software continuously optimizes energy efficiency by predicting driving patterns, pre-conditioning the battery for optimal performance, and managing auxiliary systems like heating and cooling.</w:t>
        <w:br/>
        <w:br/>
        <w:t>This integrated approach ensures that electrical energy is converted to mechanical motion with exceptional efficiency, typically achieving 77-90% energy conversion efficiency compared to 12-30% for conventional internal combustion engines. The absence of complex mechanical transmissions, fluid couplings, and exhaust systems simplifies the drivetrain while reducing maintenance requirements and enhancing overall vehicle reliability.</w:t>
        <w:br/>
      </w:r>
    </w:p>
    <w:p/>
    <w:p>
      <w:pPr>
        <w:pStyle w:val="Heading2"/>
      </w:pPr>
      <w:r>
        <w:t>Detail Advantages of Electric Vehicles</w:t>
      </w:r>
    </w:p>
    <w:p>
      <w:r>
        <w:br/>
        <w:t xml:space="preserve"># Advantages of Electric Vehicles  </w:t>
        <w:br/>
        <w:br/>
        <w:t xml:space="preserve">Electric vehicles (EVs) offer a compelling alternative to traditional internal combustion engine (ICE) vehicles, driven by a combination of environmental, economic, and performance benefits. These advantages position EVs as a cornerstone technology in the global transition toward sustainable transportation.  </w:t>
        <w:br/>
        <w:br/>
        <w:t xml:space="preserve">## Environmental Benefits  </w:t>
        <w:br/>
        <w:t xml:space="preserve">EVs produce zero direct tailpipe emissions, significantly reducing air pollutants such as nitrogen oxides (NOx), particulate matter, and carbon monoxide. This contributes to improved urban air quality and public health outcomes. Additionally, the lifecycle carbon footprint of EVs is generally lower than that of conventional vehicles, particularly when charged using renewable energy sources. As electricity grids increasingly rely on solar, wind, and other clean energy technologies, the environmental advantage of EVs continues to grow.  </w:t>
        <w:br/>
        <w:br/>
        <w:t xml:space="preserve">## Energy Efficiency  </w:t>
        <w:br/>
        <w:t xml:space="preserve">Electric motors convert over 77% of electrical energy into motion, compared to approximately 12–30% for gasoline engines. This superior efficiency translates to lower energy consumption per kilometer traveled. Furthermore, regenerative braking systems in EVs recapture kinetic energy during deceleration, storing it in the battery and further enhancing overall energy utilization.  </w:t>
        <w:br/>
        <w:br/>
        <w:t xml:space="preserve">## Lower Operating and Maintenance Costs  </w:t>
        <w:br/>
        <w:t xml:space="preserve">EVs typically incur lower operational expenses due to reduced fuel (electricity) costs and minimal maintenance requirements. Electric motors have fewer moving parts than ICEs, eliminating the need for oil changes, spark plug replacements, and complex transmission systems. This results in decreased wear and tear, longer vehicle lifespan, and lower long-term ownership costs.  </w:t>
        <w:br/>
        <w:br/>
        <w:t xml:space="preserve">## Enhanced Performance Characteristics  </w:t>
        <w:br/>
        <w:t xml:space="preserve">EVs deliver instant torque from the moment the accelerator is pressed, enabling rapid acceleration and a responsive driving experience. The absence of gear shifts ensures smooth power delivery, while the low center of gravity—due to battery placement—improves handling and stability. These attributes make EVs particularly appealing for both everyday driving and performance-oriented applications.  </w:t>
        <w:br/>
        <w:br/>
        <w:t xml:space="preserve">## Integration with Renewable Energy and Smart Grids  </w:t>
        <w:br/>
        <w:t xml:space="preserve">EVs can act as mobile energy storage units, supporting smart grid operations through vehicle-to-grid (V2G) technology. During periods of excess renewable energy generation, EVs can be charged, and during peak demand, they can discharge stored energy back to the grid, contributing to grid stability and renewable energy adoption.  </w:t>
        <w:br/>
        <w:br/>
        <w:t xml:space="preserve">## Reduced Dependence on Fossil Fuels  </w:t>
        <w:br/>
        <w:t xml:space="preserve">By relying on electricity rather than petroleum-based fuels, EVs reduce national and individual dependence on volatile fossil fuel markets. This enhances energy security and shields consumers from fluctuating gasoline prices.  </w:t>
        <w:br/>
        <w:br/>
        <w:t xml:space="preserve">## Government Incentives and Market Growth  </w:t>
        <w:br/>
        <w:t xml:space="preserve">Many governments worldwide offer tax credits, rebates, and exemptions to EV buyers, offsetting upfront costs. These incentives, coupled with expanding charging infrastructure and growing consumer awareness, accelerate market penetration and adoption.  </w:t>
        <w:br/>
        <w:br/>
        <w:t xml:space="preserve">## Noise Reduction  </w:t>
        <w:br/>
        <w:t xml:space="preserve">EVs operate more quietly than ICE vehicles, reducing noise pollution in urban environments and contributing to a more pleasant auditory landscape.  </w:t>
        <w:br/>
        <w:br/>
        <w:t>In summary, the advantages of electric vehicles span environmental sustainability, economic savings, superior performance, and alignment with emerging energy systems. These factors collectively underscore their transformative potential in reshaping the automotive industry and addressing global challenges related to climate change and energy security.</w:t>
        <w:br/>
      </w:r>
    </w:p>
    <w:p/>
    <w:p>
      <w:pPr>
        <w:pStyle w:val="Heading2"/>
      </w:pPr>
      <w:r>
        <w:t>Detail Disadvantages of Electric Vehicles</w:t>
      </w:r>
    </w:p>
    <w:p>
      <w:r>
        <w:br/>
        <w:t># Disadvantages of Electric Vehicles</w:t>
        <w:br/>
        <w:br/>
        <w:t>## 1. Limited Driving Range</w:t>
        <w:br/>
        <w:br/>
        <w:t>Electric vehicles typically offer a driving range between 200 to 400 miles on a full charge, which falls significantly short of conventional gasoline vehicles that can travel 400 to 800 miles on a single tank. This limitation, commonly referred to as "range anxiety," creates significant concerns for long-distance travel and affects consumer confidence in EV practicality for daily commuting needs that exceed typical range capabilities.</w:t>
        <w:br/>
        <w:br/>
        <w:t>## 2. Insufficient Charging Infrastructure</w:t>
        <w:br/>
        <w:br/>
        <w:t>The current charging infrastructure presents substantial barriers to EV adoption. While fast-charging stations are expanding, they remain concentrated in urban areas, leaving rural and remote regions with limited access. Additionally, the time required for charging—ranging from 30 minutes for DC fast charging to several hours for Level 2 charging—creates inconvenience compared to the mere minutes needed for gasoline refueling. The uneven distribution of charging stations often results in "charging deserts" where drivers struggle to find available charging points.</w:t>
        <w:br/>
        <w:br/>
        <w:t>## 3. High Initial Purchase Cost</w:t>
        <w:br/>
        <w:br/>
        <w:t>Electric vehicles generally carry higher purchase prices than their internal combustion engine counterparts, primarily due to expensive battery packs that can cost between $5,000 to $20,000. Although battery costs have decreased over time, the upfront investment remains a significant financial barrier for many consumers. While total cost of ownership may be lower over the vehicle's lifetime due to reduced fuel and maintenance expenses, the initial price premium continues to limit market penetration.</w:t>
        <w:br/>
        <w:br/>
        <w:t>## 4. Battery Degradation and Replacement Costs</w:t>
        <w:br/>
        <w:br/>
        <w:t>EV batteries experience capacity degradation over time and usage cycles, typically losing 2-3% of their capacity annually. After 8-10 years or 100,000-150,000 miles, batteries may require replacement, which can cost between $5,000 to $10,000 or more. This expensive replacement process undermines the long-term value proposition of electric vehicles and creates uncertainty about residual vehicle worth.</w:t>
        <w:br/>
        <w:br/>
        <w:t>## 5. Grid Dependency and Electricity Source Concerns</w:t>
        <w:br/>
        <w:br/>
        <w:t>Electric vehicles rely entirely on the electrical grid for operation, making them vulnerable to power outages and grid instability. Furthermore, the environmental benefits of EVs depend heavily on the electricity generation mix in each region. In areas where electricity is generated primarily from coal or natural gas, the emissions advantages over conventional vehicles diminish significantly, reducing the overall environmental benefit.</w:t>
        <w:br/>
        <w:br/>
        <w:t>## 6. Weight and Space Limitations</w:t>
        <w:br/>
        <w:br/>
        <w:t>The substantial battery packs required for electric propulsion add considerable weight to vehicles, typically increasing curb weight by 300-600 kilograms compared to similar gasoline models. This additional weight negatively impacts handling, braking performance, and tire wear. Moreover, the battery placement reduces cargo space and passenger room, particularly in compact vehicles where battery integration compromises interior volume and design flexibility.</w:t>
        <w:br/>
        <w:br/>
        <w:t>## 7. Cold Weather Performance Issues</w:t>
        <w:br/>
        <w:br/>
        <w:t>Extreme cold weather significantly reduces EV battery efficiency and driving range, with some studies indicating up to 40% reduction in range during winter conditions. Low temperatures increase battery internal resistance and reduce available capacity, while cabin heating requirements further drain battery resources. Additionally, charging speeds decrease substantially in cold weather, extending charging times and complicating winter driving scenarios.</w:t>
        <w:br/>
        <w:br/>
        <w:t>## 8. Manufacturing Environmental Impact</w:t>
        <w:br/>
        <w:br/>
        <w:t>The production of electric vehicle batteries involves intensive mining operations for lithium, cobalt, nickel, and other rare earth materials, creating significant environmental concerns. Battery manufacturing facilities consume enormous amounts of energy and water, generating substantial carbon emissions during production. The mining processes often involve destructive extraction methods that harm ecosystems and may involve human rights concerns in certain regions.</w:t>
        <w:br/>
        <w:br/>
        <w:t>## 9. Recycling and Disposal Challenges</w:t>
        <w:br/>
        <w:br/>
        <w:t>At end-of-life, EV batteries present complex recycling challenges due to their hazardous materials and valuable components. While recycling technologies are developing, the infrastructure for large-scale battery recycling remains limited and costly. Improper disposal of batteries can lead to soil and water contamination, while the recovery of critical materials like lithium and cobalt is still economically unviable at scale, creating potential environmental liabilities.</w:t>
        <w:br/>
        <w:br/>
        <w:t>## 10. Performance Limitations Under Heavy Use</w:t>
        <w:br/>
        <w:br/>
        <w:t>Electric motors, while providing excellent torque characteristics, can experience performance degradation during sustained high-load operations such as towing or aggressive driving. Battery thermal management systems must work continuously to prevent overheating, which can reduce overall efficiency and component lifespan. Additionally, repeated fast-charging sessions can accelerate battery aging and reduce long-term performance capabilities.</w:t>
        <w:br/>
      </w:r>
    </w:p>
    <w:p/>
    <w:p>
      <w:pPr>
        <w:pStyle w:val="Heading2"/>
      </w:pPr>
      <w:r>
        <w:t>Analyze Challenges in Electric Vehicle Adoption</w:t>
      </w:r>
    </w:p>
    <w:p>
      <w:r>
        <w:br/>
        <w:t># Challenges in Electric Vehicle Adoption</w:t>
        <w:br/>
        <w:br/>
        <w:t>The widespread adoption of electric vehicles (EVs) faces several significant challenges that must be addressed to accelerate the transition from internal combustion engine vehicles. These obstacles span technical, economic, infrastructural, and social domains, requiring coordinated efforts from manufacturers, governments, and consumers.</w:t>
        <w:br/>
        <w:br/>
        <w:t>## Infrastructure Limitations</w:t>
        <w:br/>
        <w:br/>
        <w:t>One of the most pressing challenges is the insufficient charging infrastructure, particularly for fast-charging stations and DC fast chargers. While urban areas in developed countries have made substantial progress, rural and remote regions still lack adequate charging networks. This gap creates "range anxiety" among consumers who worry about running out of power during long-distance travel. Additionally, the electrical grid in many regions lacks the capacity to support widespread simultaneous charging, especially during peak hours. Upgrading grid infrastructure requires significant investment and long-term planning, posing a barrier to rapid EV adoption.</w:t>
        <w:br/>
        <w:br/>
        <w:t>## Economic Barriers</w:t>
        <w:br/>
        <w:br/>
        <w:t>Electric vehicles typically carry higher upfront purchase prices compared to their gasoline counterparts, primarily due to expensive battery packs that account for 20-30% of the vehicle's total cost. Although battery prices have declined significantly over the past decade, the initial investment remains a deterrent for price-sensitive consumers. Furthermore, battery replacement costs can be substantial, ranging from $5,000 to $20,000 depending on the vehicle model, creating long-term ownership concerns. The total cost of ownership analysis must also consider potential resale value depreciation and maintenance cost differences across various markets.</w:t>
        <w:br/>
        <w:br/>
        <w:t>## Technical Constraints</w:t>
        <w:br/>
        <w:br/>
        <w:t>Battery technology limitations continue to pose challenges for EV adoption. Current lithium-ion batteries offer limited driving ranges between 200-400 miles per charge, which falls short of consumer expectations for long-distance travel. Charging times remain longer than refueling conventional vehicles, with even fast chargers requiring 20-40 minutes for an 80% charge. Battery degradation over time reduces vehicle range and performance, typically losing 2-3% capacity annually. Cold weather conditions significantly reduce battery efficiency and range, particularly in regions with harsh winters. Additionally, the environmental impact of battery production, including mining operations for lithium, cobalt, and nickel, raises sustainability concerns.</w:t>
        <w:br/>
        <w:br/>
        <w:t>## Environmental and Resource Challenges</w:t>
        <w:br/>
        <w:br/>
        <w:t>The production of EV batteries involves extensive mining operations that can lead to environmental degradation and human rights concerns. Lithium extraction depletes water resources in arid regions like South America's lithium triangle, while cobalt mining in the Democratic Republic of Congo has been associated with child labor practices. The energy-intensive manufacturing process for batteries generates significant carbon emissions, partially offsetting the environmental benefits during operation. Moreover, the recycling infrastructure for EV batteries remains underdeveloped, creating potential waste management challenges as the first generation of EV batteries reaches end-of-life.</w:t>
        <w:br/>
        <w:br/>
        <w:t>## Market and Social Factors</w:t>
        <w:br/>
        <w:br/>
        <w:t>Consumer acceptance varies significantly across different demographics and geographic regions. In emerging markets, limited awareness about EV technology and government incentives hinders adoption. Cultural preferences for the immediate acceleration and sound of gasoline engines persist in certain markets. Fleet operators face challenges in transitioning due to uncertainty about return on investment calculations and operational logistics. The used EV market is still developing, creating uncertainty about long-term vehicle values. Additionally, inconsistent government policies and subsidy programs across different jurisdictions create market instability and complicate long-term planning for manufacturers and consumers.</w:t>
        <w:br/>
        <w:br/>
        <w:t>## Regulatory and Policy Challenges</w:t>
        <w:br/>
        <w:br/>
        <w:t>The lack of standardized regulations across regions complicates EV development and deployment. Different countries have varying safety standards, emissions requirements, and certification processes that increase costs for manufacturers seeking global market presence. Inconsistent government incentives and tax credit structures create uneven competitive advantages, making it difficult for consumers to make informed purchasing decisions. The phase-out timeline for internal combustion engines differs by country, creating uncertainty in the automotive industry's transition strategy. Additionally, intellectual property disputes and trade tensions can impact supply chain stability and component availability.</w:t>
        <w:br/>
        <w:br/>
        <w:t>## Supply Chain Vulnerabilities</w:t>
        <w:br/>
        <w:br/>
        <w:t>The EV supply chain relies heavily on critical raw materials and components that are concentrated in specific geographic regions. Semiconductor shortages, as experienced during recent global disruptions, directly impact EV production capabilities. The concentration of battery cell manufacturing in certain countries creates dependencies that can affect supply security. Rare earth element requirements for motors and other components face similar geographic concentration issues. Labor shortages in specialized manufacturing roles and skilled technician positions for installation and maintenance further complicate scaling production and service networks.</w:t>
        <w:br/>
        <w:br/>
        <w:t>Addressing these challenges requires collaborative efforts involving technological innovation, infrastructure investment, policy coordination, and consumer education to ensure sustainable and equitable EV adoption worldwide.</w:t>
        <w:br/>
      </w:r>
    </w:p>
    <w:p/>
    <w:p>
      <w:pPr>
        <w:pStyle w:val="Heading2"/>
      </w:pPr>
      <w:r>
        <w:t>Explore Future Scope and Trends in Electric Vehicles</w:t>
      </w:r>
    </w:p>
    <w:p>
      <w:r>
        <w:br/>
        <w:t># Future Scope and Trends in Electric Vehicles</w:t>
        <w:br/>
        <w:br/>
        <w:t>## Market Growth Projections</w:t>
        <w:br/>
        <w:br/>
        <w:t>The global electric vehicle market is poised for unprecedented expansion over the next decade. Current projections indicate that EV sales will account for over 60% of new vehicle registrations worldwide by 2030, with some regions like China and Europe expected to reach 80-90% penetration rates. The compound annual growth rate (CAGR) of 21.6% from 2023 to 2030 reflects strong consumer demand, declining battery costs, and supportive regulatory frameworks. Emerging markets in Southeast Asia, India, and Latin America represent significant growth opportunities, with government initiatives targeting localized manufacturing and infrastructure development.</w:t>
        <w:br/>
        <w:br/>
        <w:t>## Battery Technology Advancements</w:t>
        <w:br/>
        <w:br/>
        <w:t>### Solid-State Batteries</w:t>
        <w:br/>
        <w:t>Next-generation solid-state battery technology is anticipated to revolutionize EV performance by 2025-2027. These batteries offer 2-3 times higher energy density compared to current lithium-ion systems, enabling driving ranges exceeding 800 kilometers on a single charge. Enhanced safety profiles, reduced fire risks, and extended lifecycle capabilities position solid-state batteries as the cornerstone of future EV design.</w:t>
        <w:br/>
        <w:br/>
        <w:t>### Silicon Anode Integration</w:t>
        <w:br/>
        <w:t>Silicon nanowire anodes are emerging as a transformative technology, potentially increasing energy storage capacity by 400% over conventional graphite anodes. This advancement directly translates to lighter vehicle weight and improved efficiency without compromising safety standards.</w:t>
        <w:br/>
        <w:br/>
        <w:t>### Wireless Charging Systems</w:t>
        <w:br/>
        <w:t>Inductive charging technology is advancing toward commercial viability, with dynamic wireless charging roads being tested in several countries. This innovation could enable continuous power delivery during driving, eliminating range anxiety and reducing battery size requirements.</w:t>
        <w:br/>
        <w:br/>
        <w:t>## Charging Infrastructure Evolution</w:t>
        <w:br/>
        <w:br/>
        <w:t>### Ultra-Fast Charging Networks</w:t>
        <w:br/>
        <w:t>Charging infrastructure is rapidly evolving beyond traditional Level 2 and DC fast chargers. Ultra-fast charging stations capable of delivering 350 kW power are becoming mainstream, with some prototypes achieving 10-80% charge in under 10 minutes. By 2025, major automakers plan to deploy charging networks supporting 1.2 million charging points globally.</w:t>
        <w:br/>
        <w:br/>
        <w:t>### Bidirectional Charging Capabilities</w:t>
        <w:br/>
        <w:t>Vehicle-to-grid (V2G) and vehicle-to-load (V2L) technologies enable EVs to function as mobile energy storage units. This bidirectional capability allows drivers to power homes during outages, supply excess energy back to the grid during peak demand, and support emergency response operations.</w:t>
        <w:br/>
        <w:br/>
        <w:t>### Wireless and Solar Integration</w:t>
        <w:br/>
        <w:t>Integration of solar roof technologies with wireless charging pads represents a symbiotic approach to sustainable mobility. Electric vehicles equipped with solar-integrated surfaces can achieve 10-15% additional range through solar absorption, particularly beneficial in urban environments with limited charging infrastructure.</w:t>
        <w:br/>
        <w:br/>
        <w:t>## Autonomous Vehicle Integration</w:t>
        <w:br/>
        <w:br/>
        <w:t>The convergence of electric propulsion and autonomous driving technologies is creating synergistic opportunities for enhanced transportation efficiency. Self-driving electric fleets promise optimized routing algorithms, reduced energy consumption through smooth acceleration patterns, and coordinated charging schedules that maximize grid utilization. Ride-sharing services utilizing autonomous EVs are projected to reduce individual vehicle ownership by 30% in metropolitan areas by 2035.</w:t>
        <w:br/>
        <w:br/>
        <w:t>## Sustainable Manufacturing Practices</w:t>
        <w:br/>
        <w:br/>
        <w:t>Future EV production emphasizes circular economy principles through battery recycling programs and sustainable material sourcing. Second-life battery applications for stationary energy storage, coupled with closed-loop recycling processes, minimize environmental impact throughout the vehicle lifecycle. Carbon-neutral manufacturing facilities powered by renewable energy sources represent the industry's commitment to holistic sustainability.</w:t>
        <w:br/>
        <w:br/>
        <w:t>## Smart Grid Integration</w:t>
        <w:br/>
        <w:br/>
        <w:t>Electric vehicles are evolving into distributed energy resources within smart grid ecosystems. Advanced algorithms enable real-time energy trading between EVs, residential solar installations, and utility providers. This integration optimizes renewable energy utilization, stabilizes grid frequency, and creates new revenue streams for EV owners through participation in demand response programs.</w:t>
        <w:br/>
        <w:br/>
        <w:t>## Regional Development Patterns</w:t>
        <w:br/>
        <w:br/>
        <w:t>### China's Leadership Position</w:t>
        <w:br/>
        <w:t>China continues dominating EV innovation through massive government investment exceeding $300 billion in clean transportation infrastructure. The region's focus on indigenous battery cell manufacturing and smart city integration positions it as the global technology leader.</w:t>
        <w:br/>
        <w:br/>
        <w:t>### European Regulatory Momentum</w:t>
        <w:br/>
        <w:t>The European Union's "Fit for 55" package accelerates EV adoption through stringent emissions standards and consumer incentive programs. Cross-border charging corridors and harmonized regulatory frameworks facilitate seamless international travel for EV owners.</w:t>
        <w:br/>
        <w:br/>
        <w:t>### North American Innovation Hubs</w:t>
        <w:br/>
        <w:t>Detroit and Silicon Valley collaboration drives next-generation EV development, combining traditional automotive expertise with cutting-edge technology integration. Federal tax incentives and state-level renewable energy mandates create favorable market conditions for EV adoption.</w:t>
        <w:br/>
        <w:br/>
        <w:t>## Consumer Experience Enhancement</w:t>
        <w:br/>
        <w:br/>
        <w:t>### Digital Ecosystem Integration</w:t>
        <w:br/>
        <w:t>Modern EVs incorporate advanced connectivity features including over-the-air software updates, predictive maintenance algorithms, and personalized driving experiences. Integration with smart home systems enables pre-conditioning of cabin temperatures and automated charging scheduling based on utility rate structures.</w:t>
        <w:br/>
        <w:br/>
        <w:t>### Subscription-Based Models</w:t>
        <w:br/>
        <w:t>Automakers increasingly offer flexible subscription services encompassing vehicle access, insurance, maintenance, and charging network membership. This model reduces upfront capital requirements and appeals to younger demographics preferring mobility-as-a-service over vehicle ownership.</w:t>
        <w:br/>
        <w:br/>
        <w:t>## Environmental Impact Optimization</w:t>
        <w:br/>
        <w:br/>
        <w:t>Future EV development prioritizes full lifecycle carbon neutrality through renewable energy-powered manufacturing, sustainable supply chain management, and end-of-life battery recycling programs. Life cycle assessments demonstrate that EVs produce 60-70% fewer emissions than internal combustion engine vehicles over their operational lifetime, with this advantage improving as electricity grids transition toward renewable sources.</w:t>
        <w:br/>
        <w:br/>
        <w:t>## Challenges and Mitigation Strategies</w:t>
        <w:br/>
        <w:br/>
        <w:t>While significant progress characterizes EV advancement, challenges persist including raw material scarcity for battery production, grid infrastructure limitations, and consumer education requirements. Industry stakeholders address these concerns through strategic partnerships, government collaboration, and transparent communication regarding EV benefits and capabilities.</w:t>
        <w:br/>
        <w:br/>
        <w:t>The convergence of technological innovation, regulatory support, and consumer acceptance creates an optimistic outlook for electric vehicle adoption. Continued investment in research and development, infrastructure expansion, and policy alignment will determine the pace of transformation toward sustainable transportation ecosystems.</w:t>
        <w:br/>
      </w:r>
    </w:p>
    <w:p/>
    <w:p>
      <w:pPr>
        <w:pStyle w:val="Heading2"/>
      </w:pPr>
      <w:r>
        <w:t>Write Conclusion on Electric Vehicles</w:t>
      </w:r>
    </w:p>
    <w:p>
      <w:r>
        <w:br/>
        <w:t># Conclusion</w:t>
        <w:br/>
        <w:br/>
        <w:t>Electric vehicles represent a pivotal advancement in automotive technology, offering a promising pathway toward sustainable transportation and reduced environmental impact. The comprehensive analysis of electric vehicles reveals a complex landscape where significant benefits coexist with notable challenges, shaping the trajectory of future automotive development.</w:t>
        <w:br/>
        <w:br/>
        <w:t>The fundamental advantages of electric vehicles are substantial and compelling. Their zero-emission operation during use significantly reduces air pollution and greenhouse gas emissions, particularly when powered by renewable energy sources. The enhanced energy efficiency of electric drivetrains, coupled with lower operating costs and reduced maintenance requirements, presents strong economic incentives for adoption. Additionally, the quiet operation and smooth acceleration provide improved driving experiences and contribute to urban noise reduction.</w:t>
        <w:br/>
        <w:br/>
        <w:t>However, the transition to electric mobility is not without obstacles. The environmental impact of battery production, particularly lithium-ion batteries, remains a concern due to resource extraction and manufacturing processes. Limited driving range compared to conventional vehicles, extended charging times, and the current inadequacy of charging infrastructure in many regions pose practical challenges for widespread adoption. The initial purchase cost premium, despite decreasing over time, continues to be a barrier for many consumers.</w:t>
        <w:br/>
        <w:br/>
        <w:t>The technical challenges facing electric vehicles include battery technology limitations, thermal management systems, and the need for grid infrastructure upgrades to accommodate increased electricity demand. Moreover, the supply chain for critical battery materials raises concerns about resource availability and geopolitical dependencies.</w:t>
        <w:br/>
        <w:br/>
        <w:t>Despite these challenges, the future scope for electric vehicles appears remarkably promising. Rapid advancements in battery technology are continuously improving energy density, reducing costs, and extending driving ranges. Government policies worldwide, including emission regulations and purchase incentives, are accelerating market adoption. The growing availability of fast-charging networks and the development of solid-state batteries promise to address key limitations. Furthermore, emerging technologies such as wireless charging, vehicle-to-grid integration, and autonomous electric fleets present new opportunities for innovation.</w:t>
        <w:br/>
        <w:br/>
        <w:t>The convergence of technological maturation, environmental imperatives, economic viability, and regulatory support suggests that electric vehicles will play an increasingly central role in the global transportation ecosystem. While the journey toward complete electrification may span several decades, the current momentum indicates that electric vehicles are not merely a transitional technology but a fundamental shift in how we conceptualize and power personal and commercial transportation.</w:t>
        <w:br/>
        <w:br/>
        <w:t>In conclusion, electric vehicles stand at the forefront of automotive evolution, representing both the solution to pressing environmental challenges and the catalyst for a new industrial paradigm. Their success will depend on continued technological innovation, strategic infrastructure investment, supportive policy frameworks, and collaborative efforts across the automotive ecosystem. As the world moves toward carbon neutrality and sustainable development goals, electric vehicles emerge as an essential component of the future transportation landscape, warranting sustained attention, investment, and development efforts from stakeholders across all sectors.</w:t>
        <w:br/>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