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1C0DA" w14:textId="77777777" w:rsidR="00CD6935" w:rsidRPr="00A111F6" w:rsidRDefault="00CD6935" w:rsidP="00CD6935">
      <w:pPr>
        <w:jc w:val="right"/>
        <w:rPr>
          <w:rFonts w:asciiTheme="majorHAnsi" w:hAnsiTheme="majorHAnsi"/>
          <w:b/>
        </w:rPr>
      </w:pPr>
      <w:r w:rsidRPr="00A111F6">
        <w:rPr>
          <w:rFonts w:asciiTheme="majorHAnsi" w:hAnsiTheme="majorHAnsi"/>
          <w:b/>
        </w:rPr>
        <w:t>Danielle Chow</w:t>
      </w:r>
    </w:p>
    <w:p w14:paraId="2CD02B30" w14:textId="77777777" w:rsidR="00CD6935" w:rsidRPr="00A111F6" w:rsidRDefault="00CD6935" w:rsidP="00CD6935">
      <w:pPr>
        <w:jc w:val="right"/>
        <w:rPr>
          <w:rFonts w:asciiTheme="majorHAnsi" w:hAnsiTheme="majorHAnsi"/>
          <w:b/>
        </w:rPr>
      </w:pPr>
    </w:p>
    <w:p w14:paraId="4915888F" w14:textId="77777777" w:rsidR="003B59DC" w:rsidRPr="00A111F6" w:rsidRDefault="00CD6935" w:rsidP="00CD6935">
      <w:pPr>
        <w:jc w:val="center"/>
        <w:rPr>
          <w:rFonts w:asciiTheme="majorHAnsi" w:hAnsiTheme="majorHAnsi"/>
          <w:b/>
        </w:rPr>
      </w:pPr>
      <w:r w:rsidRPr="00A111F6">
        <w:rPr>
          <w:rFonts w:asciiTheme="majorHAnsi" w:hAnsiTheme="majorHAnsi"/>
          <w:b/>
        </w:rPr>
        <w:t>Problem Set 7: Simulating the Spread of Disease and Virus Population Dynamics</w:t>
      </w:r>
    </w:p>
    <w:p w14:paraId="5A24B1A9" w14:textId="77777777" w:rsidR="00CD6935" w:rsidRPr="00A111F6" w:rsidRDefault="00CD6935">
      <w:pPr>
        <w:rPr>
          <w:rFonts w:asciiTheme="majorHAnsi" w:hAnsiTheme="majorHAnsi"/>
          <w:b/>
        </w:rPr>
      </w:pPr>
    </w:p>
    <w:p w14:paraId="26CD5CAD" w14:textId="2F690F19" w:rsidR="00F23568" w:rsidRPr="00A111F6" w:rsidRDefault="00F23568">
      <w:pPr>
        <w:rPr>
          <w:rFonts w:asciiTheme="majorHAnsi" w:hAnsiTheme="majorHAnsi"/>
          <w:b/>
        </w:rPr>
      </w:pPr>
      <w:r w:rsidRPr="00A111F6">
        <w:rPr>
          <w:rFonts w:asciiTheme="majorHAnsi" w:hAnsiTheme="majorHAnsi"/>
          <w:b/>
        </w:rPr>
        <w:t>Part A</w:t>
      </w:r>
    </w:p>
    <w:p w14:paraId="4CC086D2" w14:textId="77777777" w:rsidR="00CD6935" w:rsidRPr="00A111F6" w:rsidRDefault="00CD6935">
      <w:pPr>
        <w:rPr>
          <w:rFonts w:asciiTheme="majorHAnsi" w:hAnsiTheme="majorHAnsi"/>
          <w:b/>
        </w:rPr>
      </w:pPr>
      <w:r w:rsidRPr="00A111F6">
        <w:rPr>
          <w:rFonts w:asciiTheme="majorHAnsi" w:hAnsiTheme="majorHAnsi"/>
          <w:b/>
        </w:rPr>
        <w:t>Problem I: Probabilities</w:t>
      </w:r>
    </w:p>
    <w:p w14:paraId="11010BBF" w14:textId="77777777" w:rsidR="00CD6935" w:rsidRPr="00CD6935" w:rsidRDefault="00CD6935" w:rsidP="00CD693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D6935">
        <w:rPr>
          <w:rFonts w:asciiTheme="majorHAnsi" w:hAnsiTheme="majorHAnsi"/>
        </w:rPr>
        <w:t xml:space="preserve">Probability of catching the flu =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702C4F9D" w14:textId="77777777" w:rsidR="00CD6935" w:rsidRPr="00CD6935" w:rsidRDefault="00CD6935" w:rsidP="00CD6935">
      <w:pPr>
        <w:ind w:left="720"/>
        <w:rPr>
          <w:rFonts w:asciiTheme="majorHAnsi" w:hAnsiTheme="majorHAnsi"/>
        </w:rPr>
      </w:pPr>
      <w:r w:rsidRPr="00CD6935">
        <w:rPr>
          <w:rFonts w:asciiTheme="majorHAnsi" w:hAnsiTheme="majorHAnsi"/>
        </w:rPr>
        <w:t xml:space="preserve">Probability </w:t>
      </w:r>
      <w:r>
        <w:rPr>
          <w:rFonts w:asciiTheme="majorHAnsi" w:hAnsiTheme="majorHAnsi"/>
        </w:rPr>
        <w:t>h</w:t>
      </w:r>
      <w:r w:rsidRPr="00CD6935">
        <w:rPr>
          <w:rFonts w:asciiTheme="majorHAnsi" w:hAnsiTheme="majorHAnsi"/>
        </w:rPr>
        <w:t>e catches the flu in S</w:t>
      </w:r>
      <w:r>
        <w:rPr>
          <w:rFonts w:asciiTheme="majorHAnsi" w:hAnsiTheme="majorHAnsi"/>
        </w:rPr>
        <w:t xml:space="preserve">eptember, October, and November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Theme="majorHAnsi" w:hAnsiTheme="majorHAnsi"/>
        </w:rPr>
        <w:t xml:space="preserve"> = </w:t>
      </w:r>
      <m:oMath>
        <m:f>
          <m:fPr>
            <m:type m:val="skw"/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1000</m:t>
            </m:r>
          </m:den>
        </m:f>
      </m:oMath>
    </w:p>
    <w:p w14:paraId="6EF720D6" w14:textId="77777777" w:rsidR="00CD6935" w:rsidRPr="00CD6935" w:rsidRDefault="00CD6935" w:rsidP="00CD693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D6935">
        <w:rPr>
          <w:rFonts w:asciiTheme="majorHAnsi" w:hAnsiTheme="majorHAnsi"/>
        </w:rPr>
        <w:t xml:space="preserve">Probability of catching the flu =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19B393AD" w14:textId="77777777" w:rsidR="00CD6935" w:rsidRPr="00CD6935" w:rsidRDefault="00CD6935" w:rsidP="00CD6935">
      <w:pPr>
        <w:ind w:left="720"/>
        <w:rPr>
          <w:rFonts w:asciiTheme="majorHAnsi" w:hAnsiTheme="majorHAnsi"/>
        </w:rPr>
      </w:pPr>
      <w:r w:rsidRPr="00CD6935">
        <w:rPr>
          <w:rFonts w:asciiTheme="majorHAnsi" w:hAnsiTheme="majorHAnsi"/>
        </w:rPr>
        <w:t xml:space="preserve">Probability of </w:t>
      </w:r>
      <w:r>
        <w:rPr>
          <w:rFonts w:asciiTheme="majorHAnsi" w:hAnsiTheme="majorHAnsi"/>
        </w:rPr>
        <w:t xml:space="preserve">not </w:t>
      </w:r>
      <w:r w:rsidRPr="00CD6935">
        <w:rPr>
          <w:rFonts w:asciiTheme="majorHAnsi" w:hAnsiTheme="majorHAnsi"/>
        </w:rPr>
        <w:t xml:space="preserve">catching the flu =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193516E9" w14:textId="77777777" w:rsidR="00CD6935" w:rsidRPr="00CD6935" w:rsidRDefault="00CD6935" w:rsidP="00CD6935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Probability he catches the flu</w:t>
      </w:r>
      <w:r w:rsidRPr="00CD6935">
        <w:rPr>
          <w:rFonts w:asciiTheme="majorHAnsi" w:hAnsiTheme="majorHAnsi"/>
        </w:rPr>
        <w:t xml:space="preserve"> in September and then again </w:t>
      </w:r>
      <w:r>
        <w:rPr>
          <w:rFonts w:asciiTheme="majorHAnsi" w:hAnsiTheme="majorHAnsi"/>
        </w:rPr>
        <w:t>in November, but not in October= 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proofErr w:type="gramStart"/>
      <w:r>
        <w:rPr>
          <w:rFonts w:asciiTheme="majorHAnsi" w:hAnsiTheme="majorHAnsi"/>
        </w:rPr>
        <w:t>][</w:t>
      </w:r>
      <m:oMath>
        <m:r>
          <w:rPr>
            <w:rFonts w:ascii="Cambria Math" w:hAnsi="Cambria Math"/>
          </w:rPr>
          <m:t xml:space="preserve"> </m:t>
        </m:r>
        <w:proofErr w:type="gramEnd"/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asciiTheme="majorHAnsi" w:hAnsiTheme="majorHAnsi"/>
        </w:rPr>
        <w:t>]=</w:t>
      </w:r>
      <m:oMath>
        <m:r>
          <w:rPr>
            <w:rFonts w:ascii="Cambria Math" w:hAnsi="Cambria Math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9</m:t>
            </m:r>
          </m:num>
          <m:den>
            <m:r>
              <w:rPr>
                <w:rFonts w:ascii="Cambria Math" w:hAnsi="Cambria Math"/>
                <w:highlight w:val="yellow"/>
              </w:rPr>
              <m:t>1000</m:t>
            </m:r>
          </m:den>
        </m:f>
      </m:oMath>
    </w:p>
    <w:p w14:paraId="24BCB1ED" w14:textId="77777777" w:rsidR="00CD6935" w:rsidRPr="00CD6935" w:rsidRDefault="00CD6935" w:rsidP="00CD693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D6935">
        <w:rPr>
          <w:rFonts w:asciiTheme="majorHAnsi" w:hAnsiTheme="majorHAnsi"/>
        </w:rPr>
        <w:t xml:space="preserve">Probability of catching the flu =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76029D4C" w14:textId="77777777" w:rsidR="00CD6935" w:rsidRPr="00CD6935" w:rsidRDefault="00CD6935" w:rsidP="00CD6935">
      <w:pPr>
        <w:ind w:left="720"/>
        <w:rPr>
          <w:rFonts w:asciiTheme="majorHAnsi" w:hAnsiTheme="majorHAnsi"/>
        </w:rPr>
      </w:pPr>
      <w:r w:rsidRPr="00CD6935">
        <w:rPr>
          <w:rFonts w:asciiTheme="majorHAnsi" w:hAnsiTheme="majorHAnsi"/>
        </w:rPr>
        <w:t xml:space="preserve">Probability of </w:t>
      </w:r>
      <w:r>
        <w:rPr>
          <w:rFonts w:asciiTheme="majorHAnsi" w:hAnsiTheme="majorHAnsi"/>
        </w:rPr>
        <w:t xml:space="preserve">not </w:t>
      </w:r>
      <w:r w:rsidRPr="00CD6935">
        <w:rPr>
          <w:rFonts w:asciiTheme="majorHAnsi" w:hAnsiTheme="majorHAnsi"/>
        </w:rPr>
        <w:t xml:space="preserve">catching the flu =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5D596265" w14:textId="4B0C0C3B" w:rsidR="00CD6935" w:rsidRPr="00CD6935" w:rsidRDefault="00CD6935" w:rsidP="00CD6935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Probability h</w:t>
      </w:r>
      <w:r w:rsidRPr="00CD6935">
        <w:rPr>
          <w:rFonts w:asciiTheme="majorHAnsi" w:hAnsiTheme="majorHAnsi"/>
        </w:rPr>
        <w:t xml:space="preserve">e catches the flu </w:t>
      </w:r>
      <w:r w:rsidR="00C4240E">
        <w:rPr>
          <w:rFonts w:asciiTheme="majorHAnsi" w:hAnsiTheme="majorHAnsi"/>
        </w:rPr>
        <w:t>exactly once in the three months from September through November</w:t>
      </w:r>
      <w:r>
        <w:rPr>
          <w:rFonts w:asciiTheme="majorHAnsi" w:hAnsiTheme="majorHAnsi"/>
        </w:rPr>
        <w:t>= 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proofErr w:type="gramStart"/>
      <w:r>
        <w:rPr>
          <w:rFonts w:asciiTheme="majorHAnsi" w:hAnsiTheme="majorHAnsi"/>
        </w:rPr>
        <w:t>][</w:t>
      </w:r>
      <m:oMath>
        <m:r>
          <w:rPr>
            <w:rFonts w:ascii="Cambria Math" w:hAnsi="Cambria Math"/>
          </w:rPr>
          <m:t xml:space="preserve"> </m:t>
        </m:r>
        <w:proofErr w:type="gramEnd"/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asciiTheme="majorHAnsi" w:hAnsiTheme="majorHAnsi"/>
        </w:rPr>
        <w:t>]=</w:t>
      </w:r>
      <m:oMath>
        <m:r>
          <w:rPr>
            <w:rFonts w:ascii="Cambria Math" w:hAnsi="Cambria Math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89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</m:oMath>
      <w:r w:rsidR="00EE4F2A">
        <w:rPr>
          <w:rFonts w:asciiTheme="majorHAnsi" w:hAnsiTheme="majorHAnsi"/>
        </w:rPr>
        <w:t xml:space="preserve"> X 3 possibilities</w:t>
      </w:r>
      <w:r w:rsidR="008811D1">
        <w:rPr>
          <w:rFonts w:asciiTheme="majorHAnsi" w:hAnsiTheme="majorHAnsi"/>
        </w:rPr>
        <w:t xml:space="preserve"> =</w:t>
      </w:r>
      <m:oMath>
        <m:f>
          <m:fPr>
            <m:type m:val="skw"/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267</m:t>
            </m:r>
          </m:num>
          <m:den>
            <m:r>
              <w:rPr>
                <w:rFonts w:ascii="Cambria Math" w:hAnsi="Cambria Math"/>
                <w:highlight w:val="yellow"/>
              </w:rPr>
              <m:t>1000</m:t>
            </m:r>
          </m:den>
        </m:f>
      </m:oMath>
    </w:p>
    <w:p w14:paraId="4920AB36" w14:textId="77777777" w:rsidR="00C4240E" w:rsidRPr="00CD6935" w:rsidRDefault="00C4240E" w:rsidP="00C4240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D6935">
        <w:rPr>
          <w:rFonts w:asciiTheme="majorHAnsi" w:hAnsiTheme="majorHAnsi"/>
        </w:rPr>
        <w:t xml:space="preserve">Probability of catching the flu =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05550D63" w14:textId="77777777" w:rsidR="00C4240E" w:rsidRPr="00CD6935" w:rsidRDefault="00C4240E" w:rsidP="00C4240E">
      <w:pPr>
        <w:ind w:left="720"/>
        <w:rPr>
          <w:rFonts w:asciiTheme="majorHAnsi" w:hAnsiTheme="majorHAnsi"/>
        </w:rPr>
      </w:pPr>
      <w:r w:rsidRPr="00CD6935">
        <w:rPr>
          <w:rFonts w:asciiTheme="majorHAnsi" w:hAnsiTheme="majorHAnsi"/>
        </w:rPr>
        <w:t xml:space="preserve">Probability of </w:t>
      </w:r>
      <w:r>
        <w:rPr>
          <w:rFonts w:asciiTheme="majorHAnsi" w:hAnsiTheme="majorHAnsi"/>
        </w:rPr>
        <w:t xml:space="preserve">not </w:t>
      </w:r>
      <w:r w:rsidRPr="00CD6935">
        <w:rPr>
          <w:rFonts w:asciiTheme="majorHAnsi" w:hAnsiTheme="majorHAnsi"/>
        </w:rPr>
        <w:t xml:space="preserve">catching the flu =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2AEF4F7B" w14:textId="69448274" w:rsidR="00CD6935" w:rsidRDefault="00C4240E" w:rsidP="00C4240E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Probability he catches the flu twice=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proofErr w:type="gramStart"/>
      <w:r>
        <w:rPr>
          <w:rFonts w:asciiTheme="majorHAnsi" w:hAnsiTheme="majorHAnsi"/>
        </w:rPr>
        <w:t>][</w:t>
      </w:r>
      <m:oMath>
        <m:r>
          <w:rPr>
            <w:rFonts w:ascii="Cambria Math" w:hAnsi="Cambria Math"/>
          </w:rPr>
          <m:t xml:space="preserve"> </m:t>
        </m:r>
        <w:proofErr w:type="gramEnd"/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asciiTheme="majorHAnsi" w:hAnsiTheme="majorHAnsi"/>
        </w:rPr>
        <w:t>]=</w:t>
      </w:r>
      <m:oMath>
        <m:r>
          <w:rPr>
            <w:rFonts w:ascii="Cambria Math" w:hAnsi="Cambria Math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</m:oMath>
      <w:r w:rsidR="00EE4F2A">
        <w:rPr>
          <w:rFonts w:asciiTheme="majorHAnsi" w:hAnsiTheme="majorHAnsi"/>
        </w:rPr>
        <w:t xml:space="preserve"> X 3 possibilities=</w:t>
      </w:r>
      <m:oMath>
        <m:r>
          <w:rPr>
            <w:rFonts w:ascii="Cambria Math" w:hAnsi="Cambria Math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</m:oMath>
    </w:p>
    <w:p w14:paraId="39C8E438" w14:textId="044D9860" w:rsidR="00C4240E" w:rsidRDefault="00C4240E" w:rsidP="00C4240E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Probability he catches the flu thrice=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Theme="majorHAnsi" w:hAnsiTheme="majorHAnsi"/>
        </w:rPr>
        <w:t>=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</m:oMath>
      <w:r w:rsidR="00EE4F2A">
        <w:rPr>
          <w:rFonts w:asciiTheme="majorHAnsi" w:hAnsiTheme="majorHAnsi"/>
        </w:rPr>
        <w:t xml:space="preserve"> </w:t>
      </w:r>
    </w:p>
    <w:p w14:paraId="6AE81D92" w14:textId="61DF78AE" w:rsidR="00C4240E" w:rsidRDefault="00C4240E" w:rsidP="00C4240E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Probability he catches the flu two or more times in the three months from September to November= [Probability he catches the flue twice]+[Probability he catches the flu thrice]= [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</m:oMath>
      <w:r>
        <w:rPr>
          <w:rFonts w:asciiTheme="majorHAnsi" w:hAnsiTheme="majorHAnsi"/>
        </w:rPr>
        <w:t>]+[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</m:oMath>
      <w:r>
        <w:rPr>
          <w:rFonts w:asciiTheme="majorHAnsi" w:hAnsiTheme="majorHAnsi"/>
        </w:rPr>
        <w:t xml:space="preserve">]=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</m:oMath>
      <w:r>
        <w:rPr>
          <w:rFonts w:asciiTheme="majorHAnsi" w:hAnsiTheme="majorHAnsi"/>
        </w:rPr>
        <w:t>=</w:t>
      </w:r>
      <m:oMath>
        <m:f>
          <m:fPr>
            <m:type m:val="skw"/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7</m:t>
            </m:r>
          </m:num>
          <m:den>
            <m:r>
              <w:rPr>
                <w:rFonts w:ascii="Cambria Math" w:hAnsi="Cambria Math"/>
                <w:highlight w:val="yellow"/>
              </w:rPr>
              <m:t>250</m:t>
            </m:r>
          </m:den>
        </m:f>
      </m:oMath>
    </w:p>
    <w:p w14:paraId="2161968F" w14:textId="77777777" w:rsidR="00247C73" w:rsidRDefault="00247C73" w:rsidP="00C4240E">
      <w:pPr>
        <w:pStyle w:val="ListParagraph"/>
        <w:rPr>
          <w:rFonts w:asciiTheme="majorHAnsi" w:hAnsiTheme="majorHAnsi"/>
        </w:rPr>
      </w:pPr>
    </w:p>
    <w:p w14:paraId="7FC0BC98" w14:textId="77777777" w:rsidR="00F23568" w:rsidRDefault="00F23568" w:rsidP="00F23568">
      <w:pPr>
        <w:pStyle w:val="ListParagraph"/>
        <w:ind w:left="0"/>
        <w:rPr>
          <w:rFonts w:asciiTheme="majorHAnsi" w:hAnsiTheme="majorHAnsi"/>
        </w:rPr>
      </w:pPr>
    </w:p>
    <w:p w14:paraId="2010076F" w14:textId="77777777" w:rsidR="00F23568" w:rsidRDefault="00F23568" w:rsidP="00F23568">
      <w:pPr>
        <w:pStyle w:val="ListParagraph"/>
        <w:ind w:left="0"/>
        <w:rPr>
          <w:rFonts w:asciiTheme="majorHAnsi" w:hAnsiTheme="majorHAnsi"/>
        </w:rPr>
      </w:pPr>
    </w:p>
    <w:p w14:paraId="21F9FCAD" w14:textId="77777777" w:rsidR="00F23568" w:rsidRDefault="00F23568" w:rsidP="00F23568">
      <w:pPr>
        <w:pStyle w:val="ListParagraph"/>
        <w:ind w:left="0"/>
        <w:rPr>
          <w:rFonts w:asciiTheme="majorHAnsi" w:hAnsiTheme="majorHAnsi"/>
        </w:rPr>
      </w:pPr>
    </w:p>
    <w:p w14:paraId="0E5F3A0A" w14:textId="77777777" w:rsidR="00F23568" w:rsidRDefault="00F23568" w:rsidP="00F23568">
      <w:pPr>
        <w:pStyle w:val="ListParagraph"/>
        <w:ind w:left="0"/>
        <w:rPr>
          <w:rFonts w:asciiTheme="majorHAnsi" w:hAnsiTheme="majorHAnsi"/>
        </w:rPr>
      </w:pPr>
    </w:p>
    <w:p w14:paraId="76424628" w14:textId="77777777" w:rsidR="00F23568" w:rsidRDefault="00F23568" w:rsidP="00F23568">
      <w:pPr>
        <w:pStyle w:val="ListParagraph"/>
        <w:ind w:left="0"/>
        <w:rPr>
          <w:rFonts w:asciiTheme="majorHAnsi" w:hAnsiTheme="majorHAnsi"/>
        </w:rPr>
      </w:pPr>
    </w:p>
    <w:p w14:paraId="678A5308" w14:textId="77777777" w:rsidR="00F23568" w:rsidRDefault="00F23568" w:rsidP="00F23568">
      <w:pPr>
        <w:pStyle w:val="ListParagraph"/>
        <w:ind w:left="0"/>
        <w:rPr>
          <w:rFonts w:asciiTheme="majorHAnsi" w:hAnsiTheme="majorHAnsi"/>
        </w:rPr>
      </w:pPr>
    </w:p>
    <w:p w14:paraId="40A04654" w14:textId="77777777" w:rsidR="00F23568" w:rsidRDefault="00F23568" w:rsidP="00F23568">
      <w:pPr>
        <w:pStyle w:val="ListParagraph"/>
        <w:ind w:left="0"/>
        <w:rPr>
          <w:rFonts w:asciiTheme="majorHAnsi" w:hAnsiTheme="majorHAnsi"/>
        </w:rPr>
      </w:pPr>
    </w:p>
    <w:p w14:paraId="5FB6D7FC" w14:textId="77777777" w:rsidR="00F23568" w:rsidRDefault="00F23568" w:rsidP="00F23568">
      <w:pPr>
        <w:pStyle w:val="ListParagraph"/>
        <w:ind w:left="0"/>
        <w:rPr>
          <w:rFonts w:asciiTheme="majorHAnsi" w:hAnsiTheme="majorHAnsi"/>
        </w:rPr>
      </w:pPr>
    </w:p>
    <w:p w14:paraId="0488C5BA" w14:textId="77777777" w:rsidR="00F23568" w:rsidRDefault="00F23568" w:rsidP="00F23568">
      <w:pPr>
        <w:pStyle w:val="ListParagraph"/>
        <w:ind w:left="0"/>
        <w:rPr>
          <w:rFonts w:asciiTheme="majorHAnsi" w:hAnsiTheme="majorHAnsi"/>
        </w:rPr>
      </w:pPr>
    </w:p>
    <w:p w14:paraId="0E16289F" w14:textId="77777777" w:rsidR="00F23568" w:rsidRDefault="00F23568" w:rsidP="00F23568">
      <w:pPr>
        <w:pStyle w:val="ListParagraph"/>
        <w:ind w:left="0"/>
        <w:rPr>
          <w:rFonts w:asciiTheme="majorHAnsi" w:hAnsiTheme="majorHAnsi"/>
        </w:rPr>
      </w:pPr>
    </w:p>
    <w:p w14:paraId="03210A25" w14:textId="77777777" w:rsidR="00F23568" w:rsidRDefault="00F23568" w:rsidP="00F23568">
      <w:pPr>
        <w:pStyle w:val="ListParagraph"/>
        <w:ind w:left="0"/>
        <w:rPr>
          <w:rFonts w:asciiTheme="majorHAnsi" w:hAnsiTheme="majorHAnsi"/>
        </w:rPr>
      </w:pPr>
    </w:p>
    <w:p w14:paraId="258EF1A1" w14:textId="77777777" w:rsidR="00F23568" w:rsidRDefault="00F23568" w:rsidP="00F23568">
      <w:pPr>
        <w:pStyle w:val="ListParagraph"/>
        <w:ind w:left="0"/>
        <w:rPr>
          <w:rFonts w:asciiTheme="majorHAnsi" w:hAnsiTheme="majorHAnsi"/>
        </w:rPr>
      </w:pPr>
    </w:p>
    <w:p w14:paraId="77D86C34" w14:textId="77777777" w:rsidR="00F23568" w:rsidRDefault="00F23568" w:rsidP="00F23568">
      <w:pPr>
        <w:pStyle w:val="ListParagraph"/>
        <w:ind w:left="0"/>
        <w:rPr>
          <w:rFonts w:asciiTheme="majorHAnsi" w:hAnsiTheme="majorHAnsi"/>
        </w:rPr>
      </w:pPr>
    </w:p>
    <w:p w14:paraId="37D9BC33" w14:textId="5E82CEFF" w:rsidR="00247C73" w:rsidRPr="00A111F6" w:rsidRDefault="00F23568" w:rsidP="00F23568">
      <w:pPr>
        <w:pStyle w:val="ListParagraph"/>
        <w:ind w:left="0"/>
        <w:rPr>
          <w:rFonts w:asciiTheme="majorHAnsi" w:hAnsiTheme="majorHAnsi"/>
          <w:b/>
        </w:rPr>
      </w:pPr>
      <w:r w:rsidRPr="00A111F6">
        <w:rPr>
          <w:rFonts w:asciiTheme="majorHAnsi" w:hAnsiTheme="majorHAnsi"/>
          <w:b/>
        </w:rPr>
        <w:lastRenderedPageBreak/>
        <w:t>Part B</w:t>
      </w:r>
    </w:p>
    <w:p w14:paraId="6C74F909" w14:textId="02D0127A" w:rsidR="00F23568" w:rsidRPr="00A111F6" w:rsidRDefault="00F23568" w:rsidP="00F23568">
      <w:pPr>
        <w:pStyle w:val="ListParagraph"/>
        <w:ind w:left="0"/>
        <w:rPr>
          <w:rFonts w:asciiTheme="majorHAnsi" w:hAnsiTheme="majorHAnsi"/>
          <w:b/>
        </w:rPr>
      </w:pPr>
      <w:r w:rsidRPr="00A111F6">
        <w:rPr>
          <w:rFonts w:asciiTheme="majorHAnsi" w:hAnsiTheme="majorHAnsi"/>
          <w:b/>
        </w:rPr>
        <w:t>Problem III: Running and Analyzing a Simple Simulation (No Drug Treatment)</w:t>
      </w:r>
    </w:p>
    <w:p w14:paraId="2D67D12A" w14:textId="11ED0DCD" w:rsidR="00F23568" w:rsidRDefault="00A111F6" w:rsidP="00F23568">
      <w:pPr>
        <w:pStyle w:val="ListParagraph"/>
        <w:ind w:left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189C49EC" wp14:editId="71E0A5FC">
            <wp:simplePos x="0" y="0"/>
            <wp:positionH relativeFrom="column">
              <wp:posOffset>462280</wp:posOffset>
            </wp:positionH>
            <wp:positionV relativeFrom="paragraph">
              <wp:posOffset>85090</wp:posOffset>
            </wp:positionV>
            <wp:extent cx="4452620" cy="3366135"/>
            <wp:effectExtent l="0" t="0" r="0" b="12065"/>
            <wp:wrapTight wrapText="bothSides">
              <wp:wrapPolygon edited="0">
                <wp:start x="0" y="0"/>
                <wp:lineTo x="0" y="21514"/>
                <wp:lineTo x="21440" y="21514"/>
                <wp:lineTo x="21440" y="0"/>
                <wp:lineTo x="0" y="0"/>
              </wp:wrapPolygon>
            </wp:wrapTight>
            <wp:docPr id="1" name="Picture 1" descr="Macintosh HD:Users:Dnchow:Desktop:Proble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nchow:Desktop:Problem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5B89C" w14:textId="6C339521" w:rsidR="00247C73" w:rsidRDefault="00247C73" w:rsidP="00247C73">
      <w:pPr>
        <w:pStyle w:val="ListParagraph"/>
        <w:rPr>
          <w:rFonts w:asciiTheme="majorHAnsi" w:hAnsiTheme="majorHAnsi"/>
        </w:rPr>
      </w:pPr>
    </w:p>
    <w:p w14:paraId="524CB32D" w14:textId="77777777" w:rsidR="00A111F6" w:rsidRDefault="00A111F6" w:rsidP="00F23568">
      <w:pPr>
        <w:rPr>
          <w:rFonts w:asciiTheme="majorHAnsi" w:hAnsiTheme="majorHAnsi"/>
        </w:rPr>
      </w:pPr>
    </w:p>
    <w:p w14:paraId="63829E49" w14:textId="77777777" w:rsidR="00A111F6" w:rsidRDefault="00A111F6" w:rsidP="00F23568">
      <w:pPr>
        <w:rPr>
          <w:rFonts w:asciiTheme="majorHAnsi" w:hAnsiTheme="majorHAnsi"/>
        </w:rPr>
      </w:pPr>
    </w:p>
    <w:p w14:paraId="24FF47AA" w14:textId="77777777" w:rsidR="00A111F6" w:rsidRDefault="00A111F6" w:rsidP="00F23568">
      <w:pPr>
        <w:rPr>
          <w:rFonts w:asciiTheme="majorHAnsi" w:hAnsiTheme="majorHAnsi"/>
        </w:rPr>
      </w:pPr>
    </w:p>
    <w:p w14:paraId="706D02DF" w14:textId="77777777" w:rsidR="00A111F6" w:rsidRDefault="00A111F6" w:rsidP="00F23568">
      <w:pPr>
        <w:rPr>
          <w:rFonts w:asciiTheme="majorHAnsi" w:hAnsiTheme="majorHAnsi"/>
        </w:rPr>
      </w:pPr>
    </w:p>
    <w:p w14:paraId="2114151B" w14:textId="77777777" w:rsidR="00A111F6" w:rsidRDefault="00A111F6" w:rsidP="00F23568">
      <w:pPr>
        <w:rPr>
          <w:rFonts w:asciiTheme="majorHAnsi" w:hAnsiTheme="majorHAnsi"/>
        </w:rPr>
      </w:pPr>
    </w:p>
    <w:p w14:paraId="1A7A7C76" w14:textId="77777777" w:rsidR="00A111F6" w:rsidRDefault="00A111F6" w:rsidP="00F23568">
      <w:pPr>
        <w:rPr>
          <w:rFonts w:asciiTheme="majorHAnsi" w:hAnsiTheme="majorHAnsi"/>
        </w:rPr>
      </w:pPr>
    </w:p>
    <w:p w14:paraId="68057190" w14:textId="77777777" w:rsidR="00A111F6" w:rsidRDefault="00A111F6" w:rsidP="00F23568">
      <w:pPr>
        <w:rPr>
          <w:rFonts w:asciiTheme="majorHAnsi" w:hAnsiTheme="majorHAnsi"/>
        </w:rPr>
      </w:pPr>
    </w:p>
    <w:p w14:paraId="33E29215" w14:textId="77777777" w:rsidR="00A111F6" w:rsidRDefault="00A111F6" w:rsidP="00F23568">
      <w:pPr>
        <w:rPr>
          <w:rFonts w:asciiTheme="majorHAnsi" w:hAnsiTheme="majorHAnsi"/>
        </w:rPr>
      </w:pPr>
    </w:p>
    <w:p w14:paraId="160AF145" w14:textId="77777777" w:rsidR="00A111F6" w:rsidRDefault="00A111F6" w:rsidP="00F23568">
      <w:pPr>
        <w:rPr>
          <w:rFonts w:asciiTheme="majorHAnsi" w:hAnsiTheme="majorHAnsi"/>
        </w:rPr>
      </w:pPr>
    </w:p>
    <w:p w14:paraId="3CD69C0A" w14:textId="77777777" w:rsidR="00A111F6" w:rsidRDefault="00A111F6" w:rsidP="00F23568">
      <w:pPr>
        <w:rPr>
          <w:rFonts w:asciiTheme="majorHAnsi" w:hAnsiTheme="majorHAnsi"/>
        </w:rPr>
      </w:pPr>
    </w:p>
    <w:p w14:paraId="102CF969" w14:textId="77777777" w:rsidR="00A111F6" w:rsidRDefault="00A111F6" w:rsidP="00F23568">
      <w:pPr>
        <w:rPr>
          <w:rFonts w:asciiTheme="majorHAnsi" w:hAnsiTheme="majorHAnsi"/>
        </w:rPr>
      </w:pPr>
    </w:p>
    <w:p w14:paraId="2868F974" w14:textId="77777777" w:rsidR="00A111F6" w:rsidRDefault="00A111F6" w:rsidP="00F23568">
      <w:pPr>
        <w:rPr>
          <w:rFonts w:asciiTheme="majorHAnsi" w:hAnsiTheme="majorHAnsi"/>
        </w:rPr>
      </w:pPr>
    </w:p>
    <w:p w14:paraId="5E36957B" w14:textId="77777777" w:rsidR="00A111F6" w:rsidRDefault="00A111F6" w:rsidP="00F23568">
      <w:pPr>
        <w:rPr>
          <w:rFonts w:asciiTheme="majorHAnsi" w:hAnsiTheme="majorHAnsi"/>
        </w:rPr>
      </w:pPr>
    </w:p>
    <w:p w14:paraId="6F116E51" w14:textId="77777777" w:rsidR="00A111F6" w:rsidRDefault="00A111F6" w:rsidP="00F23568">
      <w:pPr>
        <w:rPr>
          <w:rFonts w:asciiTheme="majorHAnsi" w:hAnsiTheme="majorHAnsi"/>
        </w:rPr>
      </w:pPr>
    </w:p>
    <w:p w14:paraId="0AC20314" w14:textId="77777777" w:rsidR="00A111F6" w:rsidRDefault="00A111F6" w:rsidP="00F23568">
      <w:pPr>
        <w:rPr>
          <w:rFonts w:asciiTheme="majorHAnsi" w:hAnsiTheme="majorHAnsi"/>
        </w:rPr>
      </w:pPr>
    </w:p>
    <w:p w14:paraId="4FFCCE3D" w14:textId="77777777" w:rsidR="00A111F6" w:rsidRDefault="00A111F6" w:rsidP="00F23568">
      <w:pPr>
        <w:rPr>
          <w:rFonts w:asciiTheme="majorHAnsi" w:hAnsiTheme="majorHAnsi"/>
        </w:rPr>
      </w:pPr>
    </w:p>
    <w:p w14:paraId="3080C7F0" w14:textId="77777777" w:rsidR="00A111F6" w:rsidRDefault="00A111F6" w:rsidP="00F23568">
      <w:pPr>
        <w:rPr>
          <w:rFonts w:asciiTheme="majorHAnsi" w:hAnsiTheme="majorHAnsi"/>
        </w:rPr>
      </w:pPr>
    </w:p>
    <w:p w14:paraId="6E0A25CA" w14:textId="2294DFE0" w:rsidR="00F23568" w:rsidRDefault="00F23568" w:rsidP="00F2356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It takes approximately 125 time steps before the </w:t>
      </w:r>
      <w:r w:rsidR="00A111F6">
        <w:rPr>
          <w:rFonts w:asciiTheme="majorHAnsi" w:hAnsiTheme="majorHAnsi"/>
        </w:rPr>
        <w:t>population stops growing.</w:t>
      </w:r>
    </w:p>
    <w:p w14:paraId="170EE4FE" w14:textId="707D09DD" w:rsidR="00F23568" w:rsidRDefault="00F23568" w:rsidP="00F23568">
      <w:pPr>
        <w:rPr>
          <w:rFonts w:asciiTheme="majorHAnsi" w:hAnsiTheme="majorHAnsi"/>
        </w:rPr>
      </w:pPr>
    </w:p>
    <w:p w14:paraId="0FF0379B" w14:textId="1752EEF5" w:rsidR="00F23568" w:rsidRDefault="00F23568" w:rsidP="00F23568">
      <w:pPr>
        <w:rPr>
          <w:rFonts w:asciiTheme="majorHAnsi" w:hAnsiTheme="majorHAnsi"/>
          <w:b/>
        </w:rPr>
      </w:pPr>
      <w:r w:rsidRPr="00A111F6">
        <w:rPr>
          <w:rFonts w:asciiTheme="majorHAnsi" w:hAnsiTheme="majorHAnsi"/>
          <w:b/>
        </w:rPr>
        <w:t>Problem V</w:t>
      </w:r>
      <w:r>
        <w:rPr>
          <w:rFonts w:asciiTheme="majorHAnsi" w:hAnsiTheme="majorHAnsi"/>
        </w:rPr>
        <w:t>:</w:t>
      </w:r>
      <w:r w:rsidR="00A111F6">
        <w:rPr>
          <w:rFonts w:asciiTheme="majorHAnsi" w:hAnsiTheme="majorHAnsi"/>
        </w:rPr>
        <w:t xml:space="preserve"> </w:t>
      </w:r>
      <w:r w:rsidR="00A111F6">
        <w:rPr>
          <w:rFonts w:asciiTheme="majorHAnsi" w:hAnsiTheme="majorHAnsi"/>
          <w:b/>
        </w:rPr>
        <w:t>Running and Analyzing a Simulation with a Drug</w:t>
      </w:r>
    </w:p>
    <w:p w14:paraId="509AE361" w14:textId="30B6A57E" w:rsidR="00A111F6" w:rsidRDefault="00A111F6" w:rsidP="00F23568">
      <w:pPr>
        <w:rPr>
          <w:rFonts w:asciiTheme="majorHAnsi" w:hAnsiTheme="majorHAnsi"/>
          <w:b/>
        </w:rPr>
      </w:pPr>
      <w:r w:rsidRPr="00A111F6">
        <w:rPr>
          <w:rFonts w:asciiTheme="majorHAnsi" w:hAnsiTheme="majorHAnsi"/>
          <w:b/>
        </w:rPr>
        <w:drawing>
          <wp:anchor distT="0" distB="0" distL="114300" distR="114300" simplePos="0" relativeHeight="251658240" behindDoc="0" locked="0" layoutInCell="1" allowOverlap="1" wp14:anchorId="2932D218" wp14:editId="69F79C6D">
            <wp:simplePos x="0" y="0"/>
            <wp:positionH relativeFrom="column">
              <wp:posOffset>114300</wp:posOffset>
            </wp:positionH>
            <wp:positionV relativeFrom="paragraph">
              <wp:posOffset>107315</wp:posOffset>
            </wp:positionV>
            <wp:extent cx="4800600" cy="3629660"/>
            <wp:effectExtent l="0" t="0" r="0" b="2540"/>
            <wp:wrapTight wrapText="bothSides">
              <wp:wrapPolygon edited="0">
                <wp:start x="0" y="0"/>
                <wp:lineTo x="0" y="21464"/>
                <wp:lineTo x="21486" y="21464"/>
                <wp:lineTo x="21486" y="0"/>
                <wp:lineTo x="0" y="0"/>
              </wp:wrapPolygon>
            </wp:wrapTight>
            <wp:docPr id="2" name="Picture 2" descr="Macintosh HD:Users:Dnchow:Desktop:Problem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nchow:Desktop:Problem 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1D0C9" w14:textId="77777777" w:rsidR="00A111F6" w:rsidRDefault="00A111F6" w:rsidP="00F23568">
      <w:pPr>
        <w:rPr>
          <w:rFonts w:asciiTheme="majorHAnsi" w:hAnsiTheme="majorHAnsi"/>
          <w:b/>
        </w:rPr>
      </w:pPr>
    </w:p>
    <w:p w14:paraId="038392FA" w14:textId="77777777" w:rsidR="00A111F6" w:rsidRDefault="00A111F6" w:rsidP="00F23568">
      <w:pPr>
        <w:rPr>
          <w:rFonts w:asciiTheme="majorHAnsi" w:hAnsiTheme="majorHAnsi"/>
          <w:b/>
        </w:rPr>
      </w:pPr>
    </w:p>
    <w:p w14:paraId="225DCB37" w14:textId="7A3A7C12" w:rsidR="00A111F6" w:rsidRDefault="00A111F6" w:rsidP="00F23568">
      <w:pPr>
        <w:rPr>
          <w:rFonts w:asciiTheme="majorHAnsi" w:hAnsiTheme="majorHAnsi"/>
          <w:b/>
        </w:rPr>
      </w:pPr>
    </w:p>
    <w:p w14:paraId="5B38F0A4" w14:textId="77777777" w:rsidR="00A111F6" w:rsidRDefault="00A111F6" w:rsidP="00F23568">
      <w:pPr>
        <w:rPr>
          <w:rFonts w:asciiTheme="majorHAnsi" w:hAnsiTheme="majorHAnsi"/>
          <w:b/>
        </w:rPr>
      </w:pPr>
    </w:p>
    <w:p w14:paraId="3274A4C3" w14:textId="77777777" w:rsidR="00A111F6" w:rsidRDefault="00A111F6" w:rsidP="00F23568">
      <w:pPr>
        <w:rPr>
          <w:rFonts w:asciiTheme="majorHAnsi" w:hAnsiTheme="majorHAnsi"/>
          <w:b/>
        </w:rPr>
      </w:pPr>
    </w:p>
    <w:p w14:paraId="3FE196DF" w14:textId="77777777" w:rsidR="00A111F6" w:rsidRDefault="00A111F6" w:rsidP="00F23568">
      <w:pPr>
        <w:rPr>
          <w:rFonts w:asciiTheme="majorHAnsi" w:hAnsiTheme="majorHAnsi"/>
          <w:b/>
        </w:rPr>
      </w:pPr>
    </w:p>
    <w:p w14:paraId="4C65AE2C" w14:textId="77777777" w:rsidR="00A111F6" w:rsidRDefault="00A111F6" w:rsidP="00F23568">
      <w:pPr>
        <w:rPr>
          <w:rFonts w:asciiTheme="majorHAnsi" w:hAnsiTheme="majorHAnsi"/>
          <w:b/>
        </w:rPr>
      </w:pPr>
    </w:p>
    <w:p w14:paraId="73D79A8F" w14:textId="77777777" w:rsidR="00A111F6" w:rsidRDefault="00A111F6" w:rsidP="00F23568">
      <w:pPr>
        <w:rPr>
          <w:rFonts w:asciiTheme="majorHAnsi" w:hAnsiTheme="majorHAnsi"/>
          <w:b/>
        </w:rPr>
      </w:pPr>
    </w:p>
    <w:p w14:paraId="31515237" w14:textId="77777777" w:rsidR="00A111F6" w:rsidRDefault="00A111F6" w:rsidP="00F23568">
      <w:pPr>
        <w:rPr>
          <w:rFonts w:asciiTheme="majorHAnsi" w:hAnsiTheme="majorHAnsi"/>
          <w:b/>
        </w:rPr>
      </w:pPr>
    </w:p>
    <w:p w14:paraId="17CBE1F9" w14:textId="77777777" w:rsidR="00A111F6" w:rsidRDefault="00A111F6" w:rsidP="00F23568">
      <w:pPr>
        <w:rPr>
          <w:rFonts w:asciiTheme="majorHAnsi" w:hAnsiTheme="majorHAnsi"/>
          <w:b/>
        </w:rPr>
      </w:pPr>
    </w:p>
    <w:p w14:paraId="03A8C6B5" w14:textId="77777777" w:rsidR="00A111F6" w:rsidRDefault="00A111F6" w:rsidP="00F23568">
      <w:pPr>
        <w:rPr>
          <w:rFonts w:asciiTheme="majorHAnsi" w:hAnsiTheme="majorHAnsi"/>
          <w:b/>
        </w:rPr>
      </w:pPr>
    </w:p>
    <w:p w14:paraId="7CDBB889" w14:textId="77777777" w:rsidR="00A111F6" w:rsidRDefault="00A111F6" w:rsidP="00F23568">
      <w:pPr>
        <w:rPr>
          <w:rFonts w:asciiTheme="majorHAnsi" w:hAnsiTheme="majorHAnsi"/>
          <w:b/>
        </w:rPr>
      </w:pPr>
    </w:p>
    <w:p w14:paraId="1443551C" w14:textId="77777777" w:rsidR="00A111F6" w:rsidRDefault="00A111F6" w:rsidP="00F23568">
      <w:pPr>
        <w:rPr>
          <w:rFonts w:asciiTheme="majorHAnsi" w:hAnsiTheme="majorHAnsi"/>
          <w:b/>
        </w:rPr>
      </w:pPr>
    </w:p>
    <w:p w14:paraId="7624D807" w14:textId="77777777" w:rsidR="00A111F6" w:rsidRDefault="00A111F6" w:rsidP="00F23568">
      <w:pPr>
        <w:rPr>
          <w:rFonts w:asciiTheme="majorHAnsi" w:hAnsiTheme="majorHAnsi"/>
          <w:b/>
        </w:rPr>
      </w:pPr>
    </w:p>
    <w:p w14:paraId="7E8081F8" w14:textId="77777777" w:rsidR="00A111F6" w:rsidRDefault="00A111F6" w:rsidP="00F23568">
      <w:pPr>
        <w:rPr>
          <w:rFonts w:asciiTheme="majorHAnsi" w:hAnsiTheme="majorHAnsi"/>
          <w:b/>
        </w:rPr>
      </w:pPr>
    </w:p>
    <w:p w14:paraId="230709FF" w14:textId="77777777" w:rsidR="00A111F6" w:rsidRDefault="00A111F6" w:rsidP="00F23568">
      <w:pPr>
        <w:rPr>
          <w:rFonts w:asciiTheme="majorHAnsi" w:hAnsiTheme="majorHAnsi"/>
          <w:b/>
        </w:rPr>
      </w:pPr>
    </w:p>
    <w:p w14:paraId="60173BB3" w14:textId="77777777" w:rsidR="00A111F6" w:rsidRDefault="00A111F6" w:rsidP="00F23568">
      <w:pPr>
        <w:rPr>
          <w:rFonts w:asciiTheme="majorHAnsi" w:hAnsiTheme="majorHAnsi"/>
          <w:b/>
        </w:rPr>
      </w:pPr>
    </w:p>
    <w:p w14:paraId="765A277A" w14:textId="77777777" w:rsidR="00A111F6" w:rsidRDefault="00A111F6" w:rsidP="00F23568">
      <w:pPr>
        <w:rPr>
          <w:rFonts w:asciiTheme="majorHAnsi" w:hAnsiTheme="majorHAnsi"/>
          <w:b/>
        </w:rPr>
      </w:pPr>
    </w:p>
    <w:p w14:paraId="7BA97145" w14:textId="77777777" w:rsidR="00A111F6" w:rsidRDefault="00A111F6" w:rsidP="00F23568">
      <w:pPr>
        <w:rPr>
          <w:rFonts w:asciiTheme="majorHAnsi" w:hAnsiTheme="majorHAnsi"/>
          <w:b/>
        </w:rPr>
      </w:pPr>
    </w:p>
    <w:p w14:paraId="2D8710E6" w14:textId="0701DA76" w:rsidR="00A111F6" w:rsidRPr="00A111F6" w:rsidRDefault="00A111F6" w:rsidP="00A111F6">
      <w:pPr>
        <w:ind w:firstLine="720"/>
        <w:rPr>
          <w:rFonts w:asciiTheme="majorHAnsi" w:hAnsiTheme="majorHAnsi"/>
        </w:rPr>
      </w:pPr>
      <w:r w:rsidRPr="00A111F6">
        <w:rPr>
          <w:rFonts w:asciiTheme="majorHAnsi" w:hAnsiTheme="majorHAnsi"/>
        </w:rPr>
        <w:t xml:space="preserve">The virus population increases until 150 time steps have passed. This makes sense </w:t>
      </w:r>
      <w:r w:rsidR="00161C72">
        <w:rPr>
          <w:rFonts w:asciiTheme="majorHAnsi" w:hAnsiTheme="majorHAnsi"/>
        </w:rPr>
        <w:t>because the patients are given drugs at the 150-time step</w:t>
      </w:r>
      <w:r w:rsidRPr="00A111F6">
        <w:rPr>
          <w:rFonts w:asciiTheme="majorHAnsi" w:hAnsiTheme="majorHAnsi"/>
        </w:rPr>
        <w:t xml:space="preserve">. The number of resistant viruses grows </w:t>
      </w:r>
      <w:r w:rsidR="00161C72" w:rsidRPr="00A111F6">
        <w:rPr>
          <w:rFonts w:asciiTheme="majorHAnsi" w:hAnsiTheme="majorHAnsi"/>
        </w:rPr>
        <w:t>slowly</w:t>
      </w:r>
      <w:r w:rsidR="00161C72">
        <w:rPr>
          <w:rFonts w:asciiTheme="majorHAnsi" w:hAnsiTheme="majorHAnsi"/>
        </w:rPr>
        <w:t>, which makes sense because of the small probability of mutation and the growing effect of the drugs on reproduction</w:t>
      </w:r>
      <w:r w:rsidRPr="00A111F6">
        <w:rPr>
          <w:rFonts w:asciiTheme="majorHAnsi" w:hAnsiTheme="majorHAnsi"/>
        </w:rPr>
        <w:t xml:space="preserve">. After 150 time steps have elapsed, the total population of viruses drops drastically, arrives at a minimum, and then begins increasing exponentially, eventually becoming asymptotic with the graph of resistant viruses. </w:t>
      </w:r>
      <w:r w:rsidR="00161C72">
        <w:rPr>
          <w:rFonts w:asciiTheme="majorHAnsi" w:hAnsiTheme="majorHAnsi"/>
        </w:rPr>
        <w:t>At some point, around 225, all of the non-resistant viruses have dies out, and only res</w:t>
      </w:r>
      <w:bookmarkStart w:id="0" w:name="_GoBack"/>
      <w:bookmarkEnd w:id="0"/>
      <w:r w:rsidR="00161C72">
        <w:rPr>
          <w:rFonts w:asciiTheme="majorHAnsi" w:hAnsiTheme="majorHAnsi"/>
        </w:rPr>
        <w:t>istant viruses remain. Tiny fluxes in the graph remain due to mutant non-resistant viruses.</w:t>
      </w:r>
    </w:p>
    <w:p w14:paraId="2E6B714F" w14:textId="77777777" w:rsidR="00A111F6" w:rsidRPr="00A111F6" w:rsidRDefault="00A111F6" w:rsidP="00F23568">
      <w:pPr>
        <w:rPr>
          <w:rFonts w:asciiTheme="majorHAnsi" w:hAnsiTheme="majorHAnsi"/>
          <w:b/>
        </w:rPr>
      </w:pPr>
    </w:p>
    <w:sectPr w:rsidR="00A111F6" w:rsidRPr="00A111F6" w:rsidSect="00CD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633"/>
    <w:multiLevelType w:val="hybridMultilevel"/>
    <w:tmpl w:val="58341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35"/>
    <w:rsid w:val="00161C72"/>
    <w:rsid w:val="00247C73"/>
    <w:rsid w:val="003B59DC"/>
    <w:rsid w:val="008811D1"/>
    <w:rsid w:val="00A111F6"/>
    <w:rsid w:val="00C4240E"/>
    <w:rsid w:val="00CD6935"/>
    <w:rsid w:val="00EE4F2A"/>
    <w:rsid w:val="00F2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5766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69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9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9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69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9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9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322</Words>
  <Characters>1836</Characters>
  <Application>Microsoft Macintosh Word</Application>
  <DocSecurity>0</DocSecurity>
  <Lines>15</Lines>
  <Paragraphs>4</Paragraphs>
  <ScaleCrop>false</ScaleCrop>
  <Company>Massachusetts Institute of Technology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Chow</dc:creator>
  <cp:keywords/>
  <dc:description/>
  <cp:lastModifiedBy>Danielle Chow</cp:lastModifiedBy>
  <cp:revision>5</cp:revision>
  <dcterms:created xsi:type="dcterms:W3CDTF">2012-11-02T00:23:00Z</dcterms:created>
  <dcterms:modified xsi:type="dcterms:W3CDTF">2012-11-03T01:59:00Z</dcterms:modified>
</cp:coreProperties>
</file>