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D6E9" w14:textId="62231837" w:rsidR="00633F7C" w:rsidRDefault="00BD0CDB">
      <w:pPr>
        <w:pStyle w:val="Heading2"/>
        <w:spacing w:before="69"/>
        <w:ind w:left="406"/>
      </w:pPr>
      <w:r>
        <w:rPr>
          <w:color w:val="1F1F1F"/>
        </w:rPr>
        <w:t xml:space="preserve">Online Assignment </w:t>
      </w:r>
    </w:p>
    <w:p w14:paraId="77C44D6E" w14:textId="77777777" w:rsidR="00633F7C" w:rsidRDefault="00633F7C">
      <w:pPr>
        <w:pStyle w:val="BodyText"/>
        <w:spacing w:before="2"/>
        <w:rPr>
          <w:b/>
          <w:sz w:val="40"/>
        </w:rPr>
      </w:pPr>
    </w:p>
    <w:p w14:paraId="40DB7C48" w14:textId="77777777" w:rsidR="00633F7C" w:rsidRDefault="00000000">
      <w:pPr>
        <w:ind w:left="424" w:right="414"/>
        <w:jc w:val="center"/>
        <w:rPr>
          <w:b/>
          <w:i/>
          <w:sz w:val="28"/>
        </w:rPr>
      </w:pPr>
      <w:r>
        <w:rPr>
          <w:b/>
          <w:i/>
          <w:color w:val="1F1F1F"/>
          <w:sz w:val="28"/>
        </w:rPr>
        <w:t>Submitted</w:t>
      </w:r>
      <w:r>
        <w:rPr>
          <w:b/>
          <w:i/>
          <w:color w:val="1F1F1F"/>
          <w:spacing w:val="-2"/>
          <w:sz w:val="28"/>
        </w:rPr>
        <w:t xml:space="preserve"> </w:t>
      </w:r>
      <w:r>
        <w:rPr>
          <w:b/>
          <w:i/>
          <w:color w:val="1F1F1F"/>
          <w:sz w:val="28"/>
        </w:rPr>
        <w:t>by</w:t>
      </w:r>
    </w:p>
    <w:p w14:paraId="3F3BC008" w14:textId="77777777" w:rsidR="00633F7C" w:rsidRDefault="00633F7C">
      <w:pPr>
        <w:pStyle w:val="BodyText"/>
        <w:spacing w:before="7"/>
        <w:rPr>
          <w:b/>
          <w:i/>
          <w:sz w:val="23"/>
        </w:rPr>
      </w:pPr>
    </w:p>
    <w:p w14:paraId="7242BFA1" w14:textId="048F2F93" w:rsidR="00633F7C" w:rsidRDefault="00000000">
      <w:pPr>
        <w:pStyle w:val="Heading2"/>
        <w:ind w:left="1202" w:right="1200" w:hanging="9"/>
      </w:pPr>
      <w:r>
        <w:rPr>
          <w:color w:val="1F1F1F"/>
        </w:rPr>
        <w:t>ANVITA BANDARU</w:t>
      </w:r>
      <w:r>
        <w:rPr>
          <w:color w:val="1F1F1F"/>
          <w:spacing w:val="1"/>
        </w:rPr>
        <w:t xml:space="preserve"> </w:t>
      </w:r>
    </w:p>
    <w:p w14:paraId="05BE83B2" w14:textId="77777777" w:rsidR="00633F7C" w:rsidRDefault="00633F7C">
      <w:pPr>
        <w:pStyle w:val="BodyText"/>
        <w:rPr>
          <w:b/>
          <w:sz w:val="34"/>
        </w:rPr>
      </w:pPr>
    </w:p>
    <w:p w14:paraId="78CEEF0B" w14:textId="77777777" w:rsidR="00633F7C" w:rsidRDefault="00633F7C">
      <w:pPr>
        <w:pStyle w:val="BodyText"/>
        <w:spacing w:before="5"/>
        <w:rPr>
          <w:b/>
          <w:sz w:val="30"/>
        </w:rPr>
      </w:pPr>
    </w:p>
    <w:p w14:paraId="0EF1801A" w14:textId="77777777" w:rsidR="00633F7C" w:rsidRDefault="00633F7C">
      <w:pPr>
        <w:pStyle w:val="BodyText"/>
        <w:spacing w:before="9"/>
        <w:rPr>
          <w:b/>
          <w:i/>
          <w:sz w:val="27"/>
        </w:rPr>
      </w:pPr>
    </w:p>
    <w:p w14:paraId="61CC1925" w14:textId="006169F9" w:rsidR="00633F7C" w:rsidRDefault="00BD0CDB">
      <w:pPr>
        <w:pStyle w:val="Heading2"/>
        <w:ind w:left="416"/>
      </w:pPr>
      <w:r>
        <w:t xml:space="preserve">  Submission Date : 29/2/24</w:t>
      </w:r>
    </w:p>
    <w:p w14:paraId="6DED8704" w14:textId="77777777" w:rsidR="00633F7C" w:rsidRDefault="00633F7C">
      <w:pPr>
        <w:pStyle w:val="BodyText"/>
        <w:spacing w:before="1"/>
        <w:rPr>
          <w:b/>
          <w:sz w:val="32"/>
        </w:rPr>
      </w:pPr>
    </w:p>
    <w:p w14:paraId="2C763EBD" w14:textId="77777777" w:rsidR="00633F7C" w:rsidRDefault="00633F7C">
      <w:pPr>
        <w:pStyle w:val="BodyText"/>
        <w:rPr>
          <w:b/>
          <w:sz w:val="20"/>
        </w:rPr>
      </w:pPr>
    </w:p>
    <w:p w14:paraId="4F519893" w14:textId="77777777" w:rsidR="00633F7C" w:rsidRDefault="00633F7C">
      <w:pPr>
        <w:pStyle w:val="BodyText"/>
        <w:rPr>
          <w:b/>
          <w:sz w:val="20"/>
        </w:rPr>
      </w:pPr>
    </w:p>
    <w:p w14:paraId="5E899A83" w14:textId="6F6E117F" w:rsidR="00633F7C" w:rsidRDefault="00633F7C" w:rsidP="00BD0CDB">
      <w:pPr>
        <w:pStyle w:val="BodyText"/>
        <w:spacing w:before="4"/>
        <w:rPr>
          <w:b/>
        </w:rPr>
      </w:pPr>
    </w:p>
    <w:p w14:paraId="5FF970E0" w14:textId="77777777" w:rsidR="00633F7C" w:rsidRDefault="00633F7C">
      <w:pPr>
        <w:spacing w:line="316" w:lineRule="exact"/>
        <w:jc w:val="center"/>
        <w:rPr>
          <w:sz w:val="28"/>
        </w:rPr>
        <w:sectPr w:rsidR="00633F7C" w:rsidSect="003301D4">
          <w:footerReference w:type="default" r:id="rId7"/>
          <w:type w:val="continuous"/>
          <w:pgSz w:w="11930" w:h="16860"/>
          <w:pgMar w:top="1340" w:right="1680" w:bottom="1200" w:left="1680" w:header="720" w:footer="1010" w:gutter="0"/>
          <w:pgNumType w:start="1"/>
          <w:cols w:space="720"/>
        </w:sectPr>
      </w:pPr>
    </w:p>
    <w:p w14:paraId="7F6C20AE" w14:textId="77777777" w:rsidR="00633F7C" w:rsidRDefault="00633F7C">
      <w:pPr>
        <w:pStyle w:val="BodyText"/>
        <w:spacing w:before="4"/>
        <w:rPr>
          <w:b/>
          <w:sz w:val="27"/>
        </w:rPr>
      </w:pPr>
    </w:p>
    <w:p w14:paraId="722EB535" w14:textId="00D9FC16" w:rsidR="00633F7C" w:rsidRDefault="00BD0CDB" w:rsidP="00BD0CDB">
      <w:pPr>
        <w:spacing w:before="87"/>
        <w:ind w:left="3267" w:right="3329"/>
        <w:rPr>
          <w:b/>
          <w:sz w:val="34"/>
        </w:rPr>
      </w:pPr>
      <w:r>
        <w:rPr>
          <w:b/>
          <w:sz w:val="34"/>
        </w:rPr>
        <w:t xml:space="preserve">           </w:t>
      </w:r>
      <w:r w:rsidR="00000000">
        <w:rPr>
          <w:b/>
          <w:sz w:val="34"/>
        </w:rPr>
        <w:t>ABSTRACT</w:t>
      </w:r>
    </w:p>
    <w:p w14:paraId="04EAB828" w14:textId="77777777" w:rsidR="00633F7C" w:rsidRDefault="00633F7C">
      <w:pPr>
        <w:pStyle w:val="BodyText"/>
        <w:spacing w:before="5"/>
        <w:rPr>
          <w:b/>
          <w:sz w:val="38"/>
        </w:rPr>
      </w:pPr>
    </w:p>
    <w:p w14:paraId="3BA77A6C" w14:textId="77777777" w:rsidR="00633F7C" w:rsidRPr="00BD0CDB" w:rsidRDefault="00000000" w:rsidP="00BD0CDB">
      <w:pPr>
        <w:spacing w:line="276" w:lineRule="auto"/>
        <w:ind w:left="119" w:right="215"/>
        <w:rPr>
          <w:sz w:val="32"/>
          <w:szCs w:val="32"/>
        </w:rPr>
      </w:pPr>
      <w:r w:rsidRPr="00BD0CDB">
        <w:rPr>
          <w:sz w:val="32"/>
          <w:szCs w:val="32"/>
        </w:rPr>
        <w:t>With</w:t>
      </w:r>
      <w:r w:rsidRPr="00BD0CDB">
        <w:rPr>
          <w:spacing w:val="-6"/>
          <w:sz w:val="32"/>
          <w:szCs w:val="32"/>
        </w:rPr>
        <w:t xml:space="preserve"> </w:t>
      </w:r>
      <w:r w:rsidRPr="00BD0CDB">
        <w:rPr>
          <w:sz w:val="32"/>
          <w:szCs w:val="32"/>
        </w:rPr>
        <w:t>the</w:t>
      </w:r>
      <w:r w:rsidRPr="00BD0CDB">
        <w:rPr>
          <w:spacing w:val="-4"/>
          <w:sz w:val="32"/>
          <w:szCs w:val="32"/>
        </w:rPr>
        <w:t xml:space="preserve"> </w:t>
      </w:r>
      <w:r w:rsidRPr="00BD0CDB">
        <w:rPr>
          <w:sz w:val="32"/>
          <w:szCs w:val="32"/>
        </w:rPr>
        <w:t>improvements</w:t>
      </w:r>
      <w:r w:rsidRPr="00BD0CDB">
        <w:rPr>
          <w:spacing w:val="-8"/>
          <w:sz w:val="32"/>
          <w:szCs w:val="32"/>
        </w:rPr>
        <w:t xml:space="preserve"> </w:t>
      </w:r>
      <w:r w:rsidRPr="00BD0CDB">
        <w:rPr>
          <w:sz w:val="32"/>
          <w:szCs w:val="32"/>
        </w:rPr>
        <w:t>within</w:t>
      </w:r>
      <w:r w:rsidRPr="00BD0CDB">
        <w:rPr>
          <w:spacing w:val="-7"/>
          <w:sz w:val="32"/>
          <w:szCs w:val="32"/>
        </w:rPr>
        <w:t xml:space="preserve"> </w:t>
      </w:r>
      <w:r w:rsidRPr="00BD0CDB">
        <w:rPr>
          <w:sz w:val="32"/>
          <w:szCs w:val="32"/>
        </w:rPr>
        <w:t>the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banking</w:t>
      </w:r>
      <w:r w:rsidRPr="00BD0CDB">
        <w:rPr>
          <w:spacing w:val="-7"/>
          <w:sz w:val="32"/>
          <w:szCs w:val="32"/>
        </w:rPr>
        <w:t xml:space="preserve"> </w:t>
      </w:r>
      <w:r w:rsidRPr="00BD0CDB">
        <w:rPr>
          <w:sz w:val="32"/>
          <w:szCs w:val="32"/>
        </w:rPr>
        <w:t>sector</w:t>
      </w:r>
      <w:r w:rsidRPr="00BD0CDB">
        <w:rPr>
          <w:spacing w:val="-8"/>
          <w:sz w:val="32"/>
          <w:szCs w:val="32"/>
        </w:rPr>
        <w:t xml:space="preserve"> </w:t>
      </w:r>
      <w:r w:rsidRPr="00BD0CDB">
        <w:rPr>
          <w:sz w:val="32"/>
          <w:szCs w:val="32"/>
        </w:rPr>
        <w:t>numerous</w:t>
      </w:r>
      <w:r w:rsidRPr="00BD0CDB">
        <w:rPr>
          <w:spacing w:val="-2"/>
          <w:sz w:val="32"/>
          <w:szCs w:val="32"/>
        </w:rPr>
        <w:t xml:space="preserve"> </w:t>
      </w:r>
      <w:r w:rsidRPr="00BD0CDB">
        <w:rPr>
          <w:sz w:val="32"/>
          <w:szCs w:val="32"/>
        </w:rPr>
        <w:t>individuals</w:t>
      </w:r>
      <w:r w:rsidRPr="00BD0CDB">
        <w:rPr>
          <w:spacing w:val="-5"/>
          <w:sz w:val="32"/>
          <w:szCs w:val="32"/>
        </w:rPr>
        <w:t xml:space="preserve"> </w:t>
      </w:r>
      <w:r w:rsidRPr="00BD0CDB">
        <w:rPr>
          <w:sz w:val="32"/>
          <w:szCs w:val="32"/>
        </w:rPr>
        <w:t>are</w:t>
      </w:r>
      <w:r w:rsidRPr="00BD0CDB">
        <w:rPr>
          <w:spacing w:val="-87"/>
          <w:sz w:val="32"/>
          <w:szCs w:val="32"/>
        </w:rPr>
        <w:t xml:space="preserve"> </w:t>
      </w:r>
      <w:r w:rsidRPr="00BD0CDB">
        <w:rPr>
          <w:sz w:val="32"/>
          <w:szCs w:val="32"/>
        </w:rPr>
        <w:t>applying for bank loans yet the bank has its limited resources which it has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to grant to a small amount of people only, so finding out to whom the loan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can be permitted which will be a safer option for the bank is a typical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process. So in this project we try to reduce this risk element behind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selecting</w:t>
      </w:r>
      <w:r w:rsidRPr="00BD0CDB">
        <w:rPr>
          <w:spacing w:val="-4"/>
          <w:sz w:val="32"/>
          <w:szCs w:val="32"/>
        </w:rPr>
        <w:t xml:space="preserve"> </w:t>
      </w:r>
      <w:r w:rsidRPr="00BD0CDB">
        <w:rPr>
          <w:sz w:val="32"/>
          <w:szCs w:val="32"/>
        </w:rPr>
        <w:t>the</w:t>
      </w:r>
      <w:r w:rsidRPr="00BD0CDB">
        <w:rPr>
          <w:spacing w:val="-1"/>
          <w:sz w:val="32"/>
          <w:szCs w:val="32"/>
        </w:rPr>
        <w:t xml:space="preserve"> </w:t>
      </w:r>
      <w:r w:rsidRPr="00BD0CDB">
        <w:rPr>
          <w:sz w:val="32"/>
          <w:szCs w:val="32"/>
        </w:rPr>
        <w:t>safe person so</w:t>
      </w:r>
      <w:r w:rsidRPr="00BD0CDB">
        <w:rPr>
          <w:spacing w:val="-4"/>
          <w:sz w:val="32"/>
          <w:szCs w:val="32"/>
        </w:rPr>
        <w:t xml:space="preserve"> </w:t>
      </w:r>
      <w:r w:rsidRPr="00BD0CDB">
        <w:rPr>
          <w:sz w:val="32"/>
          <w:szCs w:val="32"/>
        </w:rPr>
        <w:t>as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to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save</w:t>
      </w:r>
      <w:r w:rsidRPr="00BD0CDB">
        <w:rPr>
          <w:spacing w:val="-1"/>
          <w:sz w:val="32"/>
          <w:szCs w:val="32"/>
        </w:rPr>
        <w:t xml:space="preserve"> </w:t>
      </w:r>
      <w:r w:rsidRPr="00BD0CDB">
        <w:rPr>
          <w:sz w:val="32"/>
          <w:szCs w:val="32"/>
        </w:rPr>
        <w:t>lots</w:t>
      </w:r>
      <w:r w:rsidRPr="00BD0CDB">
        <w:rPr>
          <w:spacing w:val="-1"/>
          <w:sz w:val="32"/>
          <w:szCs w:val="32"/>
        </w:rPr>
        <w:t xml:space="preserve"> </w:t>
      </w:r>
      <w:r w:rsidRPr="00BD0CDB">
        <w:rPr>
          <w:sz w:val="32"/>
          <w:szCs w:val="32"/>
        </w:rPr>
        <w:t>of bank endeavor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and</w:t>
      </w:r>
      <w:r w:rsidRPr="00BD0CDB">
        <w:rPr>
          <w:spacing w:val="-1"/>
          <w:sz w:val="32"/>
          <w:szCs w:val="32"/>
        </w:rPr>
        <w:t xml:space="preserve"> </w:t>
      </w:r>
      <w:r w:rsidRPr="00BD0CDB">
        <w:rPr>
          <w:sz w:val="32"/>
          <w:szCs w:val="32"/>
        </w:rPr>
        <w:t>assets.</w:t>
      </w:r>
    </w:p>
    <w:p w14:paraId="23105B4D" w14:textId="77777777" w:rsidR="00633F7C" w:rsidRPr="00BD0CDB" w:rsidRDefault="00000000" w:rsidP="00BD0CDB">
      <w:pPr>
        <w:spacing w:before="1" w:line="276" w:lineRule="auto"/>
        <w:ind w:left="119" w:right="215"/>
        <w:rPr>
          <w:sz w:val="32"/>
          <w:szCs w:val="32"/>
        </w:rPr>
      </w:pPr>
      <w:r w:rsidRPr="00BD0CDB">
        <w:rPr>
          <w:sz w:val="32"/>
          <w:szCs w:val="32"/>
        </w:rPr>
        <w:t>This is done by using data of the preceding records of the people to whom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the loan was granted before and on the basis of these records the machine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was trained using the python and ML model which give the most precise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result.</w:t>
      </w:r>
      <w:r w:rsidRPr="00BD0CDB">
        <w:rPr>
          <w:spacing w:val="-5"/>
          <w:sz w:val="32"/>
          <w:szCs w:val="32"/>
        </w:rPr>
        <w:t xml:space="preserve"> </w:t>
      </w:r>
      <w:r w:rsidRPr="00BD0CDB">
        <w:rPr>
          <w:sz w:val="32"/>
          <w:szCs w:val="32"/>
        </w:rPr>
        <w:t>The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main</w:t>
      </w:r>
      <w:r w:rsidRPr="00BD0CDB">
        <w:rPr>
          <w:spacing w:val="-11"/>
          <w:sz w:val="32"/>
          <w:szCs w:val="32"/>
        </w:rPr>
        <w:t xml:space="preserve"> </w:t>
      </w:r>
      <w:r w:rsidRPr="00BD0CDB">
        <w:rPr>
          <w:sz w:val="32"/>
          <w:szCs w:val="32"/>
        </w:rPr>
        <w:t>objective</w:t>
      </w:r>
      <w:r w:rsidRPr="00BD0CDB">
        <w:rPr>
          <w:spacing w:val="-2"/>
          <w:sz w:val="32"/>
          <w:szCs w:val="32"/>
        </w:rPr>
        <w:t xml:space="preserve"> </w:t>
      </w:r>
      <w:r w:rsidRPr="00BD0CDB">
        <w:rPr>
          <w:sz w:val="32"/>
          <w:szCs w:val="32"/>
        </w:rPr>
        <w:t>of</w:t>
      </w:r>
      <w:r w:rsidRPr="00BD0CDB">
        <w:rPr>
          <w:spacing w:val="-5"/>
          <w:sz w:val="32"/>
          <w:szCs w:val="32"/>
        </w:rPr>
        <w:t xml:space="preserve"> </w:t>
      </w:r>
      <w:r w:rsidRPr="00BD0CDB">
        <w:rPr>
          <w:sz w:val="32"/>
          <w:szCs w:val="32"/>
        </w:rPr>
        <w:t>this</w:t>
      </w:r>
      <w:r w:rsidRPr="00BD0CDB">
        <w:rPr>
          <w:spacing w:val="-9"/>
          <w:sz w:val="32"/>
          <w:szCs w:val="32"/>
        </w:rPr>
        <w:t xml:space="preserve"> </w:t>
      </w:r>
      <w:r w:rsidRPr="00BD0CDB">
        <w:rPr>
          <w:sz w:val="32"/>
          <w:szCs w:val="32"/>
        </w:rPr>
        <w:t>project is</w:t>
      </w:r>
      <w:r w:rsidRPr="00BD0CDB">
        <w:rPr>
          <w:spacing w:val="-8"/>
          <w:sz w:val="32"/>
          <w:szCs w:val="32"/>
        </w:rPr>
        <w:t xml:space="preserve"> </w:t>
      </w:r>
      <w:r w:rsidRPr="00BD0CDB">
        <w:rPr>
          <w:sz w:val="32"/>
          <w:szCs w:val="32"/>
        </w:rPr>
        <w:t>to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predict</w:t>
      </w:r>
      <w:r w:rsidRPr="00BD0CDB">
        <w:rPr>
          <w:spacing w:val="-5"/>
          <w:sz w:val="32"/>
          <w:szCs w:val="32"/>
        </w:rPr>
        <w:t xml:space="preserve"> </w:t>
      </w:r>
      <w:r w:rsidRPr="00BD0CDB">
        <w:rPr>
          <w:sz w:val="32"/>
          <w:szCs w:val="32"/>
        </w:rPr>
        <w:t>whether</w:t>
      </w:r>
      <w:r w:rsidRPr="00BD0CDB">
        <w:rPr>
          <w:spacing w:val="-8"/>
          <w:sz w:val="32"/>
          <w:szCs w:val="32"/>
        </w:rPr>
        <w:t xml:space="preserve"> </w:t>
      </w:r>
      <w:r w:rsidRPr="00BD0CDB">
        <w:rPr>
          <w:sz w:val="32"/>
          <w:szCs w:val="32"/>
        </w:rPr>
        <w:t>assigning</w:t>
      </w:r>
      <w:r w:rsidRPr="00BD0CDB">
        <w:rPr>
          <w:spacing w:val="-2"/>
          <w:sz w:val="32"/>
          <w:szCs w:val="32"/>
        </w:rPr>
        <w:t xml:space="preserve"> </w:t>
      </w:r>
      <w:r w:rsidRPr="00BD0CDB">
        <w:rPr>
          <w:sz w:val="32"/>
          <w:szCs w:val="32"/>
        </w:rPr>
        <w:t>the</w:t>
      </w:r>
      <w:r w:rsidRPr="00BD0CDB">
        <w:rPr>
          <w:spacing w:val="-87"/>
          <w:sz w:val="32"/>
          <w:szCs w:val="32"/>
        </w:rPr>
        <w:t xml:space="preserve"> </w:t>
      </w:r>
      <w:r w:rsidRPr="00BD0CDB">
        <w:rPr>
          <w:sz w:val="32"/>
          <w:szCs w:val="32"/>
        </w:rPr>
        <w:t>loan</w:t>
      </w:r>
      <w:r w:rsidRPr="00BD0CDB">
        <w:rPr>
          <w:spacing w:val="-4"/>
          <w:sz w:val="32"/>
          <w:szCs w:val="32"/>
        </w:rPr>
        <w:t xml:space="preserve"> </w:t>
      </w:r>
      <w:r w:rsidRPr="00BD0CDB">
        <w:rPr>
          <w:sz w:val="32"/>
          <w:szCs w:val="32"/>
        </w:rPr>
        <w:t>to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a</w:t>
      </w:r>
      <w:r w:rsidRPr="00BD0CDB">
        <w:rPr>
          <w:spacing w:val="-1"/>
          <w:sz w:val="32"/>
          <w:szCs w:val="32"/>
        </w:rPr>
        <w:t xml:space="preserve"> </w:t>
      </w:r>
      <w:r w:rsidRPr="00BD0CDB">
        <w:rPr>
          <w:sz w:val="32"/>
          <w:szCs w:val="32"/>
        </w:rPr>
        <w:t>specific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person will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be</w:t>
      </w:r>
      <w:r w:rsidRPr="00BD0CDB">
        <w:rPr>
          <w:spacing w:val="1"/>
          <w:sz w:val="32"/>
          <w:szCs w:val="32"/>
        </w:rPr>
        <w:t xml:space="preserve"> </w:t>
      </w:r>
      <w:r w:rsidRPr="00BD0CDB">
        <w:rPr>
          <w:sz w:val="32"/>
          <w:szCs w:val="32"/>
        </w:rPr>
        <w:t>safe</w:t>
      </w:r>
      <w:r w:rsidRPr="00BD0CDB">
        <w:rPr>
          <w:spacing w:val="2"/>
          <w:sz w:val="32"/>
          <w:szCs w:val="32"/>
        </w:rPr>
        <w:t xml:space="preserve"> </w:t>
      </w:r>
      <w:r w:rsidRPr="00BD0CDB">
        <w:rPr>
          <w:sz w:val="32"/>
          <w:szCs w:val="32"/>
        </w:rPr>
        <w:t>or</w:t>
      </w:r>
      <w:r w:rsidRPr="00BD0CDB">
        <w:rPr>
          <w:spacing w:val="-3"/>
          <w:sz w:val="32"/>
          <w:szCs w:val="32"/>
        </w:rPr>
        <w:t xml:space="preserve"> </w:t>
      </w:r>
      <w:r w:rsidRPr="00BD0CDB">
        <w:rPr>
          <w:sz w:val="32"/>
          <w:szCs w:val="32"/>
        </w:rPr>
        <w:t>not.</w:t>
      </w:r>
    </w:p>
    <w:p w14:paraId="458B5930" w14:textId="77777777" w:rsidR="00633F7C" w:rsidRDefault="00633F7C">
      <w:pPr>
        <w:rPr>
          <w:sz w:val="36"/>
        </w:rPr>
        <w:sectPr w:rsidR="00633F7C" w:rsidSect="003301D4">
          <w:footerReference w:type="default" r:id="rId8"/>
          <w:pgSz w:w="11940" w:h="16860"/>
          <w:pgMar w:top="1600" w:right="160" w:bottom="1200" w:left="560" w:header="0" w:footer="1019" w:gutter="0"/>
          <w:cols w:space="720"/>
        </w:sectPr>
      </w:pPr>
    </w:p>
    <w:p w14:paraId="0DE95378" w14:textId="77777777" w:rsidR="00633F7C" w:rsidRDefault="00633F7C">
      <w:pPr>
        <w:pStyle w:val="BodyText"/>
        <w:rPr>
          <w:sz w:val="20"/>
        </w:rPr>
      </w:pPr>
    </w:p>
    <w:p w14:paraId="4B33CB94" w14:textId="41F44C17" w:rsidR="00633F7C" w:rsidRDefault="00BD0CDB" w:rsidP="00BD0CDB">
      <w:pPr>
        <w:pStyle w:val="Heading2"/>
        <w:spacing w:before="235"/>
        <w:ind w:right="2565"/>
        <w:jc w:val="left"/>
      </w:pPr>
      <w:r>
        <w:t xml:space="preserve">       </w:t>
      </w:r>
      <w:r w:rsidR="00000000">
        <w:t>LISTOF</w:t>
      </w:r>
      <w:r w:rsidR="00000000">
        <w:rPr>
          <w:spacing w:val="-20"/>
        </w:rPr>
        <w:t xml:space="preserve"> </w:t>
      </w:r>
      <w:r w:rsidR="00000000">
        <w:t>FIGURES</w:t>
      </w:r>
    </w:p>
    <w:p w14:paraId="1D15D452" w14:textId="77777777" w:rsidR="00633F7C" w:rsidRDefault="00000000">
      <w:pPr>
        <w:tabs>
          <w:tab w:val="left" w:pos="3823"/>
        </w:tabs>
        <w:spacing w:before="252"/>
        <w:ind w:left="1302"/>
        <w:rPr>
          <w:b/>
          <w:sz w:val="32"/>
        </w:rPr>
      </w:pPr>
      <w:r>
        <w:rPr>
          <w:b/>
          <w:sz w:val="32"/>
        </w:rPr>
        <w:t>FigureNo.</w:t>
      </w:r>
      <w:r>
        <w:rPr>
          <w:b/>
          <w:sz w:val="32"/>
        </w:rPr>
        <w:tab/>
        <w:t>FigureName</w:t>
      </w:r>
    </w:p>
    <w:p w14:paraId="697F0250" w14:textId="77777777" w:rsidR="00633F7C" w:rsidRDefault="00633F7C">
      <w:pPr>
        <w:pStyle w:val="BodyText"/>
        <w:rPr>
          <w:b/>
          <w:sz w:val="34"/>
        </w:rPr>
      </w:pPr>
    </w:p>
    <w:p w14:paraId="48889D90" w14:textId="0F9E6CAE" w:rsidR="00633F7C" w:rsidRDefault="00000000">
      <w:pPr>
        <w:tabs>
          <w:tab w:val="left" w:pos="2397"/>
        </w:tabs>
        <w:spacing w:before="230"/>
        <w:ind w:left="933"/>
        <w:rPr>
          <w:b/>
          <w:sz w:val="24"/>
        </w:rPr>
      </w:pPr>
      <w:r>
        <w:rPr>
          <w:b/>
          <w:sz w:val="24"/>
        </w:rPr>
        <w:t>3.1</w:t>
      </w:r>
      <w:r>
        <w:rPr>
          <w:b/>
          <w:sz w:val="24"/>
        </w:rPr>
        <w:tab/>
      </w:r>
      <w:r w:rsidR="00BD0CDB">
        <w:rPr>
          <w:b/>
          <w:sz w:val="24"/>
        </w:rPr>
        <w:t xml:space="preserve">                        </w:t>
      </w:r>
      <w:r>
        <w:rPr>
          <w:b/>
          <w:sz w:val="24"/>
        </w:rPr>
        <w:t>System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Architecture</w:t>
      </w:r>
    </w:p>
    <w:p w14:paraId="61D27A61" w14:textId="77777777" w:rsidR="00633F7C" w:rsidRDefault="00633F7C">
      <w:pPr>
        <w:rPr>
          <w:sz w:val="24"/>
        </w:rPr>
        <w:sectPr w:rsidR="00633F7C" w:rsidSect="003301D4">
          <w:footerReference w:type="default" r:id="rId9"/>
          <w:pgSz w:w="11940" w:h="16860"/>
          <w:pgMar w:top="1600" w:right="160" w:bottom="1200" w:left="560" w:header="0" w:footer="1019" w:gutter="0"/>
          <w:cols w:space="720"/>
        </w:sectPr>
      </w:pPr>
    </w:p>
    <w:p w14:paraId="62ADB9A5" w14:textId="77777777" w:rsidR="00633F7C" w:rsidRDefault="00000000">
      <w:pPr>
        <w:spacing w:before="69"/>
        <w:ind w:left="3267" w:right="3642"/>
        <w:jc w:val="center"/>
        <w:rPr>
          <w:b/>
          <w:sz w:val="34"/>
        </w:rPr>
      </w:pPr>
      <w:r>
        <w:rPr>
          <w:b/>
          <w:sz w:val="34"/>
        </w:rPr>
        <w:lastRenderedPageBreak/>
        <w:t>ABBREVIATIONS</w:t>
      </w:r>
    </w:p>
    <w:p w14:paraId="3DB7EA0D" w14:textId="77777777" w:rsidR="00633F7C" w:rsidRDefault="00633F7C">
      <w:pPr>
        <w:pStyle w:val="BodyText"/>
        <w:spacing w:before="10"/>
        <w:rPr>
          <w:b/>
          <w:sz w:val="43"/>
        </w:rPr>
      </w:pPr>
    </w:p>
    <w:p w14:paraId="539AB8E8" w14:textId="77777777" w:rsidR="00633F7C" w:rsidRDefault="00000000">
      <w:pPr>
        <w:tabs>
          <w:tab w:val="left" w:pos="2255"/>
        </w:tabs>
        <w:ind w:left="942"/>
        <w:rPr>
          <w:sz w:val="24"/>
        </w:rPr>
      </w:pPr>
      <w:r>
        <w:rPr>
          <w:b/>
          <w:sz w:val="24"/>
        </w:rPr>
        <w:t>SVM</w:t>
      </w:r>
      <w:r>
        <w:rPr>
          <w:b/>
          <w:sz w:val="24"/>
        </w:rPr>
        <w:tab/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Vector</w:t>
      </w:r>
      <w:r>
        <w:rPr>
          <w:spacing w:val="-9"/>
          <w:sz w:val="24"/>
        </w:rPr>
        <w:t xml:space="preserve"> </w:t>
      </w:r>
      <w:r>
        <w:rPr>
          <w:sz w:val="24"/>
        </w:rPr>
        <w:t>Machines</w:t>
      </w:r>
    </w:p>
    <w:p w14:paraId="71B4815B" w14:textId="77777777" w:rsidR="00633F7C" w:rsidRDefault="00000000">
      <w:pPr>
        <w:tabs>
          <w:tab w:val="left" w:pos="2255"/>
        </w:tabs>
        <w:spacing w:before="161"/>
        <w:ind w:left="942"/>
        <w:rPr>
          <w:sz w:val="24"/>
        </w:rPr>
      </w:pPr>
      <w:r>
        <w:rPr>
          <w:b/>
          <w:sz w:val="24"/>
        </w:rPr>
        <w:t>CNN</w:t>
      </w:r>
      <w:r>
        <w:rPr>
          <w:b/>
          <w:sz w:val="24"/>
        </w:rPr>
        <w:tab/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Neural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</w:p>
    <w:p w14:paraId="34D38189" w14:textId="77777777" w:rsidR="00633F7C" w:rsidRDefault="00000000">
      <w:pPr>
        <w:tabs>
          <w:tab w:val="left" w:pos="2255"/>
        </w:tabs>
        <w:spacing w:before="161"/>
        <w:ind w:left="959"/>
        <w:rPr>
          <w:sz w:val="24"/>
        </w:rPr>
      </w:pPr>
      <w:r>
        <w:rPr>
          <w:b/>
          <w:sz w:val="24"/>
        </w:rPr>
        <w:t>API</w:t>
      </w:r>
      <w:r>
        <w:rPr>
          <w:b/>
          <w:sz w:val="24"/>
        </w:rPr>
        <w:tab/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</w:t>
      </w:r>
    </w:p>
    <w:p w14:paraId="311D39D0" w14:textId="77777777" w:rsidR="00633F7C" w:rsidRDefault="00633F7C">
      <w:pPr>
        <w:rPr>
          <w:sz w:val="24"/>
        </w:rPr>
        <w:sectPr w:rsidR="00633F7C" w:rsidSect="003301D4">
          <w:footerReference w:type="default" r:id="rId10"/>
          <w:pgSz w:w="11940" w:h="16860"/>
          <w:pgMar w:top="880" w:right="160" w:bottom="1200" w:left="560" w:header="0" w:footer="1019" w:gutter="0"/>
          <w:pgNumType w:start="7"/>
          <w:cols w:space="720"/>
        </w:sectPr>
      </w:pPr>
    </w:p>
    <w:p w14:paraId="493FC09F" w14:textId="77777777" w:rsidR="00633F7C" w:rsidRDefault="00000000">
      <w:pPr>
        <w:pStyle w:val="Heading2"/>
        <w:spacing w:before="68"/>
        <w:ind w:left="3265" w:right="3647"/>
      </w:pPr>
      <w:r>
        <w:rPr>
          <w:spacing w:val="-1"/>
        </w:rPr>
        <w:lastRenderedPageBreak/>
        <w:t>CHAPTER</w:t>
      </w:r>
      <w:r>
        <w:rPr>
          <w:spacing w:val="-19"/>
        </w:rPr>
        <w:t xml:space="preserve"> </w:t>
      </w:r>
      <w:r>
        <w:t>1</w:t>
      </w:r>
    </w:p>
    <w:p w14:paraId="2DCD685B" w14:textId="77777777" w:rsidR="00633F7C" w:rsidRDefault="00633F7C">
      <w:pPr>
        <w:pStyle w:val="BodyText"/>
        <w:rPr>
          <w:b/>
          <w:sz w:val="34"/>
        </w:rPr>
      </w:pPr>
    </w:p>
    <w:p w14:paraId="3C2947AC" w14:textId="77777777" w:rsidR="00633F7C" w:rsidRDefault="00633F7C">
      <w:pPr>
        <w:pStyle w:val="BodyText"/>
        <w:spacing w:before="2"/>
        <w:rPr>
          <w:b/>
          <w:sz w:val="30"/>
        </w:rPr>
      </w:pPr>
    </w:p>
    <w:p w14:paraId="16AF5872" w14:textId="77777777" w:rsidR="00633F7C" w:rsidRDefault="00000000">
      <w:pPr>
        <w:ind w:left="3267" w:right="3640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5FE0C16A" w14:textId="77777777" w:rsidR="00633F7C" w:rsidRDefault="00000000">
      <w:pPr>
        <w:pStyle w:val="BodyText"/>
        <w:spacing w:before="282" w:line="360" w:lineRule="auto"/>
        <w:ind w:left="119" w:right="320"/>
      </w:pPr>
      <w:r>
        <w:t>The</w:t>
      </w:r>
      <w:r>
        <w:rPr>
          <w:spacing w:val="-11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eligibility</w:t>
      </w:r>
      <w:r>
        <w:rPr>
          <w:spacing w:val="-10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to assess the eligibility of loan applicants. It is a challenging task for banks to identify suitable</w:t>
      </w:r>
      <w:r>
        <w:rPr>
          <w:spacing w:val="1"/>
        </w:rPr>
        <w:t xml:space="preserve"> </w:t>
      </w:r>
      <w:r>
        <w:t>applicants based on their credit score, financial history, and other parameters. Machine learning</w:t>
      </w:r>
      <w:r>
        <w:rPr>
          <w:spacing w:val="-67"/>
        </w:rPr>
        <w:t xml:space="preserve"> </w:t>
      </w:r>
      <w:r>
        <w:t>algorithms provide an effective solution to this problem. The loan eligibility prediction system</w:t>
      </w:r>
      <w:r>
        <w:rPr>
          <w:spacing w:val="1"/>
        </w:rPr>
        <w:t xml:space="preserve"> </w:t>
      </w:r>
      <w:r>
        <w:t>can help banks and financial institutions to automate their loan approval process, reduce manual</w:t>
      </w:r>
      <w:r>
        <w:rPr>
          <w:spacing w:val="-67"/>
        </w:rPr>
        <w:t xml:space="preserve"> </w:t>
      </w:r>
      <w:r>
        <w:t>effort,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 efficiency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14:paraId="4C68DB98" w14:textId="77777777" w:rsidR="00633F7C" w:rsidRDefault="00633F7C">
      <w:pPr>
        <w:pStyle w:val="BodyText"/>
        <w:spacing w:before="1"/>
        <w:rPr>
          <w:sz w:val="42"/>
        </w:rPr>
      </w:pPr>
    </w:p>
    <w:p w14:paraId="6DBD391F" w14:textId="77777777" w:rsidR="00633F7C" w:rsidRDefault="00000000">
      <w:pPr>
        <w:pStyle w:val="BodyText"/>
        <w:spacing w:line="360" w:lineRule="auto"/>
        <w:ind w:left="119" w:right="215"/>
      </w:pPr>
      <w:r>
        <w:t>The loan eligibility prediction system's primary objective is to predict the probability of loan</w:t>
      </w:r>
      <w:r>
        <w:rPr>
          <w:spacing w:val="1"/>
        </w:rPr>
        <w:t xml:space="preserve"> </w:t>
      </w:r>
      <w:r>
        <w:t>repayment by the applicant. The system uses historical data, such as credit score, income,</w:t>
      </w:r>
      <w:r>
        <w:rPr>
          <w:spacing w:val="1"/>
        </w:rPr>
        <w:t xml:space="preserve"> </w:t>
      </w:r>
      <w:r>
        <w:t>employment</w:t>
      </w:r>
      <w:r>
        <w:rPr>
          <w:spacing w:val="-7"/>
        </w:rPr>
        <w:t xml:space="preserve"> </w:t>
      </w:r>
      <w:r>
        <w:t>history,</w:t>
      </w:r>
      <w:r>
        <w:rPr>
          <w:spacing w:val="-1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amount,</w:t>
      </w:r>
      <w:r>
        <w:rPr>
          <w:spacing w:val="-12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term,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factors,</w:t>
      </w:r>
      <w:r>
        <w:rPr>
          <w:spacing w:val="-1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the loan application. Based on this analysis, the system can predict the probability of loan</w:t>
      </w:r>
      <w:r>
        <w:rPr>
          <w:spacing w:val="1"/>
        </w:rPr>
        <w:t xml:space="preserve"> </w:t>
      </w:r>
      <w:r>
        <w:t>repayment and</w:t>
      </w:r>
      <w:r>
        <w:rPr>
          <w:spacing w:val="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 applicant's</w:t>
      </w:r>
      <w:r>
        <w:rPr>
          <w:spacing w:val="1"/>
        </w:rPr>
        <w:t xml:space="preserve"> </w:t>
      </w:r>
      <w:r>
        <w:t>eligibility.</w:t>
      </w:r>
    </w:p>
    <w:p w14:paraId="0F45517A" w14:textId="77777777" w:rsidR="00633F7C" w:rsidRDefault="00633F7C">
      <w:pPr>
        <w:pStyle w:val="BodyText"/>
        <w:spacing w:before="11"/>
        <w:rPr>
          <w:sz w:val="41"/>
        </w:rPr>
      </w:pPr>
    </w:p>
    <w:p w14:paraId="7153687E" w14:textId="77777777" w:rsidR="00633F7C" w:rsidRDefault="00000000">
      <w:pPr>
        <w:pStyle w:val="BodyText"/>
        <w:spacing w:line="360" w:lineRule="auto"/>
        <w:ind w:left="119" w:right="215"/>
      </w:pPr>
      <w:r>
        <w:t>The loan eligibility prediction system's importance has increased over the years due to the</w:t>
      </w:r>
      <w:r>
        <w:rPr>
          <w:spacing w:val="1"/>
        </w:rPr>
        <w:t xml:space="preserve"> </w:t>
      </w:r>
      <w:r>
        <w:t>growing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faster</w:t>
      </w:r>
      <w:r>
        <w:rPr>
          <w:spacing w:val="-12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processing.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loan</w:t>
      </w:r>
      <w:r>
        <w:rPr>
          <w:spacing w:val="-67"/>
        </w:rPr>
        <w:t xml:space="preserve"> </w:t>
      </w:r>
      <w:r>
        <w:t>approval process involves a lot of manual effort, such as paperwork, credit checks, and</w:t>
      </w:r>
      <w:r>
        <w:rPr>
          <w:spacing w:val="1"/>
        </w:rPr>
        <w:t xml:space="preserve"> </w:t>
      </w:r>
      <w:r>
        <w:t>verification of documents. The loan eligibility prediction system can automate most of these</w:t>
      </w:r>
      <w:r>
        <w:rPr>
          <w:spacing w:val="1"/>
        </w:rPr>
        <w:t xml:space="preserve"> </w:t>
      </w:r>
      <w:r>
        <w:t>processes and improve the efficiency of the system. The system can also reduce the risk</w:t>
      </w:r>
      <w:r>
        <w:rPr>
          <w:spacing w:val="1"/>
        </w:rPr>
        <w:t xml:space="preserve"> </w:t>
      </w:r>
      <w:r>
        <w:t>associated with loan</w:t>
      </w:r>
      <w:r>
        <w:rPr>
          <w:spacing w:val="-3"/>
        </w:rPr>
        <w:t xml:space="preserve"> </w:t>
      </w:r>
      <w:r>
        <w:t>approval and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loan applications.</w:t>
      </w:r>
    </w:p>
    <w:p w14:paraId="27DCAC4D" w14:textId="77777777" w:rsidR="00633F7C" w:rsidRDefault="00633F7C">
      <w:pPr>
        <w:spacing w:line="360" w:lineRule="auto"/>
        <w:sectPr w:rsidR="00633F7C" w:rsidSect="003301D4">
          <w:pgSz w:w="11940" w:h="16860"/>
          <w:pgMar w:top="1340" w:right="160" w:bottom="1200" w:left="560" w:header="0" w:footer="1019" w:gutter="0"/>
          <w:cols w:space="720"/>
        </w:sectPr>
      </w:pPr>
    </w:p>
    <w:p w14:paraId="57CAC9A2" w14:textId="77777777" w:rsidR="00633F7C" w:rsidRDefault="00000000">
      <w:pPr>
        <w:pStyle w:val="Heading2"/>
        <w:spacing w:before="68"/>
        <w:ind w:left="3265" w:right="3647"/>
      </w:pPr>
      <w:r>
        <w:rPr>
          <w:spacing w:val="-1"/>
        </w:rPr>
        <w:lastRenderedPageBreak/>
        <w:t>CHAPTER</w:t>
      </w:r>
      <w:r>
        <w:rPr>
          <w:spacing w:val="-19"/>
        </w:rPr>
        <w:t xml:space="preserve"> </w:t>
      </w:r>
      <w:r>
        <w:t>2</w:t>
      </w:r>
    </w:p>
    <w:p w14:paraId="19A62684" w14:textId="77777777" w:rsidR="00633F7C" w:rsidRDefault="00633F7C">
      <w:pPr>
        <w:pStyle w:val="BodyText"/>
        <w:rPr>
          <w:b/>
          <w:sz w:val="34"/>
        </w:rPr>
      </w:pPr>
    </w:p>
    <w:p w14:paraId="1620678E" w14:textId="77777777" w:rsidR="00633F7C" w:rsidRDefault="00633F7C">
      <w:pPr>
        <w:pStyle w:val="BodyText"/>
        <w:spacing w:before="2"/>
        <w:rPr>
          <w:b/>
          <w:sz w:val="30"/>
        </w:rPr>
      </w:pPr>
    </w:p>
    <w:p w14:paraId="74315EA4" w14:textId="77777777" w:rsidR="00633F7C" w:rsidRDefault="00000000">
      <w:pPr>
        <w:ind w:left="3263" w:right="3647"/>
        <w:jc w:val="center"/>
        <w:rPr>
          <w:b/>
          <w:sz w:val="32"/>
        </w:rPr>
      </w:pPr>
      <w:r>
        <w:rPr>
          <w:b/>
          <w:w w:val="95"/>
          <w:sz w:val="32"/>
        </w:rPr>
        <w:t>LITERATURE</w:t>
      </w:r>
      <w:r>
        <w:rPr>
          <w:b/>
          <w:spacing w:val="46"/>
          <w:w w:val="95"/>
          <w:sz w:val="32"/>
        </w:rPr>
        <w:t xml:space="preserve"> </w:t>
      </w:r>
      <w:r>
        <w:rPr>
          <w:b/>
          <w:w w:val="95"/>
          <w:sz w:val="32"/>
        </w:rPr>
        <w:t>SURVEY</w:t>
      </w:r>
    </w:p>
    <w:p w14:paraId="2508B24A" w14:textId="77777777" w:rsidR="00633F7C" w:rsidRDefault="00633F7C">
      <w:pPr>
        <w:pStyle w:val="BodyText"/>
        <w:rPr>
          <w:b/>
          <w:sz w:val="37"/>
        </w:rPr>
      </w:pPr>
    </w:p>
    <w:p w14:paraId="59AC8C56" w14:textId="77777777" w:rsidR="00633F7C" w:rsidRDefault="00000000">
      <w:pPr>
        <w:pStyle w:val="BodyText"/>
        <w:spacing w:line="357" w:lineRule="auto"/>
        <w:ind w:left="119" w:right="215"/>
      </w:pPr>
      <w:r>
        <w:t>The problem of loan default prediction has been widely studied in the literature, and various</w:t>
      </w:r>
      <w:r>
        <w:rPr>
          <w:spacing w:val="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repayment.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 a</w:t>
      </w:r>
      <w:r>
        <w:rPr>
          <w:spacing w:val="-7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studies:</w:t>
      </w:r>
    </w:p>
    <w:p w14:paraId="4B9095B6" w14:textId="77777777" w:rsidR="00633F7C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before="3" w:line="360" w:lineRule="auto"/>
        <w:ind w:right="685" w:hanging="366"/>
        <w:rPr>
          <w:sz w:val="28"/>
        </w:rPr>
      </w:pPr>
      <w:r>
        <w:rPr>
          <w:sz w:val="28"/>
        </w:rPr>
        <w:t>In their study, Adhikari et al. (2018) proposed a loan default prediction system using a</w:t>
      </w:r>
      <w:r>
        <w:rPr>
          <w:spacing w:val="-67"/>
          <w:sz w:val="28"/>
        </w:rPr>
        <w:t xml:space="preserve"> </w:t>
      </w:r>
      <w:r>
        <w:rPr>
          <w:sz w:val="28"/>
        </w:rPr>
        <w:t>support vector machine (SVM) algorithm. The authors used a dataset of 32,000 loan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SVM</w:t>
      </w:r>
      <w:r>
        <w:rPr>
          <w:spacing w:val="-9"/>
          <w:sz w:val="28"/>
        </w:rPr>
        <w:t xml:space="preserve"> </w:t>
      </w:r>
      <w:r>
        <w:rPr>
          <w:sz w:val="28"/>
        </w:rPr>
        <w:t>model.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experimental</w:t>
      </w:r>
      <w:r>
        <w:rPr>
          <w:spacing w:val="-9"/>
          <w:sz w:val="28"/>
        </w:rPr>
        <w:t xml:space="preserve"> </w:t>
      </w:r>
      <w:r>
        <w:rPr>
          <w:sz w:val="28"/>
        </w:rPr>
        <w:t>results</w:t>
      </w:r>
      <w:r>
        <w:rPr>
          <w:spacing w:val="-12"/>
          <w:sz w:val="28"/>
        </w:rPr>
        <w:t xml:space="preserve"> </w:t>
      </w:r>
      <w:r>
        <w:rPr>
          <w:sz w:val="28"/>
        </w:rPr>
        <w:t>showed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SVM</w:t>
      </w:r>
      <w:r>
        <w:rPr>
          <w:spacing w:val="-4"/>
          <w:sz w:val="28"/>
        </w:rPr>
        <w:t xml:space="preserve"> </w:t>
      </w:r>
      <w:r>
        <w:rPr>
          <w:sz w:val="28"/>
        </w:rPr>
        <w:t>model achieved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89.75% in</w:t>
      </w:r>
      <w:r>
        <w:rPr>
          <w:spacing w:val="1"/>
          <w:sz w:val="28"/>
        </w:rPr>
        <w:t xml:space="preserve"> </w:t>
      </w:r>
      <w:r>
        <w:rPr>
          <w:sz w:val="28"/>
        </w:rPr>
        <w:t>predicting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defaults.</w:t>
      </w:r>
    </w:p>
    <w:p w14:paraId="04CC3220" w14:textId="77777777" w:rsidR="00633F7C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before="4" w:line="360" w:lineRule="auto"/>
        <w:ind w:right="281" w:hanging="366"/>
        <w:rPr>
          <w:sz w:val="28"/>
        </w:rPr>
      </w:pPr>
      <w:r>
        <w:rPr>
          <w:sz w:val="28"/>
        </w:rPr>
        <w:t>In their study, Wang et al. (2019) proposed a loan default prediction system using a 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approach.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authors</w:t>
      </w:r>
      <w:r>
        <w:rPr>
          <w:spacing w:val="-11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106,000</w:t>
      </w:r>
      <w:r>
        <w:rPr>
          <w:spacing w:val="-9"/>
          <w:sz w:val="28"/>
        </w:rPr>
        <w:t xml:space="preserve"> </w:t>
      </w:r>
      <w:r>
        <w:rPr>
          <w:sz w:val="28"/>
        </w:rPr>
        <w:t>loan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67"/>
          <w:sz w:val="28"/>
        </w:rPr>
        <w:t xml:space="preserve"> </w:t>
      </w:r>
      <w:r>
        <w:rPr>
          <w:sz w:val="28"/>
        </w:rPr>
        <w:t>a deep neural network (DNN) model. The experimental results showed that the DNN</w:t>
      </w:r>
      <w:r>
        <w:rPr>
          <w:spacing w:val="1"/>
          <w:sz w:val="28"/>
        </w:rPr>
        <w:t xml:space="preserve"> </w:t>
      </w:r>
      <w:r>
        <w:rPr>
          <w:sz w:val="28"/>
        </w:rPr>
        <w:t>model achieved</w:t>
      </w:r>
      <w:r>
        <w:rPr>
          <w:spacing w:val="2"/>
          <w:sz w:val="28"/>
        </w:rPr>
        <w:t xml:space="preserve"> </w:t>
      </w:r>
      <w:r>
        <w:rPr>
          <w:sz w:val="28"/>
        </w:rPr>
        <w:t>an accuracy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96.3%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8"/>
          <w:sz w:val="28"/>
        </w:rPr>
        <w:t xml:space="preserve"> </w:t>
      </w:r>
      <w:r>
        <w:rPr>
          <w:sz w:val="28"/>
        </w:rPr>
        <w:t>defaults.</w:t>
      </w:r>
    </w:p>
    <w:p w14:paraId="28ABA249" w14:textId="77777777" w:rsidR="00633F7C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line="360" w:lineRule="auto"/>
        <w:ind w:right="375" w:hanging="366"/>
        <w:rPr>
          <w:sz w:val="28"/>
        </w:rPr>
      </w:pPr>
      <w:r>
        <w:rPr>
          <w:sz w:val="28"/>
        </w:rPr>
        <w:t>In their study, Panigrahi et al. (2017) proposed a loan default prediction system using a</w:t>
      </w:r>
      <w:r>
        <w:rPr>
          <w:spacing w:val="1"/>
          <w:sz w:val="28"/>
        </w:rPr>
        <w:t xml:space="preserve"> </w:t>
      </w:r>
      <w:r>
        <w:rPr>
          <w:sz w:val="28"/>
        </w:rPr>
        <w:t>decision tree algorithm. The authors used a dataset of 2,500 loan applications to train and</w:t>
      </w:r>
      <w:r>
        <w:rPr>
          <w:spacing w:val="-67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decision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14"/>
          <w:sz w:val="28"/>
        </w:rPr>
        <w:t xml:space="preserve"> </w:t>
      </w:r>
      <w:r>
        <w:rPr>
          <w:sz w:val="28"/>
        </w:rPr>
        <w:t>model.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experimental</w:t>
      </w:r>
      <w:r>
        <w:rPr>
          <w:spacing w:val="-3"/>
          <w:sz w:val="28"/>
        </w:rPr>
        <w:t xml:space="preserve"> </w:t>
      </w:r>
      <w:r>
        <w:rPr>
          <w:sz w:val="28"/>
        </w:rPr>
        <w:t>results</w:t>
      </w:r>
      <w:r>
        <w:rPr>
          <w:spacing w:val="-9"/>
          <w:sz w:val="28"/>
        </w:rPr>
        <w:t xml:space="preserve"> </w:t>
      </w:r>
      <w:r>
        <w:rPr>
          <w:sz w:val="28"/>
        </w:rPr>
        <w:t>showed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decision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10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achieved an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84.8%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predicting loan</w:t>
      </w:r>
      <w:r>
        <w:rPr>
          <w:spacing w:val="-2"/>
          <w:sz w:val="28"/>
        </w:rPr>
        <w:t xml:space="preserve"> </w:t>
      </w:r>
      <w:r>
        <w:rPr>
          <w:sz w:val="28"/>
        </w:rPr>
        <w:t>defaults.</w:t>
      </w:r>
    </w:p>
    <w:p w14:paraId="5B7D87E2" w14:textId="77777777" w:rsidR="00633F7C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line="360" w:lineRule="auto"/>
        <w:ind w:right="740" w:hanging="366"/>
        <w:rPr>
          <w:sz w:val="28"/>
        </w:rPr>
      </w:pPr>
      <w:r>
        <w:rPr>
          <w:sz w:val="28"/>
        </w:rPr>
        <w:t>In their study, Acharya et al. (2020) proposed a loan default prediction system using a</w:t>
      </w:r>
      <w:r>
        <w:rPr>
          <w:spacing w:val="-67"/>
          <w:sz w:val="28"/>
        </w:rPr>
        <w:t xml:space="preserve"> </w:t>
      </w:r>
      <w:r>
        <w:rPr>
          <w:sz w:val="28"/>
        </w:rPr>
        <w:t>logistic</w:t>
      </w:r>
      <w:r>
        <w:rPr>
          <w:spacing w:val="-10"/>
          <w:sz w:val="28"/>
        </w:rPr>
        <w:t xml:space="preserve"> </w:t>
      </w:r>
      <w:r>
        <w:rPr>
          <w:sz w:val="28"/>
        </w:rPr>
        <w:t>regression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authors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20,000</w:t>
      </w:r>
      <w:r>
        <w:rPr>
          <w:spacing w:val="-9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train and test the logistic regression model. The experimental results showed that the</w:t>
      </w:r>
      <w:r>
        <w:rPr>
          <w:spacing w:val="1"/>
          <w:sz w:val="28"/>
        </w:rPr>
        <w:t xml:space="preserve"> </w:t>
      </w:r>
      <w:r>
        <w:rPr>
          <w:sz w:val="28"/>
        </w:rPr>
        <w:t>logistic</w:t>
      </w:r>
      <w:r>
        <w:rPr>
          <w:spacing w:val="-8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achieved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88.4%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defaults.</w:t>
      </w:r>
    </w:p>
    <w:p w14:paraId="79D2E03C" w14:textId="77777777" w:rsidR="00633F7C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line="360" w:lineRule="auto"/>
        <w:ind w:right="394" w:hanging="366"/>
        <w:rPr>
          <w:sz w:val="28"/>
        </w:rPr>
      </w:pPr>
      <w:r>
        <w:rPr>
          <w:sz w:val="28"/>
        </w:rPr>
        <w:t>In their study, Alshehri et al. (2021) proposed a loan default prediction system using a</w:t>
      </w:r>
      <w:r>
        <w:rPr>
          <w:spacing w:val="1"/>
          <w:sz w:val="28"/>
        </w:rPr>
        <w:t xml:space="preserve"> </w:t>
      </w:r>
      <w:r>
        <w:rPr>
          <w:sz w:val="28"/>
        </w:rPr>
        <w:t>random forest algorithm. The authors used a dataset of 10,000 loan applications to train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forest</w:t>
      </w:r>
      <w:r>
        <w:rPr>
          <w:spacing w:val="-6"/>
          <w:sz w:val="28"/>
        </w:rPr>
        <w:t xml:space="preserve"> </w:t>
      </w:r>
      <w:r>
        <w:rPr>
          <w:sz w:val="28"/>
        </w:rPr>
        <w:t>model.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experimental</w:t>
      </w:r>
      <w:r>
        <w:rPr>
          <w:spacing w:val="-8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showed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random</w:t>
      </w:r>
      <w:r>
        <w:rPr>
          <w:spacing w:val="-11"/>
          <w:sz w:val="28"/>
        </w:rPr>
        <w:t xml:space="preserve"> </w:t>
      </w:r>
      <w:r>
        <w:rPr>
          <w:sz w:val="28"/>
        </w:rPr>
        <w:t>forest</w:t>
      </w:r>
      <w:r>
        <w:rPr>
          <w:spacing w:val="-67"/>
          <w:sz w:val="28"/>
        </w:rPr>
        <w:t xml:space="preserve"> </w:t>
      </w:r>
      <w:r>
        <w:rPr>
          <w:sz w:val="28"/>
        </w:rPr>
        <w:t>model achieved an accuracy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92.7%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8"/>
          <w:sz w:val="28"/>
        </w:rPr>
        <w:t xml:space="preserve"> </w:t>
      </w:r>
      <w:r>
        <w:rPr>
          <w:sz w:val="28"/>
        </w:rPr>
        <w:t>defaults.</w:t>
      </w:r>
    </w:p>
    <w:p w14:paraId="29F156A8" w14:textId="77777777" w:rsidR="00633F7C" w:rsidRDefault="00633F7C">
      <w:pPr>
        <w:spacing w:line="360" w:lineRule="auto"/>
        <w:rPr>
          <w:sz w:val="28"/>
        </w:rPr>
        <w:sectPr w:rsidR="00633F7C" w:rsidSect="003301D4">
          <w:pgSz w:w="11940" w:h="16860"/>
          <w:pgMar w:top="1280" w:right="160" w:bottom="1200" w:left="560" w:header="0" w:footer="1019" w:gutter="0"/>
          <w:cols w:space="720"/>
        </w:sectPr>
      </w:pPr>
    </w:p>
    <w:p w14:paraId="2A96446C" w14:textId="77777777" w:rsidR="00633F7C" w:rsidRDefault="00000000">
      <w:pPr>
        <w:pStyle w:val="Heading2"/>
        <w:spacing w:before="144"/>
        <w:ind w:left="3265" w:right="3647"/>
      </w:pPr>
      <w:r>
        <w:rPr>
          <w:spacing w:val="-1"/>
        </w:rPr>
        <w:lastRenderedPageBreak/>
        <w:t>CHAPTER</w:t>
      </w:r>
      <w:r>
        <w:rPr>
          <w:spacing w:val="-19"/>
        </w:rPr>
        <w:t xml:space="preserve"> </w:t>
      </w:r>
      <w:r>
        <w:t>3</w:t>
      </w:r>
    </w:p>
    <w:p w14:paraId="61CBB175" w14:textId="77777777" w:rsidR="00633F7C" w:rsidRDefault="00633F7C">
      <w:pPr>
        <w:pStyle w:val="BodyText"/>
        <w:rPr>
          <w:b/>
          <w:sz w:val="34"/>
        </w:rPr>
      </w:pPr>
    </w:p>
    <w:p w14:paraId="5E63C79E" w14:textId="77777777" w:rsidR="00633F7C" w:rsidRDefault="00633F7C">
      <w:pPr>
        <w:pStyle w:val="BodyText"/>
        <w:spacing w:before="2"/>
        <w:rPr>
          <w:b/>
          <w:sz w:val="30"/>
        </w:rPr>
      </w:pPr>
    </w:p>
    <w:p w14:paraId="34EDEABD" w14:textId="77777777" w:rsidR="00633F7C" w:rsidRDefault="00000000">
      <w:pPr>
        <w:ind w:left="3267" w:right="3642"/>
        <w:jc w:val="center"/>
        <w:rPr>
          <w:b/>
          <w:sz w:val="32"/>
        </w:rPr>
      </w:pPr>
      <w:r>
        <w:rPr>
          <w:b/>
          <w:w w:val="95"/>
          <w:sz w:val="32"/>
        </w:rPr>
        <w:t>PROPOSED</w:t>
      </w:r>
      <w:r>
        <w:rPr>
          <w:b/>
          <w:spacing w:val="32"/>
          <w:w w:val="95"/>
          <w:sz w:val="32"/>
        </w:rPr>
        <w:t xml:space="preserve"> </w:t>
      </w:r>
      <w:r>
        <w:rPr>
          <w:b/>
          <w:w w:val="95"/>
          <w:sz w:val="32"/>
        </w:rPr>
        <w:t>WORK</w:t>
      </w:r>
    </w:p>
    <w:p w14:paraId="2653358B" w14:textId="77777777" w:rsidR="00633F7C" w:rsidRDefault="00633F7C">
      <w:pPr>
        <w:pStyle w:val="BodyText"/>
        <w:spacing w:before="9"/>
        <w:rPr>
          <w:b/>
          <w:sz w:val="36"/>
        </w:rPr>
      </w:pPr>
    </w:p>
    <w:p w14:paraId="6139EA03" w14:textId="77777777" w:rsidR="00633F7C" w:rsidRDefault="00000000">
      <w:pPr>
        <w:pStyle w:val="ListParagraph"/>
        <w:numPr>
          <w:ilvl w:val="0"/>
          <w:numId w:val="3"/>
        </w:numPr>
        <w:tabs>
          <w:tab w:val="left" w:pos="838"/>
        </w:tabs>
        <w:spacing w:line="360" w:lineRule="auto"/>
        <w:ind w:right="231" w:hanging="366"/>
        <w:rPr>
          <w:sz w:val="28"/>
        </w:rPr>
      </w:pPr>
      <w:r>
        <w:rPr>
          <w:sz w:val="28"/>
        </w:rPr>
        <w:t>Data Collection: The first step in developing the loan eligibility prediction system is to</w:t>
      </w:r>
      <w:r>
        <w:rPr>
          <w:spacing w:val="1"/>
          <w:sz w:val="28"/>
        </w:rPr>
        <w:t xml:space="preserve"> </w:t>
      </w:r>
      <w:r>
        <w:rPr>
          <w:sz w:val="28"/>
        </w:rPr>
        <w:t>collect the data. The data is collected from various sources, such as credit bureaus,</w:t>
      </w:r>
      <w:r>
        <w:rPr>
          <w:spacing w:val="1"/>
          <w:sz w:val="28"/>
        </w:rPr>
        <w:t xml:space="preserve"> </w:t>
      </w:r>
      <w:r>
        <w:rPr>
          <w:sz w:val="28"/>
        </w:rPr>
        <w:t>financial</w:t>
      </w:r>
      <w:r>
        <w:rPr>
          <w:spacing w:val="-12"/>
          <w:sz w:val="28"/>
        </w:rPr>
        <w:t xml:space="preserve"> </w:t>
      </w:r>
      <w:r>
        <w:rPr>
          <w:sz w:val="28"/>
        </w:rPr>
        <w:t>institutions,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other</w:t>
      </w:r>
      <w:r>
        <w:rPr>
          <w:spacing w:val="-13"/>
          <w:sz w:val="28"/>
        </w:rPr>
        <w:t xml:space="preserve"> </w:t>
      </w:r>
      <w:r>
        <w:rPr>
          <w:sz w:val="28"/>
        </w:rPr>
        <w:t>sources.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includes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credit</w:t>
      </w:r>
      <w:r>
        <w:rPr>
          <w:spacing w:val="-16"/>
          <w:sz w:val="28"/>
        </w:rPr>
        <w:t xml:space="preserve"> </w:t>
      </w:r>
      <w:r>
        <w:rPr>
          <w:sz w:val="28"/>
        </w:rPr>
        <w:t>score,</w:t>
      </w:r>
      <w:r>
        <w:rPr>
          <w:spacing w:val="-67"/>
          <w:sz w:val="28"/>
        </w:rPr>
        <w:t xml:space="preserve"> </w:t>
      </w:r>
      <w:r>
        <w:rPr>
          <w:sz w:val="28"/>
        </w:rPr>
        <w:t>income,</w:t>
      </w:r>
      <w:r>
        <w:rPr>
          <w:spacing w:val="-4"/>
          <w:sz w:val="28"/>
        </w:rPr>
        <w:t xml:space="preserve"> </w:t>
      </w:r>
      <w:r>
        <w:rPr>
          <w:sz w:val="28"/>
        </w:rPr>
        <w:t>employment</w:t>
      </w:r>
      <w:r>
        <w:rPr>
          <w:spacing w:val="-4"/>
          <w:sz w:val="28"/>
        </w:rPr>
        <w:t xml:space="preserve"> </w:t>
      </w:r>
      <w:r>
        <w:rPr>
          <w:sz w:val="28"/>
        </w:rPr>
        <w:t>history,</w:t>
      </w:r>
      <w:r>
        <w:rPr>
          <w:spacing w:val="-3"/>
          <w:sz w:val="28"/>
        </w:rPr>
        <w:t xml:space="preserve"> </w:t>
      </w:r>
      <w:r>
        <w:rPr>
          <w:sz w:val="28"/>
        </w:rPr>
        <w:t>loan amount,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term,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other factors.</w:t>
      </w:r>
    </w:p>
    <w:p w14:paraId="05D3711A" w14:textId="77777777" w:rsidR="00633F7C" w:rsidRDefault="00000000">
      <w:pPr>
        <w:pStyle w:val="ListParagraph"/>
        <w:numPr>
          <w:ilvl w:val="0"/>
          <w:numId w:val="3"/>
        </w:numPr>
        <w:tabs>
          <w:tab w:val="left" w:pos="838"/>
        </w:tabs>
        <w:spacing w:before="1" w:line="360" w:lineRule="auto"/>
        <w:ind w:right="288" w:hanging="366"/>
        <w:rPr>
          <w:sz w:val="28"/>
        </w:rPr>
      </w:pPr>
      <w:r>
        <w:rPr>
          <w:sz w:val="28"/>
        </w:rPr>
        <w:t>Data Preprocessing: The collected data is preprocessed to remove noisy data, handle</w:t>
      </w:r>
      <w:r>
        <w:rPr>
          <w:spacing w:val="1"/>
          <w:sz w:val="28"/>
        </w:rPr>
        <w:t xml:space="preserve"> </w:t>
      </w:r>
      <w:r>
        <w:rPr>
          <w:sz w:val="28"/>
        </w:rPr>
        <w:t>missing</w:t>
      </w:r>
      <w:r>
        <w:rPr>
          <w:spacing w:val="-10"/>
          <w:sz w:val="28"/>
        </w:rPr>
        <w:t xml:space="preserve"> </w:t>
      </w:r>
      <w:r>
        <w:rPr>
          <w:sz w:val="28"/>
        </w:rPr>
        <w:t>values,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reduce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complexity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data.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9"/>
          <w:sz w:val="28"/>
        </w:rPr>
        <w:t xml:space="preserve"> </w:t>
      </w:r>
      <w:r>
        <w:rPr>
          <w:sz w:val="28"/>
        </w:rPr>
        <w:t>techniques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67"/>
          <w:sz w:val="28"/>
        </w:rPr>
        <w:t xml:space="preserve"> </w:t>
      </w:r>
      <w:r>
        <w:rPr>
          <w:sz w:val="28"/>
        </w:rPr>
        <w:t>as data</w:t>
      </w:r>
      <w:r>
        <w:rPr>
          <w:spacing w:val="-4"/>
          <w:sz w:val="28"/>
        </w:rPr>
        <w:t xml:space="preserve"> </w:t>
      </w:r>
      <w:r>
        <w:rPr>
          <w:sz w:val="28"/>
        </w:rPr>
        <w:t>cleaning,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transformation,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reduction are</w:t>
      </w:r>
      <w:r>
        <w:rPr>
          <w:spacing w:val="-4"/>
          <w:sz w:val="28"/>
        </w:rPr>
        <w:t xml:space="preserve"> </w:t>
      </w:r>
      <w:r>
        <w:rPr>
          <w:sz w:val="28"/>
        </w:rPr>
        <w:t>used in this step.</w:t>
      </w:r>
    </w:p>
    <w:p w14:paraId="1BA6972A" w14:textId="77777777" w:rsidR="00633F7C" w:rsidRDefault="00000000">
      <w:pPr>
        <w:pStyle w:val="ListParagraph"/>
        <w:numPr>
          <w:ilvl w:val="0"/>
          <w:numId w:val="3"/>
        </w:numPr>
        <w:tabs>
          <w:tab w:val="left" w:pos="838"/>
        </w:tabs>
        <w:spacing w:before="1" w:line="360" w:lineRule="auto"/>
        <w:ind w:right="534" w:hanging="366"/>
        <w:rPr>
          <w:sz w:val="28"/>
        </w:rPr>
      </w:pPr>
      <w:r>
        <w:rPr>
          <w:sz w:val="28"/>
        </w:rPr>
        <w:t>Loan Eligibility Prediction: Machine learning algorithms such as logistic 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-14"/>
          <w:sz w:val="28"/>
        </w:rPr>
        <w:t xml:space="preserve"> </w:t>
      </w:r>
      <w:r>
        <w:rPr>
          <w:sz w:val="28"/>
        </w:rPr>
        <w:t>trees,</w:t>
      </w:r>
      <w:r>
        <w:rPr>
          <w:spacing w:val="-12"/>
          <w:sz w:val="28"/>
        </w:rPr>
        <w:t xml:space="preserve"> </w:t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forests,</w:t>
      </w:r>
      <w:r>
        <w:rPr>
          <w:spacing w:val="-12"/>
          <w:sz w:val="28"/>
        </w:rPr>
        <w:t xml:space="preserve"> </w:t>
      </w:r>
      <w:r>
        <w:rPr>
          <w:sz w:val="28"/>
        </w:rPr>
        <w:t>support</w:t>
      </w:r>
      <w:r>
        <w:rPr>
          <w:spacing w:val="-8"/>
          <w:sz w:val="28"/>
        </w:rPr>
        <w:t xml:space="preserve"> </w:t>
      </w:r>
      <w:r>
        <w:rPr>
          <w:sz w:val="28"/>
        </w:rPr>
        <w:t>vector</w:t>
      </w:r>
      <w:r>
        <w:rPr>
          <w:spacing w:val="-8"/>
          <w:sz w:val="28"/>
        </w:rPr>
        <w:t xml:space="preserve"> </w:t>
      </w:r>
      <w:r>
        <w:rPr>
          <w:sz w:val="28"/>
        </w:rPr>
        <w:t>machines,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neural</w:t>
      </w:r>
      <w:r>
        <w:rPr>
          <w:spacing w:val="-9"/>
          <w:sz w:val="28"/>
        </w:rPr>
        <w:t xml:space="preserve"> </w:t>
      </w:r>
      <w:r>
        <w:rPr>
          <w:sz w:val="28"/>
        </w:rPr>
        <w:t>networks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predict the probability of loan repayment. The algorithms are trained using the</w:t>
      </w:r>
      <w:r>
        <w:rPr>
          <w:spacing w:val="1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evaluated using</w:t>
      </w:r>
      <w:r>
        <w:rPr>
          <w:spacing w:val="-4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3"/>
          <w:sz w:val="28"/>
        </w:rPr>
        <w:t xml:space="preserve"> </w:t>
      </w:r>
      <w:r>
        <w:rPr>
          <w:sz w:val="28"/>
        </w:rPr>
        <w:t>evaluation metrics.</w:t>
      </w:r>
    </w:p>
    <w:p w14:paraId="6101D9E2" w14:textId="77777777" w:rsidR="00633F7C" w:rsidRDefault="00000000">
      <w:pPr>
        <w:pStyle w:val="ListParagraph"/>
        <w:numPr>
          <w:ilvl w:val="0"/>
          <w:numId w:val="3"/>
        </w:numPr>
        <w:tabs>
          <w:tab w:val="left" w:pos="838"/>
        </w:tabs>
        <w:spacing w:before="3" w:line="360" w:lineRule="auto"/>
        <w:ind w:right="353" w:hanging="366"/>
        <w:rPr>
          <w:sz w:val="28"/>
        </w:rPr>
      </w:pPr>
      <w:r>
        <w:rPr>
          <w:spacing w:val="-1"/>
          <w:sz w:val="28"/>
        </w:rPr>
        <w:t>Model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Evaluation: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loan</w:t>
      </w:r>
      <w:r>
        <w:rPr>
          <w:spacing w:val="-7"/>
          <w:sz w:val="28"/>
        </w:rPr>
        <w:t xml:space="preserve"> </w:t>
      </w:r>
      <w:r>
        <w:rPr>
          <w:sz w:val="28"/>
        </w:rPr>
        <w:t>eligibility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pacing w:val="-9"/>
          <w:sz w:val="28"/>
        </w:rPr>
        <w:t xml:space="preserve"> </w:t>
      </w:r>
      <w:r>
        <w:rPr>
          <w:sz w:val="28"/>
        </w:rPr>
        <w:t>system's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evaluated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appropriate evaluation metrics such as accuracy, precision, recall, F1-score, and AUC-</w:t>
      </w:r>
      <w:r>
        <w:rPr>
          <w:spacing w:val="1"/>
          <w:sz w:val="28"/>
        </w:rPr>
        <w:t xml:space="preserve"> </w:t>
      </w:r>
      <w:r>
        <w:rPr>
          <w:sz w:val="28"/>
        </w:rPr>
        <w:t>ROC.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model's</w:t>
      </w:r>
      <w:r>
        <w:rPr>
          <w:spacing w:val="-10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compared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other</w:t>
      </w:r>
      <w:r>
        <w:rPr>
          <w:spacing w:val="-12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loan</w:t>
      </w:r>
      <w:r>
        <w:rPr>
          <w:spacing w:val="-5"/>
          <w:sz w:val="28"/>
        </w:rPr>
        <w:t xml:space="preserve"> </w:t>
      </w:r>
      <w:r>
        <w:rPr>
          <w:sz w:val="28"/>
        </w:rPr>
        <w:t>eligibility</w:t>
      </w:r>
      <w:r>
        <w:rPr>
          <w:spacing w:val="-13"/>
          <w:sz w:val="28"/>
        </w:rPr>
        <w:t xml:space="preserve"> </w:t>
      </w:r>
      <w:r>
        <w:rPr>
          <w:sz w:val="28"/>
        </w:rPr>
        <w:t>prediction</w:t>
      </w:r>
      <w:r>
        <w:rPr>
          <w:spacing w:val="-67"/>
          <w:sz w:val="28"/>
        </w:rPr>
        <w:t xml:space="preserve"> </w:t>
      </w:r>
      <w:r>
        <w:rPr>
          <w:sz w:val="28"/>
        </w:rPr>
        <w:t>systems</w:t>
      </w:r>
      <w:r>
        <w:rPr>
          <w:spacing w:val="-7"/>
          <w:sz w:val="28"/>
        </w:rPr>
        <w:t xml:space="preserve"> </w:t>
      </w:r>
      <w:r>
        <w:rPr>
          <w:sz w:val="28"/>
        </w:rPr>
        <w:t>to identify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effectiveness.</w:t>
      </w:r>
    </w:p>
    <w:p w14:paraId="1F1092B6" w14:textId="77777777" w:rsidR="00633F7C" w:rsidRDefault="00633F7C">
      <w:pPr>
        <w:pStyle w:val="BodyText"/>
        <w:spacing w:before="2"/>
        <w:rPr>
          <w:sz w:val="25"/>
        </w:rPr>
      </w:pPr>
    </w:p>
    <w:p w14:paraId="59D92143" w14:textId="77777777" w:rsidR="00633F7C" w:rsidRDefault="00000000">
      <w:pPr>
        <w:ind w:left="340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CE170B2" wp14:editId="2FAD3F1F">
            <wp:simplePos x="0" y="0"/>
            <wp:positionH relativeFrom="page">
              <wp:posOffset>1776095</wp:posOffset>
            </wp:positionH>
            <wp:positionV relativeFrom="paragraph">
              <wp:posOffset>-29932</wp:posOffset>
            </wp:positionV>
            <wp:extent cx="4327398" cy="22593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398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Fig</w:t>
      </w:r>
      <w:r>
        <w:rPr>
          <w:spacing w:val="-10"/>
          <w:sz w:val="24"/>
        </w:rPr>
        <w:t xml:space="preserve"> </w:t>
      </w:r>
      <w:r>
        <w:rPr>
          <w:sz w:val="24"/>
        </w:rPr>
        <w:t>3.1</w:t>
      </w:r>
    </w:p>
    <w:p w14:paraId="79DDFCAD" w14:textId="77777777" w:rsidR="00633F7C" w:rsidRDefault="00633F7C">
      <w:pPr>
        <w:rPr>
          <w:sz w:val="24"/>
        </w:rPr>
        <w:sectPr w:rsidR="00633F7C" w:rsidSect="003301D4">
          <w:pgSz w:w="11940" w:h="16860"/>
          <w:pgMar w:top="1600" w:right="160" w:bottom="1200" w:left="560" w:header="0" w:footer="1019" w:gutter="0"/>
          <w:cols w:space="720"/>
        </w:sectPr>
      </w:pPr>
    </w:p>
    <w:p w14:paraId="543363EB" w14:textId="77777777" w:rsidR="00633F7C" w:rsidRDefault="00000000">
      <w:pPr>
        <w:pStyle w:val="Heading2"/>
        <w:spacing w:before="66"/>
        <w:ind w:left="3265" w:right="3647"/>
      </w:pPr>
      <w:r>
        <w:rPr>
          <w:spacing w:val="-1"/>
        </w:rPr>
        <w:lastRenderedPageBreak/>
        <w:t>CHAPTER</w:t>
      </w:r>
      <w:r>
        <w:rPr>
          <w:spacing w:val="-19"/>
        </w:rPr>
        <w:t xml:space="preserve"> </w:t>
      </w:r>
      <w:r>
        <w:t>4</w:t>
      </w:r>
    </w:p>
    <w:p w14:paraId="528D1DF0" w14:textId="77777777" w:rsidR="00633F7C" w:rsidRDefault="00633F7C">
      <w:pPr>
        <w:pStyle w:val="BodyText"/>
        <w:rPr>
          <w:b/>
          <w:sz w:val="34"/>
        </w:rPr>
      </w:pPr>
    </w:p>
    <w:p w14:paraId="0AC26BCA" w14:textId="77777777" w:rsidR="00633F7C" w:rsidRDefault="00633F7C">
      <w:pPr>
        <w:pStyle w:val="BodyText"/>
        <w:spacing w:before="2"/>
        <w:rPr>
          <w:b/>
          <w:sz w:val="30"/>
        </w:rPr>
      </w:pPr>
    </w:p>
    <w:p w14:paraId="5FADD190" w14:textId="7F384578" w:rsidR="00633F7C" w:rsidRDefault="00000000">
      <w:pPr>
        <w:spacing w:before="1"/>
        <w:ind w:left="3267" w:right="3645"/>
        <w:jc w:val="center"/>
        <w:rPr>
          <w:b/>
          <w:sz w:val="32"/>
        </w:rPr>
      </w:pPr>
      <w:r>
        <w:rPr>
          <w:b/>
          <w:spacing w:val="-1"/>
          <w:sz w:val="32"/>
        </w:rPr>
        <w:t>M</w:t>
      </w:r>
      <w:r w:rsidR="00BD0CDB">
        <w:rPr>
          <w:b/>
          <w:spacing w:val="-1"/>
          <w:sz w:val="32"/>
        </w:rPr>
        <w:t>ETHODOLOGY</w:t>
      </w:r>
    </w:p>
    <w:p w14:paraId="2A4D6F75" w14:textId="77777777" w:rsidR="00633F7C" w:rsidRDefault="00633F7C">
      <w:pPr>
        <w:pStyle w:val="BodyText"/>
        <w:spacing w:before="6"/>
        <w:rPr>
          <w:b/>
          <w:sz w:val="32"/>
        </w:rPr>
      </w:pPr>
    </w:p>
    <w:p w14:paraId="77B9B5CA" w14:textId="77777777" w:rsidR="00633F7C" w:rsidRDefault="00000000">
      <w:pPr>
        <w:pStyle w:val="Heading3"/>
        <w:numPr>
          <w:ilvl w:val="0"/>
          <w:numId w:val="2"/>
        </w:numPr>
        <w:tabs>
          <w:tab w:val="left" w:pos="838"/>
        </w:tabs>
        <w:ind w:hanging="362"/>
      </w:pP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Preprocessing</w:t>
      </w:r>
      <w:r>
        <w:rPr>
          <w:spacing w:val="-10"/>
        </w:rPr>
        <w:t xml:space="preserve"> </w:t>
      </w:r>
      <w:r>
        <w:t>Module:</w:t>
      </w:r>
    </w:p>
    <w:p w14:paraId="2A8001DE" w14:textId="77777777" w:rsidR="00633F7C" w:rsidRDefault="00000000">
      <w:pPr>
        <w:pStyle w:val="BodyText"/>
        <w:spacing w:before="160" w:line="360" w:lineRule="auto"/>
        <w:ind w:left="839" w:right="147"/>
        <w:jc w:val="both"/>
      </w:pPr>
      <w:r>
        <w:t>The data preprocessing module includes various techniques such as data cleaning, data</w:t>
      </w:r>
      <w:r>
        <w:rPr>
          <w:spacing w:val="1"/>
        </w:rPr>
        <w:t xml:space="preserve"> </w:t>
      </w:r>
      <w:r>
        <w:t>transformation,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eligibility</w:t>
      </w:r>
      <w:r>
        <w:rPr>
          <w:spacing w:val="-6"/>
        </w:rPr>
        <w:t xml:space="preserve"> </w:t>
      </w:r>
      <w:r>
        <w:t>data.</w:t>
      </w:r>
    </w:p>
    <w:p w14:paraId="0BD46251" w14:textId="77777777" w:rsidR="00633F7C" w:rsidRDefault="00633F7C">
      <w:pPr>
        <w:pStyle w:val="BodyText"/>
        <w:spacing w:before="1"/>
        <w:rPr>
          <w:sz w:val="42"/>
        </w:rPr>
      </w:pPr>
    </w:p>
    <w:p w14:paraId="6DCC6788" w14:textId="77777777" w:rsidR="00633F7C" w:rsidRDefault="00000000">
      <w:pPr>
        <w:pStyle w:val="Heading3"/>
        <w:numPr>
          <w:ilvl w:val="0"/>
          <w:numId w:val="2"/>
        </w:numPr>
        <w:tabs>
          <w:tab w:val="left" w:pos="838"/>
        </w:tabs>
        <w:spacing w:before="0"/>
        <w:ind w:hanging="362"/>
      </w:pPr>
      <w:r>
        <w:t>Feature</w:t>
      </w:r>
      <w:r>
        <w:rPr>
          <w:spacing w:val="-16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Module:</w:t>
      </w:r>
    </w:p>
    <w:p w14:paraId="55ACCFC1" w14:textId="77777777" w:rsidR="00633F7C" w:rsidRDefault="00000000">
      <w:pPr>
        <w:pStyle w:val="BodyText"/>
        <w:spacing w:before="161" w:line="360" w:lineRule="auto"/>
        <w:ind w:left="839" w:right="135"/>
        <w:jc w:val="both"/>
      </w:pPr>
      <w:r>
        <w:t>The feature selection module selects the most relevant features from the preprocessed data</w:t>
      </w:r>
      <w:r>
        <w:rPr>
          <w:spacing w:val="1"/>
        </w:rPr>
        <w:t xml:space="preserve"> </w:t>
      </w:r>
      <w:r>
        <w:t>to reduce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complexity and</w:t>
      </w:r>
      <w:r>
        <w:rPr>
          <w:spacing w:val="-4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performance.</w:t>
      </w:r>
    </w:p>
    <w:p w14:paraId="61AB08FC" w14:textId="77777777" w:rsidR="00633F7C" w:rsidRDefault="00633F7C">
      <w:pPr>
        <w:pStyle w:val="BodyText"/>
        <w:rPr>
          <w:sz w:val="42"/>
        </w:rPr>
      </w:pPr>
    </w:p>
    <w:p w14:paraId="79849EA2" w14:textId="77777777" w:rsidR="00633F7C" w:rsidRDefault="00000000">
      <w:pPr>
        <w:pStyle w:val="Heading3"/>
        <w:numPr>
          <w:ilvl w:val="0"/>
          <w:numId w:val="2"/>
        </w:numPr>
        <w:tabs>
          <w:tab w:val="left" w:pos="838"/>
        </w:tabs>
        <w:ind w:hanging="362"/>
        <w:jc w:val="both"/>
      </w:pPr>
      <w:r>
        <w:t>Machine</w:t>
      </w:r>
      <w:r>
        <w:rPr>
          <w:spacing w:val="-16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Module:</w:t>
      </w:r>
    </w:p>
    <w:p w14:paraId="6FC6AD0D" w14:textId="77777777" w:rsidR="00633F7C" w:rsidRDefault="00000000">
      <w:pPr>
        <w:pStyle w:val="BodyText"/>
        <w:spacing w:before="160" w:line="360" w:lineRule="auto"/>
        <w:ind w:left="839" w:right="122"/>
        <w:jc w:val="both"/>
      </w:pP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 decision trees, random forests, support vector machines, and neural networks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 loan repayment.</w:t>
      </w:r>
    </w:p>
    <w:p w14:paraId="33E9C3D5" w14:textId="77777777" w:rsidR="00633F7C" w:rsidRDefault="00633F7C">
      <w:pPr>
        <w:pStyle w:val="BodyText"/>
        <w:rPr>
          <w:sz w:val="42"/>
        </w:rPr>
      </w:pPr>
    </w:p>
    <w:p w14:paraId="2A0AA2D0" w14:textId="77777777" w:rsidR="00633F7C" w:rsidRDefault="00000000">
      <w:pPr>
        <w:pStyle w:val="Heading3"/>
        <w:numPr>
          <w:ilvl w:val="0"/>
          <w:numId w:val="2"/>
        </w:numPr>
        <w:tabs>
          <w:tab w:val="left" w:pos="838"/>
        </w:tabs>
        <w:ind w:hanging="362"/>
        <w:jc w:val="both"/>
      </w:pPr>
      <w:r>
        <w:t>Model</w:t>
      </w:r>
      <w:r>
        <w:rPr>
          <w:spacing w:val="-18"/>
        </w:rPr>
        <w:t xml:space="preserve"> </w:t>
      </w:r>
      <w:r>
        <w:t>Evaluation</w:t>
      </w:r>
      <w:r>
        <w:rPr>
          <w:spacing w:val="-15"/>
        </w:rPr>
        <w:t xml:space="preserve"> </w:t>
      </w:r>
      <w:r>
        <w:t>Module:</w:t>
      </w:r>
    </w:p>
    <w:p w14:paraId="7514D6A2" w14:textId="77777777" w:rsidR="00633F7C" w:rsidRDefault="00000000">
      <w:pPr>
        <w:pStyle w:val="BodyText"/>
        <w:spacing w:before="160" w:line="360" w:lineRule="auto"/>
        <w:ind w:left="839" w:right="104"/>
        <w:jc w:val="both"/>
      </w:pPr>
      <w:r>
        <w:t>The model evaluation module evaluates the performance of the loan eligibility prediction</w:t>
      </w:r>
      <w:r>
        <w:rPr>
          <w:spacing w:val="1"/>
        </w:rPr>
        <w:t xml:space="preserve"> </w:t>
      </w:r>
      <w:r>
        <w:t>system using appropriate evaluation metrics such as accuracy, precision, recall, F1-score,</w:t>
      </w:r>
      <w:r>
        <w:rPr>
          <w:spacing w:val="1"/>
        </w:rPr>
        <w:t xml:space="preserve"> </w:t>
      </w:r>
      <w:r>
        <w:t>and AUC-ROC.</w:t>
      </w:r>
    </w:p>
    <w:p w14:paraId="3B7AF339" w14:textId="77777777" w:rsidR="00633F7C" w:rsidRDefault="00633F7C">
      <w:pPr>
        <w:spacing w:line="360" w:lineRule="auto"/>
        <w:jc w:val="both"/>
        <w:sectPr w:rsidR="00633F7C" w:rsidSect="003301D4">
          <w:pgSz w:w="11940" w:h="16860"/>
          <w:pgMar w:top="1200" w:right="160" w:bottom="1200" w:left="560" w:header="0" w:footer="1019" w:gutter="0"/>
          <w:cols w:space="720"/>
        </w:sectPr>
      </w:pPr>
    </w:p>
    <w:p w14:paraId="76D19A9C" w14:textId="77777777" w:rsidR="00633F7C" w:rsidRDefault="00000000">
      <w:pPr>
        <w:pStyle w:val="Heading2"/>
        <w:spacing w:before="66"/>
        <w:ind w:left="2972" w:right="3647"/>
      </w:pPr>
      <w:r>
        <w:rPr>
          <w:spacing w:val="-1"/>
        </w:rPr>
        <w:lastRenderedPageBreak/>
        <w:t>CHAPTER</w:t>
      </w:r>
      <w:r>
        <w:rPr>
          <w:spacing w:val="-19"/>
        </w:rPr>
        <w:t xml:space="preserve"> </w:t>
      </w:r>
      <w:r>
        <w:t>5</w:t>
      </w:r>
    </w:p>
    <w:p w14:paraId="622548C2" w14:textId="77777777" w:rsidR="00633F7C" w:rsidRDefault="00633F7C">
      <w:pPr>
        <w:pStyle w:val="BodyText"/>
        <w:rPr>
          <w:b/>
          <w:sz w:val="34"/>
        </w:rPr>
      </w:pPr>
    </w:p>
    <w:p w14:paraId="4B651E81" w14:textId="77777777" w:rsidR="00633F7C" w:rsidRDefault="00633F7C">
      <w:pPr>
        <w:pStyle w:val="BodyText"/>
        <w:spacing w:before="2"/>
        <w:rPr>
          <w:b/>
          <w:sz w:val="30"/>
        </w:rPr>
      </w:pPr>
    </w:p>
    <w:p w14:paraId="01502783" w14:textId="77777777" w:rsidR="00633F7C" w:rsidRDefault="00000000">
      <w:pPr>
        <w:spacing w:before="1"/>
        <w:ind w:left="3267" w:right="3647"/>
        <w:jc w:val="center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CONCLUSION</w:t>
      </w:r>
    </w:p>
    <w:p w14:paraId="7B088E99" w14:textId="77777777" w:rsidR="00633F7C" w:rsidRDefault="00633F7C">
      <w:pPr>
        <w:pStyle w:val="BodyText"/>
        <w:spacing w:before="6"/>
        <w:rPr>
          <w:b/>
          <w:sz w:val="32"/>
        </w:rPr>
      </w:pPr>
    </w:p>
    <w:p w14:paraId="125384C3" w14:textId="77777777" w:rsidR="00633F7C" w:rsidRDefault="00000000">
      <w:pPr>
        <w:pStyle w:val="BodyText"/>
        <w:spacing w:before="1"/>
        <w:ind w:left="119" w:right="215"/>
      </w:pPr>
      <w:r>
        <w:t>The loan eligibility prediction project aimed to develop a machine learning-based system to</w:t>
      </w:r>
      <w:r>
        <w:rPr>
          <w:spacing w:val="1"/>
        </w:rPr>
        <w:t xml:space="preserve"> </w:t>
      </w:r>
      <w:r>
        <w:t>predict whether a loan applicant is eligible for a loan based on various features such as credit</w:t>
      </w:r>
      <w:r>
        <w:rPr>
          <w:spacing w:val="1"/>
        </w:rPr>
        <w:t xml:space="preserve"> </w:t>
      </w:r>
      <w:r>
        <w:t>score,</w:t>
      </w:r>
      <w:r>
        <w:rPr>
          <w:spacing w:val="-12"/>
        </w:rPr>
        <w:t xml:space="preserve"> </w:t>
      </w:r>
      <w:r>
        <w:t>income,</w:t>
      </w:r>
      <w:r>
        <w:rPr>
          <w:spacing w:val="-13"/>
        </w:rPr>
        <w:t xml:space="preserve"> </w:t>
      </w:r>
      <w:r>
        <w:t>debt-to-income</w:t>
      </w:r>
      <w:r>
        <w:rPr>
          <w:spacing w:val="-10"/>
        </w:rPr>
        <w:t xml:space="preserve"> </w:t>
      </w:r>
      <w:r>
        <w:t>ratio,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employment</w:t>
      </w:r>
      <w:r>
        <w:rPr>
          <w:spacing w:val="-7"/>
        </w:rPr>
        <w:t xml:space="preserve"> </w:t>
      </w:r>
      <w:r>
        <w:t>status.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 for loan eligibility prediction and was trained and tested on a dataset of</w:t>
      </w:r>
      <w:r>
        <w:rPr>
          <w:spacing w:val="1"/>
        </w:rPr>
        <w:t xml:space="preserve"> </w:t>
      </w:r>
      <w:r>
        <w:t>50,000</w:t>
      </w:r>
      <w:r>
        <w:rPr>
          <w:spacing w:val="-4"/>
        </w:rPr>
        <w:t xml:space="preserve"> </w:t>
      </w:r>
      <w:r>
        <w:t>loan applications.</w:t>
      </w:r>
    </w:p>
    <w:p w14:paraId="2918F18D" w14:textId="77777777" w:rsidR="00633F7C" w:rsidRDefault="00633F7C">
      <w:pPr>
        <w:pStyle w:val="BodyText"/>
      </w:pPr>
    </w:p>
    <w:p w14:paraId="3CF7775A" w14:textId="77777777" w:rsidR="00633F7C" w:rsidRDefault="00000000">
      <w:pPr>
        <w:pStyle w:val="BodyText"/>
        <w:ind w:left="119" w:right="215"/>
      </w:pPr>
      <w:r>
        <w:t>The experimental results showed that the logistic regression model achieved an accuracy of</w:t>
      </w:r>
      <w:r>
        <w:rPr>
          <w:spacing w:val="1"/>
        </w:rPr>
        <w:t xml:space="preserve"> </w:t>
      </w:r>
      <w:r>
        <w:t>80.94% in predicting loan eligibility, which is a reasonably good performance. The model also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ineligible</w:t>
      </w:r>
      <w:r>
        <w:rPr>
          <w:spacing w:val="-3"/>
        </w:rPr>
        <w:t xml:space="preserve"> </w:t>
      </w:r>
      <w:r>
        <w:t>loan</w:t>
      </w:r>
      <w:r>
        <w:rPr>
          <w:spacing w:val="-67"/>
        </w:rPr>
        <w:t xml:space="preserve"> </w:t>
      </w:r>
      <w:r>
        <w:t>applicants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accuracy.</w:t>
      </w:r>
      <w:r>
        <w:rPr>
          <w:spacing w:val="-10"/>
        </w:rPr>
        <w:t xml:space="preserve"> </w:t>
      </w:r>
      <w:r>
        <w:t>Moreover,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providers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 that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significant impact on</w:t>
      </w:r>
      <w:r>
        <w:rPr>
          <w:spacing w:val="-3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eligibility.</w:t>
      </w:r>
    </w:p>
    <w:p w14:paraId="7CAA9C52" w14:textId="77777777" w:rsidR="00633F7C" w:rsidRDefault="00633F7C">
      <w:pPr>
        <w:pStyle w:val="BodyText"/>
      </w:pPr>
    </w:p>
    <w:p w14:paraId="383BF3D2" w14:textId="77777777" w:rsidR="00633F7C" w:rsidRDefault="00000000">
      <w:pPr>
        <w:pStyle w:val="BodyText"/>
        <w:spacing w:before="1"/>
        <w:ind w:left="119" w:right="215"/>
      </w:pPr>
      <w:r>
        <w:t>In conclusion, the loan eligibility prediction system developed in this project can provide a</w:t>
      </w:r>
      <w:r>
        <w:rPr>
          <w:spacing w:val="1"/>
        </w:rPr>
        <w:t xml:space="preserve"> </w:t>
      </w:r>
      <w:r>
        <w:t>valuable tool for loan providers to streamline their loan application process and make more</w:t>
      </w:r>
      <w:r>
        <w:rPr>
          <w:spacing w:val="1"/>
        </w:rPr>
        <w:t xml:space="preserve"> </w:t>
      </w:r>
      <w:r>
        <w:t>informed decisions. The proposed system can also help loan applicants to understand their</w:t>
      </w:r>
      <w:r>
        <w:rPr>
          <w:spacing w:val="1"/>
        </w:rPr>
        <w:t xml:space="preserve"> </w:t>
      </w:r>
      <w:r>
        <w:t>chances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machine learning algorithms, exploring more features, and testing the system on a larger and</w:t>
      </w:r>
      <w:r>
        <w:rPr>
          <w:spacing w:val="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dataset.</w:t>
      </w:r>
    </w:p>
    <w:p w14:paraId="6F0586D8" w14:textId="77777777" w:rsidR="00633F7C" w:rsidRDefault="00633F7C">
      <w:pPr>
        <w:pStyle w:val="BodyText"/>
        <w:rPr>
          <w:sz w:val="20"/>
        </w:rPr>
      </w:pPr>
    </w:p>
    <w:p w14:paraId="4212F837" w14:textId="77777777" w:rsidR="00633F7C" w:rsidRDefault="00633F7C">
      <w:pPr>
        <w:pStyle w:val="BodyText"/>
        <w:rPr>
          <w:sz w:val="20"/>
        </w:rPr>
      </w:pPr>
    </w:p>
    <w:p w14:paraId="6CC9379C" w14:textId="77777777" w:rsidR="00633F7C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5B55AA" wp14:editId="5EF22695">
            <wp:simplePos x="0" y="0"/>
            <wp:positionH relativeFrom="page">
              <wp:posOffset>869950</wp:posOffset>
            </wp:positionH>
            <wp:positionV relativeFrom="paragraph">
              <wp:posOffset>150948</wp:posOffset>
            </wp:positionV>
            <wp:extent cx="5318047" cy="7229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047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74F82" w14:textId="77777777" w:rsidR="00633F7C" w:rsidRDefault="00633F7C">
      <w:pPr>
        <w:pStyle w:val="BodyText"/>
        <w:rPr>
          <w:sz w:val="30"/>
        </w:rPr>
      </w:pPr>
    </w:p>
    <w:p w14:paraId="5C622789" w14:textId="77777777" w:rsidR="00633F7C" w:rsidRDefault="00633F7C">
      <w:pPr>
        <w:pStyle w:val="BodyText"/>
        <w:rPr>
          <w:sz w:val="30"/>
        </w:rPr>
      </w:pPr>
    </w:p>
    <w:p w14:paraId="3C938F9B" w14:textId="77777777" w:rsidR="00633F7C" w:rsidRDefault="00633F7C">
      <w:pPr>
        <w:pStyle w:val="BodyText"/>
        <w:rPr>
          <w:sz w:val="30"/>
        </w:rPr>
      </w:pPr>
    </w:p>
    <w:p w14:paraId="03F9092D" w14:textId="77777777" w:rsidR="00633F7C" w:rsidRDefault="00000000">
      <w:pPr>
        <w:spacing w:before="190"/>
        <w:ind w:left="3267" w:right="3441"/>
        <w:jc w:val="center"/>
        <w:rPr>
          <w:sz w:val="24"/>
        </w:rPr>
      </w:pPr>
      <w:r>
        <w:rPr>
          <w:sz w:val="24"/>
        </w:rPr>
        <w:t>Fig</w:t>
      </w:r>
      <w:r>
        <w:rPr>
          <w:spacing w:val="-10"/>
          <w:sz w:val="24"/>
        </w:rPr>
        <w:t xml:space="preserve"> </w:t>
      </w:r>
      <w:r>
        <w:rPr>
          <w:sz w:val="24"/>
        </w:rPr>
        <w:t>5.1</w:t>
      </w:r>
    </w:p>
    <w:p w14:paraId="03E1AAFD" w14:textId="77777777" w:rsidR="00633F7C" w:rsidRDefault="00633F7C">
      <w:pPr>
        <w:jc w:val="center"/>
        <w:rPr>
          <w:sz w:val="24"/>
        </w:rPr>
        <w:sectPr w:rsidR="00633F7C" w:rsidSect="003301D4">
          <w:footerReference w:type="default" r:id="rId13"/>
          <w:pgSz w:w="11940" w:h="16860"/>
          <w:pgMar w:top="1200" w:right="160" w:bottom="1200" w:left="560" w:header="0" w:footer="1019" w:gutter="0"/>
          <w:cols w:space="720"/>
        </w:sectPr>
      </w:pPr>
    </w:p>
    <w:p w14:paraId="036962C3" w14:textId="77777777" w:rsidR="00633F7C" w:rsidRDefault="00000000">
      <w:pPr>
        <w:pStyle w:val="Heading1"/>
      </w:pPr>
      <w:r>
        <w:lastRenderedPageBreak/>
        <w:t>REFERENCES</w:t>
      </w:r>
    </w:p>
    <w:p w14:paraId="7CFE84D0" w14:textId="77777777" w:rsidR="00633F7C" w:rsidRDefault="00633F7C">
      <w:pPr>
        <w:pStyle w:val="BodyText"/>
        <w:spacing w:before="7"/>
        <w:rPr>
          <w:b/>
          <w:sz w:val="40"/>
        </w:rPr>
      </w:pPr>
    </w:p>
    <w:p w14:paraId="4B3A25AF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360" w:lineRule="auto"/>
        <w:ind w:right="854" w:hanging="366"/>
        <w:jc w:val="both"/>
        <w:rPr>
          <w:sz w:val="28"/>
        </w:rPr>
      </w:pPr>
      <w:r>
        <w:rPr>
          <w:sz w:val="28"/>
        </w:rPr>
        <w:t>Adhikari,</w:t>
      </w:r>
      <w:r>
        <w:rPr>
          <w:spacing w:val="-10"/>
          <w:sz w:val="28"/>
        </w:rPr>
        <w:t xml:space="preserve"> </w:t>
      </w:r>
      <w:r>
        <w:rPr>
          <w:sz w:val="28"/>
        </w:rPr>
        <w:t>P.,</w:t>
      </w:r>
      <w:r>
        <w:rPr>
          <w:spacing w:val="-10"/>
          <w:sz w:val="28"/>
        </w:rPr>
        <w:t xml:space="preserve"> </w:t>
      </w:r>
      <w:r>
        <w:rPr>
          <w:sz w:val="28"/>
        </w:rPr>
        <w:t>Roy,</w:t>
      </w:r>
      <w:r>
        <w:rPr>
          <w:spacing w:val="-9"/>
          <w:sz w:val="28"/>
        </w:rPr>
        <w:t xml:space="preserve"> </w:t>
      </w:r>
      <w:r>
        <w:rPr>
          <w:sz w:val="28"/>
        </w:rPr>
        <w:t>P.,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Ghosh,</w:t>
      </w:r>
      <w:r>
        <w:rPr>
          <w:spacing w:val="-7"/>
          <w:sz w:val="28"/>
        </w:rPr>
        <w:t xml:space="preserve"> </w:t>
      </w:r>
      <w:r>
        <w:rPr>
          <w:sz w:val="28"/>
        </w:rPr>
        <w:t>S.</w:t>
      </w:r>
      <w:r>
        <w:rPr>
          <w:spacing w:val="-10"/>
          <w:sz w:val="28"/>
        </w:rPr>
        <w:t xml:space="preserve"> </w:t>
      </w:r>
      <w:r>
        <w:rPr>
          <w:sz w:val="28"/>
        </w:rPr>
        <w:t>(2018).</w:t>
      </w:r>
      <w:r>
        <w:rPr>
          <w:spacing w:val="-12"/>
          <w:sz w:val="28"/>
        </w:rPr>
        <w:t xml:space="preserve"> </w:t>
      </w:r>
      <w:r>
        <w:rPr>
          <w:sz w:val="28"/>
        </w:rPr>
        <w:t>Support</w:t>
      </w:r>
      <w:r>
        <w:rPr>
          <w:spacing w:val="-10"/>
          <w:sz w:val="28"/>
        </w:rPr>
        <w:t xml:space="preserve"> </w:t>
      </w:r>
      <w:r>
        <w:rPr>
          <w:sz w:val="28"/>
        </w:rPr>
        <w:t>vector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loan</w:t>
      </w:r>
      <w:r>
        <w:rPr>
          <w:spacing w:val="-9"/>
          <w:sz w:val="28"/>
        </w:rPr>
        <w:t xml:space="preserve"> </w:t>
      </w:r>
      <w:r>
        <w:rPr>
          <w:sz w:val="28"/>
        </w:rPr>
        <w:t>default</w:t>
      </w:r>
      <w:r>
        <w:rPr>
          <w:spacing w:val="-68"/>
          <w:sz w:val="28"/>
        </w:rPr>
        <w:t xml:space="preserve"> </w:t>
      </w:r>
      <w:r>
        <w:rPr>
          <w:sz w:val="28"/>
        </w:rPr>
        <w:t>prediction using financial ratios. Journal of Advances in Management Research,</w:t>
      </w:r>
      <w:r>
        <w:rPr>
          <w:spacing w:val="1"/>
          <w:sz w:val="28"/>
        </w:rPr>
        <w:t xml:space="preserve"> </w:t>
      </w:r>
      <w:r>
        <w:rPr>
          <w:sz w:val="28"/>
        </w:rPr>
        <w:t>15(3),</w:t>
      </w:r>
      <w:r>
        <w:rPr>
          <w:spacing w:val="-9"/>
          <w:sz w:val="28"/>
        </w:rPr>
        <w:t xml:space="preserve"> </w:t>
      </w:r>
      <w:r>
        <w:rPr>
          <w:sz w:val="28"/>
        </w:rPr>
        <w:t>293-311.</w:t>
      </w:r>
    </w:p>
    <w:p w14:paraId="10C489D0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" w:line="360" w:lineRule="auto"/>
        <w:ind w:right="877" w:hanging="366"/>
        <w:jc w:val="both"/>
        <w:rPr>
          <w:sz w:val="28"/>
        </w:rPr>
      </w:pPr>
      <w:r>
        <w:rPr>
          <w:sz w:val="28"/>
        </w:rPr>
        <w:t>Wang, S., Zhou, X., &amp; Liu, J. (2019). Loan default prediction using deep learning.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 Journal</w:t>
      </w:r>
      <w:r>
        <w:rPr>
          <w:spacing w:val="-6"/>
          <w:sz w:val="28"/>
        </w:rPr>
        <w:t xml:space="preserve"> </w:t>
      </w:r>
      <w:r>
        <w:rPr>
          <w:sz w:val="28"/>
        </w:rPr>
        <w:t>of Financial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2"/>
          <w:sz w:val="28"/>
        </w:rPr>
        <w:t xml:space="preserve"> </w:t>
      </w:r>
      <w:r>
        <w:rPr>
          <w:sz w:val="28"/>
        </w:rPr>
        <w:t>6(2),</w:t>
      </w:r>
      <w:r>
        <w:rPr>
          <w:spacing w:val="-7"/>
          <w:sz w:val="28"/>
        </w:rPr>
        <w:t xml:space="preserve"> </w:t>
      </w:r>
      <w:r>
        <w:rPr>
          <w:sz w:val="28"/>
        </w:rPr>
        <w:t>1950010.</w:t>
      </w:r>
    </w:p>
    <w:p w14:paraId="5EE79EDE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362" w:lineRule="auto"/>
        <w:ind w:right="884" w:hanging="366"/>
        <w:jc w:val="both"/>
        <w:rPr>
          <w:sz w:val="28"/>
        </w:rPr>
      </w:pPr>
      <w:r>
        <w:rPr>
          <w:sz w:val="28"/>
        </w:rPr>
        <w:t>Panigrahi, R., &amp; Jena, S. K. (2017). A decision tree based loan default prediction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  <w:r>
        <w:rPr>
          <w:spacing w:val="-5"/>
          <w:sz w:val="28"/>
        </w:rPr>
        <w:t xml:space="preserve"> </w:t>
      </w:r>
      <w:r>
        <w:rPr>
          <w:sz w:val="28"/>
        </w:rPr>
        <w:t>International Journal of</w:t>
      </w:r>
      <w:r>
        <w:rPr>
          <w:spacing w:val="2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-3"/>
          <w:sz w:val="28"/>
        </w:rPr>
        <w:t xml:space="preserve"> </w:t>
      </w:r>
      <w:r>
        <w:rPr>
          <w:sz w:val="28"/>
        </w:rPr>
        <w:t>175(6),</w:t>
      </w:r>
      <w:r>
        <w:rPr>
          <w:spacing w:val="-8"/>
          <w:sz w:val="28"/>
        </w:rPr>
        <w:t xml:space="preserve"> </w:t>
      </w:r>
      <w:r>
        <w:rPr>
          <w:sz w:val="28"/>
        </w:rPr>
        <w:t>27-32.</w:t>
      </w:r>
    </w:p>
    <w:p w14:paraId="76C68E3A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357" w:lineRule="auto"/>
        <w:ind w:right="886" w:hanging="366"/>
        <w:jc w:val="both"/>
        <w:rPr>
          <w:sz w:val="28"/>
        </w:rPr>
      </w:pPr>
      <w:r>
        <w:rPr>
          <w:sz w:val="28"/>
        </w:rPr>
        <w:t>Acharya, V., Gupta, S., &amp; Haldar, S. (2020). Loan default prediction using logistic</w:t>
      </w:r>
      <w:r>
        <w:rPr>
          <w:spacing w:val="1"/>
          <w:sz w:val="28"/>
        </w:rPr>
        <w:t xml:space="preserve"> </w:t>
      </w:r>
      <w:r>
        <w:rPr>
          <w:sz w:val="28"/>
        </w:rPr>
        <w:t>regression.</w:t>
      </w:r>
      <w:r>
        <w:rPr>
          <w:spacing w:val="-9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Financial Risk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3"/>
          <w:sz w:val="28"/>
        </w:rPr>
        <w:t xml:space="preserve"> </w:t>
      </w:r>
      <w:r>
        <w:rPr>
          <w:sz w:val="28"/>
        </w:rPr>
        <w:t>9(2),</w:t>
      </w:r>
      <w:r>
        <w:rPr>
          <w:spacing w:val="-1"/>
          <w:sz w:val="28"/>
        </w:rPr>
        <w:t xml:space="preserve"> </w:t>
      </w:r>
      <w:r>
        <w:rPr>
          <w:sz w:val="28"/>
        </w:rPr>
        <w:t>85-96.</w:t>
      </w:r>
    </w:p>
    <w:p w14:paraId="3A4B3045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360" w:lineRule="auto"/>
        <w:ind w:right="848" w:hanging="366"/>
        <w:jc w:val="both"/>
        <w:rPr>
          <w:sz w:val="28"/>
        </w:rPr>
      </w:pPr>
      <w:r>
        <w:rPr>
          <w:sz w:val="28"/>
        </w:rPr>
        <w:t>Alshehri, M. A., Alshammari, F. S., &amp; Alghamdi, N. S. (2021). A random forest-</w:t>
      </w:r>
      <w:r>
        <w:rPr>
          <w:spacing w:val="1"/>
          <w:sz w:val="28"/>
        </w:rPr>
        <w:t xml:space="preserve"> </w:t>
      </w:r>
      <w:r>
        <w:rPr>
          <w:sz w:val="28"/>
        </w:rPr>
        <w:t>based approach for loan default prediction. International Journal of Computational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3"/>
          <w:sz w:val="28"/>
        </w:rPr>
        <w:t xml:space="preserve"> </w:t>
      </w:r>
      <w:r>
        <w:rPr>
          <w:sz w:val="28"/>
        </w:rPr>
        <w:t>Systems,</w:t>
      </w:r>
      <w:r>
        <w:rPr>
          <w:spacing w:val="-3"/>
          <w:sz w:val="28"/>
        </w:rPr>
        <w:t xml:space="preserve"> </w:t>
      </w:r>
      <w:r>
        <w:rPr>
          <w:sz w:val="28"/>
        </w:rPr>
        <w:t>14(2),</w:t>
      </w:r>
      <w:r>
        <w:rPr>
          <w:spacing w:val="-3"/>
          <w:sz w:val="28"/>
        </w:rPr>
        <w:t xml:space="preserve"> </w:t>
      </w:r>
      <w:r>
        <w:rPr>
          <w:sz w:val="28"/>
        </w:rPr>
        <w:t>1105-1117.</w:t>
      </w:r>
    </w:p>
    <w:p w14:paraId="7187A1CD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360" w:lineRule="auto"/>
        <w:ind w:right="868" w:hanging="366"/>
        <w:jc w:val="both"/>
        <w:rPr>
          <w:sz w:val="28"/>
        </w:rPr>
      </w:pPr>
      <w:r>
        <w:rPr>
          <w:sz w:val="28"/>
        </w:rPr>
        <w:t>Kandavel,</w:t>
      </w:r>
      <w:r>
        <w:rPr>
          <w:spacing w:val="1"/>
          <w:sz w:val="28"/>
        </w:rPr>
        <w:t xml:space="preserve"> </w:t>
      </w:r>
      <w:r>
        <w:rPr>
          <w:sz w:val="28"/>
        </w:rPr>
        <w:t>T.,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Alagumariappan,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1"/>
          <w:sz w:val="28"/>
        </w:rPr>
        <w:t xml:space="preserve"> </w:t>
      </w:r>
      <w:r>
        <w:rPr>
          <w:sz w:val="28"/>
        </w:rPr>
        <w:t>(2016).</w:t>
      </w:r>
      <w:r>
        <w:rPr>
          <w:spacing w:val="1"/>
          <w:sz w:val="28"/>
        </w:rPr>
        <w:t xml:space="preserve"> </w:t>
      </w:r>
      <w:r>
        <w:rPr>
          <w:sz w:val="28"/>
        </w:rPr>
        <w:t>Loan</w:t>
      </w:r>
      <w:r>
        <w:rPr>
          <w:spacing w:val="1"/>
          <w:sz w:val="28"/>
        </w:rPr>
        <w:t xml:space="preserve"> </w:t>
      </w:r>
      <w:r>
        <w:rPr>
          <w:sz w:val="28"/>
        </w:rPr>
        <w:t>eligibility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1"/>
          <w:sz w:val="28"/>
        </w:rPr>
        <w:t xml:space="preserve"> </w:t>
      </w:r>
      <w:r>
        <w:rPr>
          <w:sz w:val="28"/>
        </w:rPr>
        <w:t>tree</w:t>
      </w:r>
      <w:r>
        <w:rPr>
          <w:spacing w:val="1"/>
          <w:sz w:val="28"/>
        </w:rPr>
        <w:t xml:space="preserve"> </w:t>
      </w:r>
      <w:r>
        <w:rPr>
          <w:sz w:val="28"/>
        </w:rPr>
        <w:t>algorithm.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-67"/>
          <w:sz w:val="28"/>
        </w:rPr>
        <w:t xml:space="preserve"> </w:t>
      </w:r>
      <w:r>
        <w:rPr>
          <w:sz w:val="28"/>
        </w:rPr>
        <w:t>Computing,</w:t>
      </w:r>
      <w:r>
        <w:rPr>
          <w:spacing w:val="-4"/>
          <w:sz w:val="28"/>
        </w:rPr>
        <w:t xml:space="preserve"> </w:t>
      </w:r>
      <w:r>
        <w:rPr>
          <w:sz w:val="28"/>
        </w:rPr>
        <w:t>5(9),</w:t>
      </w:r>
      <w:r>
        <w:rPr>
          <w:spacing w:val="-6"/>
          <w:sz w:val="28"/>
        </w:rPr>
        <w:t xml:space="preserve"> </w:t>
      </w:r>
      <w:r>
        <w:rPr>
          <w:sz w:val="28"/>
        </w:rPr>
        <w:t>8-16.</w:t>
      </w:r>
    </w:p>
    <w:p w14:paraId="7B573466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" w:line="360" w:lineRule="auto"/>
        <w:ind w:right="855" w:hanging="366"/>
        <w:jc w:val="both"/>
        <w:rPr>
          <w:sz w:val="28"/>
        </w:rPr>
      </w:pPr>
      <w:r>
        <w:rPr>
          <w:spacing w:val="-1"/>
          <w:sz w:val="28"/>
        </w:rPr>
        <w:t>Pappas,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G.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J.,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Anastasopoulos,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L.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(2019).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comparative</w:t>
      </w:r>
      <w:r>
        <w:rPr>
          <w:spacing w:val="-10"/>
          <w:sz w:val="28"/>
        </w:rPr>
        <w:t xml:space="preserve"> </w:t>
      </w:r>
      <w:r>
        <w:rPr>
          <w:sz w:val="28"/>
        </w:rPr>
        <w:t>study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algorithms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loan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default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prediction.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International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Journal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Financial</w:t>
      </w:r>
      <w:r>
        <w:rPr>
          <w:spacing w:val="-10"/>
          <w:sz w:val="28"/>
        </w:rPr>
        <w:t xml:space="preserve"> </w:t>
      </w:r>
      <w:r>
        <w:rPr>
          <w:sz w:val="28"/>
        </w:rPr>
        <w:t>Studies,</w:t>
      </w:r>
      <w:r>
        <w:rPr>
          <w:spacing w:val="-15"/>
          <w:sz w:val="28"/>
        </w:rPr>
        <w:t xml:space="preserve"> </w:t>
      </w:r>
      <w:r>
        <w:rPr>
          <w:sz w:val="28"/>
        </w:rPr>
        <w:t>7(1),</w:t>
      </w:r>
      <w:r>
        <w:rPr>
          <w:spacing w:val="-67"/>
          <w:sz w:val="28"/>
        </w:rPr>
        <w:t xml:space="preserve"> </w:t>
      </w:r>
      <w:r>
        <w:rPr>
          <w:sz w:val="28"/>
        </w:rPr>
        <w:t>10.</w:t>
      </w:r>
    </w:p>
    <w:p w14:paraId="5B8221DE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" w:line="360" w:lineRule="auto"/>
        <w:ind w:right="861" w:hanging="366"/>
        <w:jc w:val="both"/>
        <w:rPr>
          <w:sz w:val="28"/>
        </w:rPr>
      </w:pPr>
      <w:r>
        <w:rPr>
          <w:sz w:val="28"/>
        </w:rPr>
        <w:t>Jiang,</w:t>
      </w:r>
      <w:r>
        <w:rPr>
          <w:spacing w:val="-7"/>
          <w:sz w:val="28"/>
        </w:rPr>
        <w:t xml:space="preserve"> </w:t>
      </w:r>
      <w:r>
        <w:rPr>
          <w:sz w:val="28"/>
        </w:rPr>
        <w:t>Z.,</w:t>
      </w:r>
      <w:r>
        <w:rPr>
          <w:spacing w:val="-6"/>
          <w:sz w:val="28"/>
        </w:rPr>
        <w:t xml:space="preserve"> </w:t>
      </w:r>
      <w:r>
        <w:rPr>
          <w:sz w:val="28"/>
        </w:rPr>
        <w:t>Lai,</w:t>
      </w:r>
      <w:r>
        <w:rPr>
          <w:spacing w:val="-4"/>
          <w:sz w:val="28"/>
        </w:rPr>
        <w:t xml:space="preserve"> </w:t>
      </w:r>
      <w:r>
        <w:rPr>
          <w:sz w:val="28"/>
        </w:rPr>
        <w:t>G.,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z w:val="28"/>
        </w:rPr>
        <w:t>Qu,</w:t>
      </w:r>
      <w:r>
        <w:rPr>
          <w:spacing w:val="-10"/>
          <w:sz w:val="28"/>
        </w:rPr>
        <w:t xml:space="preserve"> </w:t>
      </w:r>
      <w:r>
        <w:rPr>
          <w:sz w:val="28"/>
        </w:rPr>
        <w:t>Q.</w:t>
      </w:r>
      <w:r>
        <w:rPr>
          <w:spacing w:val="-6"/>
          <w:sz w:val="28"/>
        </w:rPr>
        <w:t xml:space="preserve"> </w:t>
      </w:r>
      <w:r>
        <w:rPr>
          <w:sz w:val="28"/>
        </w:rPr>
        <w:t>(2021).</w:t>
      </w:r>
      <w:r>
        <w:rPr>
          <w:spacing w:val="-7"/>
          <w:sz w:val="28"/>
        </w:rPr>
        <w:t xml:space="preserve"> </w:t>
      </w:r>
      <w:r>
        <w:rPr>
          <w:sz w:val="28"/>
        </w:rPr>
        <w:t>Loan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hybrid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decision</w:t>
      </w:r>
      <w:r>
        <w:rPr>
          <w:spacing w:val="-6"/>
          <w:sz w:val="28"/>
        </w:rPr>
        <w:t xml:space="preserve"> </w:t>
      </w:r>
      <w:r>
        <w:rPr>
          <w:sz w:val="28"/>
        </w:rPr>
        <w:t>tree</w:t>
      </w:r>
      <w:r>
        <w:rPr>
          <w:spacing w:val="-1"/>
          <w:sz w:val="28"/>
        </w:rPr>
        <w:t xml:space="preserve"> </w:t>
      </w:r>
      <w:r>
        <w:rPr>
          <w:sz w:val="28"/>
        </w:rPr>
        <w:t>and support</w:t>
      </w:r>
      <w:r>
        <w:rPr>
          <w:spacing w:val="-4"/>
          <w:sz w:val="28"/>
        </w:rPr>
        <w:t xml:space="preserve"> </w:t>
      </w:r>
      <w:r>
        <w:rPr>
          <w:sz w:val="28"/>
        </w:rPr>
        <w:t>vector</w:t>
      </w:r>
      <w:r>
        <w:rPr>
          <w:spacing w:val="-3"/>
          <w:sz w:val="28"/>
        </w:rPr>
        <w:t xml:space="preserve"> </w:t>
      </w:r>
      <w:r>
        <w:rPr>
          <w:sz w:val="28"/>
        </w:rPr>
        <w:t>machine.</w:t>
      </w:r>
      <w:r>
        <w:rPr>
          <w:spacing w:val="-8"/>
          <w:sz w:val="28"/>
        </w:rPr>
        <w:t xml:space="preserve"> </w:t>
      </w:r>
      <w:r>
        <w:rPr>
          <w:sz w:val="28"/>
        </w:rPr>
        <w:t>IEEE</w:t>
      </w:r>
      <w:r>
        <w:rPr>
          <w:spacing w:val="-5"/>
          <w:sz w:val="28"/>
        </w:rPr>
        <w:t xml:space="preserve"> </w:t>
      </w:r>
      <w:r>
        <w:rPr>
          <w:sz w:val="28"/>
        </w:rPr>
        <w:t>Access,</w:t>
      </w:r>
      <w:r>
        <w:rPr>
          <w:spacing w:val="-4"/>
          <w:sz w:val="28"/>
        </w:rPr>
        <w:t xml:space="preserve"> </w:t>
      </w:r>
      <w:r>
        <w:rPr>
          <w:sz w:val="28"/>
        </w:rPr>
        <w:t>9,</w:t>
      </w:r>
      <w:r>
        <w:rPr>
          <w:spacing w:val="-5"/>
          <w:sz w:val="28"/>
        </w:rPr>
        <w:t xml:space="preserve"> </w:t>
      </w:r>
      <w:r>
        <w:rPr>
          <w:sz w:val="28"/>
        </w:rPr>
        <w:t>100081-100092.</w:t>
      </w:r>
    </w:p>
    <w:p w14:paraId="2A5A2262" w14:textId="77777777" w:rsidR="00633F7C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" w:line="360" w:lineRule="auto"/>
        <w:ind w:right="872" w:hanging="366"/>
        <w:jc w:val="both"/>
        <w:rPr>
          <w:sz w:val="28"/>
        </w:rPr>
      </w:pPr>
      <w:r>
        <w:rPr>
          <w:sz w:val="28"/>
        </w:rPr>
        <w:t>Kaur,</w:t>
      </w:r>
      <w:r>
        <w:rPr>
          <w:spacing w:val="1"/>
          <w:sz w:val="28"/>
        </w:rPr>
        <w:t xml:space="preserve"> </w:t>
      </w:r>
      <w:r>
        <w:rPr>
          <w:sz w:val="28"/>
        </w:rPr>
        <w:t>P.,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Kaur,</w:t>
      </w:r>
      <w:r>
        <w:rPr>
          <w:spacing w:val="1"/>
          <w:sz w:val="28"/>
        </w:rPr>
        <w:t xml:space="preserve"> </w:t>
      </w:r>
      <w:r>
        <w:rPr>
          <w:sz w:val="28"/>
        </w:rPr>
        <w:t>S.</w:t>
      </w:r>
      <w:r>
        <w:rPr>
          <w:spacing w:val="1"/>
          <w:sz w:val="28"/>
        </w:rPr>
        <w:t xml:space="preserve"> </w:t>
      </w:r>
      <w:r>
        <w:rPr>
          <w:sz w:val="28"/>
        </w:rPr>
        <w:t>(2020).</w:t>
      </w:r>
      <w:r>
        <w:rPr>
          <w:spacing w:val="1"/>
          <w:sz w:val="28"/>
        </w:rPr>
        <w:t xml:space="preserve"> </w:t>
      </w:r>
      <w:r>
        <w:rPr>
          <w:sz w:val="28"/>
        </w:rPr>
        <w:t>Loan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algorithms: A review. Journal of Ambient Intelligence and Humanized Computing,</w:t>
      </w:r>
      <w:r>
        <w:rPr>
          <w:spacing w:val="1"/>
          <w:sz w:val="28"/>
        </w:rPr>
        <w:t xml:space="preserve"> </w:t>
      </w:r>
      <w:r>
        <w:rPr>
          <w:sz w:val="28"/>
        </w:rPr>
        <w:t>11(9),</w:t>
      </w:r>
      <w:r>
        <w:rPr>
          <w:spacing w:val="-9"/>
          <w:sz w:val="28"/>
        </w:rPr>
        <w:t xml:space="preserve"> </w:t>
      </w:r>
      <w:r>
        <w:rPr>
          <w:sz w:val="28"/>
        </w:rPr>
        <w:t>4203-4218.</w:t>
      </w:r>
    </w:p>
    <w:p w14:paraId="5EE5D02F" w14:textId="77777777" w:rsidR="00633F7C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2" w:lineRule="auto"/>
        <w:ind w:right="879" w:hanging="366"/>
        <w:jc w:val="both"/>
        <w:rPr>
          <w:sz w:val="28"/>
        </w:rPr>
      </w:pPr>
      <w:r>
        <w:rPr>
          <w:sz w:val="28"/>
        </w:rPr>
        <w:t>Mitra, S., &amp; Pal, M. (2018). Loan default prediction using ensemble techniques.</w:t>
      </w:r>
      <w:r>
        <w:rPr>
          <w:spacing w:val="1"/>
          <w:sz w:val="28"/>
        </w:rPr>
        <w:t xml:space="preserve"> </w:t>
      </w:r>
      <w:r>
        <w:rPr>
          <w:sz w:val="28"/>
        </w:rPr>
        <w:t>Journal of Risk</w:t>
      </w:r>
      <w:r>
        <w:rPr>
          <w:spacing w:val="2"/>
          <w:sz w:val="28"/>
        </w:rPr>
        <w:t xml:space="preserve"> </w:t>
      </w:r>
      <w:r>
        <w:rPr>
          <w:sz w:val="28"/>
        </w:rPr>
        <w:t>Finance,</w:t>
      </w:r>
      <w:r>
        <w:rPr>
          <w:spacing w:val="-1"/>
          <w:sz w:val="28"/>
        </w:rPr>
        <w:t xml:space="preserve"> </w:t>
      </w:r>
      <w:r>
        <w:rPr>
          <w:sz w:val="28"/>
        </w:rPr>
        <w:t>19(2),</w:t>
      </w:r>
      <w:r>
        <w:rPr>
          <w:spacing w:val="-6"/>
          <w:sz w:val="28"/>
        </w:rPr>
        <w:t xml:space="preserve"> </w:t>
      </w:r>
      <w:r>
        <w:rPr>
          <w:sz w:val="28"/>
        </w:rPr>
        <w:t>128-147.</w:t>
      </w:r>
    </w:p>
    <w:sectPr w:rsidR="00633F7C">
      <w:footerReference w:type="default" r:id="rId14"/>
      <w:pgSz w:w="11940" w:h="16860"/>
      <w:pgMar w:top="1200" w:right="160" w:bottom="1200" w:left="56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D1F0" w14:textId="77777777" w:rsidR="003301D4" w:rsidRDefault="003301D4">
      <w:r>
        <w:separator/>
      </w:r>
    </w:p>
  </w:endnote>
  <w:endnote w:type="continuationSeparator" w:id="0">
    <w:p w14:paraId="7CF7BEE9" w14:textId="77777777" w:rsidR="003301D4" w:rsidRDefault="0033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EEBD0" w14:textId="2EEC786A" w:rsidR="00633F7C" w:rsidRDefault="00BD0C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0F12EE68" wp14:editId="216B5D71">
              <wp:simplePos x="0" y="0"/>
              <wp:positionH relativeFrom="page">
                <wp:posOffset>3732530</wp:posOffset>
              </wp:positionH>
              <wp:positionV relativeFrom="page">
                <wp:posOffset>9919335</wp:posOffset>
              </wp:positionV>
              <wp:extent cx="95885" cy="180975"/>
              <wp:effectExtent l="0" t="0" r="0" b="0"/>
              <wp:wrapNone/>
              <wp:docPr id="115106740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113C6" w14:textId="280FA876" w:rsidR="00633F7C" w:rsidRDefault="00633F7C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2EE6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3.9pt;margin-top:781.05pt;width:7.55pt;height:14.2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" filled="f" stroked="f">
              <v:textbox inset="0,0,0,0">
                <w:txbxContent>
                  <w:p w14:paraId="448113C6" w14:textId="280FA876" w:rsidR="00633F7C" w:rsidRDefault="00633F7C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2F79" w14:textId="397F6F4A" w:rsidR="00633F7C" w:rsidRDefault="00BD0C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6450D057" wp14:editId="34BC5E6E">
              <wp:simplePos x="0" y="0"/>
              <wp:positionH relativeFrom="page">
                <wp:posOffset>3732530</wp:posOffset>
              </wp:positionH>
              <wp:positionV relativeFrom="page">
                <wp:posOffset>9919335</wp:posOffset>
              </wp:positionV>
              <wp:extent cx="95885" cy="180975"/>
              <wp:effectExtent l="0" t="0" r="0" b="0"/>
              <wp:wrapNone/>
              <wp:docPr id="4490689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B3E4A" w14:textId="56D1FF82" w:rsidR="00633F7C" w:rsidRDefault="00633F7C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0D0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93.9pt;margin-top:781.05pt;width:7.55pt;height:14.2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" filled="f" stroked="f">
              <v:textbox inset="0,0,0,0">
                <w:txbxContent>
                  <w:p w14:paraId="0C8B3E4A" w14:textId="56D1FF82" w:rsidR="00633F7C" w:rsidRDefault="00633F7C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C03F" w14:textId="37233AC3" w:rsidR="00633F7C" w:rsidRDefault="00633F7C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3B72" w14:textId="601F4BA5" w:rsidR="00633F7C" w:rsidRDefault="00BD0C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6962C0C3" wp14:editId="2991F98C">
              <wp:simplePos x="0" y="0"/>
              <wp:positionH relativeFrom="page">
                <wp:posOffset>3707130</wp:posOffset>
              </wp:positionH>
              <wp:positionV relativeFrom="page">
                <wp:posOffset>9919335</wp:posOffset>
              </wp:positionV>
              <wp:extent cx="216535" cy="180975"/>
              <wp:effectExtent l="0" t="0" r="0" b="0"/>
              <wp:wrapNone/>
              <wp:docPr id="21457642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DAA39" w14:textId="5D922760" w:rsidR="00633F7C" w:rsidRDefault="00633F7C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2C0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91.9pt;margin-top:781.05pt;width:17.05pt;height:14.25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C8wjic4QAAAA0BAAAPAAAAAAAAAAAAAAAAADQEAABkcnMvZG93bnJldi54bWxQSwUGAAAA&#10;AAQABADzAAAAQgUAAAAA&#10;" filled="f" stroked="f">
              <v:textbox inset="0,0,0,0">
                <w:txbxContent>
                  <w:p w14:paraId="6E9DAA39" w14:textId="5D922760" w:rsidR="00633F7C" w:rsidRDefault="00633F7C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668A" w14:textId="0F523A7F" w:rsidR="00633F7C" w:rsidRDefault="00BD0C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0C89F620" wp14:editId="05C5C639">
              <wp:simplePos x="0" y="0"/>
              <wp:positionH relativeFrom="page">
                <wp:posOffset>3732530</wp:posOffset>
              </wp:positionH>
              <wp:positionV relativeFrom="page">
                <wp:posOffset>9919335</wp:posOffset>
              </wp:positionV>
              <wp:extent cx="165735" cy="180975"/>
              <wp:effectExtent l="0" t="0" r="0" b="0"/>
              <wp:wrapNone/>
              <wp:docPr id="17030984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5522F" w14:textId="4AFD743A" w:rsidR="00633F7C" w:rsidRDefault="00633F7C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9F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93.9pt;margin-top:781.05pt;width:13.05pt;height:14.2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" filled="f" stroked="f">
              <v:textbox inset="0,0,0,0">
                <w:txbxContent>
                  <w:p w14:paraId="3B55522F" w14:textId="4AFD743A" w:rsidR="00633F7C" w:rsidRDefault="00633F7C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9210" w14:textId="76AC7425" w:rsidR="00633F7C" w:rsidRDefault="00BD0C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23B3D1B7" wp14:editId="1DE1B369">
              <wp:simplePos x="0" y="0"/>
              <wp:positionH relativeFrom="page">
                <wp:posOffset>3732530</wp:posOffset>
              </wp:positionH>
              <wp:positionV relativeFrom="page">
                <wp:posOffset>9919335</wp:posOffset>
              </wp:positionV>
              <wp:extent cx="165735" cy="180975"/>
              <wp:effectExtent l="0" t="0" r="0" b="0"/>
              <wp:wrapNone/>
              <wp:docPr id="17666874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D37C7" w14:textId="647142AF" w:rsidR="00633F7C" w:rsidRDefault="00633F7C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B3D1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3.9pt;margin-top:781.05pt;width:13.05pt;height:14.2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" filled="f" stroked="f">
              <v:textbox inset="0,0,0,0">
                <w:txbxContent>
                  <w:p w14:paraId="26DD37C7" w14:textId="647142AF" w:rsidR="00633F7C" w:rsidRDefault="00633F7C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F3ED" w14:textId="77777777" w:rsidR="003301D4" w:rsidRDefault="003301D4">
      <w:r>
        <w:separator/>
      </w:r>
    </w:p>
  </w:footnote>
  <w:footnote w:type="continuationSeparator" w:id="0">
    <w:p w14:paraId="1B60B317" w14:textId="77777777" w:rsidR="003301D4" w:rsidRDefault="0033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5713"/>
    <w:multiLevelType w:val="hybridMultilevel"/>
    <w:tmpl w:val="9B5CC2C8"/>
    <w:lvl w:ilvl="0" w:tplc="FC5AADBA">
      <w:start w:val="1"/>
      <w:numFmt w:val="decimal"/>
      <w:lvlText w:val="%1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F4E331A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2" w:tplc="D4E600F6">
      <w:numFmt w:val="bullet"/>
      <w:lvlText w:val="•"/>
      <w:lvlJc w:val="left"/>
      <w:pPr>
        <w:ind w:left="2914" w:hanging="361"/>
      </w:pPr>
      <w:rPr>
        <w:rFonts w:hint="default"/>
        <w:lang w:val="en-US" w:eastAsia="en-US" w:bidi="ar-SA"/>
      </w:rPr>
    </w:lvl>
    <w:lvl w:ilvl="3" w:tplc="1676239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4" w:tplc="D612E7C6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 w:tplc="32AA3168">
      <w:numFmt w:val="bullet"/>
      <w:lvlText w:val="•"/>
      <w:lvlJc w:val="left"/>
      <w:pPr>
        <w:ind w:left="6025" w:hanging="361"/>
      </w:pPr>
      <w:rPr>
        <w:rFonts w:hint="default"/>
        <w:lang w:val="en-US" w:eastAsia="en-US" w:bidi="ar-SA"/>
      </w:rPr>
    </w:lvl>
    <w:lvl w:ilvl="6" w:tplc="DF80EF70"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7" w:tplc="2AD0DBA8">
      <w:numFmt w:val="bullet"/>
      <w:lvlText w:val="•"/>
      <w:lvlJc w:val="left"/>
      <w:pPr>
        <w:ind w:left="8099" w:hanging="361"/>
      </w:pPr>
      <w:rPr>
        <w:rFonts w:hint="default"/>
        <w:lang w:val="en-US" w:eastAsia="en-US" w:bidi="ar-SA"/>
      </w:rPr>
    </w:lvl>
    <w:lvl w:ilvl="8" w:tplc="495A59BC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CD85FD3"/>
    <w:multiLevelType w:val="hybridMultilevel"/>
    <w:tmpl w:val="FA8C4E2A"/>
    <w:lvl w:ilvl="0" w:tplc="FB4C287C">
      <w:start w:val="1"/>
      <w:numFmt w:val="decimal"/>
      <w:lvlText w:val="%1."/>
      <w:lvlJc w:val="left"/>
      <w:pPr>
        <w:ind w:left="839" w:hanging="363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8"/>
        <w:szCs w:val="28"/>
        <w:lang w:val="en-US" w:eastAsia="en-US" w:bidi="ar-SA"/>
      </w:rPr>
    </w:lvl>
    <w:lvl w:ilvl="1" w:tplc="96A6CD6E">
      <w:numFmt w:val="bullet"/>
      <w:lvlText w:val="•"/>
      <w:lvlJc w:val="left"/>
      <w:pPr>
        <w:ind w:left="1877" w:hanging="363"/>
      </w:pPr>
      <w:rPr>
        <w:rFonts w:hint="default"/>
        <w:lang w:val="en-US" w:eastAsia="en-US" w:bidi="ar-SA"/>
      </w:rPr>
    </w:lvl>
    <w:lvl w:ilvl="2" w:tplc="8976D608">
      <w:numFmt w:val="bullet"/>
      <w:lvlText w:val="•"/>
      <w:lvlJc w:val="left"/>
      <w:pPr>
        <w:ind w:left="2914" w:hanging="363"/>
      </w:pPr>
      <w:rPr>
        <w:rFonts w:hint="default"/>
        <w:lang w:val="en-US" w:eastAsia="en-US" w:bidi="ar-SA"/>
      </w:rPr>
    </w:lvl>
    <w:lvl w:ilvl="3" w:tplc="A722458E">
      <w:numFmt w:val="bullet"/>
      <w:lvlText w:val="•"/>
      <w:lvlJc w:val="left"/>
      <w:pPr>
        <w:ind w:left="3951" w:hanging="363"/>
      </w:pPr>
      <w:rPr>
        <w:rFonts w:hint="default"/>
        <w:lang w:val="en-US" w:eastAsia="en-US" w:bidi="ar-SA"/>
      </w:rPr>
    </w:lvl>
    <w:lvl w:ilvl="4" w:tplc="BB0666F6">
      <w:numFmt w:val="bullet"/>
      <w:lvlText w:val="•"/>
      <w:lvlJc w:val="left"/>
      <w:pPr>
        <w:ind w:left="4988" w:hanging="363"/>
      </w:pPr>
      <w:rPr>
        <w:rFonts w:hint="default"/>
        <w:lang w:val="en-US" w:eastAsia="en-US" w:bidi="ar-SA"/>
      </w:rPr>
    </w:lvl>
    <w:lvl w:ilvl="5" w:tplc="537C4CE0">
      <w:numFmt w:val="bullet"/>
      <w:lvlText w:val="•"/>
      <w:lvlJc w:val="left"/>
      <w:pPr>
        <w:ind w:left="6025" w:hanging="363"/>
      </w:pPr>
      <w:rPr>
        <w:rFonts w:hint="default"/>
        <w:lang w:val="en-US" w:eastAsia="en-US" w:bidi="ar-SA"/>
      </w:rPr>
    </w:lvl>
    <w:lvl w:ilvl="6" w:tplc="9368A9DC">
      <w:numFmt w:val="bullet"/>
      <w:lvlText w:val="•"/>
      <w:lvlJc w:val="left"/>
      <w:pPr>
        <w:ind w:left="7062" w:hanging="363"/>
      </w:pPr>
      <w:rPr>
        <w:rFonts w:hint="default"/>
        <w:lang w:val="en-US" w:eastAsia="en-US" w:bidi="ar-SA"/>
      </w:rPr>
    </w:lvl>
    <w:lvl w:ilvl="7" w:tplc="0C3EFF64">
      <w:numFmt w:val="bullet"/>
      <w:lvlText w:val="•"/>
      <w:lvlJc w:val="left"/>
      <w:pPr>
        <w:ind w:left="8099" w:hanging="363"/>
      </w:pPr>
      <w:rPr>
        <w:rFonts w:hint="default"/>
        <w:lang w:val="en-US" w:eastAsia="en-US" w:bidi="ar-SA"/>
      </w:rPr>
    </w:lvl>
    <w:lvl w:ilvl="8" w:tplc="54F6C2CA">
      <w:numFmt w:val="bullet"/>
      <w:lvlText w:val="•"/>
      <w:lvlJc w:val="left"/>
      <w:pPr>
        <w:ind w:left="913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02C2642"/>
    <w:multiLevelType w:val="hybridMultilevel"/>
    <w:tmpl w:val="F9C83248"/>
    <w:lvl w:ilvl="0" w:tplc="403486F8">
      <w:start w:val="1"/>
      <w:numFmt w:val="decimal"/>
      <w:lvlText w:val="%1."/>
      <w:lvlJc w:val="left"/>
      <w:pPr>
        <w:ind w:left="839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5428BAA">
      <w:numFmt w:val="bullet"/>
      <w:lvlText w:val="•"/>
      <w:lvlJc w:val="left"/>
      <w:pPr>
        <w:ind w:left="1877" w:hanging="363"/>
      </w:pPr>
      <w:rPr>
        <w:rFonts w:hint="default"/>
        <w:lang w:val="en-US" w:eastAsia="en-US" w:bidi="ar-SA"/>
      </w:rPr>
    </w:lvl>
    <w:lvl w:ilvl="2" w:tplc="9858F51E">
      <w:numFmt w:val="bullet"/>
      <w:lvlText w:val="•"/>
      <w:lvlJc w:val="left"/>
      <w:pPr>
        <w:ind w:left="2914" w:hanging="363"/>
      </w:pPr>
      <w:rPr>
        <w:rFonts w:hint="default"/>
        <w:lang w:val="en-US" w:eastAsia="en-US" w:bidi="ar-SA"/>
      </w:rPr>
    </w:lvl>
    <w:lvl w:ilvl="3" w:tplc="3D788C9A">
      <w:numFmt w:val="bullet"/>
      <w:lvlText w:val="•"/>
      <w:lvlJc w:val="left"/>
      <w:pPr>
        <w:ind w:left="3951" w:hanging="363"/>
      </w:pPr>
      <w:rPr>
        <w:rFonts w:hint="default"/>
        <w:lang w:val="en-US" w:eastAsia="en-US" w:bidi="ar-SA"/>
      </w:rPr>
    </w:lvl>
    <w:lvl w:ilvl="4" w:tplc="715A0D56">
      <w:numFmt w:val="bullet"/>
      <w:lvlText w:val="•"/>
      <w:lvlJc w:val="left"/>
      <w:pPr>
        <w:ind w:left="4988" w:hanging="363"/>
      </w:pPr>
      <w:rPr>
        <w:rFonts w:hint="default"/>
        <w:lang w:val="en-US" w:eastAsia="en-US" w:bidi="ar-SA"/>
      </w:rPr>
    </w:lvl>
    <w:lvl w:ilvl="5" w:tplc="EF169EF2">
      <w:numFmt w:val="bullet"/>
      <w:lvlText w:val="•"/>
      <w:lvlJc w:val="left"/>
      <w:pPr>
        <w:ind w:left="6025" w:hanging="363"/>
      </w:pPr>
      <w:rPr>
        <w:rFonts w:hint="default"/>
        <w:lang w:val="en-US" w:eastAsia="en-US" w:bidi="ar-SA"/>
      </w:rPr>
    </w:lvl>
    <w:lvl w:ilvl="6" w:tplc="37729808">
      <w:numFmt w:val="bullet"/>
      <w:lvlText w:val="•"/>
      <w:lvlJc w:val="left"/>
      <w:pPr>
        <w:ind w:left="7062" w:hanging="363"/>
      </w:pPr>
      <w:rPr>
        <w:rFonts w:hint="default"/>
        <w:lang w:val="en-US" w:eastAsia="en-US" w:bidi="ar-SA"/>
      </w:rPr>
    </w:lvl>
    <w:lvl w:ilvl="7" w:tplc="E73C8838">
      <w:numFmt w:val="bullet"/>
      <w:lvlText w:val="•"/>
      <w:lvlJc w:val="left"/>
      <w:pPr>
        <w:ind w:left="8099" w:hanging="363"/>
      </w:pPr>
      <w:rPr>
        <w:rFonts w:hint="default"/>
        <w:lang w:val="en-US" w:eastAsia="en-US" w:bidi="ar-SA"/>
      </w:rPr>
    </w:lvl>
    <w:lvl w:ilvl="8" w:tplc="3DA653A4">
      <w:numFmt w:val="bullet"/>
      <w:lvlText w:val="•"/>
      <w:lvlJc w:val="left"/>
      <w:pPr>
        <w:ind w:left="913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AEB2129"/>
    <w:multiLevelType w:val="multilevel"/>
    <w:tmpl w:val="9508D52A"/>
    <w:lvl w:ilvl="0">
      <w:start w:val="5"/>
      <w:numFmt w:val="decimal"/>
      <w:lvlText w:val="%1"/>
      <w:lvlJc w:val="left"/>
      <w:pPr>
        <w:ind w:left="2397" w:hanging="14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97" w:hanging="14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162" w:hanging="1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43" w:hanging="1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24" w:hanging="1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5" w:hanging="1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6" w:hanging="1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7" w:hanging="1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8" w:hanging="1467"/>
      </w:pPr>
      <w:rPr>
        <w:rFonts w:hint="default"/>
        <w:lang w:val="en-US" w:eastAsia="en-US" w:bidi="ar-SA"/>
      </w:rPr>
    </w:lvl>
  </w:abstractNum>
  <w:abstractNum w:abstractNumId="4" w15:restartNumberingAfterBreak="0">
    <w:nsid w:val="62344242"/>
    <w:multiLevelType w:val="hybridMultilevel"/>
    <w:tmpl w:val="5C48B906"/>
    <w:lvl w:ilvl="0" w:tplc="A9B4CD8C">
      <w:start w:val="1"/>
      <w:numFmt w:val="decimal"/>
      <w:lvlText w:val="%1."/>
      <w:lvlJc w:val="left"/>
      <w:pPr>
        <w:ind w:left="839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E2E0E32">
      <w:numFmt w:val="bullet"/>
      <w:lvlText w:val="•"/>
      <w:lvlJc w:val="left"/>
      <w:pPr>
        <w:ind w:left="1877" w:hanging="363"/>
      </w:pPr>
      <w:rPr>
        <w:rFonts w:hint="default"/>
        <w:lang w:val="en-US" w:eastAsia="en-US" w:bidi="ar-SA"/>
      </w:rPr>
    </w:lvl>
    <w:lvl w:ilvl="2" w:tplc="F2A089F2">
      <w:numFmt w:val="bullet"/>
      <w:lvlText w:val="•"/>
      <w:lvlJc w:val="left"/>
      <w:pPr>
        <w:ind w:left="2914" w:hanging="363"/>
      </w:pPr>
      <w:rPr>
        <w:rFonts w:hint="default"/>
        <w:lang w:val="en-US" w:eastAsia="en-US" w:bidi="ar-SA"/>
      </w:rPr>
    </w:lvl>
    <w:lvl w:ilvl="3" w:tplc="A72E0BBE">
      <w:numFmt w:val="bullet"/>
      <w:lvlText w:val="•"/>
      <w:lvlJc w:val="left"/>
      <w:pPr>
        <w:ind w:left="3951" w:hanging="363"/>
      </w:pPr>
      <w:rPr>
        <w:rFonts w:hint="default"/>
        <w:lang w:val="en-US" w:eastAsia="en-US" w:bidi="ar-SA"/>
      </w:rPr>
    </w:lvl>
    <w:lvl w:ilvl="4" w:tplc="EEE0CF02">
      <w:numFmt w:val="bullet"/>
      <w:lvlText w:val="•"/>
      <w:lvlJc w:val="left"/>
      <w:pPr>
        <w:ind w:left="4988" w:hanging="363"/>
      </w:pPr>
      <w:rPr>
        <w:rFonts w:hint="default"/>
        <w:lang w:val="en-US" w:eastAsia="en-US" w:bidi="ar-SA"/>
      </w:rPr>
    </w:lvl>
    <w:lvl w:ilvl="5" w:tplc="2BF4B1AC">
      <w:numFmt w:val="bullet"/>
      <w:lvlText w:val="•"/>
      <w:lvlJc w:val="left"/>
      <w:pPr>
        <w:ind w:left="6025" w:hanging="363"/>
      </w:pPr>
      <w:rPr>
        <w:rFonts w:hint="default"/>
        <w:lang w:val="en-US" w:eastAsia="en-US" w:bidi="ar-SA"/>
      </w:rPr>
    </w:lvl>
    <w:lvl w:ilvl="6" w:tplc="8B3857CE">
      <w:numFmt w:val="bullet"/>
      <w:lvlText w:val="•"/>
      <w:lvlJc w:val="left"/>
      <w:pPr>
        <w:ind w:left="7062" w:hanging="363"/>
      </w:pPr>
      <w:rPr>
        <w:rFonts w:hint="default"/>
        <w:lang w:val="en-US" w:eastAsia="en-US" w:bidi="ar-SA"/>
      </w:rPr>
    </w:lvl>
    <w:lvl w:ilvl="7" w:tplc="F2EE443E">
      <w:numFmt w:val="bullet"/>
      <w:lvlText w:val="•"/>
      <w:lvlJc w:val="left"/>
      <w:pPr>
        <w:ind w:left="8099" w:hanging="363"/>
      </w:pPr>
      <w:rPr>
        <w:rFonts w:hint="default"/>
        <w:lang w:val="en-US" w:eastAsia="en-US" w:bidi="ar-SA"/>
      </w:rPr>
    </w:lvl>
    <w:lvl w:ilvl="8" w:tplc="7EB67784">
      <w:numFmt w:val="bullet"/>
      <w:lvlText w:val="•"/>
      <w:lvlJc w:val="left"/>
      <w:pPr>
        <w:ind w:left="9136" w:hanging="363"/>
      </w:pPr>
      <w:rPr>
        <w:rFonts w:hint="default"/>
        <w:lang w:val="en-US" w:eastAsia="en-US" w:bidi="ar-SA"/>
      </w:rPr>
    </w:lvl>
  </w:abstractNum>
  <w:num w:numId="1" w16cid:durableId="309407586">
    <w:abstractNumId w:val="1"/>
  </w:num>
  <w:num w:numId="2" w16cid:durableId="148911829">
    <w:abstractNumId w:val="0"/>
  </w:num>
  <w:num w:numId="3" w16cid:durableId="1949189870">
    <w:abstractNumId w:val="2"/>
  </w:num>
  <w:num w:numId="4" w16cid:durableId="1210416490">
    <w:abstractNumId w:val="4"/>
  </w:num>
  <w:num w:numId="5" w16cid:durableId="1508786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7C"/>
    <w:rsid w:val="003301D4"/>
    <w:rsid w:val="00633F7C"/>
    <w:rsid w:val="00B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8FFC"/>
  <w15:docId w15:val="{6FAC7B96-8C3D-4B80-B6EF-5C40D4E7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3267" w:right="326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267" w:right="41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837" w:hanging="3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0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0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C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Anvita Bandaru</cp:lastModifiedBy>
  <cp:revision>2</cp:revision>
  <dcterms:created xsi:type="dcterms:W3CDTF">2024-02-29T04:41:00Z</dcterms:created>
  <dcterms:modified xsi:type="dcterms:W3CDTF">2024-02-29T04:41:00Z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2024-02-29T00:00:00Z</vt:filetime>
  </property>
</Properties>
</file>