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4F" w:rsidRDefault="0018344F" w:rsidP="0018344F">
      <w:pPr>
        <w:spacing w:after="0"/>
      </w:pPr>
    </w:p>
    <w:p w:rsidR="0018344F" w:rsidRDefault="0018344F" w:rsidP="0018344F">
      <w:pPr>
        <w:spacing w:after="0"/>
      </w:pPr>
      <w:r>
        <w:t>ANNOUNCER: The following program is brought to you by Caltech.</w:t>
      </w:r>
    </w:p>
    <w:p w:rsidR="0018344F" w:rsidRDefault="0018344F" w:rsidP="0018344F">
      <w:pPr>
        <w:spacing w:after="0"/>
      </w:pPr>
    </w:p>
    <w:p w:rsidR="0018344F" w:rsidRDefault="0018344F" w:rsidP="0018344F">
      <w:pPr>
        <w:spacing w:after="0"/>
      </w:pPr>
      <w:r>
        <w:t>YASER ABU-MOSTAFA: Welcome to machine learning, and welcome to our online</w:t>
      </w:r>
    </w:p>
    <w:p w:rsidR="0018344F" w:rsidRDefault="0018344F" w:rsidP="0018344F">
      <w:pPr>
        <w:spacing w:after="0"/>
      </w:pPr>
      <w:proofErr w:type="gramStart"/>
      <w:r>
        <w:t>audience</w:t>
      </w:r>
      <w:proofErr w:type="gramEnd"/>
      <w:r>
        <w:t xml:space="preserve"> as well.</w:t>
      </w:r>
    </w:p>
    <w:p w:rsidR="0018344F" w:rsidRDefault="0018344F" w:rsidP="0018344F">
      <w:pPr>
        <w:spacing w:after="0"/>
      </w:pPr>
      <w:r>
        <w:t>Let me start with an outline of the course, and then go into the material</w:t>
      </w:r>
    </w:p>
    <w:p w:rsidR="0018344F" w:rsidRDefault="0018344F" w:rsidP="0018344F">
      <w:pPr>
        <w:spacing w:after="0"/>
      </w:pPr>
      <w:proofErr w:type="gramStart"/>
      <w:r>
        <w:t>of</w:t>
      </w:r>
      <w:proofErr w:type="gramEnd"/>
      <w:r>
        <w:t xml:space="preserve"> today's lecture.</w:t>
      </w:r>
    </w:p>
    <w:p w:rsidR="0018344F" w:rsidRDefault="0018344F" w:rsidP="0018344F">
      <w:pPr>
        <w:spacing w:after="0"/>
      </w:pPr>
      <w:r>
        <w:t xml:space="preserve">As you see from the outline, the topics are given </w:t>
      </w:r>
      <w:proofErr w:type="spellStart"/>
      <w:r>
        <w:t>colors</w:t>
      </w:r>
      <w:proofErr w:type="spellEnd"/>
      <w:r>
        <w:t>, and that</w:t>
      </w:r>
    </w:p>
    <w:p w:rsidR="0018344F" w:rsidRDefault="0018344F" w:rsidP="0018344F">
      <w:pPr>
        <w:spacing w:after="0"/>
      </w:pPr>
      <w:proofErr w:type="gramStart"/>
      <w:r>
        <w:t>designates</w:t>
      </w:r>
      <w:proofErr w:type="gramEnd"/>
      <w:r>
        <w:t xml:space="preserve"> their main content, whether it's mathematical or practical.</w:t>
      </w:r>
    </w:p>
    <w:p w:rsidR="0018344F" w:rsidRDefault="0018344F" w:rsidP="0018344F">
      <w:pPr>
        <w:spacing w:after="0"/>
      </w:pPr>
      <w:r>
        <w:t>Machine learning is a very broad subject.</w:t>
      </w:r>
    </w:p>
    <w:p w:rsidR="0018344F" w:rsidRDefault="0018344F" w:rsidP="0018344F">
      <w:pPr>
        <w:spacing w:after="0"/>
      </w:pPr>
      <w:r>
        <w:t>It goes from very abstract theory to extreme practice as in rules of thumb.</w:t>
      </w:r>
    </w:p>
    <w:p w:rsidR="0018344F" w:rsidRDefault="0018344F" w:rsidP="0018344F">
      <w:pPr>
        <w:spacing w:after="0"/>
      </w:pPr>
      <w:r>
        <w:t>And the inclusion of a topic in the course depends on the relevance to</w:t>
      </w:r>
    </w:p>
    <w:p w:rsidR="0018344F" w:rsidRDefault="0018344F" w:rsidP="0018344F">
      <w:pPr>
        <w:spacing w:after="0"/>
      </w:pPr>
      <w:proofErr w:type="gramStart"/>
      <w:r>
        <w:t>machine</w:t>
      </w:r>
      <w:proofErr w:type="gramEnd"/>
      <w:r>
        <w:t xml:space="preserve"> learning.</w:t>
      </w:r>
    </w:p>
    <w:p w:rsidR="0018344F" w:rsidRDefault="0018344F" w:rsidP="0018344F">
      <w:pPr>
        <w:spacing w:after="0"/>
      </w:pPr>
      <w:r>
        <w:t>So some mathematics is useful because it gives you the conceptual framework,</w:t>
      </w:r>
    </w:p>
    <w:p w:rsidR="0018344F" w:rsidRDefault="0018344F" w:rsidP="0018344F">
      <w:pPr>
        <w:spacing w:after="0"/>
      </w:pPr>
      <w:proofErr w:type="gramStart"/>
      <w:r>
        <w:t>and</w:t>
      </w:r>
      <w:proofErr w:type="gramEnd"/>
      <w:r>
        <w:t xml:space="preserve"> then some practical aspects are useful because they give you the way</w:t>
      </w:r>
    </w:p>
    <w:p w:rsidR="0018344F" w:rsidRDefault="0018344F" w:rsidP="0018344F">
      <w:pPr>
        <w:spacing w:after="0"/>
      </w:pPr>
      <w:proofErr w:type="gramStart"/>
      <w:r>
        <w:t>to</w:t>
      </w:r>
      <w:proofErr w:type="gramEnd"/>
      <w:r>
        <w:t xml:space="preserve"> deal with real learning systems.</w:t>
      </w:r>
    </w:p>
    <w:p w:rsidR="0018344F" w:rsidRDefault="0018344F" w:rsidP="0018344F">
      <w:pPr>
        <w:spacing w:after="0"/>
      </w:pPr>
      <w:r>
        <w:t>Now if you look at the topics, these are not meant to be separate topics</w:t>
      </w:r>
    </w:p>
    <w:p w:rsidR="0018344F" w:rsidRDefault="0018344F" w:rsidP="0018344F">
      <w:pPr>
        <w:spacing w:after="0"/>
      </w:pPr>
      <w:proofErr w:type="gramStart"/>
      <w:r>
        <w:t>for</w:t>
      </w:r>
      <w:proofErr w:type="gramEnd"/>
      <w:r>
        <w:t xml:space="preserve"> each lecture.</w:t>
      </w:r>
    </w:p>
    <w:p w:rsidR="0018344F" w:rsidRDefault="0018344F" w:rsidP="0018344F">
      <w:pPr>
        <w:spacing w:after="0"/>
      </w:pPr>
      <w:r>
        <w:t>They just highlight the main content of those lectures.</w:t>
      </w:r>
    </w:p>
    <w:p w:rsidR="0018344F" w:rsidRDefault="0018344F" w:rsidP="0018344F">
      <w:pPr>
        <w:spacing w:after="0"/>
      </w:pPr>
      <w:r>
        <w:t>But there is a story line that goes through it, and let me tell you what</w:t>
      </w:r>
    </w:p>
    <w:p w:rsidR="0018344F" w:rsidRDefault="0018344F" w:rsidP="0018344F">
      <w:pPr>
        <w:spacing w:after="0"/>
      </w:pPr>
      <w:proofErr w:type="gramStart"/>
      <w:r>
        <w:t>the</w:t>
      </w:r>
      <w:proofErr w:type="gramEnd"/>
      <w:r>
        <w:t xml:space="preserve"> story line is like.</w:t>
      </w:r>
    </w:p>
    <w:p w:rsidR="0018344F" w:rsidRDefault="0018344F" w:rsidP="0018344F">
      <w:pPr>
        <w:spacing w:after="0"/>
      </w:pPr>
      <w:r>
        <w:t>It starts here with: what is learning?</w:t>
      </w:r>
    </w:p>
    <w:p w:rsidR="0018344F" w:rsidRDefault="0018344F" w:rsidP="0018344F">
      <w:pPr>
        <w:spacing w:after="0"/>
      </w:pPr>
    </w:p>
    <w:p w:rsidR="0018344F" w:rsidRDefault="0018344F" w:rsidP="0018344F">
      <w:pPr>
        <w:spacing w:after="0"/>
      </w:pPr>
      <w:r>
        <w:t>Can we learn?</w:t>
      </w:r>
    </w:p>
    <w:p w:rsidR="0018344F" w:rsidRDefault="0018344F" w:rsidP="0018344F">
      <w:pPr>
        <w:spacing w:after="0"/>
      </w:pPr>
    </w:p>
    <w:p w:rsidR="0018344F" w:rsidRDefault="0018344F" w:rsidP="0018344F">
      <w:pPr>
        <w:spacing w:after="0"/>
      </w:pPr>
      <w:r>
        <w:t>How to do it?</w:t>
      </w:r>
    </w:p>
    <w:p w:rsidR="0018344F" w:rsidRDefault="0018344F" w:rsidP="0018344F">
      <w:pPr>
        <w:spacing w:after="0"/>
      </w:pPr>
    </w:p>
    <w:p w:rsidR="0018344F" w:rsidRDefault="0018344F" w:rsidP="0018344F">
      <w:pPr>
        <w:spacing w:after="0"/>
      </w:pPr>
      <w:r>
        <w:t>How to do it well?</w:t>
      </w:r>
    </w:p>
    <w:p w:rsidR="0018344F" w:rsidRDefault="0018344F" w:rsidP="0018344F">
      <w:pPr>
        <w:spacing w:after="0"/>
      </w:pPr>
      <w:proofErr w:type="gramStart"/>
      <w:r>
        <w:t>And then the take-home lessons.</w:t>
      </w:r>
      <w:proofErr w:type="gramEnd"/>
    </w:p>
    <w:p w:rsidR="0018344F" w:rsidRDefault="0018344F" w:rsidP="0018344F">
      <w:pPr>
        <w:spacing w:after="0"/>
      </w:pPr>
      <w:r>
        <w:t>There is a logical dependency that goes through the course, and there's</w:t>
      </w:r>
    </w:p>
    <w:p w:rsidR="0018344F" w:rsidRDefault="0018344F" w:rsidP="0018344F">
      <w:pPr>
        <w:spacing w:after="0"/>
      </w:pPr>
      <w:proofErr w:type="gramStart"/>
      <w:r>
        <w:t>one</w:t>
      </w:r>
      <w:proofErr w:type="gramEnd"/>
      <w:r>
        <w:t xml:space="preserve"> exception to that logical dependency.</w:t>
      </w:r>
    </w:p>
    <w:p w:rsidR="0018344F" w:rsidRDefault="0018344F" w:rsidP="0018344F">
      <w:pPr>
        <w:spacing w:after="0"/>
      </w:pPr>
      <w:r>
        <w:t>One lecture, which is the third one, doesn't really belong here.</w:t>
      </w:r>
    </w:p>
    <w:p w:rsidR="0018344F" w:rsidRDefault="0018344F" w:rsidP="0018344F">
      <w:pPr>
        <w:spacing w:after="0"/>
      </w:pPr>
      <w:r>
        <w:t>It's a practical topic, and the reason I included it early on is because I</w:t>
      </w:r>
    </w:p>
    <w:p w:rsidR="0018344F" w:rsidRDefault="0018344F" w:rsidP="0018344F">
      <w:pPr>
        <w:spacing w:after="0"/>
      </w:pPr>
      <w:proofErr w:type="gramStart"/>
      <w:r>
        <w:t>needed</w:t>
      </w:r>
      <w:proofErr w:type="gramEnd"/>
      <w:r>
        <w:t xml:space="preserve"> to give you some tools to play around with, to test the</w:t>
      </w:r>
    </w:p>
    <w:p w:rsidR="0018344F" w:rsidRDefault="0018344F" w:rsidP="0018344F">
      <w:pPr>
        <w:spacing w:after="0"/>
      </w:pPr>
      <w:proofErr w:type="gramStart"/>
      <w:r>
        <w:t>theoretical</w:t>
      </w:r>
      <w:proofErr w:type="gramEnd"/>
      <w:r>
        <w:t xml:space="preserve"> and conceptual aspects.</w:t>
      </w:r>
    </w:p>
    <w:p w:rsidR="00624B2D" w:rsidRDefault="00624B2D"/>
    <w:sectPr w:rsidR="00624B2D" w:rsidSect="0062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44F"/>
    <w:rsid w:val="0018344F"/>
    <w:rsid w:val="00624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2015-03-17T08:14:00Z</dcterms:created>
  <dcterms:modified xsi:type="dcterms:W3CDTF">2015-03-17T08:14:00Z</dcterms:modified>
</cp:coreProperties>
</file>