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DF" w:rsidRDefault="006E75C0" w:rsidP="006E75C0">
      <w:pPr>
        <w:pStyle w:val="Title"/>
        <w:jc w:val="center"/>
        <w:rPr>
          <w:lang w:val="en-GB"/>
        </w:rPr>
      </w:pPr>
      <w:r>
        <w:rPr>
          <w:lang w:val="en-GB"/>
        </w:rPr>
        <w:t xml:space="preserve">Presentation Script </w:t>
      </w:r>
      <w:r w:rsidR="000D06DF">
        <w:rPr>
          <w:lang w:val="en-GB"/>
        </w:rPr>
        <w:t>of Mini</w:t>
      </w:r>
      <w:r>
        <w:rPr>
          <w:lang w:val="en-GB"/>
        </w:rPr>
        <w:t xml:space="preserve"> Project</w:t>
      </w:r>
    </w:p>
    <w:p w:rsidR="007F3ADC" w:rsidRDefault="006E75C0" w:rsidP="006E75C0">
      <w:pPr>
        <w:pStyle w:val="Title"/>
        <w:jc w:val="center"/>
        <w:rPr>
          <w:lang w:val="en-GB"/>
        </w:rPr>
      </w:pPr>
      <w:r>
        <w:rPr>
          <w:lang w:val="en-GB"/>
        </w:rPr>
        <w:t>(</w:t>
      </w:r>
      <w:r w:rsidR="000D06DF">
        <w:rPr>
          <w:lang w:val="en-GB"/>
        </w:rPr>
        <w:t>Demo</w:t>
      </w:r>
      <w:r>
        <w:rPr>
          <w:lang w:val="en-GB"/>
        </w:rPr>
        <w:t xml:space="preserve"> Script)</w:t>
      </w:r>
    </w:p>
    <w:p w:rsidR="006E75C0" w:rsidRPr="000D06DF" w:rsidRDefault="006E75C0" w:rsidP="000D06DF">
      <w:pPr>
        <w:pStyle w:val="NormalWeb"/>
        <w:spacing w:line="276" w:lineRule="auto"/>
      </w:pPr>
      <w:r w:rsidRPr="000D06DF">
        <w:rPr>
          <w:rStyle w:val="Strong"/>
        </w:rPr>
        <w:t>Good morning, sir.</w:t>
      </w:r>
    </w:p>
    <w:p w:rsidR="000D06DF" w:rsidRPr="000D06DF" w:rsidRDefault="006E75C0" w:rsidP="000D06DF">
      <w:pPr>
        <w:pStyle w:val="NormalWeb"/>
        <w:spacing w:line="276" w:lineRule="auto"/>
      </w:pPr>
      <w:r w:rsidRPr="000D06DF">
        <w:t xml:space="preserve">I am pleased to present my mini project, </w:t>
      </w:r>
      <w:r w:rsidRPr="000D06DF">
        <w:rPr>
          <w:rStyle w:val="Emphasis"/>
          <w:rFonts w:eastAsiaTheme="majorEastAsia"/>
        </w:rPr>
        <w:t>"</w:t>
      </w:r>
      <w:proofErr w:type="spellStart"/>
      <w:r w:rsidRPr="000D06DF">
        <w:rPr>
          <w:rStyle w:val="Emphasis"/>
          <w:rFonts w:eastAsiaTheme="majorEastAsia"/>
        </w:rPr>
        <w:t>AttentiveAI</w:t>
      </w:r>
      <w:proofErr w:type="spellEnd"/>
      <w:r w:rsidRPr="000D06DF">
        <w:rPr>
          <w:rStyle w:val="Emphasis"/>
          <w:rFonts w:eastAsiaTheme="majorEastAsia"/>
        </w:rPr>
        <w:t>: Real-Time Student Monitor."</w:t>
      </w:r>
      <w:r w:rsidRPr="000D06DF">
        <w:t xml:space="preserve"> </w:t>
      </w:r>
    </w:p>
    <w:p w:rsidR="006E75C0" w:rsidRPr="000D06DF" w:rsidRDefault="006E75C0" w:rsidP="000D06DF">
      <w:pPr>
        <w:pStyle w:val="NormalWeb"/>
        <w:spacing w:line="276" w:lineRule="auto"/>
      </w:pPr>
      <w:r w:rsidRPr="000D06DF">
        <w:t>This project addresses a significant challenge in online education: monitoring student attentiveness and engagement during virtual classes. With the rise of remote learning, it's essential to ensure students remain focused</w:t>
      </w:r>
      <w:r w:rsidR="000D06DF">
        <w:t xml:space="preserve"> and helps </w:t>
      </w:r>
      <w:proofErr w:type="gramStart"/>
      <w:r w:rsidR="000D06DF">
        <w:t>students</w:t>
      </w:r>
      <w:proofErr w:type="gramEnd"/>
      <w:r w:rsidR="000D06DF">
        <w:t xml:space="preserve"> parents and teachers to track their Behaviour during Studies</w:t>
      </w:r>
      <w:r w:rsidRPr="000D06DF">
        <w:t>, and this tool helps by using AI and computer vision techniques.</w:t>
      </w:r>
    </w:p>
    <w:p w:rsidR="000D06DF" w:rsidRPr="000D06DF" w:rsidRDefault="000D06DF" w:rsidP="000D06D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</w:p>
    <w:p w:rsidR="000D06DF" w:rsidRPr="000D06DF" w:rsidRDefault="000D06DF" w:rsidP="000D06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proofErr w:type="spellStart"/>
      <w:r w:rsidRPr="000D06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AttentiveAI</w:t>
      </w:r>
      <w:proofErr w:type="spellEnd"/>
      <w:r w:rsidRPr="000D06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monitor a student's </w:t>
      </w:r>
      <w:proofErr w:type="spellStart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engagement level in real time using three core features:</w:t>
      </w:r>
    </w:p>
    <w:p w:rsidR="000D06DF" w:rsidRPr="000D06DF" w:rsidRDefault="000D06DF" w:rsidP="000D06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 Detection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Detects if a student moves away from their screen or becomes physically distracted.</w:t>
      </w:r>
    </w:p>
    <w:p w:rsidR="000D06DF" w:rsidRPr="000D06DF" w:rsidRDefault="000D06DF" w:rsidP="000D06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Emotion Recognition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student’s facial expressions to understand emotions like happiness, sadness, or anger.</w:t>
      </w:r>
    </w:p>
    <w:p w:rsidR="000D06DF" w:rsidRPr="000D06DF" w:rsidRDefault="000D06DF" w:rsidP="000D06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 Gesture Control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hand movements and allows interaction, like controlling the mouse or adjusting the system’s volume.</w:t>
      </w:r>
    </w:p>
    <w:p w:rsidR="000D06DF" w:rsidRPr="000D06DF" w:rsidRDefault="000D06DF" w:rsidP="000D06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features help teachers and parents assess whether a student is actively engaged or distracted during online sessions.</w:t>
      </w:r>
    </w:p>
    <w:p w:rsidR="000D06DF" w:rsidRPr="000D06DF" w:rsidRDefault="000D06DF" w:rsidP="000D06D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Overview:</w:t>
      </w:r>
    </w:p>
    <w:p w:rsidR="000D06DF" w:rsidRPr="000D06DF" w:rsidRDefault="000D06DF" w:rsidP="000D06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uses a webcam to capture the student's </w:t>
      </w:r>
      <w:proofErr w:type="spellStart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through AI-powered techniques, it processes the following:</w:t>
      </w:r>
    </w:p>
    <w:p w:rsidR="000D06DF" w:rsidRPr="000D06DF" w:rsidRDefault="000D06DF" w:rsidP="000D06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 Detection and Emotion Recognition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detects the student’s face and </w:t>
      </w:r>
      <w:proofErr w:type="spellStart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emotions in real time. This gives insights into their mental state—whether they are happy, sad, or perhaps feeling frustrated.</w:t>
      </w:r>
    </w:p>
    <w:p w:rsidR="000D06DF" w:rsidRPr="000D06DF" w:rsidRDefault="000D06DF" w:rsidP="000D06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 Detection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student moves significantly (for example, if they get up or walk away), the system raises an alert.</w:t>
      </w:r>
    </w:p>
    <w:p w:rsidR="000D06DF" w:rsidRPr="000D06DF" w:rsidRDefault="000D06DF" w:rsidP="000D06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 Gesture Detection</w:t>
      </w: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: It tracks hand gestures to control the system, such as moving the mouse pointer or adjusting the volume, making the interaction intuitive.</w:t>
      </w:r>
    </w:p>
    <w:p w:rsidR="000D06DF" w:rsidRPr="000D06DF" w:rsidRDefault="000D06DF" w:rsidP="000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06DF" w:rsidRDefault="000D06DF" w:rsidP="006E75C0">
      <w:pPr>
        <w:pStyle w:val="NormalWeb"/>
      </w:pPr>
    </w:p>
    <w:p w:rsidR="000D06DF" w:rsidRPr="000D06DF" w:rsidRDefault="000D06DF" w:rsidP="000D06DF">
      <w:pPr>
        <w:pStyle w:val="Heading3"/>
        <w:spacing w:line="276" w:lineRule="auto"/>
        <w:rPr>
          <w:sz w:val="24"/>
          <w:szCs w:val="24"/>
        </w:rPr>
      </w:pPr>
      <w:r w:rsidRPr="000D06DF">
        <w:rPr>
          <w:rStyle w:val="Strong"/>
          <w:b/>
          <w:bCs/>
          <w:sz w:val="24"/>
          <w:szCs w:val="24"/>
        </w:rPr>
        <w:t>Feature Breakdown:</w:t>
      </w:r>
    </w:p>
    <w:p w:rsidR="000D06DF" w:rsidRPr="000D06DF" w:rsidRDefault="000D06DF" w:rsidP="000D06DF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D06DF">
        <w:rPr>
          <w:rStyle w:val="Strong"/>
          <w:rFonts w:ascii="Times New Roman" w:hAnsi="Times New Roman" w:cs="Times New Roman"/>
          <w:b/>
          <w:bCs/>
          <w:sz w:val="24"/>
          <w:szCs w:val="24"/>
        </w:rPr>
        <w:t>1. Motion Detection:</w:t>
      </w:r>
    </w:p>
    <w:p w:rsidR="000D06DF" w:rsidRPr="000D06DF" w:rsidRDefault="000D06DF" w:rsidP="000D06DF">
      <w:pPr>
        <w:pStyle w:val="NormalWeb"/>
        <w:spacing w:line="276" w:lineRule="auto"/>
      </w:pPr>
      <w:r w:rsidRPr="000D06DF">
        <w:t>The system constantly monitors the video feed and compares two consecutive frames to detect any movement. If a student leaves the frame or there is significant movement, an alert is triggered with a sound and a visual marker.</w:t>
      </w:r>
    </w:p>
    <w:p w:rsidR="000D06DF" w:rsidRPr="000D06DF" w:rsidRDefault="000D06DF" w:rsidP="000D06DF">
      <w:pPr>
        <w:pStyle w:val="NormalWeb"/>
        <w:spacing w:line="276" w:lineRule="auto"/>
      </w:pPr>
      <w:r w:rsidRPr="000D06DF">
        <w:rPr>
          <w:rStyle w:val="Strong"/>
        </w:rPr>
        <w:t>How it works</w:t>
      </w:r>
      <w:r w:rsidRPr="000D06DF">
        <w:t xml:space="preserve">: We </w:t>
      </w:r>
      <w:proofErr w:type="spellStart"/>
      <w:r w:rsidRPr="000D06DF">
        <w:t>analyze</w:t>
      </w:r>
      <w:proofErr w:type="spellEnd"/>
      <w:r w:rsidRPr="000D06DF">
        <w:t xml:space="preserve"> pixel differences between frames. If there’s a large change in motion, the system highlights the area with a green rectangle and sounds an alert. This ensures that if the student walks away or gets distracted, we can track that </w:t>
      </w:r>
      <w:proofErr w:type="spellStart"/>
      <w:r w:rsidRPr="000D06DF">
        <w:t>behavior</w:t>
      </w:r>
      <w:proofErr w:type="spellEnd"/>
      <w:r w:rsidRPr="000D06DF">
        <w:t>.</w:t>
      </w:r>
    </w:p>
    <w:p w:rsidR="000D06DF" w:rsidRPr="000D06DF" w:rsidRDefault="000D06DF" w:rsidP="000D06DF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D06DF">
        <w:rPr>
          <w:rStyle w:val="Strong"/>
          <w:rFonts w:ascii="Times New Roman" w:hAnsi="Times New Roman" w:cs="Times New Roman"/>
          <w:b/>
          <w:bCs/>
          <w:sz w:val="24"/>
          <w:szCs w:val="24"/>
        </w:rPr>
        <w:t>2. Emotion Recognition:</w:t>
      </w:r>
    </w:p>
    <w:p w:rsidR="000D06DF" w:rsidRPr="000D06DF" w:rsidRDefault="000D06DF" w:rsidP="000D06DF">
      <w:pPr>
        <w:pStyle w:val="NormalWeb"/>
        <w:spacing w:line="276" w:lineRule="auto"/>
      </w:pPr>
      <w:r w:rsidRPr="000D06DF">
        <w:t xml:space="preserve">The system uses a pre-trained AI model, </w:t>
      </w:r>
      <w:proofErr w:type="spellStart"/>
      <w:r w:rsidRPr="000D06DF">
        <w:t>DeepFace</w:t>
      </w:r>
      <w:proofErr w:type="spellEnd"/>
      <w:r w:rsidRPr="000D06DF">
        <w:t xml:space="preserve">, to detect and </w:t>
      </w:r>
      <w:proofErr w:type="spellStart"/>
      <w:r w:rsidRPr="000D06DF">
        <w:t>analyze</w:t>
      </w:r>
      <w:proofErr w:type="spellEnd"/>
      <w:r w:rsidRPr="000D06DF">
        <w:t xml:space="preserve"> facial expressions. For example, it can determine if a student is happy, sad, or angry based on their facial expressions.</w:t>
      </w:r>
    </w:p>
    <w:p w:rsidR="000D06DF" w:rsidRPr="000D06DF" w:rsidRDefault="000D06DF" w:rsidP="000D06DF">
      <w:pPr>
        <w:pStyle w:val="NormalWeb"/>
        <w:spacing w:line="276" w:lineRule="auto"/>
      </w:pPr>
      <w:r w:rsidRPr="000D06DF">
        <w:rPr>
          <w:rStyle w:val="Strong"/>
        </w:rPr>
        <w:t>Why this is important</w:t>
      </w:r>
      <w:r w:rsidRPr="000D06DF">
        <w:t>: This feature gives us an insight into the student's emotional engagement. A happy or calm face may indicate the student is enjoying the class, while a sad or frustrated expression could imply disengagement or confusion.</w:t>
      </w:r>
    </w:p>
    <w:p w:rsidR="000D06DF" w:rsidRPr="000D06DF" w:rsidRDefault="000D06DF" w:rsidP="000D06DF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D06DF">
        <w:rPr>
          <w:rStyle w:val="Strong"/>
          <w:rFonts w:ascii="Times New Roman" w:hAnsi="Times New Roman" w:cs="Times New Roman"/>
          <w:b/>
          <w:bCs/>
          <w:sz w:val="24"/>
          <w:szCs w:val="24"/>
        </w:rPr>
        <w:t>3. Hand Gesture Control:</w:t>
      </w:r>
    </w:p>
    <w:p w:rsidR="000D06DF" w:rsidRPr="000D06DF" w:rsidRDefault="000D06DF" w:rsidP="000D06DF">
      <w:pPr>
        <w:pStyle w:val="NormalWeb"/>
        <w:spacing w:line="276" w:lineRule="auto"/>
      </w:pPr>
      <w:r w:rsidRPr="000D06DF">
        <w:t xml:space="preserve">Using </w:t>
      </w:r>
      <w:proofErr w:type="spellStart"/>
      <w:r w:rsidRPr="000D06DF">
        <w:t>MediaPipe’s</w:t>
      </w:r>
      <w:proofErr w:type="spellEnd"/>
      <w:r w:rsidRPr="000D06DF">
        <w:t xml:space="preserve"> hand tracking, the system detects hand movements, specifically the index finger and thumb. This allows the student to:</w:t>
      </w:r>
    </w:p>
    <w:p w:rsidR="000D06DF" w:rsidRPr="000D06DF" w:rsidRDefault="000D06DF" w:rsidP="000D06D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D06DF">
        <w:rPr>
          <w:rStyle w:val="Strong"/>
          <w:rFonts w:ascii="Times New Roman" w:hAnsi="Times New Roman" w:cs="Times New Roman"/>
          <w:sz w:val="24"/>
          <w:szCs w:val="24"/>
        </w:rPr>
        <w:t>Control the mouse</w:t>
      </w:r>
      <w:r w:rsidRPr="000D06DF">
        <w:rPr>
          <w:rFonts w:ascii="Times New Roman" w:hAnsi="Times New Roman" w:cs="Times New Roman"/>
          <w:sz w:val="24"/>
          <w:szCs w:val="24"/>
        </w:rPr>
        <w:t>: The student can move the mouse pointer by simply moving their finger.</w:t>
      </w:r>
    </w:p>
    <w:p w:rsidR="000D06DF" w:rsidRPr="000D06DF" w:rsidRDefault="000D06DF" w:rsidP="000D06D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D06DF">
        <w:rPr>
          <w:rStyle w:val="Strong"/>
          <w:rFonts w:ascii="Times New Roman" w:hAnsi="Times New Roman" w:cs="Times New Roman"/>
          <w:sz w:val="24"/>
          <w:szCs w:val="24"/>
        </w:rPr>
        <w:t>Perform clicks</w:t>
      </w:r>
      <w:r w:rsidRPr="000D06DF">
        <w:rPr>
          <w:rFonts w:ascii="Times New Roman" w:hAnsi="Times New Roman" w:cs="Times New Roman"/>
          <w:sz w:val="24"/>
          <w:szCs w:val="24"/>
        </w:rPr>
        <w:t>: If the distance between the thumb and index finger becomes small, the system registers it as a click.</w:t>
      </w:r>
    </w:p>
    <w:p w:rsidR="000D06DF" w:rsidRDefault="000D06DF" w:rsidP="000D06D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D06DF">
        <w:rPr>
          <w:rStyle w:val="Strong"/>
          <w:rFonts w:ascii="Times New Roman" w:hAnsi="Times New Roman" w:cs="Times New Roman"/>
          <w:sz w:val="24"/>
          <w:szCs w:val="24"/>
        </w:rPr>
        <w:t>Adjust volume</w:t>
      </w:r>
      <w:r w:rsidRPr="000D06DF">
        <w:rPr>
          <w:rFonts w:ascii="Times New Roman" w:hAnsi="Times New Roman" w:cs="Times New Roman"/>
          <w:sz w:val="24"/>
          <w:szCs w:val="24"/>
        </w:rPr>
        <w:t>: The system also monitors the distance between the two fingers to control the volume. For example, a wider distance increases the volume, while a smaller one decreases it.</w:t>
      </w:r>
    </w:p>
    <w:p w:rsidR="000D06DF" w:rsidRPr="000D06DF" w:rsidRDefault="000D06DF" w:rsidP="000D06D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Demonstration:</w:t>
      </w:r>
    </w:p>
    <w:p w:rsidR="000D06DF" w:rsidRPr="000D06DF" w:rsidRDefault="000D06DF" w:rsidP="000D06D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During live demonstration </w:t>
      </w:r>
      <w:proofErr w:type="gramStart"/>
      <w:r w:rsidRPr="000D06D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is :</w:t>
      </w:r>
      <w:proofErr w:type="gramEnd"/>
    </w:p>
    <w:p w:rsidR="000D06DF" w:rsidRPr="000D06DF" w:rsidRDefault="000D06DF" w:rsidP="000D06D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see, sir, when I move away from the frame, the system detects my motion and triggers an alert. It can also track my facial expression to </w:t>
      </w:r>
      <w:proofErr w:type="spellStart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 emotions.</w:t>
      </w:r>
    </w:p>
    <w:p w:rsidR="000D06DF" w:rsidRPr="000D06DF" w:rsidRDefault="000D06DF" w:rsidP="000D06D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6DF">
        <w:rPr>
          <w:rFonts w:ascii="Times New Roman" w:eastAsia="Times New Roman" w:hAnsi="Times New Roman" w:cs="Times New Roman"/>
          <w:sz w:val="24"/>
          <w:szCs w:val="24"/>
          <w:lang w:eastAsia="en-IN"/>
        </w:rPr>
        <w:t>By bringing my index finger and thumb close, I can simulate a mouse click or control the volume, as seen on the screen.</w:t>
      </w:r>
    </w:p>
    <w:p w:rsidR="000D06DF" w:rsidRPr="000D06DF" w:rsidRDefault="000D06DF" w:rsidP="000D06DF">
      <w:pPr>
        <w:pStyle w:val="Heading3"/>
        <w:spacing w:line="276" w:lineRule="auto"/>
        <w:rPr>
          <w:sz w:val="24"/>
          <w:szCs w:val="24"/>
        </w:rPr>
      </w:pPr>
      <w:r w:rsidRPr="000D06DF">
        <w:rPr>
          <w:rStyle w:val="Strong"/>
          <w:b/>
          <w:bCs/>
          <w:sz w:val="24"/>
          <w:szCs w:val="24"/>
        </w:rPr>
        <w:lastRenderedPageBreak/>
        <w:t>Conclusion:</w:t>
      </w:r>
    </w:p>
    <w:p w:rsidR="000D06DF" w:rsidRPr="000D06DF" w:rsidRDefault="000D06DF" w:rsidP="000D06DF">
      <w:pPr>
        <w:pStyle w:val="NormalWeb"/>
        <w:spacing w:line="276" w:lineRule="auto"/>
      </w:pPr>
      <w:r w:rsidRPr="000D06DF">
        <w:t xml:space="preserve">This project aims to make online learning more interactive by allowing teachers and parents to monitor a student’s attentiveness and </w:t>
      </w:r>
      <w:proofErr w:type="spellStart"/>
      <w:r w:rsidRPr="000D06DF">
        <w:t>behavior</w:t>
      </w:r>
      <w:proofErr w:type="spellEnd"/>
      <w:r w:rsidRPr="000D06DF">
        <w:t xml:space="preserve">. By tracking facial expressions, movements, and hand gestures, </w:t>
      </w:r>
      <w:proofErr w:type="spellStart"/>
      <w:r w:rsidRPr="000D06DF">
        <w:rPr>
          <w:rStyle w:val="Emphasis"/>
        </w:rPr>
        <w:t>AttentiveAI</w:t>
      </w:r>
      <w:proofErr w:type="spellEnd"/>
      <w:r w:rsidRPr="000D06DF">
        <w:t xml:space="preserve"> provides real-time feedback that can be used to improve a student’s focus and engagement during virtual classes.</w:t>
      </w:r>
    </w:p>
    <w:p w:rsidR="000D06DF" w:rsidRDefault="000D06DF" w:rsidP="000D06DF">
      <w:pPr>
        <w:pStyle w:val="NormalWeb"/>
        <w:spacing w:line="276" w:lineRule="auto"/>
      </w:pPr>
      <w:r w:rsidRPr="000D06DF">
        <w:t>This tool offers a non-intrusive way of understanding how students are interacting with their learning environment, ultimately helping educators intervene when necessary and personalize the teaching process.</w:t>
      </w:r>
    </w:p>
    <w:p w:rsidR="000D06DF" w:rsidRPr="000D06DF" w:rsidRDefault="000D06DF" w:rsidP="000D06DF">
      <w:pPr>
        <w:pStyle w:val="NormalWeb"/>
        <w:spacing w:line="276" w:lineRule="auto"/>
      </w:pPr>
      <w:r>
        <w:rPr>
          <w:rStyle w:val="Strong"/>
          <w:rFonts w:eastAsiaTheme="majorEastAsia"/>
        </w:rPr>
        <w:t>Thank you, sir.</w:t>
      </w:r>
      <w:r>
        <w:t xml:space="preserve"> I’d be ha</w:t>
      </w:r>
      <w:bookmarkStart w:id="0" w:name="_GoBack"/>
      <w:bookmarkEnd w:id="0"/>
      <w:r>
        <w:t>ppy to answer any questions or discuss how this system can be further improved or adapted.</w:t>
      </w:r>
    </w:p>
    <w:p w:rsidR="000D06DF" w:rsidRPr="000D06DF" w:rsidRDefault="000D06DF" w:rsidP="000D06DF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</w:p>
    <w:p w:rsidR="006E75C0" w:rsidRPr="006E75C0" w:rsidRDefault="006E75C0" w:rsidP="006E75C0">
      <w:pPr>
        <w:rPr>
          <w:lang w:val="en-GB"/>
        </w:rPr>
      </w:pPr>
    </w:p>
    <w:sectPr w:rsidR="006E75C0" w:rsidRPr="006E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5D6A"/>
    <w:multiLevelType w:val="multilevel"/>
    <w:tmpl w:val="F41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E616C"/>
    <w:multiLevelType w:val="multilevel"/>
    <w:tmpl w:val="692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B3597"/>
    <w:multiLevelType w:val="multilevel"/>
    <w:tmpl w:val="54FC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3D5878"/>
    <w:multiLevelType w:val="multilevel"/>
    <w:tmpl w:val="972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C0"/>
    <w:rsid w:val="000D06DF"/>
    <w:rsid w:val="006E75C0"/>
    <w:rsid w:val="007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D0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6E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75C0"/>
    <w:rPr>
      <w:b/>
      <w:bCs/>
    </w:rPr>
  </w:style>
  <w:style w:type="character" w:styleId="Emphasis">
    <w:name w:val="Emphasis"/>
    <w:basedOn w:val="DefaultParagraphFont"/>
    <w:uiPriority w:val="20"/>
    <w:qFormat/>
    <w:rsid w:val="006E75C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D06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D0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6E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75C0"/>
    <w:rPr>
      <w:b/>
      <w:bCs/>
    </w:rPr>
  </w:style>
  <w:style w:type="character" w:styleId="Emphasis">
    <w:name w:val="Emphasis"/>
    <w:basedOn w:val="DefaultParagraphFont"/>
    <w:uiPriority w:val="20"/>
    <w:qFormat/>
    <w:rsid w:val="006E75C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D06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</cp:revision>
  <dcterms:created xsi:type="dcterms:W3CDTF">2024-10-11T04:57:00Z</dcterms:created>
  <dcterms:modified xsi:type="dcterms:W3CDTF">2024-10-11T05:15:00Z</dcterms:modified>
</cp:coreProperties>
</file>