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467E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467E7" w:rsidRPr="006467E7" w:rsidRDefault="005206D1" w:rsidP="006467E7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467E7">
              <w:rPr>
                <w:b w:val="0"/>
                <w:sz w:val="24"/>
                <w:szCs w:val="24"/>
              </w:rPr>
              <w:t>1.</w:t>
            </w:r>
            <w:r w:rsidR="005005F7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B3725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Python program to </w:t>
            </w:r>
            <w:r w:rsidR="006467E7" w:rsidRPr="006467E7"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  <w:t>replace lower-case characters with upper-case and vice versa.</w:t>
            </w: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6467E7" w:rsidRPr="006467E7" w:rsidRDefault="006467E7" w:rsidP="006467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</w:pPr>
      <w:r w:rsidRPr="006467E7">
        <w:rPr>
          <w:b w:val="0"/>
          <w:sz w:val="24"/>
          <w:szCs w:val="24"/>
        </w:rPr>
        <w:t>1.</w:t>
      </w:r>
      <w:r w:rsidRPr="006467E7">
        <w:rPr>
          <w:rFonts w:ascii="Arial" w:hAnsi="Arial" w:cs="Arial"/>
          <w:b w:val="0"/>
          <w:bCs w:val="0"/>
          <w:sz w:val="24"/>
          <w:szCs w:val="24"/>
        </w:rPr>
        <w:t xml:space="preserve"> Python program to </w:t>
      </w:r>
      <w:r w:rsidRPr="006467E7"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  <w:t>replace lower-case characters with upper-case and vice versa.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str1="Great Power";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= "";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for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 in range(0,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len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(str1)):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if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islower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():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].upper();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elif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isupper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].lower();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else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];        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"String after case conversion : " + 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);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7E7" w:rsidRPr="006467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185</cp:revision>
  <dcterms:created xsi:type="dcterms:W3CDTF">2020-06-15T09:49:00Z</dcterms:created>
  <dcterms:modified xsi:type="dcterms:W3CDTF">2020-07-14T13:01:00Z</dcterms:modified>
</cp:coreProperties>
</file>