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BA34" w14:textId="08C36E5F" w:rsidR="0030165D" w:rsidRPr="0030165D" w:rsidRDefault="0030165D" w:rsidP="0030165D">
      <w:pPr>
        <w:jc w:val="center"/>
        <w:rPr>
          <w:b/>
          <w:sz w:val="36"/>
          <w:szCs w:val="36"/>
          <w:u w:val="single"/>
        </w:rPr>
      </w:pPr>
      <w:r w:rsidRPr="0030165D">
        <w:rPr>
          <w:b/>
          <w:sz w:val="36"/>
          <w:szCs w:val="36"/>
          <w:u w:val="single"/>
        </w:rPr>
        <w:t>Liste des sketchs accompagnés d’une description</w:t>
      </w:r>
    </w:p>
    <w:p w14:paraId="7A828F12" w14:textId="1447D875" w:rsidR="00115399" w:rsidRDefault="00E87593">
      <w:r>
        <w:t>Accueil :</w:t>
      </w:r>
    </w:p>
    <w:p w14:paraId="4A748C50" w14:textId="651B325D" w:rsidR="00E87593" w:rsidRDefault="00E87593">
      <w:r>
        <w:rPr>
          <w:noProof/>
        </w:rPr>
        <w:drawing>
          <wp:inline distT="0" distB="0" distL="0" distR="0" wp14:anchorId="0BCEF14F" wp14:editId="354AA2E8">
            <wp:extent cx="5760720" cy="25155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018" w14:textId="2F42DB7A" w:rsidR="00E87593" w:rsidRDefault="0025580F" w:rsidP="0030165D">
      <w:pPr>
        <w:jc w:val="both"/>
      </w:pPr>
      <w:r>
        <w:t xml:space="preserve">Cette page représente l’accueil, </w:t>
      </w:r>
      <w:r w:rsidRPr="0025580F">
        <w:t>notre application démarre sur cette page</w:t>
      </w:r>
      <w:r>
        <w:t xml:space="preserve">. </w:t>
      </w:r>
      <w:r w:rsidR="0030165D">
        <w:t xml:space="preserve">Cette page possède deux onglets un pour lister les personnages et l’autre pour les jeux et </w:t>
      </w:r>
      <w:r w:rsidR="00193DBE">
        <w:t xml:space="preserve">un </w:t>
      </w:r>
      <w:r w:rsidR="0030165D">
        <w:t>moteur de recherche est intégré à ces deux onglets (fenêtre de gauche on peut rechercher un personnage et dans celle de droite un jeu).</w:t>
      </w:r>
    </w:p>
    <w:p w14:paraId="360D5094" w14:textId="37D90DB7" w:rsidR="00E87593" w:rsidRDefault="00E87593"/>
    <w:p w14:paraId="1CEFF80E" w14:textId="3DD64017" w:rsidR="00E87593" w:rsidRDefault="00E87593">
      <w:r>
        <w:t>Détail d’un personnage</w:t>
      </w:r>
    </w:p>
    <w:p w14:paraId="5B025A92" w14:textId="5F65763E" w:rsidR="00E87593" w:rsidRDefault="00E87593">
      <w:r>
        <w:rPr>
          <w:noProof/>
        </w:rPr>
        <w:drawing>
          <wp:inline distT="0" distB="0" distL="0" distR="0" wp14:anchorId="2C72FE65" wp14:editId="4AB2162D">
            <wp:extent cx="5153025" cy="3810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E2FE" w14:textId="20D79C72" w:rsidR="00A30018" w:rsidRDefault="00BF58BE">
      <w:r>
        <w:t xml:space="preserve">Sur cette page on découvre les informations qui composent un personnage (Nom, citation, Jeux vidéo, thème musical, relations, descriptions). On peut ici modifier le personnage, l’exporter dans un </w:t>
      </w:r>
      <w:r>
        <w:lastRenderedPageBreak/>
        <w:t>fichier, l’ajouter à une liste, ou encore le supprimer. Sur la gauche de la fenêtre peut parcourir la liste des personnages</w:t>
      </w:r>
      <w:r w:rsidR="00A30018">
        <w:t xml:space="preserve"> et</w:t>
      </w:r>
      <w:r>
        <w:t xml:space="preserve"> faire une recherche</w:t>
      </w:r>
      <w:r w:rsidR="00A30018">
        <w:t>.</w:t>
      </w:r>
    </w:p>
    <w:p w14:paraId="1C823DBD" w14:textId="77777777" w:rsidR="00A30018" w:rsidRDefault="00A30018"/>
    <w:p w14:paraId="059AD4A0" w14:textId="56DE478B" w:rsidR="00E87593" w:rsidRDefault="00E87593">
      <w:r>
        <w:t>Détail d’une liste</w:t>
      </w:r>
    </w:p>
    <w:p w14:paraId="70B55699" w14:textId="286B7AB0" w:rsidR="00E87593" w:rsidRDefault="00E87593">
      <w:r>
        <w:rPr>
          <w:noProof/>
        </w:rPr>
        <w:drawing>
          <wp:inline distT="0" distB="0" distL="0" distR="0" wp14:anchorId="2FA7D039" wp14:editId="0E19BA2C">
            <wp:extent cx="4286250" cy="381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BDF" w14:textId="43539E4D" w:rsidR="00E87593" w:rsidRDefault="002122FD">
      <w:r>
        <w:t xml:space="preserve">Cette page permet de </w:t>
      </w:r>
      <w:r w:rsidR="006F4332">
        <w:t>visualiser le contenu d’une liste, c’est-à-dire de voir les personnages qui ont été ajoutés à cette dernière. Le détail des personnages qui composent la liste est don</w:t>
      </w:r>
      <w:r w:rsidR="00A30018">
        <w:t>c</w:t>
      </w:r>
      <w:r w:rsidR="006F4332">
        <w:t xml:space="preserve"> accessible depuis ici.</w:t>
      </w:r>
      <w:r w:rsidR="00A30018">
        <w:t xml:space="preserve"> On peut aussi rechercher un personnage dans la liste.</w:t>
      </w:r>
    </w:p>
    <w:p w14:paraId="5FF90FB8" w14:textId="5B16569B" w:rsidR="00E87593" w:rsidRDefault="00E87593"/>
    <w:p w14:paraId="030556F2" w14:textId="7EE54532" w:rsidR="00B60D9D" w:rsidRDefault="00B60D9D"/>
    <w:p w14:paraId="3C9C93B7" w14:textId="5DDBAA52" w:rsidR="00B60D9D" w:rsidRDefault="00B60D9D"/>
    <w:p w14:paraId="4F21F9A2" w14:textId="6572A0A1" w:rsidR="00B60D9D" w:rsidRDefault="00B60D9D"/>
    <w:p w14:paraId="79892616" w14:textId="1D8725E3" w:rsidR="00B60D9D" w:rsidRDefault="00B60D9D"/>
    <w:p w14:paraId="64C52DBC" w14:textId="7B786EF1" w:rsidR="00B60D9D" w:rsidRDefault="00B60D9D"/>
    <w:p w14:paraId="56451819" w14:textId="33BA5D5C" w:rsidR="00B60D9D" w:rsidRDefault="00B60D9D"/>
    <w:p w14:paraId="0F9C69F1" w14:textId="7E98FC04" w:rsidR="00B60D9D" w:rsidRDefault="00B60D9D"/>
    <w:p w14:paraId="4E0931DE" w14:textId="51CAFAC6" w:rsidR="00B60D9D" w:rsidRDefault="00B60D9D"/>
    <w:p w14:paraId="730351B2" w14:textId="61621CB6" w:rsidR="00B60D9D" w:rsidRDefault="00B60D9D"/>
    <w:p w14:paraId="0BF4667C" w14:textId="3A0C59E5" w:rsidR="00B60D9D" w:rsidRDefault="00B60D9D"/>
    <w:p w14:paraId="06E17E89" w14:textId="13C0072B" w:rsidR="00B60D9D" w:rsidRDefault="00B60D9D"/>
    <w:p w14:paraId="48DFB557" w14:textId="493CB7B3" w:rsidR="00B60D9D" w:rsidRDefault="00B60D9D"/>
    <w:p w14:paraId="396039DA" w14:textId="3B982248" w:rsidR="00B60D9D" w:rsidRDefault="00B60D9D"/>
    <w:p w14:paraId="19691580" w14:textId="77777777" w:rsidR="00B60D9D" w:rsidRDefault="00B60D9D"/>
    <w:p w14:paraId="3B90F339" w14:textId="0F9745B9" w:rsidR="00E87593" w:rsidRDefault="00E87593">
      <w:r>
        <w:t>Enregistrement d’un nouveau personnage :</w:t>
      </w:r>
    </w:p>
    <w:p w14:paraId="30CD2FDF" w14:textId="4853E123" w:rsidR="00E87593" w:rsidRDefault="00E87593">
      <w:r>
        <w:rPr>
          <w:noProof/>
        </w:rPr>
        <w:drawing>
          <wp:inline distT="0" distB="0" distL="0" distR="0" wp14:anchorId="668124E7" wp14:editId="7EDD0F12">
            <wp:extent cx="5760720" cy="506273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DA92" w14:textId="57F7F0FF" w:rsidR="00E0143B" w:rsidRDefault="00E0143B"/>
    <w:p w14:paraId="5DE55E4C" w14:textId="3F5889DC" w:rsidR="00E0143B" w:rsidRDefault="00A30018">
      <w:r>
        <w:t>Cette fenêtre permet de créer un nouveau personnage et donc de renseigner les différents champs qui le composent (</w:t>
      </w:r>
      <w:r>
        <w:t>Nom, citation, Jeux vidéo, thème musical, relations, descriptions</w:t>
      </w:r>
      <w:r>
        <w:t>).</w:t>
      </w:r>
    </w:p>
    <w:p w14:paraId="063820F7" w14:textId="325554A9" w:rsidR="00A30018" w:rsidRDefault="00A30018"/>
    <w:p w14:paraId="0E9DA253" w14:textId="46191A13" w:rsidR="00A30018" w:rsidRDefault="00A30018"/>
    <w:p w14:paraId="4C0A2318" w14:textId="3BF1218B" w:rsidR="00A30018" w:rsidRDefault="00A30018"/>
    <w:p w14:paraId="4848A5A8" w14:textId="42AD9809" w:rsidR="00A30018" w:rsidRDefault="00A30018"/>
    <w:p w14:paraId="18AE6651" w14:textId="77777777" w:rsidR="00A30018" w:rsidRDefault="00A30018">
      <w:bookmarkStart w:id="0" w:name="_GoBack"/>
      <w:bookmarkEnd w:id="0"/>
    </w:p>
    <w:p w14:paraId="1B74EF69" w14:textId="61DC57EE" w:rsidR="00A30018" w:rsidRDefault="00A30018">
      <w:r>
        <w:lastRenderedPageBreak/>
        <w:t>Modification des jeux vidéo qui composent un personnage :</w:t>
      </w:r>
    </w:p>
    <w:p w14:paraId="333F9DC2" w14:textId="13098228" w:rsidR="00E0143B" w:rsidRDefault="00E0143B" w:rsidP="00E0143B">
      <w:r>
        <w:rPr>
          <w:noProof/>
        </w:rPr>
        <w:drawing>
          <wp:inline distT="0" distB="0" distL="0" distR="0" wp14:anchorId="2C627F8B" wp14:editId="59C3D1C9">
            <wp:extent cx="4286250" cy="3305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E7D5" w14:textId="77777777" w:rsidR="00E0143B" w:rsidRDefault="00E0143B" w:rsidP="00E0143B">
      <w:r>
        <w:t xml:space="preserve">Dans cette fenêtre nous pouvons modifier les jeux vidéo dans lesquels le personnage apparait. Un jeu peut appartenir à une série. </w:t>
      </w:r>
    </w:p>
    <w:p w14:paraId="4602F4D0" w14:textId="77777777" w:rsidR="00E0143B" w:rsidRDefault="00E0143B"/>
    <w:sectPr w:rsidR="00E01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F5CA8" w14:textId="77777777" w:rsidR="00A30018" w:rsidRDefault="00A30018" w:rsidP="00A30018">
      <w:pPr>
        <w:spacing w:after="0" w:line="240" w:lineRule="auto"/>
      </w:pPr>
      <w:r>
        <w:separator/>
      </w:r>
    </w:p>
  </w:endnote>
  <w:endnote w:type="continuationSeparator" w:id="0">
    <w:p w14:paraId="28732A9A" w14:textId="77777777" w:rsidR="00A30018" w:rsidRDefault="00A30018" w:rsidP="00A3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172C" w14:textId="77777777" w:rsidR="00A30018" w:rsidRDefault="00A30018" w:rsidP="00A30018">
      <w:pPr>
        <w:spacing w:after="0" w:line="240" w:lineRule="auto"/>
      </w:pPr>
      <w:r>
        <w:separator/>
      </w:r>
    </w:p>
  </w:footnote>
  <w:footnote w:type="continuationSeparator" w:id="0">
    <w:p w14:paraId="79146C3C" w14:textId="77777777" w:rsidR="00A30018" w:rsidRDefault="00A30018" w:rsidP="00A3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E8"/>
    <w:rsid w:val="00043ED4"/>
    <w:rsid w:val="000C0746"/>
    <w:rsid w:val="00191E73"/>
    <w:rsid w:val="00193DBE"/>
    <w:rsid w:val="001A0F6B"/>
    <w:rsid w:val="002122FD"/>
    <w:rsid w:val="0025580F"/>
    <w:rsid w:val="0030165D"/>
    <w:rsid w:val="00405E5D"/>
    <w:rsid w:val="00412C54"/>
    <w:rsid w:val="006F4332"/>
    <w:rsid w:val="00A30018"/>
    <w:rsid w:val="00B606E8"/>
    <w:rsid w:val="00B60D9D"/>
    <w:rsid w:val="00BF58BE"/>
    <w:rsid w:val="00CD72B8"/>
    <w:rsid w:val="00E0143B"/>
    <w:rsid w:val="00E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3CE5"/>
  <w15:chartTrackingRefBased/>
  <w15:docId w15:val="{D0C75470-6204-4358-A55D-25C3423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018"/>
  </w:style>
  <w:style w:type="paragraph" w:styleId="Pieddepage">
    <w:name w:val="footer"/>
    <w:basedOn w:val="Normal"/>
    <w:link w:val="PieddepageCar"/>
    <w:uiPriority w:val="99"/>
    <w:unhideWhenUsed/>
    <w:rsid w:val="00A3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VITON</dc:creator>
  <cp:keywords/>
  <dc:description/>
  <cp:lastModifiedBy>Antoine VITON</cp:lastModifiedBy>
  <cp:revision>5</cp:revision>
  <dcterms:created xsi:type="dcterms:W3CDTF">2021-04-19T09:35:00Z</dcterms:created>
  <dcterms:modified xsi:type="dcterms:W3CDTF">2021-04-19T18:31:00Z</dcterms:modified>
</cp:coreProperties>
</file>