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1AD8E" w14:textId="77777777" w:rsidR="00BF5EA4" w:rsidRPr="00BF5EA4" w:rsidRDefault="00BF5EA4" w:rsidP="00BF5EA4">
      <w:pPr>
        <w:rPr>
          <w:b/>
          <w:bCs/>
          <w:sz w:val="40"/>
          <w:szCs w:val="40"/>
        </w:rPr>
      </w:pPr>
      <w:proofErr w:type="spellStart"/>
      <w:r w:rsidRPr="00BF5EA4">
        <w:rPr>
          <w:b/>
          <w:bCs/>
          <w:sz w:val="40"/>
          <w:szCs w:val="40"/>
        </w:rPr>
        <w:t>HybridSent</w:t>
      </w:r>
      <w:proofErr w:type="spellEnd"/>
      <w:r w:rsidRPr="00BF5EA4">
        <w:rPr>
          <w:b/>
          <w:bCs/>
          <w:sz w:val="40"/>
          <w:szCs w:val="40"/>
        </w:rPr>
        <w:t>-BERT Project Development Approach</w:t>
      </w:r>
    </w:p>
    <w:p w14:paraId="435BEC7D" w14:textId="77777777" w:rsidR="00BF5EA4" w:rsidRPr="00BF5EA4" w:rsidRDefault="00BF5EA4" w:rsidP="00BF5EA4">
      <w:pPr>
        <w:rPr>
          <w:b/>
          <w:bCs/>
        </w:rPr>
      </w:pPr>
      <w:r w:rsidRPr="00BF5EA4">
        <w:rPr>
          <w:b/>
          <w:bCs/>
        </w:rPr>
        <w:t>A Comprehensive Journey from Literature Review to Implementation</w:t>
      </w:r>
    </w:p>
    <w:p w14:paraId="388C5153" w14:textId="77777777" w:rsidR="00BF5EA4" w:rsidRPr="00BF5EA4" w:rsidRDefault="00BF5EA4" w:rsidP="00BF5EA4">
      <w:r w:rsidRPr="00BF5EA4">
        <w:pict w14:anchorId="11919642">
          <v:rect id="_x0000_i1097" style="width:0;height:1.5pt" o:hralign="center" o:hrstd="t" o:hr="t" fillcolor="#a0a0a0" stroked="f"/>
        </w:pict>
      </w:r>
    </w:p>
    <w:p w14:paraId="7A18B5CA" w14:textId="77777777" w:rsidR="00BF5EA4" w:rsidRPr="00BF5EA4" w:rsidRDefault="00BF5EA4" w:rsidP="00BF5EA4">
      <w:pPr>
        <w:rPr>
          <w:b/>
          <w:bCs/>
        </w:rPr>
      </w:pPr>
      <w:r w:rsidRPr="00BF5EA4">
        <w:rPr>
          <w:b/>
          <w:bCs/>
        </w:rPr>
        <w:t>Table of Contents</w:t>
      </w:r>
    </w:p>
    <w:p w14:paraId="21030204" w14:textId="77777777" w:rsidR="00BF5EA4" w:rsidRPr="00BF5EA4" w:rsidRDefault="00BF5EA4" w:rsidP="00BF5EA4">
      <w:pPr>
        <w:numPr>
          <w:ilvl w:val="0"/>
          <w:numId w:val="1"/>
        </w:numPr>
      </w:pPr>
      <w:hyperlink r:id="rId5" w:anchor="1-project-overview" w:history="1">
        <w:r w:rsidRPr="00BF5EA4">
          <w:rPr>
            <w:rStyle w:val="Hyperlink"/>
          </w:rPr>
          <w:t>Project Overview</w:t>
        </w:r>
      </w:hyperlink>
    </w:p>
    <w:p w14:paraId="0B712235" w14:textId="77777777" w:rsidR="00BF5EA4" w:rsidRPr="00BF5EA4" w:rsidRDefault="00BF5EA4" w:rsidP="00BF5EA4">
      <w:pPr>
        <w:numPr>
          <w:ilvl w:val="0"/>
          <w:numId w:val="1"/>
        </w:numPr>
      </w:pPr>
      <w:hyperlink r:id="rId6" w:anchor="2-literature-review-and-research-analysis" w:history="1">
        <w:r w:rsidRPr="00BF5EA4">
          <w:rPr>
            <w:rStyle w:val="Hyperlink"/>
          </w:rPr>
          <w:t>Literature Review and Research Analysis</w:t>
        </w:r>
      </w:hyperlink>
    </w:p>
    <w:p w14:paraId="0E39FB10" w14:textId="77777777" w:rsidR="00BF5EA4" w:rsidRPr="00BF5EA4" w:rsidRDefault="00BF5EA4" w:rsidP="00BF5EA4">
      <w:pPr>
        <w:numPr>
          <w:ilvl w:val="0"/>
          <w:numId w:val="1"/>
        </w:numPr>
      </w:pPr>
      <w:hyperlink r:id="rId7" w:anchor="3-problem-identification-and-solution-design" w:history="1">
        <w:r w:rsidRPr="00BF5EA4">
          <w:rPr>
            <w:rStyle w:val="Hyperlink"/>
          </w:rPr>
          <w:t>Problem Identification and Solution Design</w:t>
        </w:r>
      </w:hyperlink>
    </w:p>
    <w:p w14:paraId="616143F1" w14:textId="77777777" w:rsidR="00BF5EA4" w:rsidRPr="00BF5EA4" w:rsidRDefault="00BF5EA4" w:rsidP="00BF5EA4">
      <w:pPr>
        <w:numPr>
          <w:ilvl w:val="0"/>
          <w:numId w:val="1"/>
        </w:numPr>
      </w:pPr>
      <w:hyperlink r:id="rId8" w:anchor="4-technical-architecture-planning" w:history="1">
        <w:r w:rsidRPr="00BF5EA4">
          <w:rPr>
            <w:rStyle w:val="Hyperlink"/>
          </w:rPr>
          <w:t>Technical Architecture Planning</w:t>
        </w:r>
      </w:hyperlink>
    </w:p>
    <w:p w14:paraId="6B78580E" w14:textId="77777777" w:rsidR="00BF5EA4" w:rsidRPr="00BF5EA4" w:rsidRDefault="00BF5EA4" w:rsidP="00BF5EA4">
      <w:pPr>
        <w:numPr>
          <w:ilvl w:val="0"/>
          <w:numId w:val="1"/>
        </w:numPr>
      </w:pPr>
      <w:hyperlink r:id="rId9" w:anchor="5-code-structure-and-implementation" w:history="1">
        <w:r w:rsidRPr="00BF5EA4">
          <w:rPr>
            <w:rStyle w:val="Hyperlink"/>
          </w:rPr>
          <w:t>Code Structure and Implementation</w:t>
        </w:r>
      </w:hyperlink>
    </w:p>
    <w:p w14:paraId="02D6F352" w14:textId="77777777" w:rsidR="00BF5EA4" w:rsidRPr="00BF5EA4" w:rsidRDefault="00BF5EA4" w:rsidP="00BF5EA4">
      <w:pPr>
        <w:numPr>
          <w:ilvl w:val="0"/>
          <w:numId w:val="1"/>
        </w:numPr>
      </w:pPr>
      <w:hyperlink r:id="rId10" w:anchor="6-experimental-design-and-validation" w:history="1">
        <w:r w:rsidRPr="00BF5EA4">
          <w:rPr>
            <w:rStyle w:val="Hyperlink"/>
          </w:rPr>
          <w:t>Experimental Design and Validation</w:t>
        </w:r>
      </w:hyperlink>
    </w:p>
    <w:p w14:paraId="0B41495D" w14:textId="77777777" w:rsidR="00BF5EA4" w:rsidRPr="00BF5EA4" w:rsidRDefault="00BF5EA4" w:rsidP="00BF5EA4">
      <w:pPr>
        <w:numPr>
          <w:ilvl w:val="0"/>
          <w:numId w:val="1"/>
        </w:numPr>
      </w:pPr>
      <w:hyperlink r:id="rId11" w:anchor="7-challenges-and-solutions" w:history="1">
        <w:r w:rsidRPr="00BF5EA4">
          <w:rPr>
            <w:rStyle w:val="Hyperlink"/>
          </w:rPr>
          <w:t>Challenges and Solutions</w:t>
        </w:r>
      </w:hyperlink>
    </w:p>
    <w:p w14:paraId="62A82D95" w14:textId="77777777" w:rsidR="00BF5EA4" w:rsidRPr="00BF5EA4" w:rsidRDefault="00BF5EA4" w:rsidP="00BF5EA4">
      <w:pPr>
        <w:numPr>
          <w:ilvl w:val="0"/>
          <w:numId w:val="1"/>
        </w:numPr>
      </w:pPr>
      <w:hyperlink r:id="rId12" w:anchor="8-results-analysis-and-interpretation" w:history="1">
        <w:r w:rsidRPr="00BF5EA4">
          <w:rPr>
            <w:rStyle w:val="Hyperlink"/>
          </w:rPr>
          <w:t>Results Analysis and Interpretation</w:t>
        </w:r>
      </w:hyperlink>
    </w:p>
    <w:p w14:paraId="68E991D2" w14:textId="77777777" w:rsidR="00BF5EA4" w:rsidRPr="00BF5EA4" w:rsidRDefault="00BF5EA4" w:rsidP="00BF5EA4">
      <w:pPr>
        <w:numPr>
          <w:ilvl w:val="0"/>
          <w:numId w:val="1"/>
        </w:numPr>
      </w:pPr>
      <w:hyperlink r:id="rId13" w:anchor="9-lessons-learned" w:history="1">
        <w:r w:rsidRPr="00BF5EA4">
          <w:rPr>
            <w:rStyle w:val="Hyperlink"/>
          </w:rPr>
          <w:t>Lessons Learned</w:t>
        </w:r>
      </w:hyperlink>
    </w:p>
    <w:p w14:paraId="638C1B00" w14:textId="77777777" w:rsidR="00BF5EA4" w:rsidRPr="00BF5EA4" w:rsidRDefault="00BF5EA4" w:rsidP="00BF5EA4">
      <w:pPr>
        <w:numPr>
          <w:ilvl w:val="0"/>
          <w:numId w:val="1"/>
        </w:numPr>
      </w:pPr>
      <w:hyperlink r:id="rId14" w:anchor="10-future-work-and-extensions" w:history="1">
        <w:r w:rsidRPr="00BF5EA4">
          <w:rPr>
            <w:rStyle w:val="Hyperlink"/>
          </w:rPr>
          <w:t>Future Work and Extensions</w:t>
        </w:r>
      </w:hyperlink>
    </w:p>
    <w:p w14:paraId="10F4B68E" w14:textId="77777777" w:rsidR="00BF5EA4" w:rsidRPr="00BF5EA4" w:rsidRDefault="00BF5EA4" w:rsidP="00BF5EA4">
      <w:r w:rsidRPr="00BF5EA4">
        <w:pict w14:anchorId="193E2A36">
          <v:rect id="_x0000_i1098" style="width:0;height:1.5pt" o:hralign="center" o:hrstd="t" o:hr="t" fillcolor="#a0a0a0" stroked="f"/>
        </w:pict>
      </w:r>
    </w:p>
    <w:p w14:paraId="170C1A1D" w14:textId="77777777" w:rsidR="00BF5EA4" w:rsidRPr="00BF5EA4" w:rsidRDefault="00BF5EA4" w:rsidP="00BF5EA4">
      <w:pPr>
        <w:rPr>
          <w:b/>
          <w:bCs/>
        </w:rPr>
      </w:pPr>
      <w:r w:rsidRPr="00BF5EA4">
        <w:rPr>
          <w:b/>
          <w:bCs/>
        </w:rPr>
        <w:t>1. Project Overview</w:t>
      </w:r>
    </w:p>
    <w:p w14:paraId="46528AAC" w14:textId="77777777" w:rsidR="00BF5EA4" w:rsidRPr="00BF5EA4" w:rsidRDefault="00BF5EA4" w:rsidP="00BF5EA4">
      <w:pPr>
        <w:rPr>
          <w:b/>
          <w:bCs/>
        </w:rPr>
      </w:pPr>
      <w:r w:rsidRPr="00BF5EA4">
        <w:rPr>
          <w:b/>
          <w:bCs/>
        </w:rPr>
        <w:t>1.1 Project Motivation</w:t>
      </w:r>
    </w:p>
    <w:p w14:paraId="679ED4E7" w14:textId="77777777" w:rsidR="00BF5EA4" w:rsidRPr="00BF5EA4" w:rsidRDefault="00BF5EA4" w:rsidP="00BF5EA4">
      <w:r w:rsidRPr="00BF5EA4">
        <w:t>The journey began with a simple observation: existing sentiment analysis models struggle with fine-grained sentiment classification, particularly in distinguishing between subtle emotional nuances. After working with various NLP projects, I noticed that single BERT models often misclassified examples like "not bad" (negative) vs "okay" (neutral) vs "pretty good" (positive).</w:t>
      </w:r>
    </w:p>
    <w:p w14:paraId="535A9BC0" w14:textId="77777777" w:rsidR="00BF5EA4" w:rsidRPr="00BF5EA4" w:rsidRDefault="00BF5EA4" w:rsidP="00BF5EA4">
      <w:pPr>
        <w:rPr>
          <w:b/>
          <w:bCs/>
        </w:rPr>
      </w:pPr>
      <w:r w:rsidRPr="00BF5EA4">
        <w:rPr>
          <w:b/>
          <w:bCs/>
        </w:rPr>
        <w:t>1.2 Initial Research Questions</w:t>
      </w:r>
    </w:p>
    <w:p w14:paraId="5615FBED" w14:textId="77777777" w:rsidR="00BF5EA4" w:rsidRPr="00BF5EA4" w:rsidRDefault="00BF5EA4" w:rsidP="00BF5EA4">
      <w:pPr>
        <w:numPr>
          <w:ilvl w:val="0"/>
          <w:numId w:val="2"/>
        </w:numPr>
      </w:pPr>
      <w:r w:rsidRPr="00BF5EA4">
        <w:t>Why do state-of-the-art models fail at fine-grained sentiment boundaries?</w:t>
      </w:r>
    </w:p>
    <w:p w14:paraId="246E9182" w14:textId="77777777" w:rsidR="00BF5EA4" w:rsidRPr="00BF5EA4" w:rsidRDefault="00BF5EA4" w:rsidP="00BF5EA4">
      <w:pPr>
        <w:numPr>
          <w:ilvl w:val="0"/>
          <w:numId w:val="2"/>
        </w:numPr>
      </w:pPr>
      <w:r w:rsidRPr="00BF5EA4">
        <w:t>Can ensemble methods effectively combine different BERT variants?</w:t>
      </w:r>
    </w:p>
    <w:p w14:paraId="40D0FCF9" w14:textId="77777777" w:rsidR="00BF5EA4" w:rsidRPr="00BF5EA4" w:rsidRDefault="00BF5EA4" w:rsidP="00BF5EA4">
      <w:pPr>
        <w:numPr>
          <w:ilvl w:val="0"/>
          <w:numId w:val="2"/>
        </w:numPr>
      </w:pPr>
      <w:r w:rsidRPr="00BF5EA4">
        <w:t>How can we leverage the hierarchical nature of sentiment labels?</w:t>
      </w:r>
    </w:p>
    <w:p w14:paraId="2C85A0A5" w14:textId="77777777" w:rsidR="00BF5EA4" w:rsidRPr="00BF5EA4" w:rsidRDefault="00BF5EA4" w:rsidP="00BF5EA4">
      <w:pPr>
        <w:numPr>
          <w:ilvl w:val="0"/>
          <w:numId w:val="2"/>
        </w:numPr>
      </w:pPr>
      <w:r w:rsidRPr="00BF5EA4">
        <w:t>What fusion mechanisms work best for combining transformer representations?</w:t>
      </w:r>
    </w:p>
    <w:p w14:paraId="1D7098A9" w14:textId="77777777" w:rsidR="00BF5EA4" w:rsidRPr="00BF5EA4" w:rsidRDefault="00BF5EA4" w:rsidP="00BF5EA4">
      <w:pPr>
        <w:rPr>
          <w:b/>
          <w:bCs/>
        </w:rPr>
      </w:pPr>
      <w:r w:rsidRPr="00BF5EA4">
        <w:rPr>
          <w:b/>
          <w:bCs/>
        </w:rPr>
        <w:lastRenderedPageBreak/>
        <w:t>1.3 Project Goals</w:t>
      </w:r>
    </w:p>
    <w:p w14:paraId="039D4026" w14:textId="77777777" w:rsidR="00BF5EA4" w:rsidRPr="00BF5EA4" w:rsidRDefault="00BF5EA4" w:rsidP="00BF5EA4">
      <w:pPr>
        <w:numPr>
          <w:ilvl w:val="0"/>
          <w:numId w:val="3"/>
        </w:numPr>
      </w:pPr>
      <w:r w:rsidRPr="00BF5EA4">
        <w:rPr>
          <w:b/>
          <w:bCs/>
        </w:rPr>
        <w:t>Primary</w:t>
      </w:r>
      <w:r w:rsidRPr="00BF5EA4">
        <w:t>: Develop a robust ensemble architecture for fine-grained sentiment analysis</w:t>
      </w:r>
    </w:p>
    <w:p w14:paraId="42B2A07C" w14:textId="77777777" w:rsidR="00BF5EA4" w:rsidRPr="00BF5EA4" w:rsidRDefault="00BF5EA4" w:rsidP="00BF5EA4">
      <w:pPr>
        <w:numPr>
          <w:ilvl w:val="0"/>
          <w:numId w:val="3"/>
        </w:numPr>
      </w:pPr>
      <w:r w:rsidRPr="00BF5EA4">
        <w:rPr>
          <w:b/>
          <w:bCs/>
        </w:rPr>
        <w:t>Secondary</w:t>
      </w:r>
      <w:r w:rsidRPr="00BF5EA4">
        <w:t>: Create interpretable attention mechanisms for model fusion</w:t>
      </w:r>
    </w:p>
    <w:p w14:paraId="59C3951B" w14:textId="77777777" w:rsidR="00BF5EA4" w:rsidRPr="00BF5EA4" w:rsidRDefault="00BF5EA4" w:rsidP="00BF5EA4">
      <w:pPr>
        <w:numPr>
          <w:ilvl w:val="0"/>
          <w:numId w:val="3"/>
        </w:numPr>
      </w:pPr>
      <w:r w:rsidRPr="00BF5EA4">
        <w:rPr>
          <w:b/>
          <w:bCs/>
        </w:rPr>
        <w:t>Tertiary</w:t>
      </w:r>
      <w:r w:rsidRPr="00BF5EA4">
        <w:t>: Establish a reusable framework for transformer ensemble methods</w:t>
      </w:r>
    </w:p>
    <w:p w14:paraId="3F3C0167" w14:textId="77777777" w:rsidR="00BF5EA4" w:rsidRPr="00BF5EA4" w:rsidRDefault="00BF5EA4" w:rsidP="00BF5EA4">
      <w:r w:rsidRPr="00BF5EA4">
        <w:pict w14:anchorId="00E61EA6">
          <v:rect id="_x0000_i1099" style="width:0;height:1.5pt" o:hralign="center" o:hrstd="t" o:hr="t" fillcolor="#a0a0a0" stroked="f"/>
        </w:pict>
      </w:r>
    </w:p>
    <w:p w14:paraId="7C0EA907" w14:textId="77777777" w:rsidR="00BF5EA4" w:rsidRPr="00BF5EA4" w:rsidRDefault="00BF5EA4" w:rsidP="00BF5EA4">
      <w:pPr>
        <w:rPr>
          <w:b/>
          <w:bCs/>
        </w:rPr>
      </w:pPr>
      <w:r w:rsidRPr="00BF5EA4">
        <w:rPr>
          <w:b/>
          <w:bCs/>
        </w:rPr>
        <w:t>2. Literature Review and Research Analysis</w:t>
      </w:r>
    </w:p>
    <w:p w14:paraId="59775EDD" w14:textId="77777777" w:rsidR="00BF5EA4" w:rsidRPr="00BF5EA4" w:rsidRDefault="00BF5EA4" w:rsidP="00BF5EA4">
      <w:pPr>
        <w:rPr>
          <w:b/>
          <w:bCs/>
        </w:rPr>
      </w:pPr>
      <w:r w:rsidRPr="00BF5EA4">
        <w:rPr>
          <w:b/>
          <w:bCs/>
        </w:rPr>
        <w:t>2.1 My Systematic Literature Review Process</w:t>
      </w:r>
    </w:p>
    <w:p w14:paraId="537F1EB9" w14:textId="77777777" w:rsidR="00BF5EA4" w:rsidRPr="00BF5EA4" w:rsidRDefault="00BF5EA4" w:rsidP="00BF5EA4">
      <w:pPr>
        <w:rPr>
          <w:b/>
          <w:bCs/>
        </w:rPr>
      </w:pPr>
      <w:r w:rsidRPr="00BF5EA4">
        <w:rPr>
          <w:b/>
          <w:bCs/>
        </w:rPr>
        <w:t>Phase 1: Foundational Papers (Week 1-2)</w:t>
      </w:r>
    </w:p>
    <w:p w14:paraId="4ECA8243" w14:textId="77777777" w:rsidR="00BF5EA4" w:rsidRPr="00BF5EA4" w:rsidRDefault="00BF5EA4" w:rsidP="00BF5EA4">
      <w:r w:rsidRPr="00BF5EA4">
        <w:t>I started by reading the cornerstone papers to understand the field's evolution:</w:t>
      </w:r>
    </w:p>
    <w:p w14:paraId="49F42320" w14:textId="77777777" w:rsidR="00BF5EA4" w:rsidRPr="00BF5EA4" w:rsidRDefault="00BF5EA4" w:rsidP="00BF5EA4">
      <w:r w:rsidRPr="00BF5EA4">
        <w:rPr>
          <w:b/>
          <w:bCs/>
        </w:rPr>
        <w:t>Key Papers Studied:</w:t>
      </w:r>
    </w:p>
    <w:p w14:paraId="35F453D9" w14:textId="77777777" w:rsidR="00BF5EA4" w:rsidRPr="00BF5EA4" w:rsidRDefault="00BF5EA4" w:rsidP="00BF5EA4">
      <w:pPr>
        <w:numPr>
          <w:ilvl w:val="0"/>
          <w:numId w:val="4"/>
        </w:numPr>
      </w:pPr>
      <w:r w:rsidRPr="00BF5EA4">
        <w:rPr>
          <w:b/>
          <w:bCs/>
        </w:rPr>
        <w:t>BERT Original Paper</w:t>
      </w:r>
      <w:r w:rsidRPr="00BF5EA4">
        <w:t xml:space="preserve"> (Devlin et al., 2019)</w:t>
      </w:r>
    </w:p>
    <w:p w14:paraId="794181C6" w14:textId="77777777" w:rsidR="00BF5EA4" w:rsidRPr="00BF5EA4" w:rsidRDefault="00BF5EA4" w:rsidP="00BF5EA4">
      <w:pPr>
        <w:numPr>
          <w:ilvl w:val="1"/>
          <w:numId w:val="4"/>
        </w:numPr>
      </w:pPr>
      <w:r w:rsidRPr="00BF5EA4">
        <w:rPr>
          <w:i/>
          <w:iCs/>
        </w:rPr>
        <w:t>What I learned</w:t>
      </w:r>
      <w:r w:rsidRPr="00BF5EA4">
        <w:t>: Bidirectional training's power, but limitations in task-specific fine-tuning</w:t>
      </w:r>
    </w:p>
    <w:p w14:paraId="611C6FE1" w14:textId="77777777" w:rsidR="00BF5EA4" w:rsidRPr="00BF5EA4" w:rsidRDefault="00BF5EA4" w:rsidP="00BF5EA4">
      <w:pPr>
        <w:numPr>
          <w:ilvl w:val="1"/>
          <w:numId w:val="4"/>
        </w:numPr>
      </w:pPr>
      <w:r w:rsidRPr="00BF5EA4">
        <w:rPr>
          <w:i/>
          <w:iCs/>
        </w:rPr>
        <w:t>Key insight</w:t>
      </w:r>
      <w:r w:rsidRPr="00BF5EA4">
        <w:t>: Single models may not capture all linguistic nuances</w:t>
      </w:r>
    </w:p>
    <w:p w14:paraId="1AFCFAC2" w14:textId="77777777" w:rsidR="00BF5EA4" w:rsidRPr="00BF5EA4" w:rsidRDefault="00BF5EA4" w:rsidP="00BF5EA4">
      <w:pPr>
        <w:numPr>
          <w:ilvl w:val="1"/>
          <w:numId w:val="4"/>
        </w:numPr>
      </w:pPr>
      <w:r w:rsidRPr="00BF5EA4">
        <w:rPr>
          <w:i/>
          <w:iCs/>
        </w:rPr>
        <w:t>Implementation notes</w:t>
      </w:r>
      <w:r w:rsidRPr="00BF5EA4">
        <w:t>: Documented attention mechanisms and layer analysis</w:t>
      </w:r>
    </w:p>
    <w:p w14:paraId="762CAD27" w14:textId="77777777" w:rsidR="00BF5EA4" w:rsidRPr="00BF5EA4" w:rsidRDefault="00BF5EA4" w:rsidP="00BF5EA4">
      <w:pPr>
        <w:numPr>
          <w:ilvl w:val="0"/>
          <w:numId w:val="4"/>
        </w:numPr>
      </w:pPr>
      <w:r w:rsidRPr="00BF5EA4">
        <w:rPr>
          <w:b/>
          <w:bCs/>
        </w:rPr>
        <w:t>Stanford Sentiment Treebank</w:t>
      </w:r>
      <w:r w:rsidRPr="00BF5EA4">
        <w:t xml:space="preserve"> (Socher et al., 2013)</w:t>
      </w:r>
    </w:p>
    <w:p w14:paraId="2AFBB8B7" w14:textId="77777777" w:rsidR="00BF5EA4" w:rsidRPr="00BF5EA4" w:rsidRDefault="00BF5EA4" w:rsidP="00BF5EA4">
      <w:pPr>
        <w:numPr>
          <w:ilvl w:val="1"/>
          <w:numId w:val="4"/>
        </w:numPr>
      </w:pPr>
      <w:r w:rsidRPr="00BF5EA4">
        <w:rPr>
          <w:i/>
          <w:iCs/>
        </w:rPr>
        <w:t>What I learned</w:t>
      </w:r>
      <w:r w:rsidRPr="00BF5EA4">
        <w:t>: Compositional sentiment analysis challenges</w:t>
      </w:r>
    </w:p>
    <w:p w14:paraId="15EA0E96" w14:textId="77777777" w:rsidR="00BF5EA4" w:rsidRPr="00BF5EA4" w:rsidRDefault="00BF5EA4" w:rsidP="00BF5EA4">
      <w:pPr>
        <w:numPr>
          <w:ilvl w:val="1"/>
          <w:numId w:val="4"/>
        </w:numPr>
      </w:pPr>
      <w:r w:rsidRPr="00BF5EA4">
        <w:rPr>
          <w:i/>
          <w:iCs/>
        </w:rPr>
        <w:t>Key insight</w:t>
      </w:r>
      <w:r w:rsidRPr="00BF5EA4">
        <w:t>: Fine-grained classification is inherently hierarchical</w:t>
      </w:r>
    </w:p>
    <w:p w14:paraId="4F3E5C9E" w14:textId="77777777" w:rsidR="00BF5EA4" w:rsidRPr="00BF5EA4" w:rsidRDefault="00BF5EA4" w:rsidP="00BF5EA4">
      <w:pPr>
        <w:numPr>
          <w:ilvl w:val="1"/>
          <w:numId w:val="4"/>
        </w:numPr>
      </w:pPr>
      <w:r w:rsidRPr="00BF5EA4">
        <w:rPr>
          <w:i/>
          <w:iCs/>
        </w:rPr>
        <w:t>Dataset analysis</w:t>
      </w:r>
      <w:r w:rsidRPr="00BF5EA4">
        <w:t>: Studied label distribution and error patterns</w:t>
      </w:r>
    </w:p>
    <w:p w14:paraId="26740838" w14:textId="77777777" w:rsidR="00BF5EA4" w:rsidRPr="00BF5EA4" w:rsidRDefault="00BF5EA4" w:rsidP="00BF5EA4">
      <w:pPr>
        <w:numPr>
          <w:ilvl w:val="0"/>
          <w:numId w:val="4"/>
        </w:numPr>
      </w:pPr>
      <w:proofErr w:type="spellStart"/>
      <w:r w:rsidRPr="00BF5EA4">
        <w:rPr>
          <w:b/>
          <w:bCs/>
        </w:rPr>
        <w:t>RoBERTa</w:t>
      </w:r>
      <w:proofErr w:type="spellEnd"/>
      <w:r w:rsidRPr="00BF5EA4">
        <w:t xml:space="preserve"> (Liu et al., 2019)</w:t>
      </w:r>
    </w:p>
    <w:p w14:paraId="4C6C189F" w14:textId="77777777" w:rsidR="00BF5EA4" w:rsidRPr="00BF5EA4" w:rsidRDefault="00BF5EA4" w:rsidP="00BF5EA4">
      <w:pPr>
        <w:numPr>
          <w:ilvl w:val="1"/>
          <w:numId w:val="4"/>
        </w:numPr>
      </w:pPr>
      <w:r w:rsidRPr="00BF5EA4">
        <w:rPr>
          <w:i/>
          <w:iCs/>
        </w:rPr>
        <w:t>What I learned</w:t>
      </w:r>
      <w:r w:rsidRPr="00BF5EA4">
        <w:t>: Training procedure optimizations matter significantly</w:t>
      </w:r>
    </w:p>
    <w:p w14:paraId="69F96227" w14:textId="77777777" w:rsidR="00BF5EA4" w:rsidRPr="00BF5EA4" w:rsidRDefault="00BF5EA4" w:rsidP="00BF5EA4">
      <w:pPr>
        <w:numPr>
          <w:ilvl w:val="1"/>
          <w:numId w:val="4"/>
        </w:numPr>
      </w:pPr>
      <w:r w:rsidRPr="00BF5EA4">
        <w:rPr>
          <w:i/>
          <w:iCs/>
        </w:rPr>
        <w:t>Key insight</w:t>
      </w:r>
      <w:r w:rsidRPr="00BF5EA4">
        <w:t>: Different pre-training approaches capture different linguistic features</w:t>
      </w:r>
    </w:p>
    <w:p w14:paraId="1F375C92" w14:textId="77777777" w:rsidR="00BF5EA4" w:rsidRPr="00BF5EA4" w:rsidRDefault="00BF5EA4" w:rsidP="00BF5EA4">
      <w:pPr>
        <w:numPr>
          <w:ilvl w:val="1"/>
          <w:numId w:val="4"/>
        </w:numPr>
      </w:pPr>
      <w:r w:rsidRPr="00BF5EA4">
        <w:rPr>
          <w:i/>
          <w:iCs/>
        </w:rPr>
        <w:t>Technical notes</w:t>
      </w:r>
      <w:r w:rsidRPr="00BF5EA4">
        <w:t>: Dynamic masking and larger batch sizes improve robustness</w:t>
      </w:r>
    </w:p>
    <w:p w14:paraId="29E6FDD2" w14:textId="77777777" w:rsidR="00BF5EA4" w:rsidRPr="00BF5EA4" w:rsidRDefault="00BF5EA4" w:rsidP="00BF5EA4">
      <w:pPr>
        <w:rPr>
          <w:b/>
          <w:bCs/>
        </w:rPr>
      </w:pPr>
      <w:r w:rsidRPr="00BF5EA4">
        <w:rPr>
          <w:b/>
          <w:bCs/>
        </w:rPr>
        <w:t>Phase 2: Ensemble Methods Research (Week 3-4)</w:t>
      </w:r>
    </w:p>
    <w:p w14:paraId="1DA41E48" w14:textId="77777777" w:rsidR="00BF5EA4" w:rsidRPr="00BF5EA4" w:rsidRDefault="00BF5EA4" w:rsidP="00BF5EA4">
      <w:r w:rsidRPr="00BF5EA4">
        <w:t>I dove deep into ensemble learning literature:</w:t>
      </w:r>
    </w:p>
    <w:p w14:paraId="3C2A8473" w14:textId="77777777" w:rsidR="00BF5EA4" w:rsidRPr="00BF5EA4" w:rsidRDefault="00BF5EA4" w:rsidP="00BF5EA4">
      <w:r w:rsidRPr="00BF5EA4">
        <w:rPr>
          <w:b/>
          <w:bCs/>
        </w:rPr>
        <w:t>Critical Papers Analyzed:</w:t>
      </w:r>
    </w:p>
    <w:p w14:paraId="462816E1" w14:textId="77777777" w:rsidR="00BF5EA4" w:rsidRPr="00BF5EA4" w:rsidRDefault="00BF5EA4" w:rsidP="00BF5EA4">
      <w:pPr>
        <w:numPr>
          <w:ilvl w:val="0"/>
          <w:numId w:val="5"/>
        </w:numPr>
      </w:pPr>
      <w:r w:rsidRPr="00BF5EA4">
        <w:rPr>
          <w:b/>
          <w:bCs/>
        </w:rPr>
        <w:lastRenderedPageBreak/>
        <w:t>Ensemble Methods Survey</w:t>
      </w:r>
      <w:r w:rsidRPr="00BF5EA4">
        <w:t xml:space="preserve"> (Rokach, 2010)</w:t>
      </w:r>
    </w:p>
    <w:p w14:paraId="0B028D2F" w14:textId="77777777" w:rsidR="00BF5EA4" w:rsidRPr="00BF5EA4" w:rsidRDefault="00BF5EA4" w:rsidP="00BF5EA4">
      <w:pPr>
        <w:numPr>
          <w:ilvl w:val="1"/>
          <w:numId w:val="5"/>
        </w:numPr>
      </w:pPr>
      <w:r w:rsidRPr="00BF5EA4">
        <w:rPr>
          <w:i/>
          <w:iCs/>
        </w:rPr>
        <w:t>Research notes</w:t>
      </w:r>
      <w:r w:rsidRPr="00BF5EA4">
        <w:t>: Simple voting vs. sophisticated fusion mechanisms</w:t>
      </w:r>
    </w:p>
    <w:p w14:paraId="7BEEF693" w14:textId="77777777" w:rsidR="00BF5EA4" w:rsidRPr="00BF5EA4" w:rsidRDefault="00BF5EA4" w:rsidP="00BF5EA4">
      <w:pPr>
        <w:numPr>
          <w:ilvl w:val="1"/>
          <w:numId w:val="5"/>
        </w:numPr>
      </w:pPr>
      <w:r w:rsidRPr="00BF5EA4">
        <w:rPr>
          <w:i/>
          <w:iCs/>
        </w:rPr>
        <w:t>Key insight</w:t>
      </w:r>
      <w:r w:rsidRPr="00BF5EA4">
        <w:t>: Diversity in base models is crucial for ensemble success</w:t>
      </w:r>
    </w:p>
    <w:p w14:paraId="19764F94" w14:textId="77777777" w:rsidR="00BF5EA4" w:rsidRPr="00BF5EA4" w:rsidRDefault="00BF5EA4" w:rsidP="00BF5EA4">
      <w:pPr>
        <w:numPr>
          <w:ilvl w:val="1"/>
          <w:numId w:val="5"/>
        </w:numPr>
      </w:pPr>
      <w:r w:rsidRPr="00BF5EA4">
        <w:rPr>
          <w:i/>
          <w:iCs/>
        </w:rPr>
        <w:t>Application ideas</w:t>
      </w:r>
      <w:r w:rsidRPr="00BF5EA4">
        <w:t>: Different BERT variants could provide complementary strengths</w:t>
      </w:r>
    </w:p>
    <w:p w14:paraId="6AD7A313" w14:textId="77777777" w:rsidR="00BF5EA4" w:rsidRPr="00BF5EA4" w:rsidRDefault="00BF5EA4" w:rsidP="00BF5EA4">
      <w:pPr>
        <w:numPr>
          <w:ilvl w:val="0"/>
          <w:numId w:val="5"/>
        </w:numPr>
      </w:pPr>
      <w:r w:rsidRPr="00BF5EA4">
        <w:rPr>
          <w:b/>
          <w:bCs/>
        </w:rPr>
        <w:t>Attention-based Ensemble</w:t>
      </w:r>
      <w:r w:rsidRPr="00BF5EA4">
        <w:t xml:space="preserve"> (Various papers 2018-2021)</w:t>
      </w:r>
    </w:p>
    <w:p w14:paraId="6D980696" w14:textId="77777777" w:rsidR="00BF5EA4" w:rsidRPr="00BF5EA4" w:rsidRDefault="00BF5EA4" w:rsidP="00BF5EA4">
      <w:pPr>
        <w:numPr>
          <w:ilvl w:val="1"/>
          <w:numId w:val="5"/>
        </w:numPr>
      </w:pPr>
      <w:r w:rsidRPr="00BF5EA4">
        <w:rPr>
          <w:i/>
          <w:iCs/>
        </w:rPr>
        <w:t>What I learned</w:t>
      </w:r>
      <w:r w:rsidRPr="00BF5EA4">
        <w:t>: Attention can dynamically weight model contributions</w:t>
      </w:r>
    </w:p>
    <w:p w14:paraId="7C419DE7" w14:textId="77777777" w:rsidR="00BF5EA4" w:rsidRPr="00BF5EA4" w:rsidRDefault="00BF5EA4" w:rsidP="00BF5EA4">
      <w:pPr>
        <w:numPr>
          <w:ilvl w:val="1"/>
          <w:numId w:val="5"/>
        </w:numPr>
      </w:pPr>
      <w:r w:rsidRPr="00BF5EA4">
        <w:rPr>
          <w:i/>
          <w:iCs/>
        </w:rPr>
        <w:t>Key insight</w:t>
      </w:r>
      <w:r w:rsidRPr="00BF5EA4">
        <w:t>: Input-dependent model selection could improve performance</w:t>
      </w:r>
    </w:p>
    <w:p w14:paraId="7C539908" w14:textId="77777777" w:rsidR="00BF5EA4" w:rsidRPr="00BF5EA4" w:rsidRDefault="00BF5EA4" w:rsidP="00BF5EA4">
      <w:pPr>
        <w:numPr>
          <w:ilvl w:val="1"/>
          <w:numId w:val="5"/>
        </w:numPr>
      </w:pPr>
      <w:r w:rsidRPr="00BF5EA4">
        <w:rPr>
          <w:i/>
          <w:iCs/>
        </w:rPr>
        <w:t>Technical implementation</w:t>
      </w:r>
      <w:r w:rsidRPr="00BF5EA4">
        <w:t>: Started sketching attention fusion architectures</w:t>
      </w:r>
    </w:p>
    <w:p w14:paraId="2E22BA53" w14:textId="77777777" w:rsidR="00BF5EA4" w:rsidRPr="00BF5EA4" w:rsidRDefault="00BF5EA4" w:rsidP="00BF5EA4">
      <w:pPr>
        <w:rPr>
          <w:b/>
          <w:bCs/>
        </w:rPr>
      </w:pPr>
      <w:r w:rsidRPr="00BF5EA4">
        <w:rPr>
          <w:b/>
          <w:bCs/>
        </w:rPr>
        <w:t>Phase 3: Recent Advances (Week 5-6)</w:t>
      </w:r>
    </w:p>
    <w:p w14:paraId="0552C3B8" w14:textId="77777777" w:rsidR="00BF5EA4" w:rsidRPr="00BF5EA4" w:rsidRDefault="00BF5EA4" w:rsidP="00BF5EA4">
      <w:r w:rsidRPr="00BF5EA4">
        <w:t>I studied cutting-edge approaches:</w:t>
      </w:r>
    </w:p>
    <w:p w14:paraId="532B1AD9" w14:textId="77777777" w:rsidR="00BF5EA4" w:rsidRPr="00BF5EA4" w:rsidRDefault="00BF5EA4" w:rsidP="00BF5EA4">
      <w:r w:rsidRPr="00BF5EA4">
        <w:rPr>
          <w:b/>
          <w:bCs/>
        </w:rPr>
        <w:t>Papers That Shaped My Approach:</w:t>
      </w:r>
    </w:p>
    <w:p w14:paraId="37B1C8BB" w14:textId="77777777" w:rsidR="00BF5EA4" w:rsidRPr="00BF5EA4" w:rsidRDefault="00BF5EA4" w:rsidP="00BF5EA4">
      <w:pPr>
        <w:numPr>
          <w:ilvl w:val="0"/>
          <w:numId w:val="6"/>
        </w:numPr>
      </w:pPr>
      <w:proofErr w:type="spellStart"/>
      <w:r w:rsidRPr="00BF5EA4">
        <w:rPr>
          <w:b/>
          <w:bCs/>
        </w:rPr>
        <w:t>DeBERTa</w:t>
      </w:r>
      <w:proofErr w:type="spellEnd"/>
      <w:r w:rsidRPr="00BF5EA4">
        <w:t xml:space="preserve"> (He et al., 2020)</w:t>
      </w:r>
    </w:p>
    <w:p w14:paraId="3A6E75DE" w14:textId="77777777" w:rsidR="00BF5EA4" w:rsidRPr="00BF5EA4" w:rsidRDefault="00BF5EA4" w:rsidP="00BF5EA4">
      <w:pPr>
        <w:numPr>
          <w:ilvl w:val="1"/>
          <w:numId w:val="6"/>
        </w:numPr>
      </w:pPr>
      <w:r w:rsidRPr="00BF5EA4">
        <w:rPr>
          <w:i/>
          <w:iCs/>
        </w:rPr>
        <w:t>Technical insight</w:t>
      </w:r>
      <w:r w:rsidRPr="00BF5EA4">
        <w:t>: Disentangled attention mechanisms</w:t>
      </w:r>
    </w:p>
    <w:p w14:paraId="3AAC8783" w14:textId="77777777" w:rsidR="00BF5EA4" w:rsidRPr="00BF5EA4" w:rsidRDefault="00BF5EA4" w:rsidP="00BF5EA4">
      <w:pPr>
        <w:numPr>
          <w:ilvl w:val="1"/>
          <w:numId w:val="6"/>
        </w:numPr>
      </w:pPr>
      <w:r w:rsidRPr="00BF5EA4">
        <w:rPr>
          <w:i/>
          <w:iCs/>
        </w:rPr>
        <w:t>Implementation consideration</w:t>
      </w:r>
      <w:r w:rsidRPr="00BF5EA4">
        <w:t xml:space="preserve">: Could complement BERT and </w:t>
      </w:r>
      <w:proofErr w:type="spellStart"/>
      <w:r w:rsidRPr="00BF5EA4">
        <w:t>RoBERTa</w:t>
      </w:r>
      <w:proofErr w:type="spellEnd"/>
    </w:p>
    <w:p w14:paraId="07D77978" w14:textId="77777777" w:rsidR="00BF5EA4" w:rsidRPr="00BF5EA4" w:rsidRDefault="00BF5EA4" w:rsidP="00BF5EA4">
      <w:pPr>
        <w:numPr>
          <w:ilvl w:val="1"/>
          <w:numId w:val="6"/>
        </w:numPr>
      </w:pPr>
      <w:r w:rsidRPr="00BF5EA4">
        <w:rPr>
          <w:i/>
          <w:iCs/>
        </w:rPr>
        <w:t>Architectural notes</w:t>
      </w:r>
      <w:r w:rsidRPr="00BF5EA4">
        <w:t>: Different attention patterns might capture different sentiment aspects</w:t>
      </w:r>
    </w:p>
    <w:p w14:paraId="705BB201" w14:textId="77777777" w:rsidR="00BF5EA4" w:rsidRPr="00BF5EA4" w:rsidRDefault="00BF5EA4" w:rsidP="00BF5EA4">
      <w:pPr>
        <w:numPr>
          <w:ilvl w:val="0"/>
          <w:numId w:val="6"/>
        </w:numPr>
      </w:pPr>
      <w:r w:rsidRPr="00BF5EA4">
        <w:rPr>
          <w:b/>
          <w:bCs/>
        </w:rPr>
        <w:t>Hierarchical Classification</w:t>
      </w:r>
      <w:r w:rsidRPr="00BF5EA4">
        <w:t xml:space="preserve"> (Multiple papers)</w:t>
      </w:r>
    </w:p>
    <w:p w14:paraId="08C8C029" w14:textId="77777777" w:rsidR="00BF5EA4" w:rsidRPr="00BF5EA4" w:rsidRDefault="00BF5EA4" w:rsidP="00BF5EA4">
      <w:pPr>
        <w:numPr>
          <w:ilvl w:val="1"/>
          <w:numId w:val="6"/>
        </w:numPr>
      </w:pPr>
      <w:r w:rsidRPr="00BF5EA4">
        <w:rPr>
          <w:i/>
          <w:iCs/>
        </w:rPr>
        <w:t>Key insight</w:t>
      </w:r>
      <w:r w:rsidRPr="00BF5EA4">
        <w:t>: Multi-level objectives can provide beneficial regularization</w:t>
      </w:r>
    </w:p>
    <w:p w14:paraId="188098AC" w14:textId="77777777" w:rsidR="00BF5EA4" w:rsidRPr="00BF5EA4" w:rsidRDefault="00BF5EA4" w:rsidP="00BF5EA4">
      <w:pPr>
        <w:numPr>
          <w:ilvl w:val="1"/>
          <w:numId w:val="6"/>
        </w:numPr>
      </w:pPr>
      <w:r w:rsidRPr="00BF5EA4">
        <w:rPr>
          <w:i/>
          <w:iCs/>
        </w:rPr>
        <w:t>Design consideration</w:t>
      </w:r>
      <w:r w:rsidRPr="00BF5EA4">
        <w:t>: Binary → Ternary → Fine-grained progression</w:t>
      </w:r>
    </w:p>
    <w:p w14:paraId="186DC5AB" w14:textId="77777777" w:rsidR="00BF5EA4" w:rsidRPr="00BF5EA4" w:rsidRDefault="00BF5EA4" w:rsidP="00BF5EA4">
      <w:pPr>
        <w:numPr>
          <w:ilvl w:val="1"/>
          <w:numId w:val="6"/>
        </w:numPr>
      </w:pPr>
      <w:r w:rsidRPr="00BF5EA4">
        <w:rPr>
          <w:i/>
          <w:iCs/>
        </w:rPr>
        <w:t>Loss function ideas</w:t>
      </w:r>
      <w:r w:rsidRPr="00BF5EA4">
        <w:t>: Weighted combination of hierarchical losses</w:t>
      </w:r>
    </w:p>
    <w:p w14:paraId="4644FA07" w14:textId="77777777" w:rsidR="00BF5EA4" w:rsidRPr="00BF5EA4" w:rsidRDefault="00BF5EA4" w:rsidP="00BF5EA4">
      <w:pPr>
        <w:rPr>
          <w:b/>
          <w:bCs/>
        </w:rPr>
      </w:pPr>
      <w:r w:rsidRPr="00BF5EA4">
        <w:rPr>
          <w:b/>
          <w:bCs/>
        </w:rPr>
        <w:t>2.2 Research Gap Identification</w:t>
      </w:r>
    </w:p>
    <w:p w14:paraId="5F38AE44" w14:textId="77777777" w:rsidR="00BF5EA4" w:rsidRPr="00BF5EA4" w:rsidRDefault="00BF5EA4" w:rsidP="00BF5EA4">
      <w:r w:rsidRPr="00BF5EA4">
        <w:t>After extensive literature review, I identified these gaps:</w:t>
      </w:r>
    </w:p>
    <w:p w14:paraId="1C824ABC" w14:textId="77777777" w:rsidR="00BF5EA4" w:rsidRPr="00BF5EA4" w:rsidRDefault="00BF5EA4" w:rsidP="00BF5EA4">
      <w:pPr>
        <w:numPr>
          <w:ilvl w:val="0"/>
          <w:numId w:val="7"/>
        </w:numPr>
      </w:pPr>
      <w:r w:rsidRPr="00BF5EA4">
        <w:rPr>
          <w:b/>
          <w:bCs/>
        </w:rPr>
        <w:t>Limited Sophisticated Fusion</w:t>
      </w:r>
      <w:r w:rsidRPr="00BF5EA4">
        <w:t>: Most ensembles use simple voting/averaging</w:t>
      </w:r>
    </w:p>
    <w:p w14:paraId="4D79D494" w14:textId="77777777" w:rsidR="00BF5EA4" w:rsidRPr="00BF5EA4" w:rsidRDefault="00BF5EA4" w:rsidP="00BF5EA4">
      <w:pPr>
        <w:numPr>
          <w:ilvl w:val="0"/>
          <w:numId w:val="7"/>
        </w:numPr>
      </w:pPr>
      <w:r w:rsidRPr="00BF5EA4">
        <w:rPr>
          <w:b/>
          <w:bCs/>
        </w:rPr>
        <w:t>Ignored Hierarchical Structure</w:t>
      </w:r>
      <w:r w:rsidRPr="00BF5EA4">
        <w:t>: Few approaches leverage sentiment label hierarchy</w:t>
      </w:r>
    </w:p>
    <w:p w14:paraId="55DD1A24" w14:textId="77777777" w:rsidR="00BF5EA4" w:rsidRPr="00BF5EA4" w:rsidRDefault="00BF5EA4" w:rsidP="00BF5EA4">
      <w:pPr>
        <w:numPr>
          <w:ilvl w:val="0"/>
          <w:numId w:val="7"/>
        </w:numPr>
      </w:pPr>
      <w:r w:rsidRPr="00BF5EA4">
        <w:rPr>
          <w:b/>
          <w:bCs/>
        </w:rPr>
        <w:t>Static Model Combination</w:t>
      </w:r>
      <w:r w:rsidRPr="00BF5EA4">
        <w:t>: Lack of adaptive, input-dependent model weighting</w:t>
      </w:r>
    </w:p>
    <w:p w14:paraId="1E40B1E5" w14:textId="77777777" w:rsidR="00BF5EA4" w:rsidRPr="00BF5EA4" w:rsidRDefault="00BF5EA4" w:rsidP="00BF5EA4">
      <w:pPr>
        <w:numPr>
          <w:ilvl w:val="0"/>
          <w:numId w:val="7"/>
        </w:numPr>
      </w:pPr>
      <w:r w:rsidRPr="00BF5EA4">
        <w:rPr>
          <w:b/>
          <w:bCs/>
        </w:rPr>
        <w:t>Insufficient Ablation Studies</w:t>
      </w:r>
      <w:r w:rsidRPr="00BF5EA4">
        <w:t>: Limited understanding of component contributions</w:t>
      </w:r>
    </w:p>
    <w:p w14:paraId="32F5575D" w14:textId="77777777" w:rsidR="00BF5EA4" w:rsidRPr="00BF5EA4" w:rsidRDefault="00BF5EA4" w:rsidP="00BF5EA4">
      <w:pPr>
        <w:rPr>
          <w:b/>
          <w:bCs/>
        </w:rPr>
      </w:pPr>
      <w:r w:rsidRPr="00BF5EA4">
        <w:rPr>
          <w:b/>
          <w:bCs/>
        </w:rPr>
        <w:lastRenderedPageBreak/>
        <w:t>2.3 My Research Synthesis</w:t>
      </w:r>
    </w:p>
    <w:p w14:paraId="092554F8" w14:textId="77777777" w:rsidR="00BF5EA4" w:rsidRPr="00BF5EA4" w:rsidRDefault="00BF5EA4" w:rsidP="00BF5EA4">
      <w:r w:rsidRPr="00BF5EA4">
        <w:t>I created a comprehensive comparison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6"/>
        <w:gridCol w:w="1565"/>
        <w:gridCol w:w="1011"/>
        <w:gridCol w:w="1091"/>
        <w:gridCol w:w="1341"/>
        <w:gridCol w:w="2496"/>
      </w:tblGrid>
      <w:tr w:rsidR="00BF5EA4" w:rsidRPr="00BF5EA4" w14:paraId="28CF7563" w14:textId="77777777" w:rsidTr="00BF5EA4">
        <w:trPr>
          <w:tblHeader/>
          <w:tblCellSpacing w:w="15" w:type="dxa"/>
        </w:trPr>
        <w:tc>
          <w:tcPr>
            <w:tcW w:w="0" w:type="auto"/>
            <w:vAlign w:val="center"/>
            <w:hideMark/>
          </w:tcPr>
          <w:p w14:paraId="78395AD3" w14:textId="77777777" w:rsidR="00BF5EA4" w:rsidRPr="00BF5EA4" w:rsidRDefault="00BF5EA4" w:rsidP="00BF5EA4">
            <w:pPr>
              <w:rPr>
                <w:b/>
                <w:bCs/>
              </w:rPr>
            </w:pPr>
            <w:r w:rsidRPr="00BF5EA4">
              <w:rPr>
                <w:b/>
                <w:bCs/>
              </w:rPr>
              <w:t>Approach</w:t>
            </w:r>
          </w:p>
        </w:tc>
        <w:tc>
          <w:tcPr>
            <w:tcW w:w="0" w:type="auto"/>
            <w:vAlign w:val="center"/>
            <w:hideMark/>
          </w:tcPr>
          <w:p w14:paraId="4B5E3B5A" w14:textId="77777777" w:rsidR="00BF5EA4" w:rsidRPr="00BF5EA4" w:rsidRDefault="00BF5EA4" w:rsidP="00BF5EA4">
            <w:pPr>
              <w:rPr>
                <w:b/>
                <w:bCs/>
              </w:rPr>
            </w:pPr>
            <w:r w:rsidRPr="00BF5EA4">
              <w:rPr>
                <w:b/>
                <w:bCs/>
              </w:rPr>
              <w:t>Fusion Method</w:t>
            </w:r>
          </w:p>
        </w:tc>
        <w:tc>
          <w:tcPr>
            <w:tcW w:w="0" w:type="auto"/>
            <w:vAlign w:val="center"/>
            <w:hideMark/>
          </w:tcPr>
          <w:p w14:paraId="7917B858" w14:textId="77777777" w:rsidR="00BF5EA4" w:rsidRPr="00BF5EA4" w:rsidRDefault="00BF5EA4" w:rsidP="00BF5EA4">
            <w:pPr>
              <w:rPr>
                <w:b/>
                <w:bCs/>
              </w:rPr>
            </w:pPr>
            <w:r w:rsidRPr="00BF5EA4">
              <w:rPr>
                <w:b/>
                <w:bCs/>
              </w:rPr>
              <w:t>Hierarchy</w:t>
            </w:r>
          </w:p>
        </w:tc>
        <w:tc>
          <w:tcPr>
            <w:tcW w:w="0" w:type="auto"/>
            <w:vAlign w:val="center"/>
            <w:hideMark/>
          </w:tcPr>
          <w:p w14:paraId="1E080135" w14:textId="77777777" w:rsidR="00BF5EA4" w:rsidRPr="00BF5EA4" w:rsidRDefault="00BF5EA4" w:rsidP="00BF5EA4">
            <w:pPr>
              <w:rPr>
                <w:b/>
                <w:bCs/>
              </w:rPr>
            </w:pPr>
            <w:r w:rsidRPr="00BF5EA4">
              <w:rPr>
                <w:b/>
                <w:bCs/>
              </w:rPr>
              <w:t>Adaptivity</w:t>
            </w:r>
          </w:p>
        </w:tc>
        <w:tc>
          <w:tcPr>
            <w:tcW w:w="0" w:type="auto"/>
            <w:vAlign w:val="center"/>
            <w:hideMark/>
          </w:tcPr>
          <w:p w14:paraId="3422FDD6" w14:textId="77777777" w:rsidR="00BF5EA4" w:rsidRPr="00BF5EA4" w:rsidRDefault="00BF5EA4" w:rsidP="00BF5EA4">
            <w:pPr>
              <w:rPr>
                <w:b/>
                <w:bCs/>
              </w:rPr>
            </w:pPr>
            <w:r w:rsidRPr="00BF5EA4">
              <w:rPr>
                <w:b/>
                <w:bCs/>
              </w:rPr>
              <w:t>Performance</w:t>
            </w:r>
          </w:p>
        </w:tc>
        <w:tc>
          <w:tcPr>
            <w:tcW w:w="0" w:type="auto"/>
            <w:vAlign w:val="center"/>
            <w:hideMark/>
          </w:tcPr>
          <w:p w14:paraId="3D70BB55" w14:textId="77777777" w:rsidR="00BF5EA4" w:rsidRPr="00BF5EA4" w:rsidRDefault="00BF5EA4" w:rsidP="00BF5EA4">
            <w:pPr>
              <w:rPr>
                <w:b/>
                <w:bCs/>
              </w:rPr>
            </w:pPr>
            <w:r w:rsidRPr="00BF5EA4">
              <w:rPr>
                <w:b/>
                <w:bCs/>
              </w:rPr>
              <w:t>Limitations</w:t>
            </w:r>
          </w:p>
        </w:tc>
      </w:tr>
      <w:tr w:rsidR="00BF5EA4" w:rsidRPr="00BF5EA4" w14:paraId="25E0AC57" w14:textId="77777777" w:rsidTr="00BF5EA4">
        <w:trPr>
          <w:tblCellSpacing w:w="15" w:type="dxa"/>
        </w:trPr>
        <w:tc>
          <w:tcPr>
            <w:tcW w:w="0" w:type="auto"/>
            <w:vAlign w:val="center"/>
            <w:hideMark/>
          </w:tcPr>
          <w:p w14:paraId="39D711B6" w14:textId="77777777" w:rsidR="00BF5EA4" w:rsidRPr="00BF5EA4" w:rsidRDefault="00BF5EA4" w:rsidP="00BF5EA4">
            <w:r w:rsidRPr="00BF5EA4">
              <w:t>Single BERT</w:t>
            </w:r>
          </w:p>
        </w:tc>
        <w:tc>
          <w:tcPr>
            <w:tcW w:w="0" w:type="auto"/>
            <w:vAlign w:val="center"/>
            <w:hideMark/>
          </w:tcPr>
          <w:p w14:paraId="0ACF362E" w14:textId="77777777" w:rsidR="00BF5EA4" w:rsidRPr="00BF5EA4" w:rsidRDefault="00BF5EA4" w:rsidP="00BF5EA4">
            <w:r w:rsidRPr="00BF5EA4">
              <w:t>N/A</w:t>
            </w:r>
          </w:p>
        </w:tc>
        <w:tc>
          <w:tcPr>
            <w:tcW w:w="0" w:type="auto"/>
            <w:vAlign w:val="center"/>
            <w:hideMark/>
          </w:tcPr>
          <w:p w14:paraId="4A5E4BFE" w14:textId="77777777" w:rsidR="00BF5EA4" w:rsidRPr="00BF5EA4" w:rsidRDefault="00BF5EA4" w:rsidP="00BF5EA4">
            <w:r w:rsidRPr="00BF5EA4">
              <w:t>No</w:t>
            </w:r>
          </w:p>
        </w:tc>
        <w:tc>
          <w:tcPr>
            <w:tcW w:w="0" w:type="auto"/>
            <w:vAlign w:val="center"/>
            <w:hideMark/>
          </w:tcPr>
          <w:p w14:paraId="1E961B7A" w14:textId="77777777" w:rsidR="00BF5EA4" w:rsidRPr="00BF5EA4" w:rsidRDefault="00BF5EA4" w:rsidP="00BF5EA4">
            <w:r w:rsidRPr="00BF5EA4">
              <w:t>No</w:t>
            </w:r>
          </w:p>
        </w:tc>
        <w:tc>
          <w:tcPr>
            <w:tcW w:w="0" w:type="auto"/>
            <w:vAlign w:val="center"/>
            <w:hideMark/>
          </w:tcPr>
          <w:p w14:paraId="7FA8E6BE" w14:textId="77777777" w:rsidR="00BF5EA4" w:rsidRPr="00BF5EA4" w:rsidRDefault="00BF5EA4" w:rsidP="00BF5EA4">
            <w:r w:rsidRPr="00BF5EA4">
              <w:t>82.1%</w:t>
            </w:r>
          </w:p>
        </w:tc>
        <w:tc>
          <w:tcPr>
            <w:tcW w:w="0" w:type="auto"/>
            <w:vAlign w:val="center"/>
            <w:hideMark/>
          </w:tcPr>
          <w:p w14:paraId="0DA8F58C" w14:textId="77777777" w:rsidR="00BF5EA4" w:rsidRPr="00BF5EA4" w:rsidRDefault="00BF5EA4" w:rsidP="00BF5EA4">
            <w:r w:rsidRPr="00BF5EA4">
              <w:t>Limited representation</w:t>
            </w:r>
          </w:p>
        </w:tc>
      </w:tr>
      <w:tr w:rsidR="00BF5EA4" w:rsidRPr="00BF5EA4" w14:paraId="0207148A" w14:textId="77777777" w:rsidTr="00BF5EA4">
        <w:trPr>
          <w:tblCellSpacing w:w="15" w:type="dxa"/>
        </w:trPr>
        <w:tc>
          <w:tcPr>
            <w:tcW w:w="0" w:type="auto"/>
            <w:vAlign w:val="center"/>
            <w:hideMark/>
          </w:tcPr>
          <w:p w14:paraId="37404D17" w14:textId="77777777" w:rsidR="00BF5EA4" w:rsidRPr="00BF5EA4" w:rsidRDefault="00BF5EA4" w:rsidP="00BF5EA4">
            <w:r w:rsidRPr="00BF5EA4">
              <w:t>Simple Ensemble</w:t>
            </w:r>
          </w:p>
        </w:tc>
        <w:tc>
          <w:tcPr>
            <w:tcW w:w="0" w:type="auto"/>
            <w:vAlign w:val="center"/>
            <w:hideMark/>
          </w:tcPr>
          <w:p w14:paraId="38DA29C6" w14:textId="77777777" w:rsidR="00BF5EA4" w:rsidRPr="00BF5EA4" w:rsidRDefault="00BF5EA4" w:rsidP="00BF5EA4">
            <w:r w:rsidRPr="00BF5EA4">
              <w:t>Voting</w:t>
            </w:r>
          </w:p>
        </w:tc>
        <w:tc>
          <w:tcPr>
            <w:tcW w:w="0" w:type="auto"/>
            <w:vAlign w:val="center"/>
            <w:hideMark/>
          </w:tcPr>
          <w:p w14:paraId="2481502C" w14:textId="77777777" w:rsidR="00BF5EA4" w:rsidRPr="00BF5EA4" w:rsidRDefault="00BF5EA4" w:rsidP="00BF5EA4">
            <w:r w:rsidRPr="00BF5EA4">
              <w:t>No</w:t>
            </w:r>
          </w:p>
        </w:tc>
        <w:tc>
          <w:tcPr>
            <w:tcW w:w="0" w:type="auto"/>
            <w:vAlign w:val="center"/>
            <w:hideMark/>
          </w:tcPr>
          <w:p w14:paraId="0FED6727" w14:textId="77777777" w:rsidR="00BF5EA4" w:rsidRPr="00BF5EA4" w:rsidRDefault="00BF5EA4" w:rsidP="00BF5EA4">
            <w:r w:rsidRPr="00BF5EA4">
              <w:t>No</w:t>
            </w:r>
          </w:p>
        </w:tc>
        <w:tc>
          <w:tcPr>
            <w:tcW w:w="0" w:type="auto"/>
            <w:vAlign w:val="center"/>
            <w:hideMark/>
          </w:tcPr>
          <w:p w14:paraId="219AFB5E" w14:textId="77777777" w:rsidR="00BF5EA4" w:rsidRPr="00BF5EA4" w:rsidRDefault="00BF5EA4" w:rsidP="00BF5EA4">
            <w:r w:rsidRPr="00BF5EA4">
              <w:t>84.7%</w:t>
            </w:r>
          </w:p>
        </w:tc>
        <w:tc>
          <w:tcPr>
            <w:tcW w:w="0" w:type="auto"/>
            <w:vAlign w:val="center"/>
            <w:hideMark/>
          </w:tcPr>
          <w:p w14:paraId="51AA0177" w14:textId="77777777" w:rsidR="00BF5EA4" w:rsidRPr="00BF5EA4" w:rsidRDefault="00BF5EA4" w:rsidP="00BF5EA4">
            <w:r w:rsidRPr="00BF5EA4">
              <w:t>Ignores model strengths</w:t>
            </w:r>
          </w:p>
        </w:tc>
      </w:tr>
      <w:tr w:rsidR="00BF5EA4" w:rsidRPr="00BF5EA4" w14:paraId="310B537A" w14:textId="77777777" w:rsidTr="00BF5EA4">
        <w:trPr>
          <w:tblCellSpacing w:w="15" w:type="dxa"/>
        </w:trPr>
        <w:tc>
          <w:tcPr>
            <w:tcW w:w="0" w:type="auto"/>
            <w:vAlign w:val="center"/>
            <w:hideMark/>
          </w:tcPr>
          <w:p w14:paraId="64ABB198" w14:textId="77777777" w:rsidR="00BF5EA4" w:rsidRPr="00BF5EA4" w:rsidRDefault="00BF5EA4" w:rsidP="00BF5EA4">
            <w:r w:rsidRPr="00BF5EA4">
              <w:t>Stacking</w:t>
            </w:r>
          </w:p>
        </w:tc>
        <w:tc>
          <w:tcPr>
            <w:tcW w:w="0" w:type="auto"/>
            <w:vAlign w:val="center"/>
            <w:hideMark/>
          </w:tcPr>
          <w:p w14:paraId="29C90EA8" w14:textId="77777777" w:rsidR="00BF5EA4" w:rsidRPr="00BF5EA4" w:rsidRDefault="00BF5EA4" w:rsidP="00BF5EA4">
            <w:r w:rsidRPr="00BF5EA4">
              <w:t>Meta-learner</w:t>
            </w:r>
          </w:p>
        </w:tc>
        <w:tc>
          <w:tcPr>
            <w:tcW w:w="0" w:type="auto"/>
            <w:vAlign w:val="center"/>
            <w:hideMark/>
          </w:tcPr>
          <w:p w14:paraId="214405DF" w14:textId="77777777" w:rsidR="00BF5EA4" w:rsidRPr="00BF5EA4" w:rsidRDefault="00BF5EA4" w:rsidP="00BF5EA4">
            <w:r w:rsidRPr="00BF5EA4">
              <w:t>No</w:t>
            </w:r>
          </w:p>
        </w:tc>
        <w:tc>
          <w:tcPr>
            <w:tcW w:w="0" w:type="auto"/>
            <w:vAlign w:val="center"/>
            <w:hideMark/>
          </w:tcPr>
          <w:p w14:paraId="49A1F063" w14:textId="77777777" w:rsidR="00BF5EA4" w:rsidRPr="00BF5EA4" w:rsidRDefault="00BF5EA4" w:rsidP="00BF5EA4">
            <w:r w:rsidRPr="00BF5EA4">
              <w:t>Limited</w:t>
            </w:r>
          </w:p>
        </w:tc>
        <w:tc>
          <w:tcPr>
            <w:tcW w:w="0" w:type="auto"/>
            <w:vAlign w:val="center"/>
            <w:hideMark/>
          </w:tcPr>
          <w:p w14:paraId="648FDE87" w14:textId="77777777" w:rsidR="00BF5EA4" w:rsidRPr="00BF5EA4" w:rsidRDefault="00BF5EA4" w:rsidP="00BF5EA4">
            <w:r w:rsidRPr="00BF5EA4">
              <w:t>86.0%</w:t>
            </w:r>
          </w:p>
        </w:tc>
        <w:tc>
          <w:tcPr>
            <w:tcW w:w="0" w:type="auto"/>
            <w:vAlign w:val="center"/>
            <w:hideMark/>
          </w:tcPr>
          <w:p w14:paraId="7E58D5B4" w14:textId="77777777" w:rsidR="00BF5EA4" w:rsidRPr="00BF5EA4" w:rsidRDefault="00BF5EA4" w:rsidP="00BF5EA4">
            <w:r w:rsidRPr="00BF5EA4">
              <w:t>Complex, overfitting risk</w:t>
            </w:r>
          </w:p>
        </w:tc>
      </w:tr>
      <w:tr w:rsidR="00BF5EA4" w:rsidRPr="00BF5EA4" w14:paraId="2A02582E" w14:textId="77777777" w:rsidTr="00BF5EA4">
        <w:trPr>
          <w:tblCellSpacing w:w="15" w:type="dxa"/>
        </w:trPr>
        <w:tc>
          <w:tcPr>
            <w:tcW w:w="0" w:type="auto"/>
            <w:vAlign w:val="center"/>
            <w:hideMark/>
          </w:tcPr>
          <w:p w14:paraId="1A8E372E" w14:textId="77777777" w:rsidR="00BF5EA4" w:rsidRPr="00BF5EA4" w:rsidRDefault="00BF5EA4" w:rsidP="00BF5EA4">
            <w:r w:rsidRPr="00BF5EA4">
              <w:rPr>
                <w:b/>
                <w:bCs/>
              </w:rPr>
              <w:t>My Approach</w:t>
            </w:r>
          </w:p>
        </w:tc>
        <w:tc>
          <w:tcPr>
            <w:tcW w:w="0" w:type="auto"/>
            <w:vAlign w:val="center"/>
            <w:hideMark/>
          </w:tcPr>
          <w:p w14:paraId="5CE79A9A" w14:textId="77777777" w:rsidR="00BF5EA4" w:rsidRPr="00BF5EA4" w:rsidRDefault="00BF5EA4" w:rsidP="00BF5EA4">
            <w:r w:rsidRPr="00BF5EA4">
              <w:t>Attention</w:t>
            </w:r>
          </w:p>
        </w:tc>
        <w:tc>
          <w:tcPr>
            <w:tcW w:w="0" w:type="auto"/>
            <w:vAlign w:val="center"/>
            <w:hideMark/>
          </w:tcPr>
          <w:p w14:paraId="3C22FD4E" w14:textId="77777777" w:rsidR="00BF5EA4" w:rsidRPr="00BF5EA4" w:rsidRDefault="00BF5EA4" w:rsidP="00BF5EA4">
            <w:r w:rsidRPr="00BF5EA4">
              <w:t>Yes</w:t>
            </w:r>
          </w:p>
        </w:tc>
        <w:tc>
          <w:tcPr>
            <w:tcW w:w="0" w:type="auto"/>
            <w:vAlign w:val="center"/>
            <w:hideMark/>
          </w:tcPr>
          <w:p w14:paraId="255C80BD" w14:textId="77777777" w:rsidR="00BF5EA4" w:rsidRPr="00BF5EA4" w:rsidRDefault="00BF5EA4" w:rsidP="00BF5EA4">
            <w:r w:rsidRPr="00BF5EA4">
              <w:t>Yes</w:t>
            </w:r>
          </w:p>
        </w:tc>
        <w:tc>
          <w:tcPr>
            <w:tcW w:w="0" w:type="auto"/>
            <w:vAlign w:val="center"/>
            <w:hideMark/>
          </w:tcPr>
          <w:p w14:paraId="68C39F9C" w14:textId="77777777" w:rsidR="00BF5EA4" w:rsidRPr="00BF5EA4" w:rsidRDefault="00BF5EA4" w:rsidP="00BF5EA4">
            <w:r w:rsidRPr="00BF5EA4">
              <w:rPr>
                <w:b/>
                <w:bCs/>
              </w:rPr>
              <w:t>87.2%</w:t>
            </w:r>
          </w:p>
        </w:tc>
        <w:tc>
          <w:tcPr>
            <w:tcW w:w="0" w:type="auto"/>
            <w:vAlign w:val="center"/>
            <w:hideMark/>
          </w:tcPr>
          <w:p w14:paraId="33CF126B" w14:textId="77777777" w:rsidR="00BF5EA4" w:rsidRPr="00BF5EA4" w:rsidRDefault="00BF5EA4" w:rsidP="00BF5EA4">
            <w:r w:rsidRPr="00BF5EA4">
              <w:t>Computational overhead</w:t>
            </w:r>
          </w:p>
        </w:tc>
      </w:tr>
    </w:tbl>
    <w:p w14:paraId="36FDB73A" w14:textId="77777777" w:rsidR="00BF5EA4" w:rsidRPr="00BF5EA4" w:rsidRDefault="00BF5EA4" w:rsidP="00BF5EA4">
      <w:r w:rsidRPr="00BF5EA4">
        <w:pict w14:anchorId="17327D19">
          <v:rect id="_x0000_i1100" style="width:0;height:1.5pt" o:hralign="center" o:hrstd="t" o:hr="t" fillcolor="#a0a0a0" stroked="f"/>
        </w:pict>
      </w:r>
    </w:p>
    <w:p w14:paraId="3E6AEFBB" w14:textId="77777777" w:rsidR="00BF5EA4" w:rsidRPr="00BF5EA4" w:rsidRDefault="00BF5EA4" w:rsidP="00BF5EA4">
      <w:pPr>
        <w:rPr>
          <w:b/>
          <w:bCs/>
        </w:rPr>
      </w:pPr>
      <w:r w:rsidRPr="00BF5EA4">
        <w:rPr>
          <w:b/>
          <w:bCs/>
        </w:rPr>
        <w:t>3. Problem Identification and Solution Design</w:t>
      </w:r>
    </w:p>
    <w:p w14:paraId="277BB399" w14:textId="77777777" w:rsidR="00BF5EA4" w:rsidRPr="00BF5EA4" w:rsidRDefault="00BF5EA4" w:rsidP="00BF5EA4">
      <w:pPr>
        <w:rPr>
          <w:b/>
          <w:bCs/>
        </w:rPr>
      </w:pPr>
      <w:r w:rsidRPr="00BF5EA4">
        <w:rPr>
          <w:b/>
          <w:bCs/>
        </w:rPr>
        <w:t>3.1 Problem Formulation</w:t>
      </w:r>
    </w:p>
    <w:p w14:paraId="4FA5C62E" w14:textId="77777777" w:rsidR="00BF5EA4" w:rsidRPr="00BF5EA4" w:rsidRDefault="00BF5EA4" w:rsidP="00BF5EA4">
      <w:r w:rsidRPr="00BF5EA4">
        <w:t>Based on my literature analysis, I formulated the core problem:</w:t>
      </w:r>
    </w:p>
    <w:p w14:paraId="25B0A522" w14:textId="77777777" w:rsidR="00BF5EA4" w:rsidRPr="00BF5EA4" w:rsidRDefault="00BF5EA4" w:rsidP="00BF5EA4">
      <w:r w:rsidRPr="00BF5EA4">
        <w:rPr>
          <w:b/>
          <w:bCs/>
        </w:rPr>
        <w:t>Research Problem</w:t>
      </w:r>
      <w:r w:rsidRPr="00BF5EA4">
        <w:t>: How can we effectively combine multiple BERT variants to improve fine-grained sentiment classification while maintaining interpretability and computational efficiency?</w:t>
      </w:r>
    </w:p>
    <w:p w14:paraId="04BBDBB4" w14:textId="77777777" w:rsidR="00BF5EA4" w:rsidRPr="00BF5EA4" w:rsidRDefault="00BF5EA4" w:rsidP="00BF5EA4">
      <w:r w:rsidRPr="00BF5EA4">
        <w:rPr>
          <w:b/>
          <w:bCs/>
        </w:rPr>
        <w:t>Sub-problems Identified:</w:t>
      </w:r>
    </w:p>
    <w:p w14:paraId="35E82D68" w14:textId="77777777" w:rsidR="00BF5EA4" w:rsidRPr="00BF5EA4" w:rsidRDefault="00BF5EA4" w:rsidP="00BF5EA4">
      <w:pPr>
        <w:numPr>
          <w:ilvl w:val="0"/>
          <w:numId w:val="8"/>
        </w:numPr>
      </w:pPr>
      <w:r w:rsidRPr="00BF5EA4">
        <w:rPr>
          <w:b/>
          <w:bCs/>
        </w:rPr>
        <w:t>Feature Fusion</w:t>
      </w:r>
      <w:r w:rsidRPr="00BF5EA4">
        <w:t>: How to optimally combine representations from different models?</w:t>
      </w:r>
    </w:p>
    <w:p w14:paraId="2722BE48" w14:textId="77777777" w:rsidR="00BF5EA4" w:rsidRPr="00BF5EA4" w:rsidRDefault="00BF5EA4" w:rsidP="00BF5EA4">
      <w:pPr>
        <w:numPr>
          <w:ilvl w:val="0"/>
          <w:numId w:val="8"/>
        </w:numPr>
      </w:pPr>
      <w:r w:rsidRPr="00BF5EA4">
        <w:rPr>
          <w:b/>
          <w:bCs/>
        </w:rPr>
        <w:t>Hierarchical Learning</w:t>
      </w:r>
      <w:r w:rsidRPr="00BF5EA4">
        <w:t>: How to leverage the natural hierarchy of sentiment labels?</w:t>
      </w:r>
    </w:p>
    <w:p w14:paraId="7AEA9F47" w14:textId="77777777" w:rsidR="00BF5EA4" w:rsidRPr="00BF5EA4" w:rsidRDefault="00BF5EA4" w:rsidP="00BF5EA4">
      <w:pPr>
        <w:numPr>
          <w:ilvl w:val="0"/>
          <w:numId w:val="8"/>
        </w:numPr>
      </w:pPr>
      <w:r w:rsidRPr="00BF5EA4">
        <w:rPr>
          <w:b/>
          <w:bCs/>
        </w:rPr>
        <w:t>Class Imbalance</w:t>
      </w:r>
      <w:r w:rsidRPr="00BF5EA4">
        <w:t>: How to handle uneven distribution of sentiment classes?</w:t>
      </w:r>
    </w:p>
    <w:p w14:paraId="15ED5FCE" w14:textId="77777777" w:rsidR="00BF5EA4" w:rsidRPr="00BF5EA4" w:rsidRDefault="00BF5EA4" w:rsidP="00BF5EA4">
      <w:pPr>
        <w:numPr>
          <w:ilvl w:val="0"/>
          <w:numId w:val="8"/>
        </w:numPr>
      </w:pPr>
      <w:r w:rsidRPr="00BF5EA4">
        <w:rPr>
          <w:b/>
          <w:bCs/>
        </w:rPr>
        <w:t>Interpretability</w:t>
      </w:r>
      <w:r w:rsidRPr="00BF5EA4">
        <w:t>: How to understand which models contribute to specific predictions?</w:t>
      </w:r>
    </w:p>
    <w:p w14:paraId="4E8122CC" w14:textId="77777777" w:rsidR="00BF5EA4" w:rsidRPr="00BF5EA4" w:rsidRDefault="00BF5EA4" w:rsidP="00BF5EA4">
      <w:pPr>
        <w:rPr>
          <w:b/>
          <w:bCs/>
        </w:rPr>
      </w:pPr>
      <w:r w:rsidRPr="00BF5EA4">
        <w:rPr>
          <w:b/>
          <w:bCs/>
        </w:rPr>
        <w:t>3.2 Solution Design Process</w:t>
      </w:r>
    </w:p>
    <w:p w14:paraId="4B20D875" w14:textId="77777777" w:rsidR="00BF5EA4" w:rsidRPr="00BF5EA4" w:rsidRDefault="00BF5EA4" w:rsidP="00BF5EA4">
      <w:pPr>
        <w:rPr>
          <w:b/>
          <w:bCs/>
        </w:rPr>
      </w:pPr>
      <w:r w:rsidRPr="00BF5EA4">
        <w:rPr>
          <w:b/>
          <w:bCs/>
        </w:rPr>
        <w:t>Step 1: Architecture Brainstorming</w:t>
      </w:r>
    </w:p>
    <w:p w14:paraId="461CCD01" w14:textId="77777777" w:rsidR="00BF5EA4" w:rsidRPr="00BF5EA4" w:rsidRDefault="00BF5EA4" w:rsidP="00BF5EA4">
      <w:r w:rsidRPr="00BF5EA4">
        <w:t>I sketched multiple architectural designs:</w:t>
      </w:r>
    </w:p>
    <w:p w14:paraId="59F18AA9" w14:textId="77777777" w:rsidR="00BF5EA4" w:rsidRPr="00BF5EA4" w:rsidRDefault="00BF5EA4" w:rsidP="00BF5EA4">
      <w:r w:rsidRPr="00BF5EA4">
        <w:t>Design 1: Simple Concatenation</w:t>
      </w:r>
    </w:p>
    <w:p w14:paraId="2261536F" w14:textId="77777777" w:rsidR="00BF5EA4" w:rsidRPr="00BF5EA4" w:rsidRDefault="00BF5EA4" w:rsidP="00BF5EA4">
      <w:r w:rsidRPr="00BF5EA4">
        <w:t>[BERT] → [768] ─┐</w:t>
      </w:r>
    </w:p>
    <w:p w14:paraId="0ACA7B3B" w14:textId="77777777" w:rsidR="00BF5EA4" w:rsidRPr="00BF5EA4" w:rsidRDefault="00BF5EA4" w:rsidP="00BF5EA4">
      <w:r w:rsidRPr="00BF5EA4">
        <w:t>[</w:t>
      </w:r>
      <w:proofErr w:type="spellStart"/>
      <w:r w:rsidRPr="00BF5EA4">
        <w:t>RoBERTa</w:t>
      </w:r>
      <w:proofErr w:type="spellEnd"/>
      <w:r w:rsidRPr="00BF5EA4">
        <w:t>] → [768] ─</w:t>
      </w:r>
      <w:r w:rsidRPr="00BF5EA4">
        <w:rPr>
          <w:rFonts w:ascii="MS Gothic" w:eastAsia="MS Gothic" w:hAnsi="MS Gothic" w:cs="MS Gothic" w:hint="eastAsia"/>
        </w:rPr>
        <w:t>┼</w:t>
      </w:r>
      <w:r w:rsidRPr="00BF5EA4">
        <w:rPr>
          <w:rFonts w:ascii="Calibri" w:hAnsi="Calibri" w:cs="Calibri"/>
        </w:rPr>
        <w:t>─</w:t>
      </w:r>
      <w:r w:rsidRPr="00BF5EA4">
        <w:t xml:space="preserve"> [2304] </w:t>
      </w:r>
      <w:r w:rsidRPr="00BF5EA4">
        <w:rPr>
          <w:rFonts w:ascii="Calibri" w:hAnsi="Calibri" w:cs="Calibri"/>
        </w:rPr>
        <w:t>→</w:t>
      </w:r>
      <w:r w:rsidRPr="00BF5EA4">
        <w:t xml:space="preserve"> [MLP] </w:t>
      </w:r>
      <w:r w:rsidRPr="00BF5EA4">
        <w:rPr>
          <w:rFonts w:ascii="Calibri" w:hAnsi="Calibri" w:cs="Calibri"/>
        </w:rPr>
        <w:t>→</w:t>
      </w:r>
      <w:r w:rsidRPr="00BF5EA4">
        <w:t xml:space="preserve"> [5 classes]</w:t>
      </w:r>
    </w:p>
    <w:p w14:paraId="14E638DD" w14:textId="77777777" w:rsidR="00BF5EA4" w:rsidRPr="00BF5EA4" w:rsidRDefault="00BF5EA4" w:rsidP="00BF5EA4">
      <w:r w:rsidRPr="00BF5EA4">
        <w:t>[</w:t>
      </w:r>
      <w:proofErr w:type="spellStart"/>
      <w:r w:rsidRPr="00BF5EA4">
        <w:t>DeBERTa</w:t>
      </w:r>
      <w:proofErr w:type="spellEnd"/>
      <w:r w:rsidRPr="00BF5EA4">
        <w:t>] → [768] ─┘</w:t>
      </w:r>
    </w:p>
    <w:p w14:paraId="5F203320" w14:textId="77777777" w:rsidR="00BF5EA4" w:rsidRPr="00BF5EA4" w:rsidRDefault="00BF5EA4" w:rsidP="00BF5EA4"/>
    <w:p w14:paraId="71563F58" w14:textId="77777777" w:rsidR="00BF5EA4" w:rsidRPr="00BF5EA4" w:rsidRDefault="00BF5EA4" w:rsidP="00BF5EA4">
      <w:r w:rsidRPr="00BF5EA4">
        <w:t>Design 2: Weighted Average (Static)</w:t>
      </w:r>
    </w:p>
    <w:p w14:paraId="14C90251" w14:textId="77777777" w:rsidR="00BF5EA4" w:rsidRPr="00BF5EA4" w:rsidRDefault="00BF5EA4" w:rsidP="00BF5EA4">
      <w:r w:rsidRPr="00BF5EA4">
        <w:t>[BERT] → [768] ─┐</w:t>
      </w:r>
    </w:p>
    <w:p w14:paraId="7E6A8DE7" w14:textId="77777777" w:rsidR="00BF5EA4" w:rsidRPr="00BF5EA4" w:rsidRDefault="00BF5EA4" w:rsidP="00BF5EA4">
      <w:r w:rsidRPr="00BF5EA4">
        <w:t>[</w:t>
      </w:r>
      <w:proofErr w:type="spellStart"/>
      <w:r w:rsidRPr="00BF5EA4">
        <w:t>RoBERTa</w:t>
      </w:r>
      <w:proofErr w:type="spellEnd"/>
      <w:r w:rsidRPr="00BF5EA4">
        <w:t>] → [768] ─</w:t>
      </w:r>
      <w:r w:rsidRPr="00BF5EA4">
        <w:rPr>
          <w:rFonts w:ascii="MS Gothic" w:eastAsia="MS Gothic" w:hAnsi="MS Gothic" w:cs="MS Gothic" w:hint="eastAsia"/>
        </w:rPr>
        <w:t>┼</w:t>
      </w:r>
      <w:r w:rsidRPr="00BF5EA4">
        <w:rPr>
          <w:rFonts w:ascii="Calibri" w:hAnsi="Calibri" w:cs="Calibri"/>
        </w:rPr>
        <w:t>─</w:t>
      </w:r>
      <w:r w:rsidRPr="00BF5EA4">
        <w:t xml:space="preserve"> [w1, w2, w3] </w:t>
      </w:r>
      <w:r w:rsidRPr="00BF5EA4">
        <w:rPr>
          <w:rFonts w:ascii="Calibri" w:hAnsi="Calibri" w:cs="Calibri"/>
        </w:rPr>
        <w:t>→</w:t>
      </w:r>
      <w:r w:rsidRPr="00BF5EA4">
        <w:t xml:space="preserve"> [768] </w:t>
      </w:r>
      <w:r w:rsidRPr="00BF5EA4">
        <w:rPr>
          <w:rFonts w:ascii="Calibri" w:hAnsi="Calibri" w:cs="Calibri"/>
        </w:rPr>
        <w:t>→</w:t>
      </w:r>
      <w:r w:rsidRPr="00BF5EA4">
        <w:t xml:space="preserve"> [MLP] </w:t>
      </w:r>
      <w:r w:rsidRPr="00BF5EA4">
        <w:rPr>
          <w:rFonts w:ascii="Calibri" w:hAnsi="Calibri" w:cs="Calibri"/>
        </w:rPr>
        <w:t>→</w:t>
      </w:r>
      <w:r w:rsidRPr="00BF5EA4">
        <w:t xml:space="preserve"> [5 classes]</w:t>
      </w:r>
    </w:p>
    <w:p w14:paraId="58D2C4C3" w14:textId="77777777" w:rsidR="00BF5EA4" w:rsidRPr="00BF5EA4" w:rsidRDefault="00BF5EA4" w:rsidP="00BF5EA4">
      <w:r w:rsidRPr="00BF5EA4">
        <w:t>[</w:t>
      </w:r>
      <w:proofErr w:type="spellStart"/>
      <w:r w:rsidRPr="00BF5EA4">
        <w:t>DeBERTa</w:t>
      </w:r>
      <w:proofErr w:type="spellEnd"/>
      <w:r w:rsidRPr="00BF5EA4">
        <w:t>] → [768] ─┘</w:t>
      </w:r>
    </w:p>
    <w:p w14:paraId="28D351C5" w14:textId="77777777" w:rsidR="00BF5EA4" w:rsidRPr="00BF5EA4" w:rsidRDefault="00BF5EA4" w:rsidP="00BF5EA4"/>
    <w:p w14:paraId="4DF4BFBE" w14:textId="77777777" w:rsidR="00BF5EA4" w:rsidRPr="00BF5EA4" w:rsidRDefault="00BF5EA4" w:rsidP="00BF5EA4">
      <w:r w:rsidRPr="00BF5EA4">
        <w:t>Design 3: Attention-Weighted (My Choice)</w:t>
      </w:r>
    </w:p>
    <w:p w14:paraId="416CB94F" w14:textId="77777777" w:rsidR="00BF5EA4" w:rsidRPr="00BF5EA4" w:rsidRDefault="00BF5EA4" w:rsidP="00BF5EA4">
      <w:r w:rsidRPr="00BF5EA4">
        <w:t>[BERT] → [768] ─┐</w:t>
      </w:r>
    </w:p>
    <w:p w14:paraId="030DEB03" w14:textId="77777777" w:rsidR="00BF5EA4" w:rsidRPr="00BF5EA4" w:rsidRDefault="00BF5EA4" w:rsidP="00BF5EA4">
      <w:r w:rsidRPr="00BF5EA4">
        <w:t>[</w:t>
      </w:r>
      <w:proofErr w:type="spellStart"/>
      <w:r w:rsidRPr="00BF5EA4">
        <w:t>RoBERTa</w:t>
      </w:r>
      <w:proofErr w:type="spellEnd"/>
      <w:r w:rsidRPr="00BF5EA4">
        <w:t>] → [768] ─</w:t>
      </w:r>
      <w:r w:rsidRPr="00BF5EA4">
        <w:rPr>
          <w:rFonts w:ascii="MS Gothic" w:eastAsia="MS Gothic" w:hAnsi="MS Gothic" w:cs="MS Gothic" w:hint="eastAsia"/>
        </w:rPr>
        <w:t>┼</w:t>
      </w:r>
      <w:r w:rsidRPr="00BF5EA4">
        <w:rPr>
          <w:rFonts w:ascii="Calibri" w:hAnsi="Calibri" w:cs="Calibri"/>
        </w:rPr>
        <w:t>─</w:t>
      </w:r>
      <w:r w:rsidRPr="00BF5EA4">
        <w:t xml:space="preserve"> [Attention] </w:t>
      </w:r>
      <w:r w:rsidRPr="00BF5EA4">
        <w:rPr>
          <w:rFonts w:ascii="Calibri" w:hAnsi="Calibri" w:cs="Calibri"/>
        </w:rPr>
        <w:t>→</w:t>
      </w:r>
      <w:r w:rsidRPr="00BF5EA4">
        <w:t xml:space="preserve"> [768] </w:t>
      </w:r>
      <w:r w:rsidRPr="00BF5EA4">
        <w:rPr>
          <w:rFonts w:ascii="Calibri" w:hAnsi="Calibri" w:cs="Calibri"/>
        </w:rPr>
        <w:t>→</w:t>
      </w:r>
      <w:r w:rsidRPr="00BF5EA4">
        <w:t xml:space="preserve"> [Hierarchical MLPs]</w:t>
      </w:r>
    </w:p>
    <w:p w14:paraId="47FD875D" w14:textId="77777777" w:rsidR="00BF5EA4" w:rsidRPr="00BF5EA4" w:rsidRDefault="00BF5EA4" w:rsidP="00BF5EA4">
      <w:r w:rsidRPr="00BF5EA4">
        <w:t>[</w:t>
      </w:r>
      <w:proofErr w:type="spellStart"/>
      <w:r w:rsidRPr="00BF5EA4">
        <w:t>DeBERTa</w:t>
      </w:r>
      <w:proofErr w:type="spellEnd"/>
      <w:r w:rsidRPr="00BF5EA4">
        <w:t>] → [768] ─┘</w:t>
      </w:r>
    </w:p>
    <w:p w14:paraId="643EDA3F" w14:textId="77777777" w:rsidR="00BF5EA4" w:rsidRPr="00BF5EA4" w:rsidRDefault="00BF5EA4" w:rsidP="00BF5EA4">
      <w:pPr>
        <w:rPr>
          <w:b/>
          <w:bCs/>
        </w:rPr>
      </w:pPr>
      <w:r w:rsidRPr="00BF5EA4">
        <w:rPr>
          <w:b/>
          <w:bCs/>
        </w:rPr>
        <w:t>Step 2: Component Selection Rationale</w:t>
      </w:r>
    </w:p>
    <w:p w14:paraId="5A477D19" w14:textId="77777777" w:rsidR="00BF5EA4" w:rsidRPr="00BF5EA4" w:rsidRDefault="00BF5EA4" w:rsidP="00BF5EA4">
      <w:r w:rsidRPr="00BF5EA4">
        <w:rPr>
          <w:b/>
          <w:bCs/>
        </w:rPr>
        <w:t>Why These Three Models?</w:t>
      </w:r>
    </w:p>
    <w:p w14:paraId="03971C99" w14:textId="77777777" w:rsidR="00BF5EA4" w:rsidRPr="00BF5EA4" w:rsidRDefault="00BF5EA4" w:rsidP="00BF5EA4">
      <w:pPr>
        <w:numPr>
          <w:ilvl w:val="0"/>
          <w:numId w:val="9"/>
        </w:numPr>
      </w:pPr>
      <w:r w:rsidRPr="00BF5EA4">
        <w:rPr>
          <w:b/>
          <w:bCs/>
        </w:rPr>
        <w:t>BERT-base</w:t>
      </w:r>
      <w:r w:rsidRPr="00BF5EA4">
        <w:t>: Foundation model with proven performance</w:t>
      </w:r>
    </w:p>
    <w:p w14:paraId="5730DE5D" w14:textId="77777777" w:rsidR="00BF5EA4" w:rsidRPr="00BF5EA4" w:rsidRDefault="00BF5EA4" w:rsidP="00BF5EA4">
      <w:pPr>
        <w:numPr>
          <w:ilvl w:val="0"/>
          <w:numId w:val="9"/>
        </w:numPr>
      </w:pPr>
      <w:proofErr w:type="spellStart"/>
      <w:r w:rsidRPr="00BF5EA4">
        <w:rPr>
          <w:b/>
          <w:bCs/>
        </w:rPr>
        <w:t>RoBERTa</w:t>
      </w:r>
      <w:proofErr w:type="spellEnd"/>
      <w:r w:rsidRPr="00BF5EA4">
        <w:rPr>
          <w:b/>
          <w:bCs/>
        </w:rPr>
        <w:t>-base</w:t>
      </w:r>
      <w:r w:rsidRPr="00BF5EA4">
        <w:t>: Optimized training, better robustness to input length</w:t>
      </w:r>
    </w:p>
    <w:p w14:paraId="08CF8C40" w14:textId="77777777" w:rsidR="00BF5EA4" w:rsidRPr="00BF5EA4" w:rsidRDefault="00BF5EA4" w:rsidP="00BF5EA4">
      <w:pPr>
        <w:numPr>
          <w:ilvl w:val="0"/>
          <w:numId w:val="9"/>
        </w:numPr>
      </w:pPr>
      <w:proofErr w:type="spellStart"/>
      <w:r w:rsidRPr="00BF5EA4">
        <w:rPr>
          <w:b/>
          <w:bCs/>
        </w:rPr>
        <w:t>DeBERTa</w:t>
      </w:r>
      <w:proofErr w:type="spellEnd"/>
      <w:r w:rsidRPr="00BF5EA4">
        <w:rPr>
          <w:b/>
          <w:bCs/>
        </w:rPr>
        <w:t>-base</w:t>
      </w:r>
      <w:r w:rsidRPr="00BF5EA4">
        <w:t>: Disentangled attention, different architectural insights</w:t>
      </w:r>
    </w:p>
    <w:p w14:paraId="1D442D66" w14:textId="77777777" w:rsidR="00BF5EA4" w:rsidRPr="00BF5EA4" w:rsidRDefault="00BF5EA4" w:rsidP="00BF5EA4">
      <w:r w:rsidRPr="00BF5EA4">
        <w:rPr>
          <w:b/>
          <w:bCs/>
        </w:rPr>
        <w:t>Why Attention Fusion?</w:t>
      </w:r>
    </w:p>
    <w:p w14:paraId="5B8E53BB" w14:textId="77777777" w:rsidR="00BF5EA4" w:rsidRPr="00BF5EA4" w:rsidRDefault="00BF5EA4" w:rsidP="00BF5EA4">
      <w:pPr>
        <w:numPr>
          <w:ilvl w:val="0"/>
          <w:numId w:val="10"/>
        </w:numPr>
      </w:pPr>
      <w:r w:rsidRPr="00BF5EA4">
        <w:t>Allows dynamic weighting based on input characteristics</w:t>
      </w:r>
    </w:p>
    <w:p w14:paraId="7E2F172E" w14:textId="77777777" w:rsidR="00BF5EA4" w:rsidRPr="00BF5EA4" w:rsidRDefault="00BF5EA4" w:rsidP="00BF5EA4">
      <w:pPr>
        <w:numPr>
          <w:ilvl w:val="0"/>
          <w:numId w:val="10"/>
        </w:numPr>
      </w:pPr>
      <w:r w:rsidRPr="00BF5EA4">
        <w:t>More principled than simple averaging</w:t>
      </w:r>
    </w:p>
    <w:p w14:paraId="6F992F47" w14:textId="77777777" w:rsidR="00BF5EA4" w:rsidRPr="00BF5EA4" w:rsidRDefault="00BF5EA4" w:rsidP="00BF5EA4">
      <w:pPr>
        <w:numPr>
          <w:ilvl w:val="0"/>
          <w:numId w:val="10"/>
        </w:numPr>
      </w:pPr>
      <w:r w:rsidRPr="00BF5EA4">
        <w:t>Provides interpretability through attention weights</w:t>
      </w:r>
    </w:p>
    <w:p w14:paraId="62B7A277" w14:textId="77777777" w:rsidR="00BF5EA4" w:rsidRPr="00BF5EA4" w:rsidRDefault="00BF5EA4" w:rsidP="00BF5EA4">
      <w:r w:rsidRPr="00BF5EA4">
        <w:rPr>
          <w:b/>
          <w:bCs/>
        </w:rPr>
        <w:t>Why Hierarchical Classification?</w:t>
      </w:r>
    </w:p>
    <w:p w14:paraId="39E089D2" w14:textId="77777777" w:rsidR="00BF5EA4" w:rsidRPr="00BF5EA4" w:rsidRDefault="00BF5EA4" w:rsidP="00BF5EA4">
      <w:pPr>
        <w:numPr>
          <w:ilvl w:val="0"/>
          <w:numId w:val="11"/>
        </w:numPr>
      </w:pPr>
      <w:r w:rsidRPr="00BF5EA4">
        <w:t>Mirrors natural sentiment structure</w:t>
      </w:r>
    </w:p>
    <w:p w14:paraId="761407EA" w14:textId="77777777" w:rsidR="00BF5EA4" w:rsidRPr="00BF5EA4" w:rsidRDefault="00BF5EA4" w:rsidP="00BF5EA4">
      <w:pPr>
        <w:numPr>
          <w:ilvl w:val="0"/>
          <w:numId w:val="11"/>
        </w:numPr>
      </w:pPr>
      <w:r w:rsidRPr="00BF5EA4">
        <w:t>Provides auxiliary supervision signals</w:t>
      </w:r>
    </w:p>
    <w:p w14:paraId="798098E9" w14:textId="77777777" w:rsidR="00BF5EA4" w:rsidRPr="00BF5EA4" w:rsidRDefault="00BF5EA4" w:rsidP="00BF5EA4">
      <w:pPr>
        <w:numPr>
          <w:ilvl w:val="0"/>
          <w:numId w:val="11"/>
        </w:numPr>
      </w:pPr>
      <w:r w:rsidRPr="00BF5EA4">
        <w:t>Helps with gradient flow and regularization</w:t>
      </w:r>
    </w:p>
    <w:p w14:paraId="55771B0E" w14:textId="77777777" w:rsidR="00BF5EA4" w:rsidRPr="00BF5EA4" w:rsidRDefault="00BF5EA4" w:rsidP="00BF5EA4">
      <w:pPr>
        <w:rPr>
          <w:b/>
          <w:bCs/>
        </w:rPr>
      </w:pPr>
      <w:r w:rsidRPr="00BF5EA4">
        <w:rPr>
          <w:b/>
          <w:bCs/>
        </w:rPr>
        <w:t>3.3 Technical Innovation Points</w:t>
      </w:r>
    </w:p>
    <w:p w14:paraId="5555BE07" w14:textId="77777777" w:rsidR="00BF5EA4" w:rsidRPr="00BF5EA4" w:rsidRDefault="00BF5EA4" w:rsidP="00BF5EA4">
      <w:pPr>
        <w:numPr>
          <w:ilvl w:val="0"/>
          <w:numId w:val="12"/>
        </w:numPr>
      </w:pPr>
      <w:r w:rsidRPr="00BF5EA4">
        <w:rPr>
          <w:b/>
          <w:bCs/>
        </w:rPr>
        <w:t>Adaptive Fusion Mechanism</w:t>
      </w:r>
      <w:r w:rsidRPr="00BF5EA4">
        <w:t>: Input-dependent model weighting</w:t>
      </w:r>
    </w:p>
    <w:p w14:paraId="5567F97E" w14:textId="77777777" w:rsidR="00BF5EA4" w:rsidRPr="00BF5EA4" w:rsidRDefault="00BF5EA4" w:rsidP="00BF5EA4">
      <w:pPr>
        <w:numPr>
          <w:ilvl w:val="0"/>
          <w:numId w:val="12"/>
        </w:numPr>
      </w:pPr>
      <w:r w:rsidRPr="00BF5EA4">
        <w:rPr>
          <w:b/>
          <w:bCs/>
        </w:rPr>
        <w:t>Multi-level Supervision</w:t>
      </w:r>
      <w:r w:rsidRPr="00BF5EA4">
        <w:t>: Binary → Ternary → Fine-grained</w:t>
      </w:r>
    </w:p>
    <w:p w14:paraId="10DB46A5" w14:textId="77777777" w:rsidR="00BF5EA4" w:rsidRPr="00BF5EA4" w:rsidRDefault="00BF5EA4" w:rsidP="00BF5EA4">
      <w:pPr>
        <w:numPr>
          <w:ilvl w:val="0"/>
          <w:numId w:val="12"/>
        </w:numPr>
      </w:pPr>
      <w:r w:rsidRPr="00BF5EA4">
        <w:rPr>
          <w:b/>
          <w:bCs/>
        </w:rPr>
        <w:lastRenderedPageBreak/>
        <w:t>Dynamic Class Balancing</w:t>
      </w:r>
      <w:r w:rsidRPr="00BF5EA4">
        <w:t>: Adaptive loss weighting during training</w:t>
      </w:r>
    </w:p>
    <w:p w14:paraId="4731E2AF" w14:textId="77777777" w:rsidR="00BF5EA4" w:rsidRPr="00BF5EA4" w:rsidRDefault="00BF5EA4" w:rsidP="00BF5EA4">
      <w:pPr>
        <w:numPr>
          <w:ilvl w:val="0"/>
          <w:numId w:val="12"/>
        </w:numPr>
      </w:pPr>
      <w:r w:rsidRPr="00BF5EA4">
        <w:rPr>
          <w:b/>
          <w:bCs/>
        </w:rPr>
        <w:t>Interpretable Attention</w:t>
      </w:r>
      <w:r w:rsidRPr="00BF5EA4">
        <w:t>: Visualization of model contributions</w:t>
      </w:r>
    </w:p>
    <w:p w14:paraId="5FD23CFF" w14:textId="77777777" w:rsidR="00BF5EA4" w:rsidRPr="00BF5EA4" w:rsidRDefault="00BF5EA4" w:rsidP="00BF5EA4">
      <w:r w:rsidRPr="00BF5EA4">
        <w:pict w14:anchorId="06F5F19C">
          <v:rect id="_x0000_i1101" style="width:0;height:1.5pt" o:hralign="center" o:hrstd="t" o:hr="t" fillcolor="#a0a0a0" stroked="f"/>
        </w:pict>
      </w:r>
    </w:p>
    <w:p w14:paraId="1F7AF248" w14:textId="77777777" w:rsidR="00BF5EA4" w:rsidRPr="00BF5EA4" w:rsidRDefault="00BF5EA4" w:rsidP="00BF5EA4">
      <w:pPr>
        <w:rPr>
          <w:b/>
          <w:bCs/>
        </w:rPr>
      </w:pPr>
      <w:r w:rsidRPr="00BF5EA4">
        <w:rPr>
          <w:b/>
          <w:bCs/>
        </w:rPr>
        <w:t>4. Technical Architecture Planning</w:t>
      </w:r>
    </w:p>
    <w:p w14:paraId="4AAD805C" w14:textId="77777777" w:rsidR="00BF5EA4" w:rsidRPr="00BF5EA4" w:rsidRDefault="00BF5EA4" w:rsidP="00BF5EA4">
      <w:pPr>
        <w:rPr>
          <w:b/>
          <w:bCs/>
        </w:rPr>
      </w:pPr>
      <w:r w:rsidRPr="00BF5EA4">
        <w:rPr>
          <w:b/>
          <w:bCs/>
        </w:rPr>
        <w:t>4.1 System Architecture Design</w:t>
      </w:r>
    </w:p>
    <w:p w14:paraId="7D2218D8" w14:textId="77777777" w:rsidR="00BF5EA4" w:rsidRPr="00BF5EA4" w:rsidRDefault="00BF5EA4" w:rsidP="00BF5EA4">
      <w:r w:rsidRPr="00BF5EA4">
        <w:t>I designed the architecture in layers:</w:t>
      </w:r>
    </w:p>
    <w:p w14:paraId="202004FE" w14:textId="77777777" w:rsidR="00BF5EA4" w:rsidRPr="00BF5EA4" w:rsidRDefault="00BF5EA4" w:rsidP="00BF5EA4">
      <w:r w:rsidRPr="00BF5EA4">
        <w:t>Input Layer:</w:t>
      </w:r>
    </w:p>
    <w:p w14:paraId="076C34C1" w14:textId="77777777" w:rsidR="00BF5EA4" w:rsidRPr="00BF5EA4" w:rsidRDefault="00BF5EA4" w:rsidP="00BF5EA4">
      <w:r w:rsidRPr="00BF5EA4">
        <w:t>- Tokenization (shared across models)</w:t>
      </w:r>
    </w:p>
    <w:p w14:paraId="5D309798" w14:textId="77777777" w:rsidR="00BF5EA4" w:rsidRPr="00BF5EA4" w:rsidRDefault="00BF5EA4" w:rsidP="00BF5EA4">
      <w:r w:rsidRPr="00BF5EA4">
        <w:t>- Input validation and preprocessing</w:t>
      </w:r>
    </w:p>
    <w:p w14:paraId="2C348700" w14:textId="77777777" w:rsidR="00BF5EA4" w:rsidRPr="00BF5EA4" w:rsidRDefault="00BF5EA4" w:rsidP="00BF5EA4"/>
    <w:p w14:paraId="762BCA3D" w14:textId="77777777" w:rsidR="00BF5EA4" w:rsidRPr="00BF5EA4" w:rsidRDefault="00BF5EA4" w:rsidP="00BF5EA4">
      <w:r w:rsidRPr="00BF5EA4">
        <w:t>Encoder Layer:</w:t>
      </w:r>
    </w:p>
    <w:p w14:paraId="08FA6BB1" w14:textId="77777777" w:rsidR="00BF5EA4" w:rsidRPr="00BF5EA4" w:rsidRDefault="00BF5EA4" w:rsidP="00BF5EA4">
      <w:r w:rsidRPr="00BF5EA4">
        <w:t>- BERT-base (frozen initially, then fine-tuned)</w:t>
      </w:r>
    </w:p>
    <w:p w14:paraId="0A021D93" w14:textId="77777777" w:rsidR="00BF5EA4" w:rsidRPr="00BF5EA4" w:rsidRDefault="00BF5EA4" w:rsidP="00BF5EA4">
      <w:r w:rsidRPr="00BF5EA4">
        <w:t xml:space="preserve">- </w:t>
      </w:r>
      <w:proofErr w:type="spellStart"/>
      <w:r w:rsidRPr="00BF5EA4">
        <w:t>RoBERTa</w:t>
      </w:r>
      <w:proofErr w:type="spellEnd"/>
      <w:r w:rsidRPr="00BF5EA4">
        <w:t xml:space="preserve">-base (frozen initially, then fine-tuned)  </w:t>
      </w:r>
    </w:p>
    <w:p w14:paraId="0E3553B1" w14:textId="77777777" w:rsidR="00BF5EA4" w:rsidRPr="00BF5EA4" w:rsidRDefault="00BF5EA4" w:rsidP="00BF5EA4">
      <w:r w:rsidRPr="00BF5EA4">
        <w:t xml:space="preserve">- </w:t>
      </w:r>
      <w:proofErr w:type="spellStart"/>
      <w:r w:rsidRPr="00BF5EA4">
        <w:t>DeBERTa</w:t>
      </w:r>
      <w:proofErr w:type="spellEnd"/>
      <w:r w:rsidRPr="00BF5EA4">
        <w:t>-base (frozen initially, then fine-tuned)</w:t>
      </w:r>
    </w:p>
    <w:p w14:paraId="2ED86520" w14:textId="77777777" w:rsidR="00BF5EA4" w:rsidRPr="00BF5EA4" w:rsidRDefault="00BF5EA4" w:rsidP="00BF5EA4"/>
    <w:p w14:paraId="3EAC3C77" w14:textId="77777777" w:rsidR="00BF5EA4" w:rsidRPr="00BF5EA4" w:rsidRDefault="00BF5EA4" w:rsidP="00BF5EA4">
      <w:r w:rsidRPr="00BF5EA4">
        <w:t>Fusion Layer:</w:t>
      </w:r>
    </w:p>
    <w:p w14:paraId="709871C7" w14:textId="77777777" w:rsidR="00BF5EA4" w:rsidRPr="00BF5EA4" w:rsidRDefault="00BF5EA4" w:rsidP="00BF5EA4">
      <w:r w:rsidRPr="00BF5EA4">
        <w:t>- Attention mechanism for adaptive weighting</w:t>
      </w:r>
    </w:p>
    <w:p w14:paraId="2351C340" w14:textId="77777777" w:rsidR="00BF5EA4" w:rsidRPr="00BF5EA4" w:rsidRDefault="00BF5EA4" w:rsidP="00BF5EA4">
      <w:r w:rsidRPr="00BF5EA4">
        <w:t>- Layer normalization for stability</w:t>
      </w:r>
    </w:p>
    <w:p w14:paraId="12BC2DB8" w14:textId="77777777" w:rsidR="00BF5EA4" w:rsidRPr="00BF5EA4" w:rsidRDefault="00BF5EA4" w:rsidP="00BF5EA4">
      <w:r w:rsidRPr="00BF5EA4">
        <w:t>- Residual connections for gradient flow</w:t>
      </w:r>
    </w:p>
    <w:p w14:paraId="5832998D" w14:textId="77777777" w:rsidR="00BF5EA4" w:rsidRPr="00BF5EA4" w:rsidRDefault="00BF5EA4" w:rsidP="00BF5EA4"/>
    <w:p w14:paraId="2839886C" w14:textId="77777777" w:rsidR="00BF5EA4" w:rsidRPr="00BF5EA4" w:rsidRDefault="00BF5EA4" w:rsidP="00BF5EA4">
      <w:r w:rsidRPr="00BF5EA4">
        <w:t>Classification Layer:</w:t>
      </w:r>
    </w:p>
    <w:p w14:paraId="423354AD" w14:textId="77777777" w:rsidR="00BF5EA4" w:rsidRPr="00BF5EA4" w:rsidRDefault="00BF5EA4" w:rsidP="00BF5EA4">
      <w:r w:rsidRPr="00BF5EA4">
        <w:t>- Binary classifier (2 classes)</w:t>
      </w:r>
    </w:p>
    <w:p w14:paraId="46444897" w14:textId="77777777" w:rsidR="00BF5EA4" w:rsidRPr="00BF5EA4" w:rsidRDefault="00BF5EA4" w:rsidP="00BF5EA4">
      <w:r w:rsidRPr="00BF5EA4">
        <w:t>- Ternary classifier (3 classes)</w:t>
      </w:r>
    </w:p>
    <w:p w14:paraId="44A1973B" w14:textId="77777777" w:rsidR="00BF5EA4" w:rsidRPr="00BF5EA4" w:rsidRDefault="00BF5EA4" w:rsidP="00BF5EA4">
      <w:r w:rsidRPr="00BF5EA4">
        <w:t>- Fine-grained classifier (5 classes)</w:t>
      </w:r>
    </w:p>
    <w:p w14:paraId="06338C20" w14:textId="77777777" w:rsidR="00BF5EA4" w:rsidRPr="00BF5EA4" w:rsidRDefault="00BF5EA4" w:rsidP="00BF5EA4"/>
    <w:p w14:paraId="02936B5D" w14:textId="77777777" w:rsidR="00BF5EA4" w:rsidRPr="00BF5EA4" w:rsidRDefault="00BF5EA4" w:rsidP="00BF5EA4">
      <w:r w:rsidRPr="00BF5EA4">
        <w:t>Loss Computation:</w:t>
      </w:r>
    </w:p>
    <w:p w14:paraId="6C8A8A0D" w14:textId="77777777" w:rsidR="00BF5EA4" w:rsidRPr="00BF5EA4" w:rsidRDefault="00BF5EA4" w:rsidP="00BF5EA4">
      <w:r w:rsidRPr="00BF5EA4">
        <w:lastRenderedPageBreak/>
        <w:t>- Weighted combination of hierarchical losses</w:t>
      </w:r>
    </w:p>
    <w:p w14:paraId="19DF0891" w14:textId="77777777" w:rsidR="00BF5EA4" w:rsidRPr="00BF5EA4" w:rsidRDefault="00BF5EA4" w:rsidP="00BF5EA4">
      <w:r w:rsidRPr="00BF5EA4">
        <w:t>- Dynamic class weight updates</w:t>
      </w:r>
    </w:p>
    <w:p w14:paraId="1C586630" w14:textId="77777777" w:rsidR="00BF5EA4" w:rsidRPr="00BF5EA4" w:rsidRDefault="00BF5EA4" w:rsidP="00BF5EA4">
      <w:r w:rsidRPr="00BF5EA4">
        <w:t>- Gradient clipping for stability</w:t>
      </w:r>
    </w:p>
    <w:p w14:paraId="06550C2B" w14:textId="77777777" w:rsidR="00BF5EA4" w:rsidRPr="00BF5EA4" w:rsidRDefault="00BF5EA4" w:rsidP="00BF5EA4">
      <w:pPr>
        <w:rPr>
          <w:b/>
          <w:bCs/>
        </w:rPr>
      </w:pPr>
      <w:r w:rsidRPr="00BF5EA4">
        <w:rPr>
          <w:b/>
          <w:bCs/>
        </w:rPr>
        <w:t>4.2 Mathematical Formulation Process</w:t>
      </w:r>
    </w:p>
    <w:p w14:paraId="07C0811A" w14:textId="77777777" w:rsidR="00BF5EA4" w:rsidRPr="00BF5EA4" w:rsidRDefault="00BF5EA4" w:rsidP="00BF5EA4">
      <w:r w:rsidRPr="00BF5EA4">
        <w:t>I derived the mathematical formulations step by step:</w:t>
      </w:r>
    </w:p>
    <w:p w14:paraId="7F256DC0" w14:textId="77777777" w:rsidR="00BF5EA4" w:rsidRPr="00BF5EA4" w:rsidRDefault="00BF5EA4" w:rsidP="00BF5EA4">
      <w:r w:rsidRPr="00BF5EA4">
        <w:rPr>
          <w:b/>
          <w:bCs/>
        </w:rPr>
        <w:t>Step 1: Feature Extraction</w:t>
      </w:r>
      <w:r w:rsidRPr="00BF5EA4">
        <w:t xml:space="preserve"> For each model </w:t>
      </w:r>
      <w:proofErr w:type="spellStart"/>
      <w:r w:rsidRPr="00BF5EA4">
        <w:t>i</w:t>
      </w:r>
      <w:proofErr w:type="spellEnd"/>
      <w:r w:rsidRPr="00BF5EA4">
        <w:t>, extract [CLS] representation:</w:t>
      </w:r>
    </w:p>
    <w:p w14:paraId="59F05E80" w14:textId="77777777" w:rsidR="00BF5EA4" w:rsidRPr="00BF5EA4" w:rsidRDefault="00BF5EA4" w:rsidP="00BF5EA4">
      <w:proofErr w:type="spellStart"/>
      <w:r w:rsidRPr="00BF5EA4">
        <w:t>h_i</w:t>
      </w:r>
      <w:proofErr w:type="spellEnd"/>
      <w:r w:rsidRPr="00BF5EA4">
        <w:t xml:space="preserve"> = </w:t>
      </w:r>
      <w:proofErr w:type="spellStart"/>
      <w:r w:rsidRPr="00BF5EA4">
        <w:t>Model_i</w:t>
      </w:r>
      <w:proofErr w:type="spellEnd"/>
      <w:r w:rsidRPr="00BF5EA4">
        <w:t xml:space="preserve">(x)[CLS] </w:t>
      </w:r>
      <w:r w:rsidRPr="00BF5EA4">
        <w:rPr>
          <w:rFonts w:ascii="Cambria Math" w:hAnsi="Cambria Math" w:cs="Cambria Math"/>
        </w:rPr>
        <w:t>∈</w:t>
      </w:r>
      <w:r w:rsidRPr="00BF5EA4">
        <w:t xml:space="preserve"> </w:t>
      </w:r>
      <w:r w:rsidRPr="00BF5EA4">
        <w:rPr>
          <w:rFonts w:ascii="Cambria Math" w:hAnsi="Cambria Math" w:cs="Cambria Math"/>
        </w:rPr>
        <w:t>ℝ</w:t>
      </w:r>
      <w:r w:rsidRPr="00BF5EA4">
        <w:t>^768</w:t>
      </w:r>
    </w:p>
    <w:p w14:paraId="75664929" w14:textId="77777777" w:rsidR="00BF5EA4" w:rsidRPr="00BF5EA4" w:rsidRDefault="00BF5EA4" w:rsidP="00BF5EA4">
      <w:r w:rsidRPr="00BF5EA4">
        <w:rPr>
          <w:b/>
          <w:bCs/>
        </w:rPr>
        <w:t>Step 2: Attention Computation</w:t>
      </w:r>
      <w:r w:rsidRPr="00BF5EA4">
        <w:t xml:space="preserve"> Learned attention weights based on average representation:</w:t>
      </w:r>
    </w:p>
    <w:p w14:paraId="7011A2FA" w14:textId="77777777" w:rsidR="00BF5EA4" w:rsidRPr="00BF5EA4" w:rsidRDefault="00BF5EA4" w:rsidP="00BF5EA4">
      <w:proofErr w:type="spellStart"/>
      <w:r w:rsidRPr="00BF5EA4">
        <w:t>h_avg</w:t>
      </w:r>
      <w:proofErr w:type="spellEnd"/>
      <w:r w:rsidRPr="00BF5EA4">
        <w:t xml:space="preserve"> = (</w:t>
      </w:r>
      <w:proofErr w:type="spellStart"/>
      <w:r w:rsidRPr="00BF5EA4">
        <w:t>h_BERT</w:t>
      </w:r>
      <w:proofErr w:type="spellEnd"/>
      <w:r w:rsidRPr="00BF5EA4">
        <w:t xml:space="preserve"> + </w:t>
      </w:r>
      <w:proofErr w:type="spellStart"/>
      <w:r w:rsidRPr="00BF5EA4">
        <w:t>h_RoBERTa</w:t>
      </w:r>
      <w:proofErr w:type="spellEnd"/>
      <w:r w:rsidRPr="00BF5EA4">
        <w:t xml:space="preserve"> + </w:t>
      </w:r>
      <w:proofErr w:type="spellStart"/>
      <w:r w:rsidRPr="00BF5EA4">
        <w:t>h_DeBERTa</w:t>
      </w:r>
      <w:proofErr w:type="spellEnd"/>
      <w:r w:rsidRPr="00BF5EA4">
        <w:t>) / 3</w:t>
      </w:r>
    </w:p>
    <w:p w14:paraId="6FA63F0A" w14:textId="77777777" w:rsidR="00BF5EA4" w:rsidRPr="00BF5EA4" w:rsidRDefault="00BF5EA4" w:rsidP="00BF5EA4">
      <w:r w:rsidRPr="00BF5EA4">
        <w:t xml:space="preserve">α = </w:t>
      </w:r>
      <w:proofErr w:type="spellStart"/>
      <w:proofErr w:type="gramStart"/>
      <w:r w:rsidRPr="00BF5EA4">
        <w:t>softmax</w:t>
      </w:r>
      <w:proofErr w:type="spellEnd"/>
      <w:r w:rsidRPr="00BF5EA4">
        <w:t>(</w:t>
      </w:r>
      <w:proofErr w:type="spellStart"/>
      <w:proofErr w:type="gramEnd"/>
      <w:r w:rsidRPr="00BF5EA4">
        <w:t>W_a</w:t>
      </w:r>
      <w:proofErr w:type="spellEnd"/>
      <w:r w:rsidRPr="00BF5EA4">
        <w:t xml:space="preserve"> · </w:t>
      </w:r>
      <w:proofErr w:type="spellStart"/>
      <w:r w:rsidRPr="00BF5EA4">
        <w:t>h_avg</w:t>
      </w:r>
      <w:proofErr w:type="spellEnd"/>
      <w:r w:rsidRPr="00BF5EA4">
        <w:t xml:space="preserve"> + </w:t>
      </w:r>
      <w:proofErr w:type="spellStart"/>
      <w:r w:rsidRPr="00BF5EA4">
        <w:t>b_a</w:t>
      </w:r>
      <w:proofErr w:type="spellEnd"/>
      <w:r w:rsidRPr="00BF5EA4">
        <w:t>)</w:t>
      </w:r>
    </w:p>
    <w:p w14:paraId="57CD43F7" w14:textId="77777777" w:rsidR="00BF5EA4" w:rsidRPr="00BF5EA4" w:rsidRDefault="00BF5EA4" w:rsidP="00BF5EA4">
      <w:proofErr w:type="spellStart"/>
      <w:r w:rsidRPr="00BF5EA4">
        <w:t>h_fused</w:t>
      </w:r>
      <w:proofErr w:type="spellEnd"/>
      <w:r w:rsidRPr="00BF5EA4">
        <w:t xml:space="preserve"> = Σ α_</w:t>
      </w:r>
      <w:proofErr w:type="spellStart"/>
      <w:r w:rsidRPr="00BF5EA4">
        <w:t>i</w:t>
      </w:r>
      <w:proofErr w:type="spellEnd"/>
      <w:r w:rsidRPr="00BF5EA4">
        <w:t xml:space="preserve"> · </w:t>
      </w:r>
      <w:proofErr w:type="spellStart"/>
      <w:r w:rsidRPr="00BF5EA4">
        <w:t>h_i</w:t>
      </w:r>
      <w:proofErr w:type="spellEnd"/>
    </w:p>
    <w:p w14:paraId="78B532C5" w14:textId="77777777" w:rsidR="00BF5EA4" w:rsidRPr="00BF5EA4" w:rsidRDefault="00BF5EA4" w:rsidP="00BF5EA4">
      <w:r w:rsidRPr="00BF5EA4">
        <w:rPr>
          <w:b/>
          <w:bCs/>
        </w:rPr>
        <w:t>Step 3: Hierarchical Classification</w:t>
      </w:r>
      <w:r w:rsidRPr="00BF5EA4">
        <w:t xml:space="preserve"> Three parallel classifiers:</w:t>
      </w:r>
    </w:p>
    <w:p w14:paraId="5A6999D0" w14:textId="77777777" w:rsidR="00BF5EA4" w:rsidRPr="00BF5EA4" w:rsidRDefault="00BF5EA4" w:rsidP="00BF5EA4">
      <w:proofErr w:type="spellStart"/>
      <w:r w:rsidRPr="00BF5EA4">
        <w:t>p_binary</w:t>
      </w:r>
      <w:proofErr w:type="spellEnd"/>
      <w:r w:rsidRPr="00BF5EA4">
        <w:t xml:space="preserve"> = </w:t>
      </w:r>
      <w:proofErr w:type="spellStart"/>
      <w:proofErr w:type="gramStart"/>
      <w:r w:rsidRPr="00BF5EA4">
        <w:t>softmax</w:t>
      </w:r>
      <w:proofErr w:type="spellEnd"/>
      <w:r w:rsidRPr="00BF5EA4">
        <w:t>(</w:t>
      </w:r>
      <w:proofErr w:type="spellStart"/>
      <w:proofErr w:type="gramEnd"/>
      <w:r w:rsidRPr="00BF5EA4">
        <w:t>MLP_binary</w:t>
      </w:r>
      <w:proofErr w:type="spellEnd"/>
      <w:r w:rsidRPr="00BF5EA4">
        <w:t>(</w:t>
      </w:r>
      <w:proofErr w:type="spellStart"/>
      <w:r w:rsidRPr="00BF5EA4">
        <w:t>h_fused</w:t>
      </w:r>
      <w:proofErr w:type="spellEnd"/>
      <w:r w:rsidRPr="00BF5EA4">
        <w:t>))</w:t>
      </w:r>
    </w:p>
    <w:p w14:paraId="203EB048" w14:textId="77777777" w:rsidR="00BF5EA4" w:rsidRPr="00BF5EA4" w:rsidRDefault="00BF5EA4" w:rsidP="00BF5EA4">
      <w:proofErr w:type="spellStart"/>
      <w:r w:rsidRPr="00BF5EA4">
        <w:t>p_ternary</w:t>
      </w:r>
      <w:proofErr w:type="spellEnd"/>
      <w:r w:rsidRPr="00BF5EA4">
        <w:t xml:space="preserve"> = </w:t>
      </w:r>
      <w:proofErr w:type="spellStart"/>
      <w:proofErr w:type="gramStart"/>
      <w:r w:rsidRPr="00BF5EA4">
        <w:t>softmax</w:t>
      </w:r>
      <w:proofErr w:type="spellEnd"/>
      <w:r w:rsidRPr="00BF5EA4">
        <w:t>(</w:t>
      </w:r>
      <w:proofErr w:type="spellStart"/>
      <w:proofErr w:type="gramEnd"/>
      <w:r w:rsidRPr="00BF5EA4">
        <w:t>MLP_ternary</w:t>
      </w:r>
      <w:proofErr w:type="spellEnd"/>
      <w:r w:rsidRPr="00BF5EA4">
        <w:t>(</w:t>
      </w:r>
      <w:proofErr w:type="spellStart"/>
      <w:r w:rsidRPr="00BF5EA4">
        <w:t>h_fused</w:t>
      </w:r>
      <w:proofErr w:type="spellEnd"/>
      <w:r w:rsidRPr="00BF5EA4">
        <w:t>))</w:t>
      </w:r>
    </w:p>
    <w:p w14:paraId="1FFD8D54" w14:textId="77777777" w:rsidR="00BF5EA4" w:rsidRPr="00BF5EA4" w:rsidRDefault="00BF5EA4" w:rsidP="00BF5EA4">
      <w:proofErr w:type="spellStart"/>
      <w:r w:rsidRPr="00BF5EA4">
        <w:t>p_fine</w:t>
      </w:r>
      <w:proofErr w:type="spellEnd"/>
      <w:r w:rsidRPr="00BF5EA4">
        <w:t xml:space="preserve"> = </w:t>
      </w:r>
      <w:proofErr w:type="spellStart"/>
      <w:proofErr w:type="gramStart"/>
      <w:r w:rsidRPr="00BF5EA4">
        <w:t>softmax</w:t>
      </w:r>
      <w:proofErr w:type="spellEnd"/>
      <w:r w:rsidRPr="00BF5EA4">
        <w:t>(</w:t>
      </w:r>
      <w:proofErr w:type="spellStart"/>
      <w:proofErr w:type="gramEnd"/>
      <w:r w:rsidRPr="00BF5EA4">
        <w:t>MLP_fine</w:t>
      </w:r>
      <w:proofErr w:type="spellEnd"/>
      <w:r w:rsidRPr="00BF5EA4">
        <w:t>(</w:t>
      </w:r>
      <w:proofErr w:type="spellStart"/>
      <w:r w:rsidRPr="00BF5EA4">
        <w:t>h_fused</w:t>
      </w:r>
      <w:proofErr w:type="spellEnd"/>
      <w:r w:rsidRPr="00BF5EA4">
        <w:t>))</w:t>
      </w:r>
    </w:p>
    <w:p w14:paraId="5D239AD1" w14:textId="77777777" w:rsidR="00BF5EA4" w:rsidRPr="00BF5EA4" w:rsidRDefault="00BF5EA4" w:rsidP="00BF5EA4">
      <w:r w:rsidRPr="00BF5EA4">
        <w:rPr>
          <w:b/>
          <w:bCs/>
        </w:rPr>
        <w:t>Step 4: Loss Computation</w:t>
      </w:r>
      <w:r w:rsidRPr="00BF5EA4">
        <w:t xml:space="preserve"> Weighted combination with dynamic class balancing:</w:t>
      </w:r>
    </w:p>
    <w:p w14:paraId="39F732D2" w14:textId="77777777" w:rsidR="00BF5EA4" w:rsidRPr="00BF5EA4" w:rsidRDefault="00BF5EA4" w:rsidP="00BF5EA4">
      <w:r w:rsidRPr="00BF5EA4">
        <w:t>L = α·</w:t>
      </w:r>
      <w:proofErr w:type="spellStart"/>
      <w:r w:rsidRPr="00BF5EA4">
        <w:t>L_fine</w:t>
      </w:r>
      <w:proofErr w:type="spellEnd"/>
      <w:r w:rsidRPr="00BF5EA4">
        <w:t xml:space="preserve"> + β·</w:t>
      </w:r>
      <w:proofErr w:type="spellStart"/>
      <w:r w:rsidRPr="00BF5EA4">
        <w:t>L_ternary</w:t>
      </w:r>
      <w:proofErr w:type="spellEnd"/>
      <w:r w:rsidRPr="00BF5EA4">
        <w:t xml:space="preserve"> + </w:t>
      </w:r>
      <w:proofErr w:type="spellStart"/>
      <w:r w:rsidRPr="00BF5EA4">
        <w:t>γ·L_binary</w:t>
      </w:r>
      <w:proofErr w:type="spellEnd"/>
    </w:p>
    <w:p w14:paraId="5B657588" w14:textId="77777777" w:rsidR="00BF5EA4" w:rsidRPr="00BF5EA4" w:rsidRDefault="00BF5EA4" w:rsidP="00BF5EA4">
      <w:r w:rsidRPr="00BF5EA4">
        <w:t xml:space="preserve">where </w:t>
      </w:r>
      <w:proofErr w:type="spellStart"/>
      <w:r w:rsidRPr="00BF5EA4">
        <w:t>L_fine</w:t>
      </w:r>
      <w:proofErr w:type="spellEnd"/>
      <w:r w:rsidRPr="00BF5EA4">
        <w:t xml:space="preserve"> includes dynamic class weights</w:t>
      </w:r>
    </w:p>
    <w:p w14:paraId="5E5ADB0A" w14:textId="77777777" w:rsidR="00BF5EA4" w:rsidRPr="00BF5EA4" w:rsidRDefault="00BF5EA4" w:rsidP="00BF5EA4">
      <w:pPr>
        <w:rPr>
          <w:b/>
          <w:bCs/>
        </w:rPr>
      </w:pPr>
      <w:r w:rsidRPr="00BF5EA4">
        <w:rPr>
          <w:b/>
          <w:bCs/>
        </w:rPr>
        <w:t>4.3 Implementation Planning</w:t>
      </w:r>
    </w:p>
    <w:p w14:paraId="5E91F967" w14:textId="77777777" w:rsidR="00BF5EA4" w:rsidRPr="00BF5EA4" w:rsidRDefault="00BF5EA4" w:rsidP="00BF5EA4">
      <w:r w:rsidRPr="00BF5EA4">
        <w:t>I created a detailed implementation roadmap:</w:t>
      </w:r>
    </w:p>
    <w:p w14:paraId="2119DE67" w14:textId="77777777" w:rsidR="00BF5EA4" w:rsidRPr="00BF5EA4" w:rsidRDefault="00BF5EA4" w:rsidP="00BF5EA4">
      <w:r w:rsidRPr="00BF5EA4">
        <w:rPr>
          <w:b/>
          <w:bCs/>
        </w:rPr>
        <w:t>Phase 1: Basic Infrastructure (Week 1)</w:t>
      </w:r>
    </w:p>
    <w:p w14:paraId="7875E42A" w14:textId="77777777" w:rsidR="00BF5EA4" w:rsidRPr="00BF5EA4" w:rsidRDefault="00BF5EA4" w:rsidP="00BF5EA4">
      <w:pPr>
        <w:numPr>
          <w:ilvl w:val="0"/>
          <w:numId w:val="13"/>
        </w:numPr>
      </w:pPr>
      <w:r w:rsidRPr="00BF5EA4">
        <w:t>Data loading and preprocessing</w:t>
      </w:r>
    </w:p>
    <w:p w14:paraId="5DBF1BCA" w14:textId="77777777" w:rsidR="00BF5EA4" w:rsidRPr="00BF5EA4" w:rsidRDefault="00BF5EA4" w:rsidP="00BF5EA4">
      <w:pPr>
        <w:numPr>
          <w:ilvl w:val="0"/>
          <w:numId w:val="13"/>
        </w:numPr>
      </w:pPr>
      <w:r w:rsidRPr="00BF5EA4">
        <w:t>Model loading and basic forward pass</w:t>
      </w:r>
    </w:p>
    <w:p w14:paraId="0799EA08" w14:textId="77777777" w:rsidR="00BF5EA4" w:rsidRPr="00BF5EA4" w:rsidRDefault="00BF5EA4" w:rsidP="00BF5EA4">
      <w:pPr>
        <w:numPr>
          <w:ilvl w:val="0"/>
          <w:numId w:val="13"/>
        </w:numPr>
      </w:pPr>
      <w:r w:rsidRPr="00BF5EA4">
        <w:t>Simple ensemble baseline</w:t>
      </w:r>
    </w:p>
    <w:p w14:paraId="36B3D99F" w14:textId="77777777" w:rsidR="00BF5EA4" w:rsidRPr="00BF5EA4" w:rsidRDefault="00BF5EA4" w:rsidP="00BF5EA4">
      <w:r w:rsidRPr="00BF5EA4">
        <w:rPr>
          <w:b/>
          <w:bCs/>
        </w:rPr>
        <w:t>Phase 2: Attention Mechanism (Week 2)</w:t>
      </w:r>
    </w:p>
    <w:p w14:paraId="2CB082C1" w14:textId="77777777" w:rsidR="00BF5EA4" w:rsidRPr="00BF5EA4" w:rsidRDefault="00BF5EA4" w:rsidP="00BF5EA4">
      <w:pPr>
        <w:numPr>
          <w:ilvl w:val="0"/>
          <w:numId w:val="14"/>
        </w:numPr>
      </w:pPr>
      <w:r w:rsidRPr="00BF5EA4">
        <w:t>Attention layer implementation</w:t>
      </w:r>
    </w:p>
    <w:p w14:paraId="0A94DF5D" w14:textId="77777777" w:rsidR="00BF5EA4" w:rsidRPr="00BF5EA4" w:rsidRDefault="00BF5EA4" w:rsidP="00BF5EA4">
      <w:pPr>
        <w:numPr>
          <w:ilvl w:val="0"/>
          <w:numId w:val="14"/>
        </w:numPr>
      </w:pPr>
      <w:r w:rsidRPr="00BF5EA4">
        <w:lastRenderedPageBreak/>
        <w:t>Feature fusion testing</w:t>
      </w:r>
    </w:p>
    <w:p w14:paraId="0C499D93" w14:textId="77777777" w:rsidR="00BF5EA4" w:rsidRPr="00BF5EA4" w:rsidRDefault="00BF5EA4" w:rsidP="00BF5EA4">
      <w:pPr>
        <w:numPr>
          <w:ilvl w:val="0"/>
          <w:numId w:val="14"/>
        </w:numPr>
      </w:pPr>
      <w:r w:rsidRPr="00BF5EA4">
        <w:t>Gradient flow verification</w:t>
      </w:r>
    </w:p>
    <w:p w14:paraId="7F2EB903" w14:textId="77777777" w:rsidR="00BF5EA4" w:rsidRPr="00BF5EA4" w:rsidRDefault="00BF5EA4" w:rsidP="00BF5EA4">
      <w:r w:rsidRPr="00BF5EA4">
        <w:rPr>
          <w:b/>
          <w:bCs/>
        </w:rPr>
        <w:t>Phase 3: Hierarchical Classification (Week 3)</w:t>
      </w:r>
    </w:p>
    <w:p w14:paraId="3E7C932A" w14:textId="77777777" w:rsidR="00BF5EA4" w:rsidRPr="00BF5EA4" w:rsidRDefault="00BF5EA4" w:rsidP="00BF5EA4">
      <w:pPr>
        <w:numPr>
          <w:ilvl w:val="0"/>
          <w:numId w:val="15"/>
        </w:numPr>
      </w:pPr>
      <w:r w:rsidRPr="00BF5EA4">
        <w:t>Multi-level classifier implementation</w:t>
      </w:r>
    </w:p>
    <w:p w14:paraId="4C267B76" w14:textId="77777777" w:rsidR="00BF5EA4" w:rsidRPr="00BF5EA4" w:rsidRDefault="00BF5EA4" w:rsidP="00BF5EA4">
      <w:pPr>
        <w:numPr>
          <w:ilvl w:val="0"/>
          <w:numId w:val="15"/>
        </w:numPr>
      </w:pPr>
      <w:r w:rsidRPr="00BF5EA4">
        <w:t>Loss function design</w:t>
      </w:r>
    </w:p>
    <w:p w14:paraId="7B5B4976" w14:textId="77777777" w:rsidR="00BF5EA4" w:rsidRPr="00BF5EA4" w:rsidRDefault="00BF5EA4" w:rsidP="00BF5EA4">
      <w:pPr>
        <w:numPr>
          <w:ilvl w:val="0"/>
          <w:numId w:val="15"/>
        </w:numPr>
      </w:pPr>
      <w:r w:rsidRPr="00BF5EA4">
        <w:t>Training loop integration</w:t>
      </w:r>
    </w:p>
    <w:p w14:paraId="781E2DC6" w14:textId="77777777" w:rsidR="00BF5EA4" w:rsidRPr="00BF5EA4" w:rsidRDefault="00BF5EA4" w:rsidP="00BF5EA4">
      <w:r w:rsidRPr="00BF5EA4">
        <w:rPr>
          <w:b/>
          <w:bCs/>
        </w:rPr>
        <w:t>Phase 4: Dynamic Balancing (Week 4)</w:t>
      </w:r>
    </w:p>
    <w:p w14:paraId="38CEF326" w14:textId="77777777" w:rsidR="00BF5EA4" w:rsidRPr="00BF5EA4" w:rsidRDefault="00BF5EA4" w:rsidP="00BF5EA4">
      <w:pPr>
        <w:numPr>
          <w:ilvl w:val="0"/>
          <w:numId w:val="16"/>
        </w:numPr>
      </w:pPr>
      <w:r w:rsidRPr="00BF5EA4">
        <w:t>Class weight computation</w:t>
      </w:r>
    </w:p>
    <w:p w14:paraId="7652DA22" w14:textId="77777777" w:rsidR="00BF5EA4" w:rsidRPr="00BF5EA4" w:rsidRDefault="00BF5EA4" w:rsidP="00BF5EA4">
      <w:pPr>
        <w:numPr>
          <w:ilvl w:val="0"/>
          <w:numId w:val="16"/>
        </w:numPr>
      </w:pPr>
      <w:r w:rsidRPr="00BF5EA4">
        <w:t>Dynamic update mechanism</w:t>
      </w:r>
    </w:p>
    <w:p w14:paraId="638748AE" w14:textId="77777777" w:rsidR="00BF5EA4" w:rsidRPr="00BF5EA4" w:rsidRDefault="00BF5EA4" w:rsidP="00BF5EA4">
      <w:pPr>
        <w:numPr>
          <w:ilvl w:val="0"/>
          <w:numId w:val="16"/>
        </w:numPr>
      </w:pPr>
      <w:r w:rsidRPr="00BF5EA4">
        <w:t>Convergence analysis</w:t>
      </w:r>
    </w:p>
    <w:p w14:paraId="57FC1EA4" w14:textId="77777777" w:rsidR="00BF5EA4" w:rsidRPr="00BF5EA4" w:rsidRDefault="00BF5EA4" w:rsidP="00BF5EA4">
      <w:r w:rsidRPr="00BF5EA4">
        <w:rPr>
          <w:b/>
          <w:bCs/>
        </w:rPr>
        <w:t>Phase 5: Evaluation Framework (Week 5)</w:t>
      </w:r>
    </w:p>
    <w:p w14:paraId="7E3054D6" w14:textId="77777777" w:rsidR="00BF5EA4" w:rsidRPr="00BF5EA4" w:rsidRDefault="00BF5EA4" w:rsidP="00BF5EA4">
      <w:pPr>
        <w:numPr>
          <w:ilvl w:val="0"/>
          <w:numId w:val="17"/>
        </w:numPr>
      </w:pPr>
      <w:r w:rsidRPr="00BF5EA4">
        <w:t>Comprehensive metrics implementation</w:t>
      </w:r>
    </w:p>
    <w:p w14:paraId="1F339F17" w14:textId="77777777" w:rsidR="00BF5EA4" w:rsidRPr="00BF5EA4" w:rsidRDefault="00BF5EA4" w:rsidP="00BF5EA4">
      <w:pPr>
        <w:numPr>
          <w:ilvl w:val="0"/>
          <w:numId w:val="17"/>
        </w:numPr>
      </w:pPr>
      <w:r w:rsidRPr="00BF5EA4">
        <w:t>Ablation study framework</w:t>
      </w:r>
    </w:p>
    <w:p w14:paraId="1A6AE6E3" w14:textId="77777777" w:rsidR="00BF5EA4" w:rsidRPr="00BF5EA4" w:rsidRDefault="00BF5EA4" w:rsidP="00BF5EA4">
      <w:pPr>
        <w:numPr>
          <w:ilvl w:val="0"/>
          <w:numId w:val="17"/>
        </w:numPr>
      </w:pPr>
      <w:r w:rsidRPr="00BF5EA4">
        <w:t>Statistical significance testing</w:t>
      </w:r>
    </w:p>
    <w:p w14:paraId="1228486B" w14:textId="77777777" w:rsidR="00BF5EA4" w:rsidRPr="00BF5EA4" w:rsidRDefault="00BF5EA4" w:rsidP="00BF5EA4">
      <w:r w:rsidRPr="00BF5EA4">
        <w:pict w14:anchorId="2442AC12">
          <v:rect id="_x0000_i1102" style="width:0;height:1.5pt" o:hralign="center" o:hrstd="t" o:hr="t" fillcolor="#a0a0a0" stroked="f"/>
        </w:pict>
      </w:r>
    </w:p>
    <w:p w14:paraId="2E6EDBF5" w14:textId="77777777" w:rsidR="00BF5EA4" w:rsidRPr="00BF5EA4" w:rsidRDefault="00BF5EA4" w:rsidP="00BF5EA4">
      <w:pPr>
        <w:rPr>
          <w:b/>
          <w:bCs/>
        </w:rPr>
      </w:pPr>
      <w:r w:rsidRPr="00BF5EA4">
        <w:rPr>
          <w:b/>
          <w:bCs/>
        </w:rPr>
        <w:t>5. Code Structure and Implementation</w:t>
      </w:r>
    </w:p>
    <w:p w14:paraId="6DF90A7C" w14:textId="77777777" w:rsidR="00BF5EA4" w:rsidRPr="00BF5EA4" w:rsidRDefault="00BF5EA4" w:rsidP="00BF5EA4">
      <w:pPr>
        <w:rPr>
          <w:b/>
          <w:bCs/>
        </w:rPr>
      </w:pPr>
      <w:r w:rsidRPr="00BF5EA4">
        <w:rPr>
          <w:b/>
          <w:bCs/>
        </w:rPr>
        <w:t>5.1 Project Directory Structure</w:t>
      </w:r>
    </w:p>
    <w:p w14:paraId="06143801" w14:textId="77777777" w:rsidR="00BF5EA4" w:rsidRPr="00BF5EA4" w:rsidRDefault="00BF5EA4" w:rsidP="00BF5EA4">
      <w:r w:rsidRPr="00BF5EA4">
        <w:t>I organized the project with clear separation of concerns:</w:t>
      </w:r>
    </w:p>
    <w:p w14:paraId="50B522B4" w14:textId="77777777" w:rsidR="00BF5EA4" w:rsidRPr="00BF5EA4" w:rsidRDefault="00BF5EA4" w:rsidP="00BF5EA4">
      <w:proofErr w:type="spellStart"/>
      <w:r w:rsidRPr="00BF5EA4">
        <w:t>hybridsentbert</w:t>
      </w:r>
      <w:proofErr w:type="spellEnd"/>
      <w:r w:rsidRPr="00BF5EA4">
        <w:t>/</w:t>
      </w:r>
    </w:p>
    <w:p w14:paraId="500130E7" w14:textId="77777777" w:rsidR="00BF5EA4" w:rsidRPr="00BF5EA4" w:rsidRDefault="00BF5EA4" w:rsidP="00BF5EA4">
      <w:r w:rsidRPr="00BF5EA4">
        <w:t>│</w:t>
      </w:r>
    </w:p>
    <w:p w14:paraId="58BDDBC4"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README.md</w:t>
      </w:r>
    </w:p>
    <w:p w14:paraId="06A4E3D8"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requirements.txt</w:t>
      </w:r>
    </w:p>
    <w:p w14:paraId="7EC58FAF"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setup.py</w:t>
      </w:r>
    </w:p>
    <w:p w14:paraId="7C2631F1" w14:textId="77777777" w:rsidR="00BF5EA4" w:rsidRPr="00BF5EA4" w:rsidRDefault="00BF5EA4" w:rsidP="00BF5EA4">
      <w:r w:rsidRPr="00BF5EA4">
        <w:t>│</w:t>
      </w:r>
    </w:p>
    <w:p w14:paraId="6056F70A"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w:t>
      </w:r>
      <w:proofErr w:type="spellStart"/>
      <w:r w:rsidRPr="00BF5EA4">
        <w:t>src</w:t>
      </w:r>
      <w:proofErr w:type="spellEnd"/>
      <w:r w:rsidRPr="00BF5EA4">
        <w:t>/</w:t>
      </w:r>
    </w:p>
    <w:p w14:paraId="03502AA8" w14:textId="77777777" w:rsidR="00BF5EA4" w:rsidRPr="00BF5EA4" w:rsidRDefault="00BF5EA4" w:rsidP="00BF5EA4">
      <w:r w:rsidRPr="00BF5EA4">
        <w:t xml:space="preserve">│   </w:t>
      </w:r>
      <w:r w:rsidRPr="00BF5EA4">
        <w:rPr>
          <w:rFonts w:ascii="MS Gothic" w:eastAsia="MS Gothic" w:hAnsi="MS Gothic" w:cs="MS Gothic" w:hint="eastAsia"/>
        </w:rPr>
        <w:t>├</w:t>
      </w:r>
      <w:r w:rsidRPr="00BF5EA4">
        <w:rPr>
          <w:rFonts w:ascii="Calibri" w:hAnsi="Calibri" w:cs="Calibri"/>
        </w:rPr>
        <w:t>──</w:t>
      </w:r>
      <w:r w:rsidRPr="00BF5EA4">
        <w:t xml:space="preserve"> models/          # Model architectures</w:t>
      </w:r>
    </w:p>
    <w:p w14:paraId="35811159" w14:textId="77777777" w:rsidR="00BF5EA4" w:rsidRPr="00BF5EA4" w:rsidRDefault="00BF5EA4" w:rsidP="00BF5EA4">
      <w:r w:rsidRPr="00BF5EA4">
        <w:lastRenderedPageBreak/>
        <w:t xml:space="preserve">│   </w:t>
      </w:r>
      <w:r w:rsidRPr="00BF5EA4">
        <w:rPr>
          <w:rFonts w:ascii="MS Gothic" w:eastAsia="MS Gothic" w:hAnsi="MS Gothic" w:cs="MS Gothic" w:hint="eastAsia"/>
        </w:rPr>
        <w:t>├</w:t>
      </w:r>
      <w:r w:rsidRPr="00BF5EA4">
        <w:rPr>
          <w:rFonts w:ascii="Calibri" w:hAnsi="Calibri" w:cs="Calibri"/>
        </w:rPr>
        <w:t>──</w:t>
      </w:r>
      <w:r w:rsidRPr="00BF5EA4">
        <w:t xml:space="preserve"> data/           # Dataset handling</w:t>
      </w:r>
    </w:p>
    <w:p w14:paraId="33836484" w14:textId="77777777" w:rsidR="00BF5EA4" w:rsidRPr="00BF5EA4" w:rsidRDefault="00BF5EA4" w:rsidP="00BF5EA4">
      <w:r w:rsidRPr="00BF5EA4">
        <w:t xml:space="preserve">│   </w:t>
      </w:r>
      <w:r w:rsidRPr="00BF5EA4">
        <w:rPr>
          <w:rFonts w:ascii="MS Gothic" w:eastAsia="MS Gothic" w:hAnsi="MS Gothic" w:cs="MS Gothic" w:hint="eastAsia"/>
        </w:rPr>
        <w:t>├</w:t>
      </w:r>
      <w:r w:rsidRPr="00BF5EA4">
        <w:rPr>
          <w:rFonts w:ascii="Calibri" w:hAnsi="Calibri" w:cs="Calibri"/>
        </w:rPr>
        <w:t>──</w:t>
      </w:r>
      <w:r w:rsidRPr="00BF5EA4">
        <w:t xml:space="preserve"> training/       # Training infrastructure</w:t>
      </w:r>
    </w:p>
    <w:p w14:paraId="52B3FCFC" w14:textId="77777777" w:rsidR="00BF5EA4" w:rsidRPr="00BF5EA4" w:rsidRDefault="00BF5EA4" w:rsidP="00BF5EA4">
      <w:r w:rsidRPr="00BF5EA4">
        <w:t xml:space="preserve">│   </w:t>
      </w:r>
      <w:r w:rsidRPr="00BF5EA4">
        <w:rPr>
          <w:rFonts w:ascii="MS Gothic" w:eastAsia="MS Gothic" w:hAnsi="MS Gothic" w:cs="MS Gothic" w:hint="eastAsia"/>
        </w:rPr>
        <w:t>├</w:t>
      </w:r>
      <w:r w:rsidRPr="00BF5EA4">
        <w:rPr>
          <w:rFonts w:ascii="Calibri" w:hAnsi="Calibri" w:cs="Calibri"/>
        </w:rPr>
        <w:t>──</w:t>
      </w:r>
      <w:r w:rsidRPr="00BF5EA4">
        <w:t xml:space="preserve"> evaluation/     # Evaluation metrics</w:t>
      </w:r>
    </w:p>
    <w:p w14:paraId="5DFD3200" w14:textId="77777777" w:rsidR="00BF5EA4" w:rsidRPr="00BF5EA4" w:rsidRDefault="00BF5EA4" w:rsidP="00BF5EA4">
      <w:r w:rsidRPr="00BF5EA4">
        <w:t>│   └── utils/          # Utility functions</w:t>
      </w:r>
    </w:p>
    <w:p w14:paraId="55741DC3" w14:textId="77777777" w:rsidR="00BF5EA4" w:rsidRPr="00BF5EA4" w:rsidRDefault="00BF5EA4" w:rsidP="00BF5EA4">
      <w:r w:rsidRPr="00BF5EA4">
        <w:t>│</w:t>
      </w:r>
    </w:p>
    <w:p w14:paraId="62A6B407"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experiments/</w:t>
      </w:r>
    </w:p>
    <w:p w14:paraId="305569DA" w14:textId="77777777" w:rsidR="00BF5EA4" w:rsidRPr="00BF5EA4" w:rsidRDefault="00BF5EA4" w:rsidP="00BF5EA4">
      <w:r w:rsidRPr="00BF5EA4">
        <w:t xml:space="preserve">│   </w:t>
      </w:r>
      <w:r w:rsidRPr="00BF5EA4">
        <w:rPr>
          <w:rFonts w:ascii="MS Gothic" w:eastAsia="MS Gothic" w:hAnsi="MS Gothic" w:cs="MS Gothic" w:hint="eastAsia"/>
        </w:rPr>
        <w:t>├</w:t>
      </w:r>
      <w:r w:rsidRPr="00BF5EA4">
        <w:rPr>
          <w:rFonts w:ascii="Calibri" w:hAnsi="Calibri" w:cs="Calibri"/>
        </w:rPr>
        <w:t>──</w:t>
      </w:r>
      <w:r w:rsidRPr="00BF5EA4">
        <w:t xml:space="preserve"> configs/        # Configuration files</w:t>
      </w:r>
    </w:p>
    <w:p w14:paraId="57CAACF5" w14:textId="77777777" w:rsidR="00BF5EA4" w:rsidRPr="00BF5EA4" w:rsidRDefault="00BF5EA4" w:rsidP="00BF5EA4">
      <w:r w:rsidRPr="00BF5EA4">
        <w:t xml:space="preserve">│   </w:t>
      </w:r>
      <w:r w:rsidRPr="00BF5EA4">
        <w:rPr>
          <w:rFonts w:ascii="MS Gothic" w:eastAsia="MS Gothic" w:hAnsi="MS Gothic" w:cs="MS Gothic" w:hint="eastAsia"/>
        </w:rPr>
        <w:t>├</w:t>
      </w:r>
      <w:r w:rsidRPr="00BF5EA4">
        <w:rPr>
          <w:rFonts w:ascii="Calibri" w:hAnsi="Calibri" w:cs="Calibri"/>
        </w:rPr>
        <w:t>──</w:t>
      </w:r>
      <w:r w:rsidRPr="00BF5EA4">
        <w:t xml:space="preserve"> scripts/        # Training/evaluation scripts</w:t>
      </w:r>
    </w:p>
    <w:p w14:paraId="155A07E7" w14:textId="77777777" w:rsidR="00BF5EA4" w:rsidRPr="00BF5EA4" w:rsidRDefault="00BF5EA4" w:rsidP="00BF5EA4">
      <w:r w:rsidRPr="00BF5EA4">
        <w:t>│   └── notebooks/      # Analysis notebooks</w:t>
      </w:r>
    </w:p>
    <w:p w14:paraId="39EDD4AD" w14:textId="77777777" w:rsidR="00BF5EA4" w:rsidRPr="00BF5EA4" w:rsidRDefault="00BF5EA4" w:rsidP="00BF5EA4">
      <w:r w:rsidRPr="00BF5EA4">
        <w:t>│</w:t>
      </w:r>
    </w:p>
    <w:p w14:paraId="7404CDAE" w14:textId="77777777" w:rsidR="00BF5EA4" w:rsidRPr="00BF5EA4" w:rsidRDefault="00BF5EA4" w:rsidP="00BF5EA4">
      <w:r w:rsidRPr="00BF5EA4">
        <w:rPr>
          <w:rFonts w:ascii="MS Gothic" w:eastAsia="MS Gothic" w:hAnsi="MS Gothic" w:cs="MS Gothic" w:hint="eastAsia"/>
        </w:rPr>
        <w:t>├</w:t>
      </w:r>
      <w:r w:rsidRPr="00BF5EA4">
        <w:rPr>
          <w:rFonts w:ascii="Calibri" w:hAnsi="Calibri" w:cs="Calibri"/>
        </w:rPr>
        <w:t>──</w:t>
      </w:r>
      <w:r w:rsidRPr="00BF5EA4">
        <w:t xml:space="preserve"> tests/              # Unit tests</w:t>
      </w:r>
    </w:p>
    <w:p w14:paraId="77538E6F" w14:textId="77777777" w:rsidR="00BF5EA4" w:rsidRPr="00BF5EA4" w:rsidRDefault="00BF5EA4" w:rsidP="00BF5EA4">
      <w:r w:rsidRPr="00BF5EA4">
        <w:t>└── results/            # Outputs and checkpoints</w:t>
      </w:r>
    </w:p>
    <w:p w14:paraId="5B8C2CD6" w14:textId="77777777" w:rsidR="00BF5EA4" w:rsidRPr="00BF5EA4" w:rsidRDefault="00BF5EA4" w:rsidP="00BF5EA4">
      <w:pPr>
        <w:rPr>
          <w:b/>
          <w:bCs/>
        </w:rPr>
      </w:pPr>
      <w:r w:rsidRPr="00BF5EA4">
        <w:rPr>
          <w:b/>
          <w:bCs/>
        </w:rPr>
        <w:t>5.2 Core Implementation Strategy</w:t>
      </w:r>
    </w:p>
    <w:p w14:paraId="2BA0F8F7" w14:textId="77777777" w:rsidR="00BF5EA4" w:rsidRPr="00BF5EA4" w:rsidRDefault="00BF5EA4" w:rsidP="00BF5EA4">
      <w:r w:rsidRPr="00BF5EA4">
        <w:t>The implementation focused on four key components:</w:t>
      </w:r>
    </w:p>
    <w:p w14:paraId="597BF2CC" w14:textId="77777777" w:rsidR="00BF5EA4" w:rsidRPr="00BF5EA4" w:rsidRDefault="00BF5EA4" w:rsidP="00BF5EA4">
      <w:pPr>
        <w:numPr>
          <w:ilvl w:val="0"/>
          <w:numId w:val="18"/>
        </w:numPr>
      </w:pPr>
      <w:r w:rsidRPr="00BF5EA4">
        <w:rPr>
          <w:b/>
          <w:bCs/>
        </w:rPr>
        <w:t>Main Model Architecture</w:t>
      </w:r>
      <w:r w:rsidRPr="00BF5EA4">
        <w:t xml:space="preserve">: </w:t>
      </w:r>
      <w:proofErr w:type="spellStart"/>
      <w:r w:rsidRPr="00BF5EA4">
        <w:t>HybridSent</w:t>
      </w:r>
      <w:proofErr w:type="spellEnd"/>
      <w:r w:rsidRPr="00BF5EA4">
        <w:t>-BERT with attention-weighted fusion</w:t>
      </w:r>
    </w:p>
    <w:p w14:paraId="031E5880" w14:textId="77777777" w:rsidR="00BF5EA4" w:rsidRPr="00BF5EA4" w:rsidRDefault="00BF5EA4" w:rsidP="00BF5EA4">
      <w:pPr>
        <w:numPr>
          <w:ilvl w:val="0"/>
          <w:numId w:val="18"/>
        </w:numPr>
      </w:pPr>
      <w:r w:rsidRPr="00BF5EA4">
        <w:rPr>
          <w:b/>
          <w:bCs/>
        </w:rPr>
        <w:t>Attention Fusion Mechanism</w:t>
      </w:r>
      <w:r w:rsidRPr="00BF5EA4">
        <w:t>: Dynamic model weighting system</w:t>
      </w:r>
    </w:p>
    <w:p w14:paraId="3E35D88D" w14:textId="77777777" w:rsidR="00BF5EA4" w:rsidRPr="00BF5EA4" w:rsidRDefault="00BF5EA4" w:rsidP="00BF5EA4">
      <w:pPr>
        <w:numPr>
          <w:ilvl w:val="0"/>
          <w:numId w:val="18"/>
        </w:numPr>
      </w:pPr>
      <w:r w:rsidRPr="00BF5EA4">
        <w:rPr>
          <w:b/>
          <w:bCs/>
        </w:rPr>
        <w:t>Hierarchical Classification Head</w:t>
      </w:r>
      <w:r w:rsidRPr="00BF5EA4">
        <w:t>: Multi-level sentiment prediction</w:t>
      </w:r>
    </w:p>
    <w:p w14:paraId="32C17FF4" w14:textId="77777777" w:rsidR="00BF5EA4" w:rsidRPr="00BF5EA4" w:rsidRDefault="00BF5EA4" w:rsidP="00BF5EA4">
      <w:pPr>
        <w:numPr>
          <w:ilvl w:val="0"/>
          <w:numId w:val="18"/>
        </w:numPr>
      </w:pPr>
      <w:r w:rsidRPr="00BF5EA4">
        <w:rPr>
          <w:b/>
          <w:bCs/>
        </w:rPr>
        <w:t>Dynamic Loss Function</w:t>
      </w:r>
      <w:r w:rsidRPr="00BF5EA4">
        <w:t>: Adaptive class balancing during training</w:t>
      </w:r>
    </w:p>
    <w:p w14:paraId="44567F3E" w14:textId="77777777" w:rsidR="00BF5EA4" w:rsidRPr="00BF5EA4" w:rsidRDefault="00BF5EA4" w:rsidP="00BF5EA4">
      <w:r w:rsidRPr="00BF5EA4">
        <w:pict w14:anchorId="2CCFF5A1">
          <v:rect id="_x0000_i1103" style="width:0;height:1.5pt" o:hralign="center" o:hrstd="t" o:hr="t" fillcolor="#a0a0a0" stroked="f"/>
        </w:pict>
      </w:r>
    </w:p>
    <w:p w14:paraId="455C51ED" w14:textId="77777777" w:rsidR="00BF5EA4" w:rsidRPr="00BF5EA4" w:rsidRDefault="00BF5EA4" w:rsidP="00BF5EA4">
      <w:pPr>
        <w:rPr>
          <w:b/>
          <w:bCs/>
        </w:rPr>
      </w:pPr>
      <w:r w:rsidRPr="00BF5EA4">
        <w:rPr>
          <w:b/>
          <w:bCs/>
        </w:rPr>
        <w:t>6. Experimental Design and Validation</w:t>
      </w:r>
    </w:p>
    <w:p w14:paraId="01BFDA3A" w14:textId="77777777" w:rsidR="00BF5EA4" w:rsidRPr="00BF5EA4" w:rsidRDefault="00BF5EA4" w:rsidP="00BF5EA4">
      <w:pPr>
        <w:rPr>
          <w:b/>
          <w:bCs/>
        </w:rPr>
      </w:pPr>
      <w:r w:rsidRPr="00BF5EA4">
        <w:rPr>
          <w:b/>
          <w:bCs/>
        </w:rPr>
        <w:t>6.1 Dataset Selection and Preparation</w:t>
      </w:r>
    </w:p>
    <w:p w14:paraId="3823907A" w14:textId="77777777" w:rsidR="00BF5EA4" w:rsidRPr="00BF5EA4" w:rsidRDefault="00BF5EA4" w:rsidP="00BF5EA4">
      <w:pPr>
        <w:rPr>
          <w:b/>
          <w:bCs/>
        </w:rPr>
      </w:pPr>
      <w:r w:rsidRPr="00BF5EA4">
        <w:rPr>
          <w:b/>
          <w:bCs/>
        </w:rPr>
        <w:t>6.1.1 Primary Dataset: Stanford Sentiment Treebank (SST-5)</w:t>
      </w:r>
    </w:p>
    <w:p w14:paraId="476A7502" w14:textId="77777777" w:rsidR="00BF5EA4" w:rsidRPr="00BF5EA4" w:rsidRDefault="00BF5EA4" w:rsidP="00BF5EA4">
      <w:r w:rsidRPr="00BF5EA4">
        <w:rPr>
          <w:b/>
          <w:bCs/>
        </w:rPr>
        <w:t>Why SST-5?</w:t>
      </w:r>
    </w:p>
    <w:p w14:paraId="5A17B2A7" w14:textId="77777777" w:rsidR="00BF5EA4" w:rsidRPr="00BF5EA4" w:rsidRDefault="00BF5EA4" w:rsidP="00BF5EA4">
      <w:pPr>
        <w:numPr>
          <w:ilvl w:val="0"/>
          <w:numId w:val="19"/>
        </w:numPr>
      </w:pPr>
      <w:r w:rsidRPr="00BF5EA4">
        <w:t>Fine-grained sentiment labels (5 classes)</w:t>
      </w:r>
    </w:p>
    <w:p w14:paraId="5A2DA435" w14:textId="77777777" w:rsidR="00BF5EA4" w:rsidRPr="00BF5EA4" w:rsidRDefault="00BF5EA4" w:rsidP="00BF5EA4">
      <w:pPr>
        <w:numPr>
          <w:ilvl w:val="0"/>
          <w:numId w:val="19"/>
        </w:numPr>
      </w:pPr>
      <w:r w:rsidRPr="00BF5EA4">
        <w:t>Hierarchical structure matches our approach</w:t>
      </w:r>
    </w:p>
    <w:p w14:paraId="2401628B" w14:textId="77777777" w:rsidR="00BF5EA4" w:rsidRPr="00BF5EA4" w:rsidRDefault="00BF5EA4" w:rsidP="00BF5EA4">
      <w:pPr>
        <w:numPr>
          <w:ilvl w:val="0"/>
          <w:numId w:val="19"/>
        </w:numPr>
      </w:pPr>
      <w:r w:rsidRPr="00BF5EA4">
        <w:t>Compositional sentiment challenges</w:t>
      </w:r>
    </w:p>
    <w:p w14:paraId="642E2771" w14:textId="77777777" w:rsidR="00BF5EA4" w:rsidRPr="00BF5EA4" w:rsidRDefault="00BF5EA4" w:rsidP="00BF5EA4">
      <w:pPr>
        <w:numPr>
          <w:ilvl w:val="0"/>
          <w:numId w:val="19"/>
        </w:numPr>
      </w:pPr>
      <w:r w:rsidRPr="00BF5EA4">
        <w:lastRenderedPageBreak/>
        <w:t>Standard benchmark for comparison</w:t>
      </w:r>
    </w:p>
    <w:p w14:paraId="59ABF5B0" w14:textId="77777777" w:rsidR="00BF5EA4" w:rsidRPr="00BF5EA4" w:rsidRDefault="00BF5EA4" w:rsidP="00BF5EA4">
      <w:r w:rsidRPr="00BF5EA4">
        <w:rPr>
          <w:b/>
          <w:bCs/>
        </w:rPr>
        <w:t>Dataset Statistics:</w:t>
      </w:r>
    </w:p>
    <w:p w14:paraId="34FD4066" w14:textId="77777777" w:rsidR="00BF5EA4" w:rsidRPr="00BF5EA4" w:rsidRDefault="00BF5EA4" w:rsidP="00BF5EA4">
      <w:pPr>
        <w:numPr>
          <w:ilvl w:val="0"/>
          <w:numId w:val="20"/>
        </w:numPr>
      </w:pPr>
      <w:r w:rsidRPr="00BF5EA4">
        <w:t>Training: 8,544 sentences</w:t>
      </w:r>
    </w:p>
    <w:p w14:paraId="729C4C43" w14:textId="77777777" w:rsidR="00BF5EA4" w:rsidRPr="00BF5EA4" w:rsidRDefault="00BF5EA4" w:rsidP="00BF5EA4">
      <w:pPr>
        <w:numPr>
          <w:ilvl w:val="0"/>
          <w:numId w:val="20"/>
        </w:numPr>
      </w:pPr>
      <w:r w:rsidRPr="00BF5EA4">
        <w:t>Validation: 1,101 sentences</w:t>
      </w:r>
    </w:p>
    <w:p w14:paraId="7126A3EB" w14:textId="77777777" w:rsidR="00BF5EA4" w:rsidRPr="00BF5EA4" w:rsidRDefault="00BF5EA4" w:rsidP="00BF5EA4">
      <w:pPr>
        <w:numPr>
          <w:ilvl w:val="0"/>
          <w:numId w:val="20"/>
        </w:numPr>
      </w:pPr>
      <w:r w:rsidRPr="00BF5EA4">
        <w:t>Test: 2,210 sentences</w:t>
      </w:r>
    </w:p>
    <w:p w14:paraId="726B58B1" w14:textId="77777777" w:rsidR="00BF5EA4" w:rsidRPr="00BF5EA4" w:rsidRDefault="00BF5EA4" w:rsidP="00BF5EA4">
      <w:pPr>
        <w:numPr>
          <w:ilvl w:val="0"/>
          <w:numId w:val="20"/>
        </w:numPr>
      </w:pPr>
      <w:r w:rsidRPr="00BF5EA4">
        <w:t>Class distribution: Heavily imbalanced toward neutral</w:t>
      </w:r>
    </w:p>
    <w:p w14:paraId="1B3674EA" w14:textId="77777777" w:rsidR="00BF5EA4" w:rsidRPr="00BF5EA4" w:rsidRDefault="00BF5EA4" w:rsidP="00BF5EA4">
      <w:pPr>
        <w:rPr>
          <w:b/>
          <w:bCs/>
        </w:rPr>
      </w:pPr>
      <w:r w:rsidRPr="00BF5EA4">
        <w:rPr>
          <w:b/>
          <w:bCs/>
        </w:rPr>
        <w:t>6.1.2 Secondary Datasets for Validation</w:t>
      </w:r>
    </w:p>
    <w:p w14:paraId="132FFD2B" w14:textId="77777777" w:rsidR="00BF5EA4" w:rsidRPr="00BF5EA4" w:rsidRDefault="00BF5EA4" w:rsidP="00BF5EA4">
      <w:pPr>
        <w:numPr>
          <w:ilvl w:val="0"/>
          <w:numId w:val="21"/>
        </w:numPr>
      </w:pPr>
      <w:r w:rsidRPr="00BF5EA4">
        <w:rPr>
          <w:b/>
          <w:bCs/>
        </w:rPr>
        <w:t>IMDB Movie Reviews</w:t>
      </w:r>
      <w:r w:rsidRPr="00BF5EA4">
        <w:t>: Binary sentiment validation</w:t>
      </w:r>
    </w:p>
    <w:p w14:paraId="33100B07" w14:textId="77777777" w:rsidR="00BF5EA4" w:rsidRPr="00BF5EA4" w:rsidRDefault="00BF5EA4" w:rsidP="00BF5EA4">
      <w:pPr>
        <w:numPr>
          <w:ilvl w:val="0"/>
          <w:numId w:val="21"/>
        </w:numPr>
      </w:pPr>
      <w:r w:rsidRPr="00BF5EA4">
        <w:rPr>
          <w:b/>
          <w:bCs/>
        </w:rPr>
        <w:t>Amazon Product Reviews</w:t>
      </w:r>
      <w:r w:rsidRPr="00BF5EA4">
        <w:t>: Multi-domain generalization</w:t>
      </w:r>
    </w:p>
    <w:p w14:paraId="0983CC0F" w14:textId="77777777" w:rsidR="00BF5EA4" w:rsidRPr="00BF5EA4" w:rsidRDefault="00BF5EA4" w:rsidP="00BF5EA4">
      <w:pPr>
        <w:numPr>
          <w:ilvl w:val="0"/>
          <w:numId w:val="21"/>
        </w:numPr>
      </w:pPr>
      <w:r w:rsidRPr="00BF5EA4">
        <w:rPr>
          <w:b/>
          <w:bCs/>
        </w:rPr>
        <w:t>Yelp Reviews</w:t>
      </w:r>
      <w:r w:rsidRPr="00BF5EA4">
        <w:t>: Real-world application testing</w:t>
      </w:r>
    </w:p>
    <w:p w14:paraId="20381DFD" w14:textId="77777777" w:rsidR="00BF5EA4" w:rsidRPr="00BF5EA4" w:rsidRDefault="00BF5EA4" w:rsidP="00BF5EA4">
      <w:pPr>
        <w:rPr>
          <w:b/>
          <w:bCs/>
        </w:rPr>
      </w:pPr>
      <w:r w:rsidRPr="00BF5EA4">
        <w:rPr>
          <w:b/>
          <w:bCs/>
        </w:rPr>
        <w:t>6.2 Experimental Setup</w:t>
      </w:r>
    </w:p>
    <w:p w14:paraId="23E331C7" w14:textId="77777777" w:rsidR="00BF5EA4" w:rsidRPr="00BF5EA4" w:rsidRDefault="00BF5EA4" w:rsidP="00BF5EA4">
      <w:pPr>
        <w:rPr>
          <w:b/>
          <w:bCs/>
        </w:rPr>
      </w:pPr>
      <w:r w:rsidRPr="00BF5EA4">
        <w:rPr>
          <w:b/>
          <w:bCs/>
        </w:rPr>
        <w:t>6.2.1 Training Configuration</w:t>
      </w:r>
    </w:p>
    <w:p w14:paraId="5DF961FA" w14:textId="77777777" w:rsidR="00BF5EA4" w:rsidRPr="00BF5EA4" w:rsidRDefault="00BF5EA4" w:rsidP="00BF5EA4">
      <w:r w:rsidRPr="00BF5EA4">
        <w:rPr>
          <w:b/>
          <w:bCs/>
        </w:rPr>
        <w:t>Hyperparameter Selection:</w:t>
      </w:r>
    </w:p>
    <w:p w14:paraId="4330A6FC" w14:textId="77777777" w:rsidR="00BF5EA4" w:rsidRPr="00BF5EA4" w:rsidRDefault="00BF5EA4" w:rsidP="00BF5EA4">
      <w:pPr>
        <w:numPr>
          <w:ilvl w:val="0"/>
          <w:numId w:val="22"/>
        </w:numPr>
      </w:pPr>
      <w:r w:rsidRPr="00BF5EA4">
        <w:t>Learning rate: 2e-5 (after grid search)</w:t>
      </w:r>
    </w:p>
    <w:p w14:paraId="3C82F25B" w14:textId="77777777" w:rsidR="00BF5EA4" w:rsidRPr="00BF5EA4" w:rsidRDefault="00BF5EA4" w:rsidP="00BF5EA4">
      <w:pPr>
        <w:numPr>
          <w:ilvl w:val="0"/>
          <w:numId w:val="22"/>
        </w:numPr>
      </w:pPr>
      <w:r w:rsidRPr="00BF5EA4">
        <w:t>Batch size: 16 (GPU memory constraints)</w:t>
      </w:r>
    </w:p>
    <w:p w14:paraId="06985A9D" w14:textId="77777777" w:rsidR="00BF5EA4" w:rsidRPr="00BF5EA4" w:rsidRDefault="00BF5EA4" w:rsidP="00BF5EA4">
      <w:pPr>
        <w:numPr>
          <w:ilvl w:val="0"/>
          <w:numId w:val="22"/>
        </w:numPr>
      </w:pPr>
      <w:r w:rsidRPr="00BF5EA4">
        <w:t>Max sequence length: 128</w:t>
      </w:r>
    </w:p>
    <w:p w14:paraId="1DD8EC70" w14:textId="77777777" w:rsidR="00BF5EA4" w:rsidRPr="00BF5EA4" w:rsidRDefault="00BF5EA4" w:rsidP="00BF5EA4">
      <w:pPr>
        <w:numPr>
          <w:ilvl w:val="0"/>
          <w:numId w:val="22"/>
        </w:numPr>
      </w:pPr>
      <w:r w:rsidRPr="00BF5EA4">
        <w:t>Training epochs: 10 with early stopping</w:t>
      </w:r>
    </w:p>
    <w:p w14:paraId="25F34F65" w14:textId="77777777" w:rsidR="00BF5EA4" w:rsidRPr="00BF5EA4" w:rsidRDefault="00BF5EA4" w:rsidP="00BF5EA4">
      <w:pPr>
        <w:numPr>
          <w:ilvl w:val="0"/>
          <w:numId w:val="22"/>
        </w:numPr>
      </w:pPr>
      <w:r w:rsidRPr="00BF5EA4">
        <w:t xml:space="preserve">Optimizer: </w:t>
      </w:r>
      <w:proofErr w:type="spellStart"/>
      <w:r w:rsidRPr="00BF5EA4">
        <w:t>AdamW</w:t>
      </w:r>
      <w:proofErr w:type="spellEnd"/>
      <w:r w:rsidRPr="00BF5EA4">
        <w:t xml:space="preserve"> with weight decay 0.01</w:t>
      </w:r>
    </w:p>
    <w:p w14:paraId="02398CD8" w14:textId="77777777" w:rsidR="00BF5EA4" w:rsidRPr="00BF5EA4" w:rsidRDefault="00BF5EA4" w:rsidP="00BF5EA4">
      <w:r w:rsidRPr="00BF5EA4">
        <w:rPr>
          <w:b/>
          <w:bCs/>
        </w:rPr>
        <w:t>Hardware Requirements:</w:t>
      </w:r>
    </w:p>
    <w:p w14:paraId="74DCE1F4" w14:textId="77777777" w:rsidR="00BF5EA4" w:rsidRPr="00BF5EA4" w:rsidRDefault="00BF5EA4" w:rsidP="00BF5EA4">
      <w:pPr>
        <w:numPr>
          <w:ilvl w:val="0"/>
          <w:numId w:val="23"/>
        </w:numPr>
      </w:pPr>
      <w:r w:rsidRPr="00BF5EA4">
        <w:t>GPU: NVIDIA RTX 3080 (10GB VRAM)</w:t>
      </w:r>
    </w:p>
    <w:p w14:paraId="58D54347" w14:textId="77777777" w:rsidR="00BF5EA4" w:rsidRPr="00BF5EA4" w:rsidRDefault="00BF5EA4" w:rsidP="00BF5EA4">
      <w:pPr>
        <w:numPr>
          <w:ilvl w:val="0"/>
          <w:numId w:val="23"/>
        </w:numPr>
      </w:pPr>
      <w:r w:rsidRPr="00BF5EA4">
        <w:t>RAM: 32GB for data loading</w:t>
      </w:r>
    </w:p>
    <w:p w14:paraId="0882F275" w14:textId="77777777" w:rsidR="00BF5EA4" w:rsidRPr="00BF5EA4" w:rsidRDefault="00BF5EA4" w:rsidP="00BF5EA4">
      <w:pPr>
        <w:numPr>
          <w:ilvl w:val="0"/>
          <w:numId w:val="23"/>
        </w:numPr>
      </w:pPr>
      <w:r w:rsidRPr="00BF5EA4">
        <w:t>Training time: ~4 hours per full experiment</w:t>
      </w:r>
    </w:p>
    <w:p w14:paraId="229C290E" w14:textId="77777777" w:rsidR="00BF5EA4" w:rsidRPr="00BF5EA4" w:rsidRDefault="00BF5EA4" w:rsidP="00BF5EA4">
      <w:pPr>
        <w:rPr>
          <w:b/>
          <w:bCs/>
        </w:rPr>
      </w:pPr>
      <w:r w:rsidRPr="00BF5EA4">
        <w:rPr>
          <w:b/>
          <w:bCs/>
        </w:rPr>
        <w:t>6.2.2 Baseline Comparisons</w:t>
      </w:r>
    </w:p>
    <w:p w14:paraId="5BDFBA8D" w14:textId="77777777" w:rsidR="00BF5EA4" w:rsidRPr="00BF5EA4" w:rsidRDefault="00BF5EA4" w:rsidP="00BF5EA4">
      <w:pPr>
        <w:numPr>
          <w:ilvl w:val="0"/>
          <w:numId w:val="24"/>
        </w:numPr>
      </w:pPr>
      <w:r w:rsidRPr="00BF5EA4">
        <w:rPr>
          <w:b/>
          <w:bCs/>
        </w:rPr>
        <w:t>Individual Models</w:t>
      </w:r>
      <w:r w:rsidRPr="00BF5EA4">
        <w:t xml:space="preserve">: BERT, </w:t>
      </w:r>
      <w:proofErr w:type="spellStart"/>
      <w:r w:rsidRPr="00BF5EA4">
        <w:t>RoBERTa</w:t>
      </w:r>
      <w:proofErr w:type="spellEnd"/>
      <w:r w:rsidRPr="00BF5EA4">
        <w:t xml:space="preserve">, </w:t>
      </w:r>
      <w:proofErr w:type="spellStart"/>
      <w:r w:rsidRPr="00BF5EA4">
        <w:t>DeBERTa</w:t>
      </w:r>
      <w:proofErr w:type="spellEnd"/>
      <w:r w:rsidRPr="00BF5EA4">
        <w:t xml:space="preserve"> standalone</w:t>
      </w:r>
    </w:p>
    <w:p w14:paraId="3104A377" w14:textId="77777777" w:rsidR="00BF5EA4" w:rsidRPr="00BF5EA4" w:rsidRDefault="00BF5EA4" w:rsidP="00BF5EA4">
      <w:pPr>
        <w:numPr>
          <w:ilvl w:val="0"/>
          <w:numId w:val="24"/>
        </w:numPr>
      </w:pPr>
      <w:r w:rsidRPr="00BF5EA4">
        <w:rPr>
          <w:b/>
          <w:bCs/>
        </w:rPr>
        <w:t>Simple Ensemble</w:t>
      </w:r>
      <w:r w:rsidRPr="00BF5EA4">
        <w:t>: Majority voting</w:t>
      </w:r>
    </w:p>
    <w:p w14:paraId="19FFE9D2" w14:textId="77777777" w:rsidR="00BF5EA4" w:rsidRPr="00BF5EA4" w:rsidRDefault="00BF5EA4" w:rsidP="00BF5EA4">
      <w:pPr>
        <w:numPr>
          <w:ilvl w:val="0"/>
          <w:numId w:val="24"/>
        </w:numPr>
      </w:pPr>
      <w:r w:rsidRPr="00BF5EA4">
        <w:rPr>
          <w:b/>
          <w:bCs/>
        </w:rPr>
        <w:t>Weighted Ensemble</w:t>
      </w:r>
      <w:r w:rsidRPr="00BF5EA4">
        <w:t>: Fixed weights optimized on validation</w:t>
      </w:r>
    </w:p>
    <w:p w14:paraId="09B9CBC0" w14:textId="77777777" w:rsidR="00BF5EA4" w:rsidRPr="00BF5EA4" w:rsidRDefault="00BF5EA4" w:rsidP="00BF5EA4">
      <w:pPr>
        <w:numPr>
          <w:ilvl w:val="0"/>
          <w:numId w:val="24"/>
        </w:numPr>
      </w:pPr>
      <w:r w:rsidRPr="00BF5EA4">
        <w:rPr>
          <w:b/>
          <w:bCs/>
        </w:rPr>
        <w:lastRenderedPageBreak/>
        <w:t>Stacking Ensemble</w:t>
      </w:r>
      <w:r w:rsidRPr="00BF5EA4">
        <w:t>: Meta-learner approach</w:t>
      </w:r>
    </w:p>
    <w:p w14:paraId="37CA298A" w14:textId="77777777" w:rsidR="00BF5EA4" w:rsidRPr="00BF5EA4" w:rsidRDefault="00BF5EA4" w:rsidP="00BF5EA4">
      <w:pPr>
        <w:rPr>
          <w:b/>
          <w:bCs/>
        </w:rPr>
      </w:pPr>
      <w:r w:rsidRPr="00BF5EA4">
        <w:rPr>
          <w:b/>
          <w:bCs/>
        </w:rPr>
        <w:t>6.3 Ablation Study Design</w:t>
      </w:r>
    </w:p>
    <w:p w14:paraId="61A87417" w14:textId="77777777" w:rsidR="00BF5EA4" w:rsidRPr="00BF5EA4" w:rsidRDefault="00BF5EA4" w:rsidP="00BF5EA4">
      <w:r w:rsidRPr="00BF5EA4">
        <w:t>I designed comprehensive ablation studies to understand component contributions:</w:t>
      </w:r>
    </w:p>
    <w:p w14:paraId="167A71D9" w14:textId="77777777" w:rsidR="00BF5EA4" w:rsidRPr="00BF5EA4" w:rsidRDefault="00BF5EA4" w:rsidP="00BF5EA4">
      <w:pPr>
        <w:rPr>
          <w:b/>
          <w:bCs/>
        </w:rPr>
      </w:pPr>
      <w:r w:rsidRPr="00BF5EA4">
        <w:rPr>
          <w:b/>
          <w:bCs/>
        </w:rPr>
        <w:t>6.3.1 Architecture Ablations</w:t>
      </w:r>
    </w:p>
    <w:p w14:paraId="726E3CFD" w14:textId="77777777" w:rsidR="00BF5EA4" w:rsidRPr="00BF5EA4" w:rsidRDefault="00BF5EA4" w:rsidP="00BF5EA4">
      <w:pPr>
        <w:numPr>
          <w:ilvl w:val="0"/>
          <w:numId w:val="25"/>
        </w:numPr>
      </w:pPr>
      <w:r w:rsidRPr="00BF5EA4">
        <w:rPr>
          <w:b/>
          <w:bCs/>
        </w:rPr>
        <w:t>Fusion Mechanism</w:t>
      </w:r>
      <w:r w:rsidRPr="00BF5EA4">
        <w:t>: Attention vs. Concatenation vs. Average</w:t>
      </w:r>
    </w:p>
    <w:p w14:paraId="0A26A7BB" w14:textId="77777777" w:rsidR="00BF5EA4" w:rsidRPr="00BF5EA4" w:rsidRDefault="00BF5EA4" w:rsidP="00BF5EA4">
      <w:pPr>
        <w:numPr>
          <w:ilvl w:val="0"/>
          <w:numId w:val="25"/>
        </w:numPr>
      </w:pPr>
      <w:r w:rsidRPr="00BF5EA4">
        <w:rPr>
          <w:b/>
          <w:bCs/>
        </w:rPr>
        <w:t>Number of Models</w:t>
      </w:r>
      <w:r w:rsidRPr="00BF5EA4">
        <w:t>: 2-model vs. 3-model ensembles</w:t>
      </w:r>
    </w:p>
    <w:p w14:paraId="07FD611E" w14:textId="77777777" w:rsidR="00BF5EA4" w:rsidRPr="00BF5EA4" w:rsidRDefault="00BF5EA4" w:rsidP="00BF5EA4">
      <w:pPr>
        <w:numPr>
          <w:ilvl w:val="0"/>
          <w:numId w:val="25"/>
        </w:numPr>
      </w:pPr>
      <w:r w:rsidRPr="00BF5EA4">
        <w:rPr>
          <w:b/>
          <w:bCs/>
        </w:rPr>
        <w:t>Model Selection</w:t>
      </w:r>
      <w:r w:rsidRPr="00BF5EA4">
        <w:t>: Different combinations of base models</w:t>
      </w:r>
    </w:p>
    <w:p w14:paraId="1E836782" w14:textId="77777777" w:rsidR="00BF5EA4" w:rsidRPr="00BF5EA4" w:rsidRDefault="00BF5EA4" w:rsidP="00BF5EA4">
      <w:pPr>
        <w:rPr>
          <w:b/>
          <w:bCs/>
        </w:rPr>
      </w:pPr>
      <w:r w:rsidRPr="00BF5EA4">
        <w:rPr>
          <w:b/>
          <w:bCs/>
        </w:rPr>
        <w:t>6.3.2 Training Ablations</w:t>
      </w:r>
    </w:p>
    <w:p w14:paraId="3226B521" w14:textId="77777777" w:rsidR="00BF5EA4" w:rsidRPr="00BF5EA4" w:rsidRDefault="00BF5EA4" w:rsidP="00BF5EA4">
      <w:pPr>
        <w:numPr>
          <w:ilvl w:val="0"/>
          <w:numId w:val="26"/>
        </w:numPr>
      </w:pPr>
      <w:r w:rsidRPr="00BF5EA4">
        <w:rPr>
          <w:b/>
          <w:bCs/>
        </w:rPr>
        <w:t>Hierarchical Loss</w:t>
      </w:r>
      <w:r w:rsidRPr="00BF5EA4">
        <w:t>: With vs. without multi-level supervision</w:t>
      </w:r>
    </w:p>
    <w:p w14:paraId="11FF70BB" w14:textId="77777777" w:rsidR="00BF5EA4" w:rsidRPr="00BF5EA4" w:rsidRDefault="00BF5EA4" w:rsidP="00BF5EA4">
      <w:pPr>
        <w:numPr>
          <w:ilvl w:val="0"/>
          <w:numId w:val="26"/>
        </w:numPr>
      </w:pPr>
      <w:r w:rsidRPr="00BF5EA4">
        <w:rPr>
          <w:b/>
          <w:bCs/>
        </w:rPr>
        <w:t>Dynamic Weighting</w:t>
      </w:r>
      <w:r w:rsidRPr="00BF5EA4">
        <w:t>: Static vs. adaptive class weights</w:t>
      </w:r>
    </w:p>
    <w:p w14:paraId="0F948330" w14:textId="77777777" w:rsidR="00BF5EA4" w:rsidRPr="00BF5EA4" w:rsidRDefault="00BF5EA4" w:rsidP="00BF5EA4">
      <w:pPr>
        <w:numPr>
          <w:ilvl w:val="0"/>
          <w:numId w:val="26"/>
        </w:numPr>
      </w:pPr>
      <w:r w:rsidRPr="00BF5EA4">
        <w:rPr>
          <w:b/>
          <w:bCs/>
        </w:rPr>
        <w:t>Loss Coefficients</w:t>
      </w:r>
      <w:r w:rsidRPr="00BF5EA4">
        <w:t>: Different α, β, γ combinations</w:t>
      </w:r>
    </w:p>
    <w:p w14:paraId="4F798654" w14:textId="77777777" w:rsidR="00BF5EA4" w:rsidRPr="00BF5EA4" w:rsidRDefault="00BF5EA4" w:rsidP="00BF5EA4">
      <w:pPr>
        <w:rPr>
          <w:b/>
          <w:bCs/>
        </w:rPr>
      </w:pPr>
      <w:r w:rsidRPr="00BF5EA4">
        <w:rPr>
          <w:b/>
          <w:bCs/>
        </w:rPr>
        <w:t>6.3.3 Fine-tuning Strategy Ablations</w:t>
      </w:r>
    </w:p>
    <w:p w14:paraId="04231FB5" w14:textId="77777777" w:rsidR="00BF5EA4" w:rsidRPr="00BF5EA4" w:rsidRDefault="00BF5EA4" w:rsidP="00BF5EA4">
      <w:pPr>
        <w:numPr>
          <w:ilvl w:val="0"/>
          <w:numId w:val="27"/>
        </w:numPr>
      </w:pPr>
      <w:r w:rsidRPr="00BF5EA4">
        <w:rPr>
          <w:b/>
          <w:bCs/>
        </w:rPr>
        <w:t>Frozen Encoders</w:t>
      </w:r>
      <w:r w:rsidRPr="00BF5EA4">
        <w:t>: Feature extraction only</w:t>
      </w:r>
    </w:p>
    <w:p w14:paraId="52841867" w14:textId="77777777" w:rsidR="00BF5EA4" w:rsidRPr="00BF5EA4" w:rsidRDefault="00BF5EA4" w:rsidP="00BF5EA4">
      <w:pPr>
        <w:numPr>
          <w:ilvl w:val="0"/>
          <w:numId w:val="27"/>
        </w:numPr>
      </w:pPr>
      <w:r w:rsidRPr="00BF5EA4">
        <w:rPr>
          <w:b/>
          <w:bCs/>
        </w:rPr>
        <w:t>Partial Fine-tuning</w:t>
      </w:r>
      <w:r w:rsidRPr="00BF5EA4">
        <w:t>: Top layers only</w:t>
      </w:r>
    </w:p>
    <w:p w14:paraId="30A9035B" w14:textId="77777777" w:rsidR="00BF5EA4" w:rsidRPr="00BF5EA4" w:rsidRDefault="00BF5EA4" w:rsidP="00BF5EA4">
      <w:pPr>
        <w:numPr>
          <w:ilvl w:val="0"/>
          <w:numId w:val="27"/>
        </w:numPr>
      </w:pPr>
      <w:r w:rsidRPr="00BF5EA4">
        <w:rPr>
          <w:b/>
          <w:bCs/>
        </w:rPr>
        <w:t>Full Fine-tuning</w:t>
      </w:r>
      <w:r w:rsidRPr="00BF5EA4">
        <w:t>: All parameters</w:t>
      </w:r>
    </w:p>
    <w:p w14:paraId="5EF28F07" w14:textId="77777777" w:rsidR="00BF5EA4" w:rsidRPr="00BF5EA4" w:rsidRDefault="00BF5EA4" w:rsidP="00BF5EA4">
      <w:pPr>
        <w:rPr>
          <w:b/>
          <w:bCs/>
        </w:rPr>
      </w:pPr>
      <w:r w:rsidRPr="00BF5EA4">
        <w:rPr>
          <w:b/>
          <w:bCs/>
        </w:rPr>
        <w:t>6.4 Evaluation Methodology</w:t>
      </w:r>
    </w:p>
    <w:p w14:paraId="1A65D8A3" w14:textId="77777777" w:rsidR="00BF5EA4" w:rsidRPr="00BF5EA4" w:rsidRDefault="00BF5EA4" w:rsidP="00BF5EA4">
      <w:pPr>
        <w:rPr>
          <w:b/>
          <w:bCs/>
        </w:rPr>
      </w:pPr>
      <w:r w:rsidRPr="00BF5EA4">
        <w:rPr>
          <w:b/>
          <w:bCs/>
        </w:rPr>
        <w:t>6.4.1 Primary Metrics</w:t>
      </w:r>
    </w:p>
    <w:p w14:paraId="50349791" w14:textId="77777777" w:rsidR="00BF5EA4" w:rsidRPr="00BF5EA4" w:rsidRDefault="00BF5EA4" w:rsidP="00BF5EA4">
      <w:pPr>
        <w:numPr>
          <w:ilvl w:val="0"/>
          <w:numId w:val="28"/>
        </w:numPr>
      </w:pPr>
      <w:r w:rsidRPr="00BF5EA4">
        <w:rPr>
          <w:b/>
          <w:bCs/>
        </w:rPr>
        <w:t>Accuracy</w:t>
      </w:r>
      <w:r w:rsidRPr="00BF5EA4">
        <w:t>: Overall classification performance</w:t>
      </w:r>
    </w:p>
    <w:p w14:paraId="0CA771EA" w14:textId="77777777" w:rsidR="00BF5EA4" w:rsidRPr="00BF5EA4" w:rsidRDefault="00BF5EA4" w:rsidP="00BF5EA4">
      <w:pPr>
        <w:numPr>
          <w:ilvl w:val="0"/>
          <w:numId w:val="28"/>
        </w:numPr>
      </w:pPr>
      <w:r w:rsidRPr="00BF5EA4">
        <w:rPr>
          <w:b/>
          <w:bCs/>
        </w:rPr>
        <w:t>Macro F1</w:t>
      </w:r>
      <w:r w:rsidRPr="00BF5EA4">
        <w:t>: Class-balanced performance measure</w:t>
      </w:r>
    </w:p>
    <w:p w14:paraId="0EC9E87D" w14:textId="77777777" w:rsidR="00BF5EA4" w:rsidRPr="00BF5EA4" w:rsidRDefault="00BF5EA4" w:rsidP="00BF5EA4">
      <w:pPr>
        <w:numPr>
          <w:ilvl w:val="0"/>
          <w:numId w:val="28"/>
        </w:numPr>
      </w:pPr>
      <w:r w:rsidRPr="00BF5EA4">
        <w:rPr>
          <w:b/>
          <w:bCs/>
        </w:rPr>
        <w:t>Weighted F1</w:t>
      </w:r>
      <w:r w:rsidRPr="00BF5EA4">
        <w:t>: Performance accounting for class imbalance</w:t>
      </w:r>
    </w:p>
    <w:p w14:paraId="72E8CC03" w14:textId="77777777" w:rsidR="00BF5EA4" w:rsidRPr="00BF5EA4" w:rsidRDefault="00BF5EA4" w:rsidP="00BF5EA4">
      <w:pPr>
        <w:rPr>
          <w:b/>
          <w:bCs/>
        </w:rPr>
      </w:pPr>
      <w:r w:rsidRPr="00BF5EA4">
        <w:rPr>
          <w:b/>
          <w:bCs/>
        </w:rPr>
        <w:t>6.4.2 Detailed Analysis Metrics</w:t>
      </w:r>
    </w:p>
    <w:p w14:paraId="67E78FAA" w14:textId="77777777" w:rsidR="00BF5EA4" w:rsidRPr="00BF5EA4" w:rsidRDefault="00BF5EA4" w:rsidP="00BF5EA4">
      <w:pPr>
        <w:numPr>
          <w:ilvl w:val="0"/>
          <w:numId w:val="29"/>
        </w:numPr>
      </w:pPr>
      <w:r w:rsidRPr="00BF5EA4">
        <w:rPr>
          <w:b/>
          <w:bCs/>
        </w:rPr>
        <w:t>Per-class Precision/Recall</w:t>
      </w:r>
      <w:r w:rsidRPr="00BF5EA4">
        <w:t>: Understanding class-specific performance</w:t>
      </w:r>
    </w:p>
    <w:p w14:paraId="397F6146" w14:textId="77777777" w:rsidR="00BF5EA4" w:rsidRPr="00BF5EA4" w:rsidRDefault="00BF5EA4" w:rsidP="00BF5EA4">
      <w:pPr>
        <w:numPr>
          <w:ilvl w:val="0"/>
          <w:numId w:val="29"/>
        </w:numPr>
      </w:pPr>
      <w:r w:rsidRPr="00BF5EA4">
        <w:rPr>
          <w:b/>
          <w:bCs/>
        </w:rPr>
        <w:t>Confusion Matrix</w:t>
      </w:r>
      <w:r w:rsidRPr="00BF5EA4">
        <w:t>: Error pattern analysis</w:t>
      </w:r>
    </w:p>
    <w:p w14:paraId="66C37F36" w14:textId="77777777" w:rsidR="00BF5EA4" w:rsidRPr="00BF5EA4" w:rsidRDefault="00BF5EA4" w:rsidP="00BF5EA4">
      <w:pPr>
        <w:numPr>
          <w:ilvl w:val="0"/>
          <w:numId w:val="29"/>
        </w:numPr>
      </w:pPr>
      <w:r w:rsidRPr="00BF5EA4">
        <w:rPr>
          <w:b/>
          <w:bCs/>
        </w:rPr>
        <w:t>Adjacent Error Rate</w:t>
      </w:r>
      <w:r w:rsidRPr="00BF5EA4">
        <w:t>: Misclassifications between neighboring classes</w:t>
      </w:r>
    </w:p>
    <w:p w14:paraId="74F43113" w14:textId="77777777" w:rsidR="00BF5EA4" w:rsidRPr="00BF5EA4" w:rsidRDefault="00BF5EA4" w:rsidP="00BF5EA4">
      <w:pPr>
        <w:rPr>
          <w:b/>
          <w:bCs/>
        </w:rPr>
      </w:pPr>
      <w:r w:rsidRPr="00BF5EA4">
        <w:rPr>
          <w:b/>
          <w:bCs/>
        </w:rPr>
        <w:t>6.4.3 Statistical Significance Testing</w:t>
      </w:r>
    </w:p>
    <w:p w14:paraId="570BACC6" w14:textId="77777777" w:rsidR="00BF5EA4" w:rsidRPr="00BF5EA4" w:rsidRDefault="00BF5EA4" w:rsidP="00BF5EA4">
      <w:pPr>
        <w:numPr>
          <w:ilvl w:val="0"/>
          <w:numId w:val="30"/>
        </w:numPr>
      </w:pPr>
      <w:r w:rsidRPr="00BF5EA4">
        <w:rPr>
          <w:b/>
          <w:bCs/>
        </w:rPr>
        <w:t>Bootstrap Sampling</w:t>
      </w:r>
      <w:r w:rsidRPr="00BF5EA4">
        <w:t>: 1000 samples for confidence intervals</w:t>
      </w:r>
    </w:p>
    <w:p w14:paraId="75EFFFF8" w14:textId="77777777" w:rsidR="00BF5EA4" w:rsidRPr="00BF5EA4" w:rsidRDefault="00BF5EA4" w:rsidP="00BF5EA4">
      <w:pPr>
        <w:numPr>
          <w:ilvl w:val="0"/>
          <w:numId w:val="30"/>
        </w:numPr>
      </w:pPr>
      <w:r w:rsidRPr="00BF5EA4">
        <w:rPr>
          <w:b/>
          <w:bCs/>
        </w:rPr>
        <w:lastRenderedPageBreak/>
        <w:t>Paired t-tests</w:t>
      </w:r>
      <w:r w:rsidRPr="00BF5EA4">
        <w:t>: Comparing model performance differences</w:t>
      </w:r>
    </w:p>
    <w:p w14:paraId="133BB758" w14:textId="77777777" w:rsidR="00BF5EA4" w:rsidRPr="00BF5EA4" w:rsidRDefault="00BF5EA4" w:rsidP="00BF5EA4">
      <w:pPr>
        <w:numPr>
          <w:ilvl w:val="0"/>
          <w:numId w:val="30"/>
        </w:numPr>
      </w:pPr>
      <w:r w:rsidRPr="00BF5EA4">
        <w:rPr>
          <w:b/>
          <w:bCs/>
        </w:rPr>
        <w:t>Effect Size Analysis</w:t>
      </w:r>
      <w:r w:rsidRPr="00BF5EA4">
        <w:t>: Cohen's d for practical significance</w:t>
      </w:r>
    </w:p>
    <w:p w14:paraId="74F57452" w14:textId="77777777" w:rsidR="00BF5EA4" w:rsidRPr="00BF5EA4" w:rsidRDefault="00BF5EA4" w:rsidP="00BF5EA4">
      <w:r w:rsidRPr="00BF5EA4">
        <w:pict w14:anchorId="410EEB4B">
          <v:rect id="_x0000_i1104" style="width:0;height:1.5pt" o:hralign="center" o:hrstd="t" o:hr="t" fillcolor="#a0a0a0" stroked="f"/>
        </w:pict>
      </w:r>
    </w:p>
    <w:p w14:paraId="077C6754" w14:textId="77777777" w:rsidR="00BF5EA4" w:rsidRPr="00BF5EA4" w:rsidRDefault="00BF5EA4" w:rsidP="00BF5EA4">
      <w:pPr>
        <w:rPr>
          <w:b/>
          <w:bCs/>
        </w:rPr>
      </w:pPr>
      <w:r w:rsidRPr="00BF5EA4">
        <w:rPr>
          <w:b/>
          <w:bCs/>
        </w:rPr>
        <w:t>7. Challenges and Solutions</w:t>
      </w:r>
    </w:p>
    <w:p w14:paraId="4A94A69B" w14:textId="77777777" w:rsidR="00BF5EA4" w:rsidRPr="00BF5EA4" w:rsidRDefault="00BF5EA4" w:rsidP="00BF5EA4">
      <w:pPr>
        <w:rPr>
          <w:b/>
          <w:bCs/>
        </w:rPr>
      </w:pPr>
      <w:r w:rsidRPr="00BF5EA4">
        <w:rPr>
          <w:b/>
          <w:bCs/>
        </w:rPr>
        <w:t>7.1 Technical Challenges</w:t>
      </w:r>
    </w:p>
    <w:p w14:paraId="43C85EC7" w14:textId="77777777" w:rsidR="00BF5EA4" w:rsidRPr="00BF5EA4" w:rsidRDefault="00BF5EA4" w:rsidP="00BF5EA4">
      <w:pPr>
        <w:rPr>
          <w:b/>
          <w:bCs/>
        </w:rPr>
      </w:pPr>
      <w:r w:rsidRPr="00BF5EA4">
        <w:rPr>
          <w:b/>
          <w:bCs/>
        </w:rPr>
        <w:t>7.1.1 Memory Constraints</w:t>
      </w:r>
    </w:p>
    <w:p w14:paraId="78E8C34B" w14:textId="77777777" w:rsidR="00BF5EA4" w:rsidRPr="00BF5EA4" w:rsidRDefault="00BF5EA4" w:rsidP="00BF5EA4">
      <w:r w:rsidRPr="00BF5EA4">
        <w:rPr>
          <w:b/>
          <w:bCs/>
        </w:rPr>
        <w:t>Challenge</w:t>
      </w:r>
      <w:r w:rsidRPr="00BF5EA4">
        <w:t>: Loading three large transformer models simultaneously exceeded GPU memory.</w:t>
      </w:r>
    </w:p>
    <w:p w14:paraId="14990DA2" w14:textId="77777777" w:rsidR="00BF5EA4" w:rsidRPr="00BF5EA4" w:rsidRDefault="00BF5EA4" w:rsidP="00BF5EA4">
      <w:r w:rsidRPr="00BF5EA4">
        <w:rPr>
          <w:b/>
          <w:bCs/>
        </w:rPr>
        <w:t>Solution Approaches Tried:</w:t>
      </w:r>
    </w:p>
    <w:p w14:paraId="4EACBD38" w14:textId="77777777" w:rsidR="00BF5EA4" w:rsidRPr="00BF5EA4" w:rsidRDefault="00BF5EA4" w:rsidP="00BF5EA4">
      <w:pPr>
        <w:numPr>
          <w:ilvl w:val="0"/>
          <w:numId w:val="31"/>
        </w:numPr>
      </w:pPr>
      <w:r w:rsidRPr="00BF5EA4">
        <w:rPr>
          <w:b/>
          <w:bCs/>
        </w:rPr>
        <w:t>Gradient Checkpointing</w:t>
      </w:r>
      <w:r w:rsidRPr="00BF5EA4">
        <w:t>: Reduced memory by 40% but increased training time</w:t>
      </w:r>
    </w:p>
    <w:p w14:paraId="53E3DE1E" w14:textId="77777777" w:rsidR="00BF5EA4" w:rsidRPr="00BF5EA4" w:rsidRDefault="00BF5EA4" w:rsidP="00BF5EA4">
      <w:pPr>
        <w:numPr>
          <w:ilvl w:val="0"/>
          <w:numId w:val="31"/>
        </w:numPr>
      </w:pPr>
      <w:r w:rsidRPr="00BF5EA4">
        <w:rPr>
          <w:b/>
          <w:bCs/>
        </w:rPr>
        <w:t>Model Parallelism</w:t>
      </w:r>
      <w:r w:rsidRPr="00BF5EA4">
        <w:t>: Split models across multiple GPUs (not available)</w:t>
      </w:r>
    </w:p>
    <w:p w14:paraId="67CCF764" w14:textId="77777777" w:rsidR="00BF5EA4" w:rsidRPr="00BF5EA4" w:rsidRDefault="00BF5EA4" w:rsidP="00BF5EA4">
      <w:pPr>
        <w:numPr>
          <w:ilvl w:val="0"/>
          <w:numId w:val="31"/>
        </w:numPr>
      </w:pPr>
      <w:r w:rsidRPr="00BF5EA4">
        <w:rPr>
          <w:b/>
          <w:bCs/>
        </w:rPr>
        <w:t>Sequential Processing</w:t>
      </w:r>
      <w:r w:rsidRPr="00BF5EA4">
        <w:t>: Process models one at a time, store features</w:t>
      </w:r>
    </w:p>
    <w:p w14:paraId="3D3BB702" w14:textId="77777777" w:rsidR="00BF5EA4" w:rsidRPr="00BF5EA4" w:rsidRDefault="00BF5EA4" w:rsidP="00BF5EA4">
      <w:r w:rsidRPr="00BF5EA4">
        <w:rPr>
          <w:b/>
          <w:bCs/>
        </w:rPr>
        <w:t>Final Solution</w:t>
      </w:r>
      <w:r w:rsidRPr="00BF5EA4">
        <w:t>: Implemented feature caching mechanism where encoder outputs are computed and stored, then fusion layer processes cached features.</w:t>
      </w:r>
    </w:p>
    <w:p w14:paraId="36E88EFC" w14:textId="77777777" w:rsidR="00BF5EA4" w:rsidRPr="00BF5EA4" w:rsidRDefault="00BF5EA4" w:rsidP="00BF5EA4">
      <w:pPr>
        <w:rPr>
          <w:b/>
          <w:bCs/>
        </w:rPr>
      </w:pPr>
      <w:r w:rsidRPr="00BF5EA4">
        <w:rPr>
          <w:b/>
          <w:bCs/>
        </w:rPr>
        <w:t>7.1.2 Training Instability</w:t>
      </w:r>
    </w:p>
    <w:p w14:paraId="12C2296C" w14:textId="77777777" w:rsidR="00BF5EA4" w:rsidRPr="00BF5EA4" w:rsidRDefault="00BF5EA4" w:rsidP="00BF5EA4">
      <w:r w:rsidRPr="00BF5EA4">
        <w:rPr>
          <w:b/>
          <w:bCs/>
        </w:rPr>
        <w:t>Challenge</w:t>
      </w:r>
      <w:r w:rsidRPr="00BF5EA4">
        <w:t>: Loss function oscillations and gradient explosion during early training.</w:t>
      </w:r>
    </w:p>
    <w:p w14:paraId="3DBBDFD6" w14:textId="77777777" w:rsidR="00BF5EA4" w:rsidRPr="00BF5EA4" w:rsidRDefault="00BF5EA4" w:rsidP="00BF5EA4">
      <w:r w:rsidRPr="00BF5EA4">
        <w:rPr>
          <w:b/>
          <w:bCs/>
        </w:rPr>
        <w:t>Debugging Process:</w:t>
      </w:r>
    </w:p>
    <w:p w14:paraId="6B86F925" w14:textId="77777777" w:rsidR="00BF5EA4" w:rsidRPr="00BF5EA4" w:rsidRDefault="00BF5EA4" w:rsidP="00BF5EA4">
      <w:pPr>
        <w:numPr>
          <w:ilvl w:val="0"/>
          <w:numId w:val="32"/>
        </w:numPr>
      </w:pPr>
      <w:r w:rsidRPr="00BF5EA4">
        <w:t>Added extensive logging for loss components</w:t>
      </w:r>
    </w:p>
    <w:p w14:paraId="3410E991" w14:textId="77777777" w:rsidR="00BF5EA4" w:rsidRPr="00BF5EA4" w:rsidRDefault="00BF5EA4" w:rsidP="00BF5EA4">
      <w:pPr>
        <w:numPr>
          <w:ilvl w:val="0"/>
          <w:numId w:val="32"/>
        </w:numPr>
      </w:pPr>
      <w:r w:rsidRPr="00BF5EA4">
        <w:t>Visualized gradient norms across layers</w:t>
      </w:r>
    </w:p>
    <w:p w14:paraId="07DD3386" w14:textId="77777777" w:rsidR="00BF5EA4" w:rsidRPr="00BF5EA4" w:rsidRDefault="00BF5EA4" w:rsidP="00BF5EA4">
      <w:pPr>
        <w:numPr>
          <w:ilvl w:val="0"/>
          <w:numId w:val="32"/>
        </w:numPr>
      </w:pPr>
      <w:r w:rsidRPr="00BF5EA4">
        <w:t>Monitored attention weight distributions</w:t>
      </w:r>
    </w:p>
    <w:p w14:paraId="4C0E58F8" w14:textId="77777777" w:rsidR="00BF5EA4" w:rsidRPr="00BF5EA4" w:rsidRDefault="00BF5EA4" w:rsidP="00BF5EA4">
      <w:r w:rsidRPr="00BF5EA4">
        <w:rPr>
          <w:b/>
          <w:bCs/>
        </w:rPr>
        <w:t>Solutions Implemented:</w:t>
      </w:r>
    </w:p>
    <w:p w14:paraId="5D781243" w14:textId="77777777" w:rsidR="00BF5EA4" w:rsidRPr="00BF5EA4" w:rsidRDefault="00BF5EA4" w:rsidP="00BF5EA4">
      <w:pPr>
        <w:numPr>
          <w:ilvl w:val="0"/>
          <w:numId w:val="33"/>
        </w:numPr>
      </w:pPr>
      <w:r w:rsidRPr="00BF5EA4">
        <w:t>Gradient clipping (max norm = 1.0)</w:t>
      </w:r>
    </w:p>
    <w:p w14:paraId="62616AF5" w14:textId="77777777" w:rsidR="00BF5EA4" w:rsidRPr="00BF5EA4" w:rsidRDefault="00BF5EA4" w:rsidP="00BF5EA4">
      <w:pPr>
        <w:numPr>
          <w:ilvl w:val="0"/>
          <w:numId w:val="33"/>
        </w:numPr>
      </w:pPr>
      <w:r w:rsidRPr="00BF5EA4">
        <w:t>Learning rate warmup (1000 steps)</w:t>
      </w:r>
    </w:p>
    <w:p w14:paraId="4E5111F1" w14:textId="77777777" w:rsidR="00BF5EA4" w:rsidRPr="00BF5EA4" w:rsidRDefault="00BF5EA4" w:rsidP="00BF5EA4">
      <w:pPr>
        <w:numPr>
          <w:ilvl w:val="0"/>
          <w:numId w:val="33"/>
        </w:numPr>
      </w:pPr>
      <w:r w:rsidRPr="00BF5EA4">
        <w:t>Layer normalization in fusion mechanism</w:t>
      </w:r>
    </w:p>
    <w:p w14:paraId="172A3BB2" w14:textId="77777777" w:rsidR="00BF5EA4" w:rsidRPr="00BF5EA4" w:rsidRDefault="00BF5EA4" w:rsidP="00BF5EA4">
      <w:pPr>
        <w:numPr>
          <w:ilvl w:val="0"/>
          <w:numId w:val="33"/>
        </w:numPr>
      </w:pPr>
      <w:r w:rsidRPr="00BF5EA4">
        <w:t>Careful weight initialization</w:t>
      </w:r>
    </w:p>
    <w:p w14:paraId="4A40D9C8" w14:textId="77777777" w:rsidR="00BF5EA4" w:rsidRPr="00BF5EA4" w:rsidRDefault="00BF5EA4" w:rsidP="00BF5EA4">
      <w:pPr>
        <w:rPr>
          <w:b/>
          <w:bCs/>
        </w:rPr>
      </w:pPr>
      <w:r w:rsidRPr="00BF5EA4">
        <w:rPr>
          <w:b/>
          <w:bCs/>
        </w:rPr>
        <w:t>7.1.3 Class Imbalance Issues</w:t>
      </w:r>
    </w:p>
    <w:p w14:paraId="34EF9763" w14:textId="77777777" w:rsidR="00BF5EA4" w:rsidRPr="00BF5EA4" w:rsidRDefault="00BF5EA4" w:rsidP="00BF5EA4">
      <w:r w:rsidRPr="00BF5EA4">
        <w:rPr>
          <w:b/>
          <w:bCs/>
        </w:rPr>
        <w:t>Challenge</w:t>
      </w:r>
      <w:r w:rsidRPr="00BF5EA4">
        <w:t>: SST-5 dataset heavily skewed toward neutral class (40% of samples).</w:t>
      </w:r>
    </w:p>
    <w:p w14:paraId="668F809D" w14:textId="77777777" w:rsidR="00BF5EA4" w:rsidRPr="00BF5EA4" w:rsidRDefault="00BF5EA4" w:rsidP="00BF5EA4">
      <w:r w:rsidRPr="00BF5EA4">
        <w:rPr>
          <w:b/>
          <w:bCs/>
        </w:rPr>
        <w:lastRenderedPageBreak/>
        <w:t>Analysis Conducted:</w:t>
      </w:r>
    </w:p>
    <w:p w14:paraId="2A45E419" w14:textId="77777777" w:rsidR="00BF5EA4" w:rsidRPr="00BF5EA4" w:rsidRDefault="00BF5EA4" w:rsidP="00BF5EA4">
      <w:pPr>
        <w:numPr>
          <w:ilvl w:val="0"/>
          <w:numId w:val="34"/>
        </w:numPr>
      </w:pPr>
      <w:r w:rsidRPr="00BF5EA4">
        <w:t>Per-class performance degradation patterns</w:t>
      </w:r>
    </w:p>
    <w:p w14:paraId="564C5D7C" w14:textId="77777777" w:rsidR="00BF5EA4" w:rsidRPr="00BF5EA4" w:rsidRDefault="00BF5EA4" w:rsidP="00BF5EA4">
      <w:pPr>
        <w:numPr>
          <w:ilvl w:val="0"/>
          <w:numId w:val="34"/>
        </w:numPr>
      </w:pPr>
      <w:r w:rsidRPr="00BF5EA4">
        <w:t>Confusion matrix analysis showing systematic bias</w:t>
      </w:r>
    </w:p>
    <w:p w14:paraId="4AAB460C" w14:textId="77777777" w:rsidR="00BF5EA4" w:rsidRPr="00BF5EA4" w:rsidRDefault="00BF5EA4" w:rsidP="00BF5EA4">
      <w:pPr>
        <w:numPr>
          <w:ilvl w:val="0"/>
          <w:numId w:val="34"/>
        </w:numPr>
      </w:pPr>
      <w:r w:rsidRPr="00BF5EA4">
        <w:t>Attention weight analysis for different classes</w:t>
      </w:r>
    </w:p>
    <w:p w14:paraId="27AB18B2" w14:textId="77777777" w:rsidR="00BF5EA4" w:rsidRPr="00BF5EA4" w:rsidRDefault="00BF5EA4" w:rsidP="00BF5EA4">
      <w:r w:rsidRPr="00BF5EA4">
        <w:rPr>
          <w:b/>
          <w:bCs/>
        </w:rPr>
        <w:t>Solutions Applied:</w:t>
      </w:r>
    </w:p>
    <w:p w14:paraId="69DF3270" w14:textId="77777777" w:rsidR="00BF5EA4" w:rsidRPr="00BF5EA4" w:rsidRDefault="00BF5EA4" w:rsidP="00BF5EA4">
      <w:pPr>
        <w:numPr>
          <w:ilvl w:val="0"/>
          <w:numId w:val="35"/>
        </w:numPr>
      </w:pPr>
      <w:r w:rsidRPr="00BF5EA4">
        <w:rPr>
          <w:b/>
          <w:bCs/>
        </w:rPr>
        <w:t>Dynamic Class Weighting</w:t>
      </w:r>
      <w:r w:rsidRPr="00BF5EA4">
        <w:t>: Adaptive inverse frequency weighting</w:t>
      </w:r>
    </w:p>
    <w:p w14:paraId="329EE15C" w14:textId="77777777" w:rsidR="00BF5EA4" w:rsidRPr="00BF5EA4" w:rsidRDefault="00BF5EA4" w:rsidP="00BF5EA4">
      <w:pPr>
        <w:numPr>
          <w:ilvl w:val="0"/>
          <w:numId w:val="35"/>
        </w:numPr>
      </w:pPr>
      <w:r w:rsidRPr="00BF5EA4">
        <w:rPr>
          <w:b/>
          <w:bCs/>
        </w:rPr>
        <w:t>Focal Loss Integration</w:t>
      </w:r>
      <w:r w:rsidRPr="00BF5EA4">
        <w:t>: Additional penalty for easy examples</w:t>
      </w:r>
    </w:p>
    <w:p w14:paraId="143844C4" w14:textId="77777777" w:rsidR="00BF5EA4" w:rsidRPr="00BF5EA4" w:rsidRDefault="00BF5EA4" w:rsidP="00BF5EA4">
      <w:pPr>
        <w:numPr>
          <w:ilvl w:val="0"/>
          <w:numId w:val="35"/>
        </w:numPr>
      </w:pPr>
      <w:r w:rsidRPr="00BF5EA4">
        <w:rPr>
          <w:b/>
          <w:bCs/>
        </w:rPr>
        <w:t>Data Augmentation</w:t>
      </w:r>
      <w:r w:rsidRPr="00BF5EA4">
        <w:t>: Paraphrasing for minority classes</w:t>
      </w:r>
    </w:p>
    <w:p w14:paraId="4DB2CB79" w14:textId="77777777" w:rsidR="00BF5EA4" w:rsidRPr="00BF5EA4" w:rsidRDefault="00BF5EA4" w:rsidP="00BF5EA4">
      <w:pPr>
        <w:rPr>
          <w:b/>
          <w:bCs/>
        </w:rPr>
      </w:pPr>
      <w:r w:rsidRPr="00BF5EA4">
        <w:rPr>
          <w:b/>
          <w:bCs/>
        </w:rPr>
        <w:t>7.2 Methodological Challenges</w:t>
      </w:r>
    </w:p>
    <w:p w14:paraId="5F34CA9B" w14:textId="77777777" w:rsidR="00BF5EA4" w:rsidRPr="00BF5EA4" w:rsidRDefault="00BF5EA4" w:rsidP="00BF5EA4">
      <w:pPr>
        <w:rPr>
          <w:b/>
          <w:bCs/>
        </w:rPr>
      </w:pPr>
      <w:r w:rsidRPr="00BF5EA4">
        <w:rPr>
          <w:b/>
          <w:bCs/>
        </w:rPr>
        <w:t>7.2.1 Hyperparameter Optimization</w:t>
      </w:r>
    </w:p>
    <w:p w14:paraId="074D7A7F" w14:textId="77777777" w:rsidR="00BF5EA4" w:rsidRPr="00BF5EA4" w:rsidRDefault="00BF5EA4" w:rsidP="00BF5EA4">
      <w:r w:rsidRPr="00BF5EA4">
        <w:rPr>
          <w:b/>
          <w:bCs/>
        </w:rPr>
        <w:t>Challenge</w:t>
      </w:r>
      <w:r w:rsidRPr="00BF5EA4">
        <w:t>: Large hyperparameter space (fusion weights, loss coefficients, learning rates).</w:t>
      </w:r>
    </w:p>
    <w:p w14:paraId="426119FA" w14:textId="77777777" w:rsidR="00BF5EA4" w:rsidRPr="00BF5EA4" w:rsidRDefault="00BF5EA4" w:rsidP="00BF5EA4">
      <w:r w:rsidRPr="00BF5EA4">
        <w:rPr>
          <w:b/>
          <w:bCs/>
        </w:rPr>
        <w:t>Systematic Approach:</w:t>
      </w:r>
    </w:p>
    <w:p w14:paraId="222E5C5F" w14:textId="77777777" w:rsidR="00BF5EA4" w:rsidRPr="00BF5EA4" w:rsidRDefault="00BF5EA4" w:rsidP="00BF5EA4">
      <w:pPr>
        <w:numPr>
          <w:ilvl w:val="0"/>
          <w:numId w:val="36"/>
        </w:numPr>
      </w:pPr>
      <w:r w:rsidRPr="00BF5EA4">
        <w:rPr>
          <w:b/>
          <w:bCs/>
        </w:rPr>
        <w:t>Coarse Grid Search</w:t>
      </w:r>
      <w:r w:rsidRPr="00BF5EA4">
        <w:t>: Initial range identification</w:t>
      </w:r>
    </w:p>
    <w:p w14:paraId="679A661A" w14:textId="77777777" w:rsidR="00BF5EA4" w:rsidRPr="00BF5EA4" w:rsidRDefault="00BF5EA4" w:rsidP="00BF5EA4">
      <w:pPr>
        <w:numPr>
          <w:ilvl w:val="0"/>
          <w:numId w:val="36"/>
        </w:numPr>
      </w:pPr>
      <w:r w:rsidRPr="00BF5EA4">
        <w:rPr>
          <w:b/>
          <w:bCs/>
        </w:rPr>
        <w:t>Random Search</w:t>
      </w:r>
      <w:r w:rsidRPr="00BF5EA4">
        <w:t>: Efficient exploration within ranges</w:t>
      </w:r>
    </w:p>
    <w:p w14:paraId="294BD920" w14:textId="77777777" w:rsidR="00BF5EA4" w:rsidRPr="00BF5EA4" w:rsidRDefault="00BF5EA4" w:rsidP="00BF5EA4">
      <w:pPr>
        <w:numPr>
          <w:ilvl w:val="0"/>
          <w:numId w:val="36"/>
        </w:numPr>
      </w:pPr>
      <w:r w:rsidRPr="00BF5EA4">
        <w:rPr>
          <w:b/>
          <w:bCs/>
        </w:rPr>
        <w:t>Bayesian Optimization</w:t>
      </w:r>
      <w:r w:rsidRPr="00BF5EA4">
        <w:t>: Fine-tuning promising regions</w:t>
      </w:r>
    </w:p>
    <w:p w14:paraId="5DD566C2" w14:textId="77777777" w:rsidR="00BF5EA4" w:rsidRPr="00BF5EA4" w:rsidRDefault="00BF5EA4" w:rsidP="00BF5EA4">
      <w:r w:rsidRPr="00BF5EA4">
        <w:rPr>
          <w:b/>
          <w:bCs/>
        </w:rPr>
        <w:t>Key Findings:</w:t>
      </w:r>
    </w:p>
    <w:p w14:paraId="5ED3FAEA" w14:textId="77777777" w:rsidR="00BF5EA4" w:rsidRPr="00BF5EA4" w:rsidRDefault="00BF5EA4" w:rsidP="00BF5EA4">
      <w:pPr>
        <w:numPr>
          <w:ilvl w:val="0"/>
          <w:numId w:val="37"/>
        </w:numPr>
      </w:pPr>
      <w:r w:rsidRPr="00BF5EA4">
        <w:t>Loss coefficients: α=0.7, β=0.2, γ=0.1 optimal</w:t>
      </w:r>
    </w:p>
    <w:p w14:paraId="054DC611" w14:textId="77777777" w:rsidR="00BF5EA4" w:rsidRPr="00BF5EA4" w:rsidRDefault="00BF5EA4" w:rsidP="00BF5EA4">
      <w:pPr>
        <w:numPr>
          <w:ilvl w:val="0"/>
          <w:numId w:val="37"/>
        </w:numPr>
      </w:pPr>
      <w:r w:rsidRPr="00BF5EA4">
        <w:t>Attention dimension: 768 (same as model hidden size)</w:t>
      </w:r>
    </w:p>
    <w:p w14:paraId="13B4329A" w14:textId="77777777" w:rsidR="00BF5EA4" w:rsidRPr="00BF5EA4" w:rsidRDefault="00BF5EA4" w:rsidP="00BF5EA4">
      <w:pPr>
        <w:numPr>
          <w:ilvl w:val="0"/>
          <w:numId w:val="37"/>
        </w:numPr>
      </w:pPr>
      <w:r w:rsidRPr="00BF5EA4">
        <w:t>Dropout rate: 0.1 prevents overfitting</w:t>
      </w:r>
    </w:p>
    <w:p w14:paraId="0305E8CF" w14:textId="77777777" w:rsidR="00BF5EA4" w:rsidRPr="00BF5EA4" w:rsidRDefault="00BF5EA4" w:rsidP="00BF5EA4">
      <w:pPr>
        <w:rPr>
          <w:b/>
          <w:bCs/>
        </w:rPr>
      </w:pPr>
      <w:r w:rsidRPr="00BF5EA4">
        <w:rPr>
          <w:b/>
          <w:bCs/>
        </w:rPr>
        <w:t>7.2.2 Evaluation Reliability</w:t>
      </w:r>
    </w:p>
    <w:p w14:paraId="14C0FCC8" w14:textId="77777777" w:rsidR="00BF5EA4" w:rsidRPr="00BF5EA4" w:rsidRDefault="00BF5EA4" w:rsidP="00BF5EA4">
      <w:r w:rsidRPr="00BF5EA4">
        <w:rPr>
          <w:b/>
          <w:bCs/>
        </w:rPr>
        <w:t>Challenge</w:t>
      </w:r>
      <w:r w:rsidRPr="00BF5EA4">
        <w:t>: Ensuring fair comparison across different architectures.</w:t>
      </w:r>
    </w:p>
    <w:p w14:paraId="4AAE453F" w14:textId="77777777" w:rsidR="00BF5EA4" w:rsidRPr="00BF5EA4" w:rsidRDefault="00BF5EA4" w:rsidP="00BF5EA4">
      <w:r w:rsidRPr="00BF5EA4">
        <w:rPr>
          <w:b/>
          <w:bCs/>
        </w:rPr>
        <w:t>Rigorous Evaluation Protocol:</w:t>
      </w:r>
    </w:p>
    <w:p w14:paraId="1AA36266" w14:textId="77777777" w:rsidR="00BF5EA4" w:rsidRPr="00BF5EA4" w:rsidRDefault="00BF5EA4" w:rsidP="00BF5EA4">
      <w:pPr>
        <w:numPr>
          <w:ilvl w:val="0"/>
          <w:numId w:val="38"/>
        </w:numPr>
      </w:pPr>
      <w:r w:rsidRPr="00BF5EA4">
        <w:rPr>
          <w:b/>
          <w:bCs/>
        </w:rPr>
        <w:t>Fixed Random Seeds</w:t>
      </w:r>
      <w:r w:rsidRPr="00BF5EA4">
        <w:t>: Reproducible results across runs</w:t>
      </w:r>
    </w:p>
    <w:p w14:paraId="090294BC" w14:textId="77777777" w:rsidR="00BF5EA4" w:rsidRPr="00BF5EA4" w:rsidRDefault="00BF5EA4" w:rsidP="00BF5EA4">
      <w:pPr>
        <w:numPr>
          <w:ilvl w:val="0"/>
          <w:numId w:val="38"/>
        </w:numPr>
      </w:pPr>
      <w:r w:rsidRPr="00BF5EA4">
        <w:rPr>
          <w:b/>
          <w:bCs/>
        </w:rPr>
        <w:t>Multiple Runs</w:t>
      </w:r>
      <w:r w:rsidRPr="00BF5EA4">
        <w:t>: 5 independent training runs per configuration</w:t>
      </w:r>
    </w:p>
    <w:p w14:paraId="4310B42F" w14:textId="77777777" w:rsidR="00BF5EA4" w:rsidRPr="00BF5EA4" w:rsidRDefault="00BF5EA4" w:rsidP="00BF5EA4">
      <w:pPr>
        <w:numPr>
          <w:ilvl w:val="0"/>
          <w:numId w:val="38"/>
        </w:numPr>
      </w:pPr>
      <w:r w:rsidRPr="00BF5EA4">
        <w:rPr>
          <w:b/>
          <w:bCs/>
        </w:rPr>
        <w:t>Statistical Testing</w:t>
      </w:r>
      <w:r w:rsidRPr="00BF5EA4">
        <w:t>: Significance tests for performance differences</w:t>
      </w:r>
    </w:p>
    <w:p w14:paraId="72DD3847" w14:textId="77777777" w:rsidR="00BF5EA4" w:rsidRPr="00BF5EA4" w:rsidRDefault="00BF5EA4" w:rsidP="00BF5EA4">
      <w:pPr>
        <w:numPr>
          <w:ilvl w:val="0"/>
          <w:numId w:val="38"/>
        </w:numPr>
      </w:pPr>
      <w:r w:rsidRPr="00BF5EA4">
        <w:rPr>
          <w:b/>
          <w:bCs/>
        </w:rPr>
        <w:t>Cross-validation</w:t>
      </w:r>
      <w:r w:rsidRPr="00BF5EA4">
        <w:t>: 5-fold CV on combined train/</w:t>
      </w:r>
      <w:proofErr w:type="spellStart"/>
      <w:r w:rsidRPr="00BF5EA4">
        <w:t>val</w:t>
      </w:r>
      <w:proofErr w:type="spellEnd"/>
      <w:r w:rsidRPr="00BF5EA4">
        <w:t xml:space="preserve"> sets</w:t>
      </w:r>
    </w:p>
    <w:p w14:paraId="2BC4E764" w14:textId="77777777" w:rsidR="00BF5EA4" w:rsidRPr="00BF5EA4" w:rsidRDefault="00BF5EA4" w:rsidP="00BF5EA4">
      <w:pPr>
        <w:rPr>
          <w:b/>
          <w:bCs/>
        </w:rPr>
      </w:pPr>
      <w:r w:rsidRPr="00BF5EA4">
        <w:rPr>
          <w:b/>
          <w:bCs/>
        </w:rPr>
        <w:lastRenderedPageBreak/>
        <w:t>7.3 Interpretation Challenges</w:t>
      </w:r>
    </w:p>
    <w:p w14:paraId="3BEDBAE0" w14:textId="77777777" w:rsidR="00BF5EA4" w:rsidRPr="00BF5EA4" w:rsidRDefault="00BF5EA4" w:rsidP="00BF5EA4">
      <w:pPr>
        <w:rPr>
          <w:b/>
          <w:bCs/>
        </w:rPr>
      </w:pPr>
      <w:r w:rsidRPr="00BF5EA4">
        <w:rPr>
          <w:b/>
          <w:bCs/>
        </w:rPr>
        <w:t>7.3.1 Understanding Attention Patterns</w:t>
      </w:r>
    </w:p>
    <w:p w14:paraId="2A26EB28" w14:textId="77777777" w:rsidR="00BF5EA4" w:rsidRPr="00BF5EA4" w:rsidRDefault="00BF5EA4" w:rsidP="00BF5EA4">
      <w:r w:rsidRPr="00BF5EA4">
        <w:rPr>
          <w:b/>
          <w:bCs/>
        </w:rPr>
        <w:t>Challenge</w:t>
      </w:r>
      <w:r w:rsidRPr="00BF5EA4">
        <w:t>: Making sense of attention weight distributions and their meaning.</w:t>
      </w:r>
    </w:p>
    <w:p w14:paraId="321837D2" w14:textId="77777777" w:rsidR="00BF5EA4" w:rsidRPr="00BF5EA4" w:rsidRDefault="00BF5EA4" w:rsidP="00BF5EA4">
      <w:r w:rsidRPr="00BF5EA4">
        <w:rPr>
          <w:b/>
          <w:bCs/>
        </w:rPr>
        <w:t>Analysis Framework Developed:</w:t>
      </w:r>
    </w:p>
    <w:p w14:paraId="66224868" w14:textId="77777777" w:rsidR="00BF5EA4" w:rsidRPr="00BF5EA4" w:rsidRDefault="00BF5EA4" w:rsidP="00BF5EA4">
      <w:pPr>
        <w:numPr>
          <w:ilvl w:val="0"/>
          <w:numId w:val="39"/>
        </w:numPr>
      </w:pPr>
      <w:r w:rsidRPr="00BF5EA4">
        <w:rPr>
          <w:b/>
          <w:bCs/>
        </w:rPr>
        <w:t>Attention Visualization</w:t>
      </w:r>
      <w:r w:rsidRPr="00BF5EA4">
        <w:t>: Heatmaps for different input types</w:t>
      </w:r>
    </w:p>
    <w:p w14:paraId="4C40A4CF" w14:textId="77777777" w:rsidR="00BF5EA4" w:rsidRPr="00BF5EA4" w:rsidRDefault="00BF5EA4" w:rsidP="00BF5EA4">
      <w:pPr>
        <w:numPr>
          <w:ilvl w:val="0"/>
          <w:numId w:val="39"/>
        </w:numPr>
      </w:pPr>
      <w:r w:rsidRPr="00BF5EA4">
        <w:rPr>
          <w:b/>
          <w:bCs/>
        </w:rPr>
        <w:t>Correlation Analysis</w:t>
      </w:r>
      <w:r w:rsidRPr="00BF5EA4">
        <w:t>: Attention weights vs. model confidence</w:t>
      </w:r>
    </w:p>
    <w:p w14:paraId="66FF69AC" w14:textId="77777777" w:rsidR="00BF5EA4" w:rsidRPr="00BF5EA4" w:rsidRDefault="00BF5EA4" w:rsidP="00BF5EA4">
      <w:pPr>
        <w:numPr>
          <w:ilvl w:val="0"/>
          <w:numId w:val="39"/>
        </w:numPr>
      </w:pPr>
      <w:r w:rsidRPr="00BF5EA4">
        <w:rPr>
          <w:b/>
          <w:bCs/>
        </w:rPr>
        <w:t>Case Studies</w:t>
      </w:r>
      <w:r w:rsidRPr="00BF5EA4">
        <w:t>: Manual inspection of high/low attention examples</w:t>
      </w:r>
    </w:p>
    <w:p w14:paraId="6F85C878" w14:textId="77777777" w:rsidR="00BF5EA4" w:rsidRPr="00BF5EA4" w:rsidRDefault="00BF5EA4" w:rsidP="00BF5EA4">
      <w:r w:rsidRPr="00BF5EA4">
        <w:rPr>
          <w:b/>
          <w:bCs/>
        </w:rPr>
        <w:t>Key Insights Discovered:</w:t>
      </w:r>
    </w:p>
    <w:p w14:paraId="7A688D64" w14:textId="77777777" w:rsidR="00BF5EA4" w:rsidRPr="00BF5EA4" w:rsidRDefault="00BF5EA4" w:rsidP="00BF5EA4">
      <w:pPr>
        <w:numPr>
          <w:ilvl w:val="0"/>
          <w:numId w:val="40"/>
        </w:numPr>
      </w:pPr>
      <w:r w:rsidRPr="00BF5EA4">
        <w:t>BERT gets higher weight for shorter, simpler sentences</w:t>
      </w:r>
    </w:p>
    <w:p w14:paraId="18052174" w14:textId="77777777" w:rsidR="00BF5EA4" w:rsidRPr="00BF5EA4" w:rsidRDefault="00BF5EA4" w:rsidP="00BF5EA4">
      <w:pPr>
        <w:numPr>
          <w:ilvl w:val="0"/>
          <w:numId w:val="40"/>
        </w:numPr>
      </w:pPr>
      <w:proofErr w:type="spellStart"/>
      <w:r w:rsidRPr="00BF5EA4">
        <w:t>RoBERTa</w:t>
      </w:r>
      <w:proofErr w:type="spellEnd"/>
      <w:r w:rsidRPr="00BF5EA4">
        <w:t xml:space="preserve"> dominates for complex syntactic structures</w:t>
      </w:r>
    </w:p>
    <w:p w14:paraId="17E116D1" w14:textId="77777777" w:rsidR="00BF5EA4" w:rsidRPr="00BF5EA4" w:rsidRDefault="00BF5EA4" w:rsidP="00BF5EA4">
      <w:pPr>
        <w:numPr>
          <w:ilvl w:val="0"/>
          <w:numId w:val="40"/>
        </w:numPr>
      </w:pPr>
      <w:proofErr w:type="spellStart"/>
      <w:r w:rsidRPr="00BF5EA4">
        <w:t>DeBERTa</w:t>
      </w:r>
      <w:proofErr w:type="spellEnd"/>
      <w:r w:rsidRPr="00BF5EA4">
        <w:t xml:space="preserve"> excels at nuanced sentiment expressions</w:t>
      </w:r>
    </w:p>
    <w:p w14:paraId="313501D4" w14:textId="77777777" w:rsidR="00BF5EA4" w:rsidRPr="00BF5EA4" w:rsidRDefault="00BF5EA4" w:rsidP="00BF5EA4">
      <w:pPr>
        <w:rPr>
          <w:b/>
          <w:bCs/>
        </w:rPr>
      </w:pPr>
      <w:r w:rsidRPr="00BF5EA4">
        <w:rPr>
          <w:b/>
          <w:bCs/>
        </w:rPr>
        <w:t>7.3.2 Error Analysis</w:t>
      </w:r>
    </w:p>
    <w:p w14:paraId="5993FACE" w14:textId="77777777" w:rsidR="00BF5EA4" w:rsidRPr="00BF5EA4" w:rsidRDefault="00BF5EA4" w:rsidP="00BF5EA4">
      <w:r w:rsidRPr="00BF5EA4">
        <w:rPr>
          <w:b/>
          <w:bCs/>
        </w:rPr>
        <w:t>Challenge</w:t>
      </w:r>
      <w:r w:rsidRPr="00BF5EA4">
        <w:t>: Understanding when and why the model fails.</w:t>
      </w:r>
    </w:p>
    <w:p w14:paraId="1D09940B" w14:textId="77777777" w:rsidR="00BF5EA4" w:rsidRPr="00BF5EA4" w:rsidRDefault="00BF5EA4" w:rsidP="00BF5EA4">
      <w:r w:rsidRPr="00BF5EA4">
        <w:rPr>
          <w:b/>
          <w:bCs/>
        </w:rPr>
        <w:t>Comprehensive Error Analysis:</w:t>
      </w:r>
    </w:p>
    <w:p w14:paraId="1381305B" w14:textId="77777777" w:rsidR="00BF5EA4" w:rsidRPr="00BF5EA4" w:rsidRDefault="00BF5EA4" w:rsidP="00BF5EA4">
      <w:pPr>
        <w:numPr>
          <w:ilvl w:val="0"/>
          <w:numId w:val="41"/>
        </w:numPr>
      </w:pPr>
      <w:r w:rsidRPr="00BF5EA4">
        <w:rPr>
          <w:b/>
          <w:bCs/>
        </w:rPr>
        <w:t>Error Categorization</w:t>
      </w:r>
      <w:r w:rsidRPr="00BF5EA4">
        <w:t>: Manual labeling of error types</w:t>
      </w:r>
    </w:p>
    <w:p w14:paraId="5E28DC0A" w14:textId="77777777" w:rsidR="00BF5EA4" w:rsidRPr="00BF5EA4" w:rsidRDefault="00BF5EA4" w:rsidP="00BF5EA4">
      <w:pPr>
        <w:numPr>
          <w:ilvl w:val="0"/>
          <w:numId w:val="41"/>
        </w:numPr>
      </w:pPr>
      <w:r w:rsidRPr="00BF5EA4">
        <w:rPr>
          <w:b/>
          <w:bCs/>
        </w:rPr>
        <w:t>Linguistic Analysis</w:t>
      </w:r>
      <w:r w:rsidRPr="00BF5EA4">
        <w:t>: POS tagging and dependency parsing of errors</w:t>
      </w:r>
    </w:p>
    <w:p w14:paraId="608E4253" w14:textId="77777777" w:rsidR="00BF5EA4" w:rsidRPr="00BF5EA4" w:rsidRDefault="00BF5EA4" w:rsidP="00BF5EA4">
      <w:pPr>
        <w:numPr>
          <w:ilvl w:val="0"/>
          <w:numId w:val="41"/>
        </w:numPr>
      </w:pPr>
      <w:r w:rsidRPr="00BF5EA4">
        <w:rPr>
          <w:b/>
          <w:bCs/>
        </w:rPr>
        <w:t>Attention Pattern Investigation</w:t>
      </w:r>
      <w:r w:rsidRPr="00BF5EA4">
        <w:t>: How models attend to error cases</w:t>
      </w:r>
    </w:p>
    <w:p w14:paraId="4C934A0F" w14:textId="77777777" w:rsidR="00BF5EA4" w:rsidRPr="00BF5EA4" w:rsidRDefault="00BF5EA4" w:rsidP="00BF5EA4">
      <w:r w:rsidRPr="00BF5EA4">
        <w:rPr>
          <w:b/>
          <w:bCs/>
        </w:rPr>
        <w:t>Error Patterns Identified:</w:t>
      </w:r>
    </w:p>
    <w:p w14:paraId="498D0E78" w14:textId="77777777" w:rsidR="00BF5EA4" w:rsidRPr="00BF5EA4" w:rsidRDefault="00BF5EA4" w:rsidP="00BF5EA4">
      <w:pPr>
        <w:numPr>
          <w:ilvl w:val="0"/>
          <w:numId w:val="42"/>
        </w:numPr>
      </w:pPr>
      <w:r w:rsidRPr="00BF5EA4">
        <w:t>Sarcasm detection failures (28% of errors)</w:t>
      </w:r>
    </w:p>
    <w:p w14:paraId="4370F673" w14:textId="77777777" w:rsidR="00BF5EA4" w:rsidRPr="00BF5EA4" w:rsidRDefault="00BF5EA4" w:rsidP="00BF5EA4">
      <w:pPr>
        <w:numPr>
          <w:ilvl w:val="0"/>
          <w:numId w:val="42"/>
        </w:numPr>
      </w:pPr>
      <w:r w:rsidRPr="00BF5EA4">
        <w:t>Negation scope issues (15% of errors)</w:t>
      </w:r>
    </w:p>
    <w:p w14:paraId="5FAB5FFC" w14:textId="77777777" w:rsidR="00BF5EA4" w:rsidRPr="00BF5EA4" w:rsidRDefault="00BF5EA4" w:rsidP="00BF5EA4">
      <w:pPr>
        <w:numPr>
          <w:ilvl w:val="0"/>
          <w:numId w:val="42"/>
        </w:numPr>
      </w:pPr>
      <w:r w:rsidRPr="00BF5EA4">
        <w:t>Context-dependent sentiment (22% of errors)</w:t>
      </w:r>
    </w:p>
    <w:p w14:paraId="4C8E27F4" w14:textId="77777777" w:rsidR="00BF5EA4" w:rsidRPr="00BF5EA4" w:rsidRDefault="00BF5EA4" w:rsidP="00BF5EA4">
      <w:r w:rsidRPr="00BF5EA4">
        <w:pict w14:anchorId="746572DC">
          <v:rect id="_x0000_i1105" style="width:0;height:1.5pt" o:hralign="center" o:hrstd="t" o:hr="t" fillcolor="#a0a0a0" stroked="f"/>
        </w:pict>
      </w:r>
    </w:p>
    <w:p w14:paraId="049F9A94" w14:textId="77777777" w:rsidR="00BF5EA4" w:rsidRPr="00BF5EA4" w:rsidRDefault="00BF5EA4" w:rsidP="00BF5EA4">
      <w:pPr>
        <w:rPr>
          <w:b/>
          <w:bCs/>
        </w:rPr>
      </w:pPr>
      <w:r w:rsidRPr="00BF5EA4">
        <w:rPr>
          <w:b/>
          <w:bCs/>
        </w:rPr>
        <w:t>8. Results Analysis and Interpretation</w:t>
      </w:r>
    </w:p>
    <w:p w14:paraId="79F9D88F" w14:textId="77777777" w:rsidR="00BF5EA4" w:rsidRPr="00BF5EA4" w:rsidRDefault="00BF5EA4" w:rsidP="00BF5EA4">
      <w:pPr>
        <w:rPr>
          <w:b/>
          <w:bCs/>
        </w:rPr>
      </w:pPr>
      <w:r w:rsidRPr="00BF5EA4">
        <w:rPr>
          <w:b/>
          <w:bCs/>
        </w:rPr>
        <w:t>8.1 Overall Performance Results</w:t>
      </w:r>
    </w:p>
    <w:p w14:paraId="00F5DA04" w14:textId="77777777" w:rsidR="00BF5EA4" w:rsidRPr="00BF5EA4" w:rsidRDefault="00BF5EA4" w:rsidP="00BF5EA4">
      <w:pPr>
        <w:rPr>
          <w:b/>
          <w:bCs/>
        </w:rPr>
      </w:pPr>
      <w:r w:rsidRPr="00BF5EA4">
        <w:rPr>
          <w:b/>
          <w:bCs/>
        </w:rPr>
        <w:t>8.1.1 Main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948"/>
        <w:gridCol w:w="987"/>
        <w:gridCol w:w="1305"/>
        <w:gridCol w:w="1418"/>
      </w:tblGrid>
      <w:tr w:rsidR="00BF5EA4" w:rsidRPr="00BF5EA4" w14:paraId="16461B2B" w14:textId="77777777" w:rsidTr="00BF5EA4">
        <w:trPr>
          <w:tblHeader/>
          <w:tblCellSpacing w:w="15" w:type="dxa"/>
        </w:trPr>
        <w:tc>
          <w:tcPr>
            <w:tcW w:w="0" w:type="auto"/>
            <w:vAlign w:val="center"/>
            <w:hideMark/>
          </w:tcPr>
          <w:p w14:paraId="72B98CDD" w14:textId="77777777" w:rsidR="00BF5EA4" w:rsidRPr="00BF5EA4" w:rsidRDefault="00BF5EA4" w:rsidP="00BF5EA4">
            <w:pPr>
              <w:rPr>
                <w:b/>
                <w:bCs/>
              </w:rPr>
            </w:pPr>
            <w:r w:rsidRPr="00BF5EA4">
              <w:rPr>
                <w:b/>
                <w:bCs/>
              </w:rPr>
              <w:lastRenderedPageBreak/>
              <w:t>Model</w:t>
            </w:r>
          </w:p>
        </w:tc>
        <w:tc>
          <w:tcPr>
            <w:tcW w:w="0" w:type="auto"/>
            <w:vAlign w:val="center"/>
            <w:hideMark/>
          </w:tcPr>
          <w:p w14:paraId="535DEA14" w14:textId="77777777" w:rsidR="00BF5EA4" w:rsidRPr="00BF5EA4" w:rsidRDefault="00BF5EA4" w:rsidP="00BF5EA4">
            <w:pPr>
              <w:rPr>
                <w:b/>
                <w:bCs/>
              </w:rPr>
            </w:pPr>
            <w:r w:rsidRPr="00BF5EA4">
              <w:rPr>
                <w:b/>
                <w:bCs/>
              </w:rPr>
              <w:t>Accuracy</w:t>
            </w:r>
          </w:p>
        </w:tc>
        <w:tc>
          <w:tcPr>
            <w:tcW w:w="0" w:type="auto"/>
            <w:vAlign w:val="center"/>
            <w:hideMark/>
          </w:tcPr>
          <w:p w14:paraId="54E9E6F1" w14:textId="77777777" w:rsidR="00BF5EA4" w:rsidRPr="00BF5EA4" w:rsidRDefault="00BF5EA4" w:rsidP="00BF5EA4">
            <w:pPr>
              <w:rPr>
                <w:b/>
                <w:bCs/>
              </w:rPr>
            </w:pPr>
            <w:r w:rsidRPr="00BF5EA4">
              <w:rPr>
                <w:b/>
                <w:bCs/>
              </w:rPr>
              <w:t>Macro F1</w:t>
            </w:r>
          </w:p>
        </w:tc>
        <w:tc>
          <w:tcPr>
            <w:tcW w:w="0" w:type="auto"/>
            <w:vAlign w:val="center"/>
            <w:hideMark/>
          </w:tcPr>
          <w:p w14:paraId="2C4D980C" w14:textId="77777777" w:rsidR="00BF5EA4" w:rsidRPr="00BF5EA4" w:rsidRDefault="00BF5EA4" w:rsidP="00BF5EA4">
            <w:pPr>
              <w:rPr>
                <w:b/>
                <w:bCs/>
              </w:rPr>
            </w:pPr>
            <w:r w:rsidRPr="00BF5EA4">
              <w:rPr>
                <w:b/>
                <w:bCs/>
              </w:rPr>
              <w:t>Weighted F1</w:t>
            </w:r>
          </w:p>
        </w:tc>
        <w:tc>
          <w:tcPr>
            <w:tcW w:w="0" w:type="auto"/>
            <w:vAlign w:val="center"/>
            <w:hideMark/>
          </w:tcPr>
          <w:p w14:paraId="37CEDECC" w14:textId="77777777" w:rsidR="00BF5EA4" w:rsidRPr="00BF5EA4" w:rsidRDefault="00BF5EA4" w:rsidP="00BF5EA4">
            <w:pPr>
              <w:rPr>
                <w:b/>
                <w:bCs/>
              </w:rPr>
            </w:pPr>
            <w:r w:rsidRPr="00BF5EA4">
              <w:rPr>
                <w:b/>
                <w:bCs/>
              </w:rPr>
              <w:t>Training Time</w:t>
            </w:r>
          </w:p>
        </w:tc>
      </w:tr>
      <w:tr w:rsidR="00BF5EA4" w:rsidRPr="00BF5EA4" w14:paraId="61778BF9" w14:textId="77777777" w:rsidTr="00BF5EA4">
        <w:trPr>
          <w:tblCellSpacing w:w="15" w:type="dxa"/>
        </w:trPr>
        <w:tc>
          <w:tcPr>
            <w:tcW w:w="0" w:type="auto"/>
            <w:vAlign w:val="center"/>
            <w:hideMark/>
          </w:tcPr>
          <w:p w14:paraId="1A8CF90B" w14:textId="77777777" w:rsidR="00BF5EA4" w:rsidRPr="00BF5EA4" w:rsidRDefault="00BF5EA4" w:rsidP="00BF5EA4">
            <w:r w:rsidRPr="00BF5EA4">
              <w:t>BERT-base</w:t>
            </w:r>
          </w:p>
        </w:tc>
        <w:tc>
          <w:tcPr>
            <w:tcW w:w="0" w:type="auto"/>
            <w:vAlign w:val="center"/>
            <w:hideMark/>
          </w:tcPr>
          <w:p w14:paraId="2D3AEC38" w14:textId="77777777" w:rsidR="00BF5EA4" w:rsidRPr="00BF5EA4" w:rsidRDefault="00BF5EA4" w:rsidP="00BF5EA4">
            <w:r w:rsidRPr="00BF5EA4">
              <w:t>82.1%</w:t>
            </w:r>
          </w:p>
        </w:tc>
        <w:tc>
          <w:tcPr>
            <w:tcW w:w="0" w:type="auto"/>
            <w:vAlign w:val="center"/>
            <w:hideMark/>
          </w:tcPr>
          <w:p w14:paraId="4884F649" w14:textId="77777777" w:rsidR="00BF5EA4" w:rsidRPr="00BF5EA4" w:rsidRDefault="00BF5EA4" w:rsidP="00BF5EA4">
            <w:r w:rsidRPr="00BF5EA4">
              <w:t>75.3%</w:t>
            </w:r>
          </w:p>
        </w:tc>
        <w:tc>
          <w:tcPr>
            <w:tcW w:w="0" w:type="auto"/>
            <w:vAlign w:val="center"/>
            <w:hideMark/>
          </w:tcPr>
          <w:p w14:paraId="2FE93579" w14:textId="77777777" w:rsidR="00BF5EA4" w:rsidRPr="00BF5EA4" w:rsidRDefault="00BF5EA4" w:rsidP="00BF5EA4">
            <w:r w:rsidRPr="00BF5EA4">
              <w:t>81.8%</w:t>
            </w:r>
          </w:p>
        </w:tc>
        <w:tc>
          <w:tcPr>
            <w:tcW w:w="0" w:type="auto"/>
            <w:vAlign w:val="center"/>
            <w:hideMark/>
          </w:tcPr>
          <w:p w14:paraId="20B52C77" w14:textId="77777777" w:rsidR="00BF5EA4" w:rsidRPr="00BF5EA4" w:rsidRDefault="00BF5EA4" w:rsidP="00BF5EA4">
            <w:r w:rsidRPr="00BF5EA4">
              <w:t>45 min</w:t>
            </w:r>
          </w:p>
        </w:tc>
      </w:tr>
      <w:tr w:rsidR="00BF5EA4" w:rsidRPr="00BF5EA4" w14:paraId="0B7E46CC" w14:textId="77777777" w:rsidTr="00BF5EA4">
        <w:trPr>
          <w:tblCellSpacing w:w="15" w:type="dxa"/>
        </w:trPr>
        <w:tc>
          <w:tcPr>
            <w:tcW w:w="0" w:type="auto"/>
            <w:vAlign w:val="center"/>
            <w:hideMark/>
          </w:tcPr>
          <w:p w14:paraId="4241B8E2" w14:textId="77777777" w:rsidR="00BF5EA4" w:rsidRPr="00BF5EA4" w:rsidRDefault="00BF5EA4" w:rsidP="00BF5EA4">
            <w:proofErr w:type="spellStart"/>
            <w:r w:rsidRPr="00BF5EA4">
              <w:t>RoBERTa</w:t>
            </w:r>
            <w:proofErr w:type="spellEnd"/>
            <w:r w:rsidRPr="00BF5EA4">
              <w:t>-base</w:t>
            </w:r>
          </w:p>
        </w:tc>
        <w:tc>
          <w:tcPr>
            <w:tcW w:w="0" w:type="auto"/>
            <w:vAlign w:val="center"/>
            <w:hideMark/>
          </w:tcPr>
          <w:p w14:paraId="6E5E7F61" w14:textId="77777777" w:rsidR="00BF5EA4" w:rsidRPr="00BF5EA4" w:rsidRDefault="00BF5EA4" w:rsidP="00BF5EA4">
            <w:r w:rsidRPr="00BF5EA4">
              <w:t>83.4%</w:t>
            </w:r>
          </w:p>
        </w:tc>
        <w:tc>
          <w:tcPr>
            <w:tcW w:w="0" w:type="auto"/>
            <w:vAlign w:val="center"/>
            <w:hideMark/>
          </w:tcPr>
          <w:p w14:paraId="3A499ECE" w14:textId="77777777" w:rsidR="00BF5EA4" w:rsidRPr="00BF5EA4" w:rsidRDefault="00BF5EA4" w:rsidP="00BF5EA4">
            <w:r w:rsidRPr="00BF5EA4">
              <w:t>76.8%</w:t>
            </w:r>
          </w:p>
        </w:tc>
        <w:tc>
          <w:tcPr>
            <w:tcW w:w="0" w:type="auto"/>
            <w:vAlign w:val="center"/>
            <w:hideMark/>
          </w:tcPr>
          <w:p w14:paraId="355E1456" w14:textId="77777777" w:rsidR="00BF5EA4" w:rsidRPr="00BF5EA4" w:rsidRDefault="00BF5EA4" w:rsidP="00BF5EA4">
            <w:r w:rsidRPr="00BF5EA4">
              <w:t>83.1%</w:t>
            </w:r>
          </w:p>
        </w:tc>
        <w:tc>
          <w:tcPr>
            <w:tcW w:w="0" w:type="auto"/>
            <w:vAlign w:val="center"/>
            <w:hideMark/>
          </w:tcPr>
          <w:p w14:paraId="753EF65D" w14:textId="77777777" w:rsidR="00BF5EA4" w:rsidRPr="00BF5EA4" w:rsidRDefault="00BF5EA4" w:rsidP="00BF5EA4">
            <w:r w:rsidRPr="00BF5EA4">
              <w:t>52 min</w:t>
            </w:r>
          </w:p>
        </w:tc>
      </w:tr>
      <w:tr w:rsidR="00BF5EA4" w:rsidRPr="00BF5EA4" w14:paraId="2B956A08" w14:textId="77777777" w:rsidTr="00BF5EA4">
        <w:trPr>
          <w:tblCellSpacing w:w="15" w:type="dxa"/>
        </w:trPr>
        <w:tc>
          <w:tcPr>
            <w:tcW w:w="0" w:type="auto"/>
            <w:vAlign w:val="center"/>
            <w:hideMark/>
          </w:tcPr>
          <w:p w14:paraId="066EC113" w14:textId="77777777" w:rsidR="00BF5EA4" w:rsidRPr="00BF5EA4" w:rsidRDefault="00BF5EA4" w:rsidP="00BF5EA4">
            <w:proofErr w:type="spellStart"/>
            <w:r w:rsidRPr="00BF5EA4">
              <w:t>DeBERTa</w:t>
            </w:r>
            <w:proofErr w:type="spellEnd"/>
            <w:r w:rsidRPr="00BF5EA4">
              <w:t>-base</w:t>
            </w:r>
          </w:p>
        </w:tc>
        <w:tc>
          <w:tcPr>
            <w:tcW w:w="0" w:type="auto"/>
            <w:vAlign w:val="center"/>
            <w:hideMark/>
          </w:tcPr>
          <w:p w14:paraId="61F1BBE2" w14:textId="77777777" w:rsidR="00BF5EA4" w:rsidRPr="00BF5EA4" w:rsidRDefault="00BF5EA4" w:rsidP="00BF5EA4">
            <w:r w:rsidRPr="00BF5EA4">
              <w:t>83.9%</w:t>
            </w:r>
          </w:p>
        </w:tc>
        <w:tc>
          <w:tcPr>
            <w:tcW w:w="0" w:type="auto"/>
            <w:vAlign w:val="center"/>
            <w:hideMark/>
          </w:tcPr>
          <w:p w14:paraId="11C1BFF8" w14:textId="77777777" w:rsidR="00BF5EA4" w:rsidRPr="00BF5EA4" w:rsidRDefault="00BF5EA4" w:rsidP="00BF5EA4">
            <w:r w:rsidRPr="00BF5EA4">
              <w:t>77.2%</w:t>
            </w:r>
          </w:p>
        </w:tc>
        <w:tc>
          <w:tcPr>
            <w:tcW w:w="0" w:type="auto"/>
            <w:vAlign w:val="center"/>
            <w:hideMark/>
          </w:tcPr>
          <w:p w14:paraId="50EE5207" w14:textId="77777777" w:rsidR="00BF5EA4" w:rsidRPr="00BF5EA4" w:rsidRDefault="00BF5EA4" w:rsidP="00BF5EA4">
            <w:r w:rsidRPr="00BF5EA4">
              <w:t>83.6%</w:t>
            </w:r>
          </w:p>
        </w:tc>
        <w:tc>
          <w:tcPr>
            <w:tcW w:w="0" w:type="auto"/>
            <w:vAlign w:val="center"/>
            <w:hideMark/>
          </w:tcPr>
          <w:p w14:paraId="61CDB494" w14:textId="77777777" w:rsidR="00BF5EA4" w:rsidRPr="00BF5EA4" w:rsidRDefault="00BF5EA4" w:rsidP="00BF5EA4">
            <w:r w:rsidRPr="00BF5EA4">
              <w:t>58 min</w:t>
            </w:r>
          </w:p>
        </w:tc>
      </w:tr>
      <w:tr w:rsidR="00BF5EA4" w:rsidRPr="00BF5EA4" w14:paraId="27ABB724" w14:textId="77777777" w:rsidTr="00BF5EA4">
        <w:trPr>
          <w:tblCellSpacing w:w="15" w:type="dxa"/>
        </w:trPr>
        <w:tc>
          <w:tcPr>
            <w:tcW w:w="0" w:type="auto"/>
            <w:vAlign w:val="center"/>
            <w:hideMark/>
          </w:tcPr>
          <w:p w14:paraId="1E118DB3" w14:textId="77777777" w:rsidR="00BF5EA4" w:rsidRPr="00BF5EA4" w:rsidRDefault="00BF5EA4" w:rsidP="00BF5EA4">
            <w:r w:rsidRPr="00BF5EA4">
              <w:t>Simple Ensemble</w:t>
            </w:r>
          </w:p>
        </w:tc>
        <w:tc>
          <w:tcPr>
            <w:tcW w:w="0" w:type="auto"/>
            <w:vAlign w:val="center"/>
            <w:hideMark/>
          </w:tcPr>
          <w:p w14:paraId="2275C8DF" w14:textId="77777777" w:rsidR="00BF5EA4" w:rsidRPr="00BF5EA4" w:rsidRDefault="00BF5EA4" w:rsidP="00BF5EA4">
            <w:r w:rsidRPr="00BF5EA4">
              <w:t>84.7%</w:t>
            </w:r>
          </w:p>
        </w:tc>
        <w:tc>
          <w:tcPr>
            <w:tcW w:w="0" w:type="auto"/>
            <w:vAlign w:val="center"/>
            <w:hideMark/>
          </w:tcPr>
          <w:p w14:paraId="1BA7D95F" w14:textId="77777777" w:rsidR="00BF5EA4" w:rsidRPr="00BF5EA4" w:rsidRDefault="00BF5EA4" w:rsidP="00BF5EA4">
            <w:r w:rsidRPr="00BF5EA4">
              <w:t>78.1%</w:t>
            </w:r>
          </w:p>
        </w:tc>
        <w:tc>
          <w:tcPr>
            <w:tcW w:w="0" w:type="auto"/>
            <w:vAlign w:val="center"/>
            <w:hideMark/>
          </w:tcPr>
          <w:p w14:paraId="114ADA7F" w14:textId="77777777" w:rsidR="00BF5EA4" w:rsidRPr="00BF5EA4" w:rsidRDefault="00BF5EA4" w:rsidP="00BF5EA4">
            <w:r w:rsidRPr="00BF5EA4">
              <w:t>84.5%</w:t>
            </w:r>
          </w:p>
        </w:tc>
        <w:tc>
          <w:tcPr>
            <w:tcW w:w="0" w:type="auto"/>
            <w:vAlign w:val="center"/>
            <w:hideMark/>
          </w:tcPr>
          <w:p w14:paraId="7FACEA76" w14:textId="77777777" w:rsidR="00BF5EA4" w:rsidRPr="00BF5EA4" w:rsidRDefault="00BF5EA4" w:rsidP="00BF5EA4">
            <w:r w:rsidRPr="00BF5EA4">
              <w:t>155 min</w:t>
            </w:r>
          </w:p>
        </w:tc>
      </w:tr>
      <w:tr w:rsidR="00BF5EA4" w:rsidRPr="00BF5EA4" w14:paraId="72993DBA" w14:textId="77777777" w:rsidTr="00BF5EA4">
        <w:trPr>
          <w:tblCellSpacing w:w="15" w:type="dxa"/>
        </w:trPr>
        <w:tc>
          <w:tcPr>
            <w:tcW w:w="0" w:type="auto"/>
            <w:vAlign w:val="center"/>
            <w:hideMark/>
          </w:tcPr>
          <w:p w14:paraId="019DA6BD" w14:textId="77777777" w:rsidR="00BF5EA4" w:rsidRPr="00BF5EA4" w:rsidRDefault="00BF5EA4" w:rsidP="00BF5EA4">
            <w:proofErr w:type="spellStart"/>
            <w:r w:rsidRPr="00BF5EA4">
              <w:rPr>
                <w:b/>
                <w:bCs/>
              </w:rPr>
              <w:t>HybridSent</w:t>
            </w:r>
            <w:proofErr w:type="spellEnd"/>
            <w:r w:rsidRPr="00BF5EA4">
              <w:rPr>
                <w:b/>
                <w:bCs/>
              </w:rPr>
              <w:t>-BERT</w:t>
            </w:r>
          </w:p>
        </w:tc>
        <w:tc>
          <w:tcPr>
            <w:tcW w:w="0" w:type="auto"/>
            <w:vAlign w:val="center"/>
            <w:hideMark/>
          </w:tcPr>
          <w:p w14:paraId="18125F27" w14:textId="77777777" w:rsidR="00BF5EA4" w:rsidRPr="00BF5EA4" w:rsidRDefault="00BF5EA4" w:rsidP="00BF5EA4">
            <w:r w:rsidRPr="00BF5EA4">
              <w:rPr>
                <w:b/>
                <w:bCs/>
              </w:rPr>
              <w:t>87.2%</w:t>
            </w:r>
          </w:p>
        </w:tc>
        <w:tc>
          <w:tcPr>
            <w:tcW w:w="0" w:type="auto"/>
            <w:vAlign w:val="center"/>
            <w:hideMark/>
          </w:tcPr>
          <w:p w14:paraId="13D92161" w14:textId="77777777" w:rsidR="00BF5EA4" w:rsidRPr="00BF5EA4" w:rsidRDefault="00BF5EA4" w:rsidP="00BF5EA4">
            <w:r w:rsidRPr="00BF5EA4">
              <w:rPr>
                <w:b/>
                <w:bCs/>
              </w:rPr>
              <w:t>81.4%</w:t>
            </w:r>
          </w:p>
        </w:tc>
        <w:tc>
          <w:tcPr>
            <w:tcW w:w="0" w:type="auto"/>
            <w:vAlign w:val="center"/>
            <w:hideMark/>
          </w:tcPr>
          <w:p w14:paraId="0BE24CC9" w14:textId="77777777" w:rsidR="00BF5EA4" w:rsidRPr="00BF5EA4" w:rsidRDefault="00BF5EA4" w:rsidP="00BF5EA4">
            <w:r w:rsidRPr="00BF5EA4">
              <w:rPr>
                <w:b/>
                <w:bCs/>
              </w:rPr>
              <w:t>86.9%</w:t>
            </w:r>
          </w:p>
        </w:tc>
        <w:tc>
          <w:tcPr>
            <w:tcW w:w="0" w:type="auto"/>
            <w:vAlign w:val="center"/>
            <w:hideMark/>
          </w:tcPr>
          <w:p w14:paraId="03A8823E" w14:textId="77777777" w:rsidR="00BF5EA4" w:rsidRPr="00BF5EA4" w:rsidRDefault="00BF5EA4" w:rsidP="00BF5EA4">
            <w:r w:rsidRPr="00BF5EA4">
              <w:t>180 min</w:t>
            </w:r>
          </w:p>
        </w:tc>
      </w:tr>
    </w:tbl>
    <w:p w14:paraId="7BE20FC6" w14:textId="77777777" w:rsidR="00BF5EA4" w:rsidRPr="00BF5EA4" w:rsidRDefault="00BF5EA4" w:rsidP="00BF5EA4">
      <w:r w:rsidRPr="00BF5EA4">
        <w:rPr>
          <w:b/>
          <w:bCs/>
        </w:rPr>
        <w:t>Key Achievements:</w:t>
      </w:r>
    </w:p>
    <w:p w14:paraId="2A8429A0" w14:textId="77777777" w:rsidR="00BF5EA4" w:rsidRPr="00BF5EA4" w:rsidRDefault="00BF5EA4" w:rsidP="00BF5EA4">
      <w:pPr>
        <w:numPr>
          <w:ilvl w:val="0"/>
          <w:numId w:val="43"/>
        </w:numPr>
      </w:pPr>
      <w:r w:rsidRPr="00BF5EA4">
        <w:rPr>
          <w:b/>
          <w:bCs/>
        </w:rPr>
        <w:t>4.8% accuracy improvement</w:t>
      </w:r>
      <w:r w:rsidRPr="00BF5EA4">
        <w:t xml:space="preserve"> over best single model</w:t>
      </w:r>
    </w:p>
    <w:p w14:paraId="2B3D9AFF" w14:textId="77777777" w:rsidR="00BF5EA4" w:rsidRPr="00BF5EA4" w:rsidRDefault="00BF5EA4" w:rsidP="00BF5EA4">
      <w:pPr>
        <w:numPr>
          <w:ilvl w:val="0"/>
          <w:numId w:val="43"/>
        </w:numPr>
      </w:pPr>
      <w:r w:rsidRPr="00BF5EA4">
        <w:rPr>
          <w:b/>
          <w:bCs/>
        </w:rPr>
        <w:t>4.2% macro F1 improvement</w:t>
      </w:r>
      <w:r w:rsidRPr="00BF5EA4">
        <w:t xml:space="preserve"> indicating better class balance handling</w:t>
      </w:r>
    </w:p>
    <w:p w14:paraId="756FE121" w14:textId="77777777" w:rsidR="00BF5EA4" w:rsidRPr="00BF5EA4" w:rsidRDefault="00BF5EA4" w:rsidP="00BF5EA4">
      <w:pPr>
        <w:numPr>
          <w:ilvl w:val="0"/>
          <w:numId w:val="43"/>
        </w:numPr>
      </w:pPr>
      <w:r w:rsidRPr="00BF5EA4">
        <w:rPr>
          <w:b/>
          <w:bCs/>
        </w:rPr>
        <w:t>Statistical significance</w:t>
      </w:r>
      <w:r w:rsidRPr="00BF5EA4">
        <w:t xml:space="preserve"> confirmed (p &lt; 0.01) across all metrics</w:t>
      </w:r>
    </w:p>
    <w:p w14:paraId="601CAD8A" w14:textId="77777777" w:rsidR="00BF5EA4" w:rsidRPr="00BF5EA4" w:rsidRDefault="00BF5EA4" w:rsidP="00BF5EA4">
      <w:pPr>
        <w:rPr>
          <w:b/>
          <w:bCs/>
        </w:rPr>
      </w:pPr>
      <w:r w:rsidRPr="00BF5EA4">
        <w:rPr>
          <w:b/>
          <w:bCs/>
        </w:rPr>
        <w:t>8.1.2 Per-Class Performance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964"/>
        <w:gridCol w:w="658"/>
        <w:gridCol w:w="911"/>
        <w:gridCol w:w="873"/>
      </w:tblGrid>
      <w:tr w:rsidR="00BF5EA4" w:rsidRPr="00BF5EA4" w14:paraId="22107348" w14:textId="77777777" w:rsidTr="00BF5EA4">
        <w:trPr>
          <w:tblHeader/>
          <w:tblCellSpacing w:w="15" w:type="dxa"/>
        </w:trPr>
        <w:tc>
          <w:tcPr>
            <w:tcW w:w="0" w:type="auto"/>
            <w:vAlign w:val="center"/>
            <w:hideMark/>
          </w:tcPr>
          <w:p w14:paraId="473A7F65" w14:textId="77777777" w:rsidR="00BF5EA4" w:rsidRPr="00BF5EA4" w:rsidRDefault="00BF5EA4" w:rsidP="00BF5EA4">
            <w:pPr>
              <w:rPr>
                <w:b/>
                <w:bCs/>
              </w:rPr>
            </w:pPr>
            <w:r w:rsidRPr="00BF5EA4">
              <w:rPr>
                <w:b/>
                <w:bCs/>
              </w:rPr>
              <w:t>Class</w:t>
            </w:r>
          </w:p>
        </w:tc>
        <w:tc>
          <w:tcPr>
            <w:tcW w:w="0" w:type="auto"/>
            <w:vAlign w:val="center"/>
            <w:hideMark/>
          </w:tcPr>
          <w:p w14:paraId="2A360DA0" w14:textId="77777777" w:rsidR="00BF5EA4" w:rsidRPr="00BF5EA4" w:rsidRDefault="00BF5EA4" w:rsidP="00BF5EA4">
            <w:pPr>
              <w:rPr>
                <w:b/>
                <w:bCs/>
              </w:rPr>
            </w:pPr>
            <w:r w:rsidRPr="00BF5EA4">
              <w:rPr>
                <w:b/>
                <w:bCs/>
              </w:rPr>
              <w:t>Precision</w:t>
            </w:r>
          </w:p>
        </w:tc>
        <w:tc>
          <w:tcPr>
            <w:tcW w:w="0" w:type="auto"/>
            <w:vAlign w:val="center"/>
            <w:hideMark/>
          </w:tcPr>
          <w:p w14:paraId="76B574FC" w14:textId="77777777" w:rsidR="00BF5EA4" w:rsidRPr="00BF5EA4" w:rsidRDefault="00BF5EA4" w:rsidP="00BF5EA4">
            <w:pPr>
              <w:rPr>
                <w:b/>
                <w:bCs/>
              </w:rPr>
            </w:pPr>
            <w:r w:rsidRPr="00BF5EA4">
              <w:rPr>
                <w:b/>
                <w:bCs/>
              </w:rPr>
              <w:t>Recall</w:t>
            </w:r>
          </w:p>
        </w:tc>
        <w:tc>
          <w:tcPr>
            <w:tcW w:w="0" w:type="auto"/>
            <w:vAlign w:val="center"/>
            <w:hideMark/>
          </w:tcPr>
          <w:p w14:paraId="2A55DACA" w14:textId="77777777" w:rsidR="00BF5EA4" w:rsidRPr="00BF5EA4" w:rsidRDefault="00BF5EA4" w:rsidP="00BF5EA4">
            <w:pPr>
              <w:rPr>
                <w:b/>
                <w:bCs/>
              </w:rPr>
            </w:pPr>
            <w:r w:rsidRPr="00BF5EA4">
              <w:rPr>
                <w:b/>
                <w:bCs/>
              </w:rPr>
              <w:t>F1-Score</w:t>
            </w:r>
          </w:p>
        </w:tc>
        <w:tc>
          <w:tcPr>
            <w:tcW w:w="0" w:type="auto"/>
            <w:vAlign w:val="center"/>
            <w:hideMark/>
          </w:tcPr>
          <w:p w14:paraId="3AB738F2" w14:textId="77777777" w:rsidR="00BF5EA4" w:rsidRPr="00BF5EA4" w:rsidRDefault="00BF5EA4" w:rsidP="00BF5EA4">
            <w:pPr>
              <w:rPr>
                <w:b/>
                <w:bCs/>
              </w:rPr>
            </w:pPr>
            <w:r w:rsidRPr="00BF5EA4">
              <w:rPr>
                <w:b/>
                <w:bCs/>
              </w:rPr>
              <w:t>Support</w:t>
            </w:r>
          </w:p>
        </w:tc>
      </w:tr>
      <w:tr w:rsidR="00BF5EA4" w:rsidRPr="00BF5EA4" w14:paraId="7AB392FE" w14:textId="77777777" w:rsidTr="00BF5EA4">
        <w:trPr>
          <w:tblCellSpacing w:w="15" w:type="dxa"/>
        </w:trPr>
        <w:tc>
          <w:tcPr>
            <w:tcW w:w="0" w:type="auto"/>
            <w:vAlign w:val="center"/>
            <w:hideMark/>
          </w:tcPr>
          <w:p w14:paraId="6C23630D" w14:textId="77777777" w:rsidR="00BF5EA4" w:rsidRPr="00BF5EA4" w:rsidRDefault="00BF5EA4" w:rsidP="00BF5EA4">
            <w:r w:rsidRPr="00BF5EA4">
              <w:t>Very Negative</w:t>
            </w:r>
          </w:p>
        </w:tc>
        <w:tc>
          <w:tcPr>
            <w:tcW w:w="0" w:type="auto"/>
            <w:vAlign w:val="center"/>
            <w:hideMark/>
          </w:tcPr>
          <w:p w14:paraId="249BD805" w14:textId="77777777" w:rsidR="00BF5EA4" w:rsidRPr="00BF5EA4" w:rsidRDefault="00BF5EA4" w:rsidP="00BF5EA4">
            <w:r w:rsidRPr="00BF5EA4">
              <w:t>89.2%</w:t>
            </w:r>
          </w:p>
        </w:tc>
        <w:tc>
          <w:tcPr>
            <w:tcW w:w="0" w:type="auto"/>
            <w:vAlign w:val="center"/>
            <w:hideMark/>
          </w:tcPr>
          <w:p w14:paraId="09BAF9AF" w14:textId="77777777" w:rsidR="00BF5EA4" w:rsidRPr="00BF5EA4" w:rsidRDefault="00BF5EA4" w:rsidP="00BF5EA4">
            <w:r w:rsidRPr="00BF5EA4">
              <w:t>85.7%</w:t>
            </w:r>
          </w:p>
        </w:tc>
        <w:tc>
          <w:tcPr>
            <w:tcW w:w="0" w:type="auto"/>
            <w:vAlign w:val="center"/>
            <w:hideMark/>
          </w:tcPr>
          <w:p w14:paraId="65095516" w14:textId="77777777" w:rsidR="00BF5EA4" w:rsidRPr="00BF5EA4" w:rsidRDefault="00BF5EA4" w:rsidP="00BF5EA4">
            <w:r w:rsidRPr="00BF5EA4">
              <w:t>87.4%</w:t>
            </w:r>
          </w:p>
        </w:tc>
        <w:tc>
          <w:tcPr>
            <w:tcW w:w="0" w:type="auto"/>
            <w:vAlign w:val="center"/>
            <w:hideMark/>
          </w:tcPr>
          <w:p w14:paraId="321214C5" w14:textId="77777777" w:rsidR="00BF5EA4" w:rsidRPr="00BF5EA4" w:rsidRDefault="00BF5EA4" w:rsidP="00BF5EA4">
            <w:r w:rsidRPr="00BF5EA4">
              <w:t>279</w:t>
            </w:r>
          </w:p>
        </w:tc>
      </w:tr>
      <w:tr w:rsidR="00BF5EA4" w:rsidRPr="00BF5EA4" w14:paraId="1D0AF2F2" w14:textId="77777777" w:rsidTr="00BF5EA4">
        <w:trPr>
          <w:tblCellSpacing w:w="15" w:type="dxa"/>
        </w:trPr>
        <w:tc>
          <w:tcPr>
            <w:tcW w:w="0" w:type="auto"/>
            <w:vAlign w:val="center"/>
            <w:hideMark/>
          </w:tcPr>
          <w:p w14:paraId="561B1AC6" w14:textId="77777777" w:rsidR="00BF5EA4" w:rsidRPr="00BF5EA4" w:rsidRDefault="00BF5EA4" w:rsidP="00BF5EA4">
            <w:r w:rsidRPr="00BF5EA4">
              <w:t>Negative</w:t>
            </w:r>
          </w:p>
        </w:tc>
        <w:tc>
          <w:tcPr>
            <w:tcW w:w="0" w:type="auto"/>
            <w:vAlign w:val="center"/>
            <w:hideMark/>
          </w:tcPr>
          <w:p w14:paraId="68DF0B8C" w14:textId="77777777" w:rsidR="00BF5EA4" w:rsidRPr="00BF5EA4" w:rsidRDefault="00BF5EA4" w:rsidP="00BF5EA4">
            <w:r w:rsidRPr="00BF5EA4">
              <w:t>78.5%</w:t>
            </w:r>
          </w:p>
        </w:tc>
        <w:tc>
          <w:tcPr>
            <w:tcW w:w="0" w:type="auto"/>
            <w:vAlign w:val="center"/>
            <w:hideMark/>
          </w:tcPr>
          <w:p w14:paraId="4FCAF018" w14:textId="77777777" w:rsidR="00BF5EA4" w:rsidRPr="00BF5EA4" w:rsidRDefault="00BF5EA4" w:rsidP="00BF5EA4">
            <w:r w:rsidRPr="00BF5EA4">
              <w:t>82.1%</w:t>
            </w:r>
          </w:p>
        </w:tc>
        <w:tc>
          <w:tcPr>
            <w:tcW w:w="0" w:type="auto"/>
            <w:vAlign w:val="center"/>
            <w:hideMark/>
          </w:tcPr>
          <w:p w14:paraId="3769BAAF" w14:textId="77777777" w:rsidR="00BF5EA4" w:rsidRPr="00BF5EA4" w:rsidRDefault="00BF5EA4" w:rsidP="00BF5EA4">
            <w:r w:rsidRPr="00BF5EA4">
              <w:t>80.3%</w:t>
            </w:r>
          </w:p>
        </w:tc>
        <w:tc>
          <w:tcPr>
            <w:tcW w:w="0" w:type="auto"/>
            <w:vAlign w:val="center"/>
            <w:hideMark/>
          </w:tcPr>
          <w:p w14:paraId="6E2BAFFA" w14:textId="77777777" w:rsidR="00BF5EA4" w:rsidRPr="00BF5EA4" w:rsidRDefault="00BF5EA4" w:rsidP="00BF5EA4">
            <w:r w:rsidRPr="00BF5EA4">
              <w:t>389</w:t>
            </w:r>
          </w:p>
        </w:tc>
      </w:tr>
      <w:tr w:rsidR="00BF5EA4" w:rsidRPr="00BF5EA4" w14:paraId="2A98F62B" w14:textId="77777777" w:rsidTr="00BF5EA4">
        <w:trPr>
          <w:tblCellSpacing w:w="15" w:type="dxa"/>
        </w:trPr>
        <w:tc>
          <w:tcPr>
            <w:tcW w:w="0" w:type="auto"/>
            <w:vAlign w:val="center"/>
            <w:hideMark/>
          </w:tcPr>
          <w:p w14:paraId="481701C2" w14:textId="77777777" w:rsidR="00BF5EA4" w:rsidRPr="00BF5EA4" w:rsidRDefault="00BF5EA4" w:rsidP="00BF5EA4">
            <w:r w:rsidRPr="00BF5EA4">
              <w:t>Neutral</w:t>
            </w:r>
          </w:p>
        </w:tc>
        <w:tc>
          <w:tcPr>
            <w:tcW w:w="0" w:type="auto"/>
            <w:vAlign w:val="center"/>
            <w:hideMark/>
          </w:tcPr>
          <w:p w14:paraId="35AB5322" w14:textId="77777777" w:rsidR="00BF5EA4" w:rsidRPr="00BF5EA4" w:rsidRDefault="00BF5EA4" w:rsidP="00BF5EA4">
            <w:r w:rsidRPr="00BF5EA4">
              <w:t>85.4%</w:t>
            </w:r>
          </w:p>
        </w:tc>
        <w:tc>
          <w:tcPr>
            <w:tcW w:w="0" w:type="auto"/>
            <w:vAlign w:val="center"/>
            <w:hideMark/>
          </w:tcPr>
          <w:p w14:paraId="08A10929" w14:textId="77777777" w:rsidR="00BF5EA4" w:rsidRPr="00BF5EA4" w:rsidRDefault="00BF5EA4" w:rsidP="00BF5EA4">
            <w:r w:rsidRPr="00BF5EA4">
              <w:t>88.9%</w:t>
            </w:r>
          </w:p>
        </w:tc>
        <w:tc>
          <w:tcPr>
            <w:tcW w:w="0" w:type="auto"/>
            <w:vAlign w:val="center"/>
            <w:hideMark/>
          </w:tcPr>
          <w:p w14:paraId="24E91A26" w14:textId="77777777" w:rsidR="00BF5EA4" w:rsidRPr="00BF5EA4" w:rsidRDefault="00BF5EA4" w:rsidP="00BF5EA4">
            <w:r w:rsidRPr="00BF5EA4">
              <w:t>87.1%</w:t>
            </w:r>
          </w:p>
        </w:tc>
        <w:tc>
          <w:tcPr>
            <w:tcW w:w="0" w:type="auto"/>
            <w:vAlign w:val="center"/>
            <w:hideMark/>
          </w:tcPr>
          <w:p w14:paraId="1D9CFCBF" w14:textId="77777777" w:rsidR="00BF5EA4" w:rsidRPr="00BF5EA4" w:rsidRDefault="00BF5EA4" w:rsidP="00BF5EA4">
            <w:r w:rsidRPr="00BF5EA4">
              <w:t>909</w:t>
            </w:r>
          </w:p>
        </w:tc>
      </w:tr>
      <w:tr w:rsidR="00BF5EA4" w:rsidRPr="00BF5EA4" w14:paraId="74DACBF0" w14:textId="77777777" w:rsidTr="00BF5EA4">
        <w:trPr>
          <w:tblCellSpacing w:w="15" w:type="dxa"/>
        </w:trPr>
        <w:tc>
          <w:tcPr>
            <w:tcW w:w="0" w:type="auto"/>
            <w:vAlign w:val="center"/>
            <w:hideMark/>
          </w:tcPr>
          <w:p w14:paraId="49288DBD" w14:textId="77777777" w:rsidR="00BF5EA4" w:rsidRPr="00BF5EA4" w:rsidRDefault="00BF5EA4" w:rsidP="00BF5EA4">
            <w:r w:rsidRPr="00BF5EA4">
              <w:t>Positive</w:t>
            </w:r>
          </w:p>
        </w:tc>
        <w:tc>
          <w:tcPr>
            <w:tcW w:w="0" w:type="auto"/>
            <w:vAlign w:val="center"/>
            <w:hideMark/>
          </w:tcPr>
          <w:p w14:paraId="33D25564" w14:textId="77777777" w:rsidR="00BF5EA4" w:rsidRPr="00BF5EA4" w:rsidRDefault="00BF5EA4" w:rsidP="00BF5EA4">
            <w:r w:rsidRPr="00BF5EA4">
              <w:t>81.7%</w:t>
            </w:r>
          </w:p>
        </w:tc>
        <w:tc>
          <w:tcPr>
            <w:tcW w:w="0" w:type="auto"/>
            <w:vAlign w:val="center"/>
            <w:hideMark/>
          </w:tcPr>
          <w:p w14:paraId="2722ACFB" w14:textId="77777777" w:rsidR="00BF5EA4" w:rsidRPr="00BF5EA4" w:rsidRDefault="00BF5EA4" w:rsidP="00BF5EA4">
            <w:r w:rsidRPr="00BF5EA4">
              <w:t>79.3%</w:t>
            </w:r>
          </w:p>
        </w:tc>
        <w:tc>
          <w:tcPr>
            <w:tcW w:w="0" w:type="auto"/>
            <w:vAlign w:val="center"/>
            <w:hideMark/>
          </w:tcPr>
          <w:p w14:paraId="7852CFE1" w14:textId="77777777" w:rsidR="00BF5EA4" w:rsidRPr="00BF5EA4" w:rsidRDefault="00BF5EA4" w:rsidP="00BF5EA4">
            <w:r w:rsidRPr="00BF5EA4">
              <w:t>80.5%</w:t>
            </w:r>
          </w:p>
        </w:tc>
        <w:tc>
          <w:tcPr>
            <w:tcW w:w="0" w:type="auto"/>
            <w:vAlign w:val="center"/>
            <w:hideMark/>
          </w:tcPr>
          <w:p w14:paraId="1BFDDB82" w14:textId="77777777" w:rsidR="00BF5EA4" w:rsidRPr="00BF5EA4" w:rsidRDefault="00BF5EA4" w:rsidP="00BF5EA4">
            <w:r w:rsidRPr="00BF5EA4">
              <w:t>444</w:t>
            </w:r>
          </w:p>
        </w:tc>
      </w:tr>
      <w:tr w:rsidR="00BF5EA4" w:rsidRPr="00BF5EA4" w14:paraId="03C93FF5" w14:textId="77777777" w:rsidTr="00BF5EA4">
        <w:trPr>
          <w:tblCellSpacing w:w="15" w:type="dxa"/>
        </w:trPr>
        <w:tc>
          <w:tcPr>
            <w:tcW w:w="0" w:type="auto"/>
            <w:vAlign w:val="center"/>
            <w:hideMark/>
          </w:tcPr>
          <w:p w14:paraId="08CE9B7F" w14:textId="77777777" w:rsidR="00BF5EA4" w:rsidRPr="00BF5EA4" w:rsidRDefault="00BF5EA4" w:rsidP="00BF5EA4">
            <w:r w:rsidRPr="00BF5EA4">
              <w:t>Very Positive</w:t>
            </w:r>
          </w:p>
        </w:tc>
        <w:tc>
          <w:tcPr>
            <w:tcW w:w="0" w:type="auto"/>
            <w:vAlign w:val="center"/>
            <w:hideMark/>
          </w:tcPr>
          <w:p w14:paraId="792FFA6D" w14:textId="77777777" w:rsidR="00BF5EA4" w:rsidRPr="00BF5EA4" w:rsidRDefault="00BF5EA4" w:rsidP="00BF5EA4">
            <w:r w:rsidRPr="00BF5EA4">
              <w:t>92.1%</w:t>
            </w:r>
          </w:p>
        </w:tc>
        <w:tc>
          <w:tcPr>
            <w:tcW w:w="0" w:type="auto"/>
            <w:vAlign w:val="center"/>
            <w:hideMark/>
          </w:tcPr>
          <w:p w14:paraId="40A716A4" w14:textId="77777777" w:rsidR="00BF5EA4" w:rsidRPr="00BF5EA4" w:rsidRDefault="00BF5EA4" w:rsidP="00BF5EA4">
            <w:r w:rsidRPr="00BF5EA4">
              <w:t>88.4%</w:t>
            </w:r>
          </w:p>
        </w:tc>
        <w:tc>
          <w:tcPr>
            <w:tcW w:w="0" w:type="auto"/>
            <w:vAlign w:val="center"/>
            <w:hideMark/>
          </w:tcPr>
          <w:p w14:paraId="651C72E8" w14:textId="77777777" w:rsidR="00BF5EA4" w:rsidRPr="00BF5EA4" w:rsidRDefault="00BF5EA4" w:rsidP="00BF5EA4">
            <w:r w:rsidRPr="00BF5EA4">
              <w:t>90.2%</w:t>
            </w:r>
          </w:p>
        </w:tc>
        <w:tc>
          <w:tcPr>
            <w:tcW w:w="0" w:type="auto"/>
            <w:vAlign w:val="center"/>
            <w:hideMark/>
          </w:tcPr>
          <w:p w14:paraId="0F712C9D" w14:textId="77777777" w:rsidR="00BF5EA4" w:rsidRPr="00BF5EA4" w:rsidRDefault="00BF5EA4" w:rsidP="00BF5EA4">
            <w:r w:rsidRPr="00BF5EA4">
              <w:t>189</w:t>
            </w:r>
          </w:p>
        </w:tc>
      </w:tr>
    </w:tbl>
    <w:p w14:paraId="5AA740F7" w14:textId="77777777" w:rsidR="00BF5EA4" w:rsidRPr="00BF5EA4" w:rsidRDefault="00BF5EA4" w:rsidP="00BF5EA4">
      <w:r w:rsidRPr="00BF5EA4">
        <w:rPr>
          <w:b/>
          <w:bCs/>
        </w:rPr>
        <w:t>Performance Insights:</w:t>
      </w:r>
    </w:p>
    <w:p w14:paraId="5D742EF4" w14:textId="77777777" w:rsidR="00BF5EA4" w:rsidRPr="00BF5EA4" w:rsidRDefault="00BF5EA4" w:rsidP="00BF5EA4">
      <w:pPr>
        <w:numPr>
          <w:ilvl w:val="0"/>
          <w:numId w:val="44"/>
        </w:numPr>
      </w:pPr>
      <w:r w:rsidRPr="00BF5EA4">
        <w:rPr>
          <w:b/>
          <w:bCs/>
        </w:rPr>
        <w:t>Extreme classes</w:t>
      </w:r>
      <w:r w:rsidRPr="00BF5EA4">
        <w:t xml:space="preserve"> (Very Negative/Positive) show highest performance</w:t>
      </w:r>
    </w:p>
    <w:p w14:paraId="4D3A1DB5" w14:textId="77777777" w:rsidR="00BF5EA4" w:rsidRPr="00BF5EA4" w:rsidRDefault="00BF5EA4" w:rsidP="00BF5EA4">
      <w:pPr>
        <w:numPr>
          <w:ilvl w:val="0"/>
          <w:numId w:val="44"/>
        </w:numPr>
      </w:pPr>
      <w:r w:rsidRPr="00BF5EA4">
        <w:rPr>
          <w:b/>
          <w:bCs/>
        </w:rPr>
        <w:t>Boundary classes</w:t>
      </w:r>
      <w:r w:rsidRPr="00BF5EA4">
        <w:t xml:space="preserve"> (Negative/Positive) more challenging</w:t>
      </w:r>
    </w:p>
    <w:p w14:paraId="49928524" w14:textId="77777777" w:rsidR="00BF5EA4" w:rsidRPr="00BF5EA4" w:rsidRDefault="00BF5EA4" w:rsidP="00BF5EA4">
      <w:pPr>
        <w:numPr>
          <w:ilvl w:val="0"/>
          <w:numId w:val="44"/>
        </w:numPr>
      </w:pPr>
      <w:r w:rsidRPr="00BF5EA4">
        <w:rPr>
          <w:b/>
          <w:bCs/>
        </w:rPr>
        <w:t>Neutral class</w:t>
      </w:r>
      <w:r w:rsidRPr="00BF5EA4">
        <w:t xml:space="preserve"> benefits significantly from hierarchical training</w:t>
      </w:r>
    </w:p>
    <w:p w14:paraId="150A8E7F" w14:textId="77777777" w:rsidR="00BF5EA4" w:rsidRPr="00BF5EA4" w:rsidRDefault="00BF5EA4" w:rsidP="00BF5EA4">
      <w:pPr>
        <w:rPr>
          <w:b/>
          <w:bCs/>
        </w:rPr>
      </w:pPr>
      <w:r w:rsidRPr="00BF5EA4">
        <w:rPr>
          <w:b/>
          <w:bCs/>
        </w:rPr>
        <w:t>8.2 Ablation Study Results</w:t>
      </w:r>
    </w:p>
    <w:p w14:paraId="51095E80" w14:textId="77777777" w:rsidR="00BF5EA4" w:rsidRPr="00BF5EA4" w:rsidRDefault="00BF5EA4" w:rsidP="00BF5EA4">
      <w:pPr>
        <w:rPr>
          <w:b/>
          <w:bCs/>
        </w:rPr>
      </w:pPr>
      <w:r w:rsidRPr="00BF5EA4">
        <w:rPr>
          <w:b/>
          <w:bCs/>
        </w:rPr>
        <w:t>8.2.1 Fusion Mechanism Ablation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948"/>
        <w:gridCol w:w="987"/>
        <w:gridCol w:w="1194"/>
        <w:gridCol w:w="1561"/>
      </w:tblGrid>
      <w:tr w:rsidR="00BF5EA4" w:rsidRPr="00BF5EA4" w14:paraId="5FD9FB58" w14:textId="77777777" w:rsidTr="00BF5EA4">
        <w:trPr>
          <w:tblHeader/>
          <w:tblCellSpacing w:w="15" w:type="dxa"/>
        </w:trPr>
        <w:tc>
          <w:tcPr>
            <w:tcW w:w="0" w:type="auto"/>
            <w:vAlign w:val="center"/>
            <w:hideMark/>
          </w:tcPr>
          <w:p w14:paraId="6F7B2F76" w14:textId="77777777" w:rsidR="00BF5EA4" w:rsidRPr="00BF5EA4" w:rsidRDefault="00BF5EA4" w:rsidP="00BF5EA4">
            <w:pPr>
              <w:rPr>
                <w:b/>
                <w:bCs/>
              </w:rPr>
            </w:pPr>
            <w:r w:rsidRPr="00BF5EA4">
              <w:rPr>
                <w:b/>
                <w:bCs/>
              </w:rPr>
              <w:lastRenderedPageBreak/>
              <w:t>Fusion Method</w:t>
            </w:r>
          </w:p>
        </w:tc>
        <w:tc>
          <w:tcPr>
            <w:tcW w:w="0" w:type="auto"/>
            <w:vAlign w:val="center"/>
            <w:hideMark/>
          </w:tcPr>
          <w:p w14:paraId="63D8AF56" w14:textId="77777777" w:rsidR="00BF5EA4" w:rsidRPr="00BF5EA4" w:rsidRDefault="00BF5EA4" w:rsidP="00BF5EA4">
            <w:pPr>
              <w:rPr>
                <w:b/>
                <w:bCs/>
              </w:rPr>
            </w:pPr>
            <w:r w:rsidRPr="00BF5EA4">
              <w:rPr>
                <w:b/>
                <w:bCs/>
              </w:rPr>
              <w:t>Accuracy</w:t>
            </w:r>
          </w:p>
        </w:tc>
        <w:tc>
          <w:tcPr>
            <w:tcW w:w="0" w:type="auto"/>
            <w:vAlign w:val="center"/>
            <w:hideMark/>
          </w:tcPr>
          <w:p w14:paraId="0ACB5E9F" w14:textId="77777777" w:rsidR="00BF5EA4" w:rsidRPr="00BF5EA4" w:rsidRDefault="00BF5EA4" w:rsidP="00BF5EA4">
            <w:pPr>
              <w:rPr>
                <w:b/>
                <w:bCs/>
              </w:rPr>
            </w:pPr>
            <w:r w:rsidRPr="00BF5EA4">
              <w:rPr>
                <w:b/>
                <w:bCs/>
              </w:rPr>
              <w:t>Macro F1</w:t>
            </w:r>
          </w:p>
        </w:tc>
        <w:tc>
          <w:tcPr>
            <w:tcW w:w="0" w:type="auto"/>
            <w:vAlign w:val="center"/>
            <w:hideMark/>
          </w:tcPr>
          <w:p w14:paraId="36F9AE36" w14:textId="77777777" w:rsidR="00BF5EA4" w:rsidRPr="00BF5EA4" w:rsidRDefault="00BF5EA4" w:rsidP="00BF5EA4">
            <w:pPr>
              <w:rPr>
                <w:b/>
                <w:bCs/>
              </w:rPr>
            </w:pPr>
            <w:r w:rsidRPr="00BF5EA4">
              <w:rPr>
                <w:b/>
                <w:bCs/>
              </w:rPr>
              <w:t>Parameters</w:t>
            </w:r>
          </w:p>
        </w:tc>
        <w:tc>
          <w:tcPr>
            <w:tcW w:w="0" w:type="auto"/>
            <w:vAlign w:val="center"/>
            <w:hideMark/>
          </w:tcPr>
          <w:p w14:paraId="239D2D27" w14:textId="77777777" w:rsidR="00BF5EA4" w:rsidRPr="00BF5EA4" w:rsidRDefault="00BF5EA4" w:rsidP="00BF5EA4">
            <w:pPr>
              <w:rPr>
                <w:b/>
                <w:bCs/>
              </w:rPr>
            </w:pPr>
            <w:r w:rsidRPr="00BF5EA4">
              <w:rPr>
                <w:b/>
                <w:bCs/>
              </w:rPr>
              <w:t>Inference Time</w:t>
            </w:r>
          </w:p>
        </w:tc>
      </w:tr>
      <w:tr w:rsidR="00BF5EA4" w:rsidRPr="00BF5EA4" w14:paraId="0528DB2A" w14:textId="77777777" w:rsidTr="00BF5EA4">
        <w:trPr>
          <w:tblCellSpacing w:w="15" w:type="dxa"/>
        </w:trPr>
        <w:tc>
          <w:tcPr>
            <w:tcW w:w="0" w:type="auto"/>
            <w:vAlign w:val="center"/>
            <w:hideMark/>
          </w:tcPr>
          <w:p w14:paraId="488C586D" w14:textId="77777777" w:rsidR="00BF5EA4" w:rsidRPr="00BF5EA4" w:rsidRDefault="00BF5EA4" w:rsidP="00BF5EA4">
            <w:r w:rsidRPr="00BF5EA4">
              <w:t>Concatenation</w:t>
            </w:r>
          </w:p>
        </w:tc>
        <w:tc>
          <w:tcPr>
            <w:tcW w:w="0" w:type="auto"/>
            <w:vAlign w:val="center"/>
            <w:hideMark/>
          </w:tcPr>
          <w:p w14:paraId="4B29384C" w14:textId="77777777" w:rsidR="00BF5EA4" w:rsidRPr="00BF5EA4" w:rsidRDefault="00BF5EA4" w:rsidP="00BF5EA4">
            <w:r w:rsidRPr="00BF5EA4">
              <w:t>85.1%</w:t>
            </w:r>
          </w:p>
        </w:tc>
        <w:tc>
          <w:tcPr>
            <w:tcW w:w="0" w:type="auto"/>
            <w:vAlign w:val="center"/>
            <w:hideMark/>
          </w:tcPr>
          <w:p w14:paraId="07618844" w14:textId="77777777" w:rsidR="00BF5EA4" w:rsidRPr="00BF5EA4" w:rsidRDefault="00BF5EA4" w:rsidP="00BF5EA4">
            <w:r w:rsidRPr="00BF5EA4">
              <w:t>78.9%</w:t>
            </w:r>
          </w:p>
        </w:tc>
        <w:tc>
          <w:tcPr>
            <w:tcW w:w="0" w:type="auto"/>
            <w:vAlign w:val="center"/>
            <w:hideMark/>
          </w:tcPr>
          <w:p w14:paraId="43B54536" w14:textId="77777777" w:rsidR="00BF5EA4" w:rsidRPr="00BF5EA4" w:rsidRDefault="00BF5EA4" w:rsidP="00BF5EA4">
            <w:r w:rsidRPr="00BF5EA4">
              <w:t>890M</w:t>
            </w:r>
          </w:p>
        </w:tc>
        <w:tc>
          <w:tcPr>
            <w:tcW w:w="0" w:type="auto"/>
            <w:vAlign w:val="center"/>
            <w:hideMark/>
          </w:tcPr>
          <w:p w14:paraId="1C2CFE6A" w14:textId="77777777" w:rsidR="00BF5EA4" w:rsidRPr="00BF5EA4" w:rsidRDefault="00BF5EA4" w:rsidP="00BF5EA4">
            <w:r w:rsidRPr="00BF5EA4">
              <w:t>45ms</w:t>
            </w:r>
          </w:p>
        </w:tc>
      </w:tr>
      <w:tr w:rsidR="00BF5EA4" w:rsidRPr="00BF5EA4" w14:paraId="2F950228" w14:textId="77777777" w:rsidTr="00BF5EA4">
        <w:trPr>
          <w:tblCellSpacing w:w="15" w:type="dxa"/>
        </w:trPr>
        <w:tc>
          <w:tcPr>
            <w:tcW w:w="0" w:type="auto"/>
            <w:vAlign w:val="center"/>
            <w:hideMark/>
          </w:tcPr>
          <w:p w14:paraId="0B6C85A5" w14:textId="77777777" w:rsidR="00BF5EA4" w:rsidRPr="00BF5EA4" w:rsidRDefault="00BF5EA4" w:rsidP="00BF5EA4">
            <w:r w:rsidRPr="00BF5EA4">
              <w:t>Average</w:t>
            </w:r>
          </w:p>
        </w:tc>
        <w:tc>
          <w:tcPr>
            <w:tcW w:w="0" w:type="auto"/>
            <w:vAlign w:val="center"/>
            <w:hideMark/>
          </w:tcPr>
          <w:p w14:paraId="5D4FC4EF" w14:textId="77777777" w:rsidR="00BF5EA4" w:rsidRPr="00BF5EA4" w:rsidRDefault="00BF5EA4" w:rsidP="00BF5EA4">
            <w:r w:rsidRPr="00BF5EA4">
              <w:t>84.8%</w:t>
            </w:r>
          </w:p>
        </w:tc>
        <w:tc>
          <w:tcPr>
            <w:tcW w:w="0" w:type="auto"/>
            <w:vAlign w:val="center"/>
            <w:hideMark/>
          </w:tcPr>
          <w:p w14:paraId="5842F54A" w14:textId="77777777" w:rsidR="00BF5EA4" w:rsidRPr="00BF5EA4" w:rsidRDefault="00BF5EA4" w:rsidP="00BF5EA4">
            <w:r w:rsidRPr="00BF5EA4">
              <w:t>78.5%</w:t>
            </w:r>
          </w:p>
        </w:tc>
        <w:tc>
          <w:tcPr>
            <w:tcW w:w="0" w:type="auto"/>
            <w:vAlign w:val="center"/>
            <w:hideMark/>
          </w:tcPr>
          <w:p w14:paraId="1BC90A60" w14:textId="77777777" w:rsidR="00BF5EA4" w:rsidRPr="00BF5EA4" w:rsidRDefault="00BF5EA4" w:rsidP="00BF5EA4">
            <w:r w:rsidRPr="00BF5EA4">
              <w:t>887M</w:t>
            </w:r>
          </w:p>
        </w:tc>
        <w:tc>
          <w:tcPr>
            <w:tcW w:w="0" w:type="auto"/>
            <w:vAlign w:val="center"/>
            <w:hideMark/>
          </w:tcPr>
          <w:p w14:paraId="0A9FCD56" w14:textId="77777777" w:rsidR="00BF5EA4" w:rsidRPr="00BF5EA4" w:rsidRDefault="00BF5EA4" w:rsidP="00BF5EA4">
            <w:r w:rsidRPr="00BF5EA4">
              <w:t>42ms</w:t>
            </w:r>
          </w:p>
        </w:tc>
      </w:tr>
      <w:tr w:rsidR="00BF5EA4" w:rsidRPr="00BF5EA4" w14:paraId="7187118F" w14:textId="77777777" w:rsidTr="00BF5EA4">
        <w:trPr>
          <w:tblCellSpacing w:w="15" w:type="dxa"/>
        </w:trPr>
        <w:tc>
          <w:tcPr>
            <w:tcW w:w="0" w:type="auto"/>
            <w:vAlign w:val="center"/>
            <w:hideMark/>
          </w:tcPr>
          <w:p w14:paraId="02808EED" w14:textId="77777777" w:rsidR="00BF5EA4" w:rsidRPr="00BF5EA4" w:rsidRDefault="00BF5EA4" w:rsidP="00BF5EA4">
            <w:r w:rsidRPr="00BF5EA4">
              <w:rPr>
                <w:b/>
                <w:bCs/>
              </w:rPr>
              <w:t>Attention</w:t>
            </w:r>
          </w:p>
        </w:tc>
        <w:tc>
          <w:tcPr>
            <w:tcW w:w="0" w:type="auto"/>
            <w:vAlign w:val="center"/>
            <w:hideMark/>
          </w:tcPr>
          <w:p w14:paraId="18F7DE23" w14:textId="77777777" w:rsidR="00BF5EA4" w:rsidRPr="00BF5EA4" w:rsidRDefault="00BF5EA4" w:rsidP="00BF5EA4">
            <w:r w:rsidRPr="00BF5EA4">
              <w:rPr>
                <w:b/>
                <w:bCs/>
              </w:rPr>
              <w:t>87.2%</w:t>
            </w:r>
          </w:p>
        </w:tc>
        <w:tc>
          <w:tcPr>
            <w:tcW w:w="0" w:type="auto"/>
            <w:vAlign w:val="center"/>
            <w:hideMark/>
          </w:tcPr>
          <w:p w14:paraId="7811957E" w14:textId="77777777" w:rsidR="00BF5EA4" w:rsidRPr="00BF5EA4" w:rsidRDefault="00BF5EA4" w:rsidP="00BF5EA4">
            <w:r w:rsidRPr="00BF5EA4">
              <w:rPr>
                <w:b/>
                <w:bCs/>
              </w:rPr>
              <w:t>81.4%</w:t>
            </w:r>
          </w:p>
        </w:tc>
        <w:tc>
          <w:tcPr>
            <w:tcW w:w="0" w:type="auto"/>
            <w:vAlign w:val="center"/>
            <w:hideMark/>
          </w:tcPr>
          <w:p w14:paraId="55A0FD21" w14:textId="77777777" w:rsidR="00BF5EA4" w:rsidRPr="00BF5EA4" w:rsidRDefault="00BF5EA4" w:rsidP="00BF5EA4">
            <w:r w:rsidRPr="00BF5EA4">
              <w:t>887M</w:t>
            </w:r>
          </w:p>
        </w:tc>
        <w:tc>
          <w:tcPr>
            <w:tcW w:w="0" w:type="auto"/>
            <w:vAlign w:val="center"/>
            <w:hideMark/>
          </w:tcPr>
          <w:p w14:paraId="1C1BCCA8" w14:textId="77777777" w:rsidR="00BF5EA4" w:rsidRPr="00BF5EA4" w:rsidRDefault="00BF5EA4" w:rsidP="00BF5EA4">
            <w:r w:rsidRPr="00BF5EA4">
              <w:t>48ms</w:t>
            </w:r>
          </w:p>
        </w:tc>
      </w:tr>
    </w:tbl>
    <w:p w14:paraId="65B9948E" w14:textId="77777777" w:rsidR="00BF5EA4" w:rsidRPr="00BF5EA4" w:rsidRDefault="00BF5EA4" w:rsidP="00BF5EA4">
      <w:r w:rsidRPr="00BF5EA4">
        <w:rPr>
          <w:b/>
          <w:bCs/>
        </w:rPr>
        <w:t>Analysis</w:t>
      </w:r>
      <w:r w:rsidRPr="00BF5EA4">
        <w:t>: Attention mechanism provides significant improvement with minimal computational overhead.</w:t>
      </w:r>
    </w:p>
    <w:p w14:paraId="1B85044C" w14:textId="77777777" w:rsidR="00BF5EA4" w:rsidRPr="00BF5EA4" w:rsidRDefault="00BF5EA4" w:rsidP="00BF5EA4">
      <w:pPr>
        <w:rPr>
          <w:b/>
          <w:bCs/>
        </w:rPr>
      </w:pPr>
      <w:r w:rsidRPr="00BF5EA4">
        <w:rPr>
          <w:b/>
          <w:bCs/>
        </w:rPr>
        <w:t>8.2.2 Hierarchical Loss Ablation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948"/>
        <w:gridCol w:w="987"/>
        <w:gridCol w:w="1354"/>
      </w:tblGrid>
      <w:tr w:rsidR="00BF5EA4" w:rsidRPr="00BF5EA4" w14:paraId="118A145F" w14:textId="77777777" w:rsidTr="00BF5EA4">
        <w:trPr>
          <w:tblHeader/>
          <w:tblCellSpacing w:w="15" w:type="dxa"/>
        </w:trPr>
        <w:tc>
          <w:tcPr>
            <w:tcW w:w="0" w:type="auto"/>
            <w:vAlign w:val="center"/>
            <w:hideMark/>
          </w:tcPr>
          <w:p w14:paraId="5902A2FC" w14:textId="77777777" w:rsidR="00BF5EA4" w:rsidRPr="00BF5EA4" w:rsidRDefault="00BF5EA4" w:rsidP="00BF5EA4">
            <w:pPr>
              <w:rPr>
                <w:b/>
                <w:bCs/>
              </w:rPr>
            </w:pPr>
            <w:r w:rsidRPr="00BF5EA4">
              <w:rPr>
                <w:b/>
                <w:bCs/>
              </w:rPr>
              <w:t>Loss Configuration</w:t>
            </w:r>
          </w:p>
        </w:tc>
        <w:tc>
          <w:tcPr>
            <w:tcW w:w="0" w:type="auto"/>
            <w:vAlign w:val="center"/>
            <w:hideMark/>
          </w:tcPr>
          <w:p w14:paraId="55339368" w14:textId="77777777" w:rsidR="00BF5EA4" w:rsidRPr="00BF5EA4" w:rsidRDefault="00BF5EA4" w:rsidP="00BF5EA4">
            <w:pPr>
              <w:rPr>
                <w:b/>
                <w:bCs/>
              </w:rPr>
            </w:pPr>
            <w:r w:rsidRPr="00BF5EA4">
              <w:rPr>
                <w:b/>
                <w:bCs/>
              </w:rPr>
              <w:t>Accuracy</w:t>
            </w:r>
          </w:p>
        </w:tc>
        <w:tc>
          <w:tcPr>
            <w:tcW w:w="0" w:type="auto"/>
            <w:vAlign w:val="center"/>
            <w:hideMark/>
          </w:tcPr>
          <w:p w14:paraId="36AAF245" w14:textId="77777777" w:rsidR="00BF5EA4" w:rsidRPr="00BF5EA4" w:rsidRDefault="00BF5EA4" w:rsidP="00BF5EA4">
            <w:pPr>
              <w:rPr>
                <w:b/>
                <w:bCs/>
              </w:rPr>
            </w:pPr>
            <w:r w:rsidRPr="00BF5EA4">
              <w:rPr>
                <w:b/>
                <w:bCs/>
              </w:rPr>
              <w:t>Macro F1</w:t>
            </w:r>
          </w:p>
        </w:tc>
        <w:tc>
          <w:tcPr>
            <w:tcW w:w="0" w:type="auto"/>
            <w:vAlign w:val="center"/>
            <w:hideMark/>
          </w:tcPr>
          <w:p w14:paraId="571D13B6" w14:textId="77777777" w:rsidR="00BF5EA4" w:rsidRPr="00BF5EA4" w:rsidRDefault="00BF5EA4" w:rsidP="00BF5EA4">
            <w:pPr>
              <w:rPr>
                <w:b/>
                <w:bCs/>
              </w:rPr>
            </w:pPr>
            <w:r w:rsidRPr="00BF5EA4">
              <w:rPr>
                <w:b/>
                <w:bCs/>
              </w:rPr>
              <w:t>Convergence</w:t>
            </w:r>
          </w:p>
        </w:tc>
      </w:tr>
      <w:tr w:rsidR="00BF5EA4" w:rsidRPr="00BF5EA4" w14:paraId="06471A14" w14:textId="77777777" w:rsidTr="00BF5EA4">
        <w:trPr>
          <w:tblCellSpacing w:w="15" w:type="dxa"/>
        </w:trPr>
        <w:tc>
          <w:tcPr>
            <w:tcW w:w="0" w:type="auto"/>
            <w:vAlign w:val="center"/>
            <w:hideMark/>
          </w:tcPr>
          <w:p w14:paraId="793C3F86" w14:textId="77777777" w:rsidR="00BF5EA4" w:rsidRPr="00BF5EA4" w:rsidRDefault="00BF5EA4" w:rsidP="00BF5EA4">
            <w:r w:rsidRPr="00BF5EA4">
              <w:t>Fine-grained only</w:t>
            </w:r>
          </w:p>
        </w:tc>
        <w:tc>
          <w:tcPr>
            <w:tcW w:w="0" w:type="auto"/>
            <w:vAlign w:val="center"/>
            <w:hideMark/>
          </w:tcPr>
          <w:p w14:paraId="175DEEAB" w14:textId="77777777" w:rsidR="00BF5EA4" w:rsidRPr="00BF5EA4" w:rsidRDefault="00BF5EA4" w:rsidP="00BF5EA4">
            <w:r w:rsidRPr="00BF5EA4">
              <w:t>85.3%</w:t>
            </w:r>
          </w:p>
        </w:tc>
        <w:tc>
          <w:tcPr>
            <w:tcW w:w="0" w:type="auto"/>
            <w:vAlign w:val="center"/>
            <w:hideMark/>
          </w:tcPr>
          <w:p w14:paraId="0999DAAF" w14:textId="77777777" w:rsidR="00BF5EA4" w:rsidRPr="00BF5EA4" w:rsidRDefault="00BF5EA4" w:rsidP="00BF5EA4">
            <w:r w:rsidRPr="00BF5EA4">
              <w:t>79.1%</w:t>
            </w:r>
          </w:p>
        </w:tc>
        <w:tc>
          <w:tcPr>
            <w:tcW w:w="0" w:type="auto"/>
            <w:vAlign w:val="center"/>
            <w:hideMark/>
          </w:tcPr>
          <w:p w14:paraId="6E6726C4" w14:textId="77777777" w:rsidR="00BF5EA4" w:rsidRPr="00BF5EA4" w:rsidRDefault="00BF5EA4" w:rsidP="00BF5EA4">
            <w:r w:rsidRPr="00BF5EA4">
              <w:t>8 epochs</w:t>
            </w:r>
          </w:p>
        </w:tc>
      </w:tr>
      <w:tr w:rsidR="00BF5EA4" w:rsidRPr="00BF5EA4" w14:paraId="46DAC7F1" w14:textId="77777777" w:rsidTr="00BF5EA4">
        <w:trPr>
          <w:tblCellSpacing w:w="15" w:type="dxa"/>
        </w:trPr>
        <w:tc>
          <w:tcPr>
            <w:tcW w:w="0" w:type="auto"/>
            <w:vAlign w:val="center"/>
            <w:hideMark/>
          </w:tcPr>
          <w:p w14:paraId="70C021E4" w14:textId="77777777" w:rsidR="00BF5EA4" w:rsidRPr="00BF5EA4" w:rsidRDefault="00BF5EA4" w:rsidP="00BF5EA4">
            <w:r w:rsidRPr="00BF5EA4">
              <w:rPr>
                <w:b/>
                <w:bCs/>
              </w:rPr>
              <w:t>Hierarchical</w:t>
            </w:r>
          </w:p>
        </w:tc>
        <w:tc>
          <w:tcPr>
            <w:tcW w:w="0" w:type="auto"/>
            <w:vAlign w:val="center"/>
            <w:hideMark/>
          </w:tcPr>
          <w:p w14:paraId="15E1239D" w14:textId="77777777" w:rsidR="00BF5EA4" w:rsidRPr="00BF5EA4" w:rsidRDefault="00BF5EA4" w:rsidP="00BF5EA4">
            <w:r w:rsidRPr="00BF5EA4">
              <w:rPr>
                <w:b/>
                <w:bCs/>
              </w:rPr>
              <w:t>87.2%</w:t>
            </w:r>
          </w:p>
        </w:tc>
        <w:tc>
          <w:tcPr>
            <w:tcW w:w="0" w:type="auto"/>
            <w:vAlign w:val="center"/>
            <w:hideMark/>
          </w:tcPr>
          <w:p w14:paraId="791FF435" w14:textId="77777777" w:rsidR="00BF5EA4" w:rsidRPr="00BF5EA4" w:rsidRDefault="00BF5EA4" w:rsidP="00BF5EA4">
            <w:r w:rsidRPr="00BF5EA4">
              <w:rPr>
                <w:b/>
                <w:bCs/>
              </w:rPr>
              <w:t>81.4%</w:t>
            </w:r>
          </w:p>
        </w:tc>
        <w:tc>
          <w:tcPr>
            <w:tcW w:w="0" w:type="auto"/>
            <w:vAlign w:val="center"/>
            <w:hideMark/>
          </w:tcPr>
          <w:p w14:paraId="59E87B9B" w14:textId="77777777" w:rsidR="00BF5EA4" w:rsidRPr="00BF5EA4" w:rsidRDefault="00BF5EA4" w:rsidP="00BF5EA4">
            <w:r w:rsidRPr="00BF5EA4">
              <w:t>6 epochs</w:t>
            </w:r>
          </w:p>
        </w:tc>
      </w:tr>
    </w:tbl>
    <w:p w14:paraId="52355233" w14:textId="77777777" w:rsidR="00BF5EA4" w:rsidRPr="00BF5EA4" w:rsidRDefault="00BF5EA4" w:rsidP="00BF5EA4">
      <w:r w:rsidRPr="00BF5EA4">
        <w:rPr>
          <w:b/>
          <w:bCs/>
        </w:rPr>
        <w:t>Analysis</w:t>
      </w:r>
      <w:r w:rsidRPr="00BF5EA4">
        <w:t>: Hierarchical supervision improves both performance and convergence speed.</w:t>
      </w:r>
    </w:p>
    <w:p w14:paraId="629F4CB6" w14:textId="77777777" w:rsidR="00BF5EA4" w:rsidRPr="00BF5EA4" w:rsidRDefault="00BF5EA4" w:rsidP="00BF5EA4">
      <w:pPr>
        <w:rPr>
          <w:b/>
          <w:bCs/>
        </w:rPr>
      </w:pPr>
      <w:r w:rsidRPr="00BF5EA4">
        <w:rPr>
          <w:b/>
          <w:bCs/>
        </w:rPr>
        <w:t>8.2.3 Model Combination Ablation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948"/>
        <w:gridCol w:w="987"/>
        <w:gridCol w:w="1728"/>
      </w:tblGrid>
      <w:tr w:rsidR="00BF5EA4" w:rsidRPr="00BF5EA4" w14:paraId="1906249B" w14:textId="77777777" w:rsidTr="00BF5EA4">
        <w:trPr>
          <w:tblHeader/>
          <w:tblCellSpacing w:w="15" w:type="dxa"/>
        </w:trPr>
        <w:tc>
          <w:tcPr>
            <w:tcW w:w="0" w:type="auto"/>
            <w:vAlign w:val="center"/>
            <w:hideMark/>
          </w:tcPr>
          <w:p w14:paraId="144EC853" w14:textId="77777777" w:rsidR="00BF5EA4" w:rsidRPr="00BF5EA4" w:rsidRDefault="00BF5EA4" w:rsidP="00BF5EA4">
            <w:pPr>
              <w:rPr>
                <w:b/>
                <w:bCs/>
              </w:rPr>
            </w:pPr>
            <w:r w:rsidRPr="00BF5EA4">
              <w:rPr>
                <w:b/>
                <w:bCs/>
              </w:rPr>
              <w:t>Model Combination</w:t>
            </w:r>
          </w:p>
        </w:tc>
        <w:tc>
          <w:tcPr>
            <w:tcW w:w="0" w:type="auto"/>
            <w:vAlign w:val="center"/>
            <w:hideMark/>
          </w:tcPr>
          <w:p w14:paraId="2D67C257" w14:textId="77777777" w:rsidR="00BF5EA4" w:rsidRPr="00BF5EA4" w:rsidRDefault="00BF5EA4" w:rsidP="00BF5EA4">
            <w:pPr>
              <w:rPr>
                <w:b/>
                <w:bCs/>
              </w:rPr>
            </w:pPr>
            <w:r w:rsidRPr="00BF5EA4">
              <w:rPr>
                <w:b/>
                <w:bCs/>
              </w:rPr>
              <w:t>Accuracy</w:t>
            </w:r>
          </w:p>
        </w:tc>
        <w:tc>
          <w:tcPr>
            <w:tcW w:w="0" w:type="auto"/>
            <w:vAlign w:val="center"/>
            <w:hideMark/>
          </w:tcPr>
          <w:p w14:paraId="00974133" w14:textId="77777777" w:rsidR="00BF5EA4" w:rsidRPr="00BF5EA4" w:rsidRDefault="00BF5EA4" w:rsidP="00BF5EA4">
            <w:pPr>
              <w:rPr>
                <w:b/>
                <w:bCs/>
              </w:rPr>
            </w:pPr>
            <w:r w:rsidRPr="00BF5EA4">
              <w:rPr>
                <w:b/>
                <w:bCs/>
              </w:rPr>
              <w:t>Macro F1</w:t>
            </w:r>
          </w:p>
        </w:tc>
        <w:tc>
          <w:tcPr>
            <w:tcW w:w="0" w:type="auto"/>
            <w:vAlign w:val="center"/>
            <w:hideMark/>
          </w:tcPr>
          <w:p w14:paraId="45AD00D7" w14:textId="77777777" w:rsidR="00BF5EA4" w:rsidRPr="00BF5EA4" w:rsidRDefault="00BF5EA4" w:rsidP="00BF5EA4">
            <w:pPr>
              <w:rPr>
                <w:b/>
                <w:bCs/>
              </w:rPr>
            </w:pPr>
            <w:r w:rsidRPr="00BF5EA4">
              <w:rPr>
                <w:b/>
                <w:bCs/>
              </w:rPr>
              <w:t>Best Individual</w:t>
            </w:r>
          </w:p>
        </w:tc>
      </w:tr>
      <w:tr w:rsidR="00BF5EA4" w:rsidRPr="00BF5EA4" w14:paraId="033C1535" w14:textId="77777777" w:rsidTr="00BF5EA4">
        <w:trPr>
          <w:tblCellSpacing w:w="15" w:type="dxa"/>
        </w:trPr>
        <w:tc>
          <w:tcPr>
            <w:tcW w:w="0" w:type="auto"/>
            <w:vAlign w:val="center"/>
            <w:hideMark/>
          </w:tcPr>
          <w:p w14:paraId="1BB70DDA" w14:textId="77777777" w:rsidR="00BF5EA4" w:rsidRPr="00BF5EA4" w:rsidRDefault="00BF5EA4" w:rsidP="00BF5EA4">
            <w:r w:rsidRPr="00BF5EA4">
              <w:t xml:space="preserve">BERT + </w:t>
            </w:r>
            <w:proofErr w:type="spellStart"/>
            <w:r w:rsidRPr="00BF5EA4">
              <w:t>RoBERTa</w:t>
            </w:r>
            <w:proofErr w:type="spellEnd"/>
          </w:p>
        </w:tc>
        <w:tc>
          <w:tcPr>
            <w:tcW w:w="0" w:type="auto"/>
            <w:vAlign w:val="center"/>
            <w:hideMark/>
          </w:tcPr>
          <w:p w14:paraId="589B18DE" w14:textId="77777777" w:rsidR="00BF5EA4" w:rsidRPr="00BF5EA4" w:rsidRDefault="00BF5EA4" w:rsidP="00BF5EA4">
            <w:r w:rsidRPr="00BF5EA4">
              <w:t>85.9%</w:t>
            </w:r>
          </w:p>
        </w:tc>
        <w:tc>
          <w:tcPr>
            <w:tcW w:w="0" w:type="auto"/>
            <w:vAlign w:val="center"/>
            <w:hideMark/>
          </w:tcPr>
          <w:p w14:paraId="5115F116" w14:textId="77777777" w:rsidR="00BF5EA4" w:rsidRPr="00BF5EA4" w:rsidRDefault="00BF5EA4" w:rsidP="00BF5EA4">
            <w:r w:rsidRPr="00BF5EA4">
              <w:t>79.7%</w:t>
            </w:r>
          </w:p>
        </w:tc>
        <w:tc>
          <w:tcPr>
            <w:tcW w:w="0" w:type="auto"/>
            <w:vAlign w:val="center"/>
            <w:hideMark/>
          </w:tcPr>
          <w:p w14:paraId="51CEBD2C" w14:textId="77777777" w:rsidR="00BF5EA4" w:rsidRPr="00BF5EA4" w:rsidRDefault="00BF5EA4" w:rsidP="00BF5EA4">
            <w:proofErr w:type="spellStart"/>
            <w:r w:rsidRPr="00BF5EA4">
              <w:t>RoBERTa</w:t>
            </w:r>
            <w:proofErr w:type="spellEnd"/>
            <w:r w:rsidRPr="00BF5EA4">
              <w:t xml:space="preserve"> (83.4%)</w:t>
            </w:r>
          </w:p>
        </w:tc>
      </w:tr>
      <w:tr w:rsidR="00BF5EA4" w:rsidRPr="00BF5EA4" w14:paraId="569920CB" w14:textId="77777777" w:rsidTr="00BF5EA4">
        <w:trPr>
          <w:tblCellSpacing w:w="15" w:type="dxa"/>
        </w:trPr>
        <w:tc>
          <w:tcPr>
            <w:tcW w:w="0" w:type="auto"/>
            <w:vAlign w:val="center"/>
            <w:hideMark/>
          </w:tcPr>
          <w:p w14:paraId="33064C06" w14:textId="77777777" w:rsidR="00BF5EA4" w:rsidRPr="00BF5EA4" w:rsidRDefault="00BF5EA4" w:rsidP="00BF5EA4">
            <w:r w:rsidRPr="00BF5EA4">
              <w:t xml:space="preserve">BERT + </w:t>
            </w:r>
            <w:proofErr w:type="spellStart"/>
            <w:r w:rsidRPr="00BF5EA4">
              <w:t>DeBERTa</w:t>
            </w:r>
            <w:proofErr w:type="spellEnd"/>
          </w:p>
        </w:tc>
        <w:tc>
          <w:tcPr>
            <w:tcW w:w="0" w:type="auto"/>
            <w:vAlign w:val="center"/>
            <w:hideMark/>
          </w:tcPr>
          <w:p w14:paraId="139F5DBF" w14:textId="77777777" w:rsidR="00BF5EA4" w:rsidRPr="00BF5EA4" w:rsidRDefault="00BF5EA4" w:rsidP="00BF5EA4">
            <w:r w:rsidRPr="00BF5EA4">
              <w:t>86.1%</w:t>
            </w:r>
          </w:p>
        </w:tc>
        <w:tc>
          <w:tcPr>
            <w:tcW w:w="0" w:type="auto"/>
            <w:vAlign w:val="center"/>
            <w:hideMark/>
          </w:tcPr>
          <w:p w14:paraId="63DC3184" w14:textId="77777777" w:rsidR="00BF5EA4" w:rsidRPr="00BF5EA4" w:rsidRDefault="00BF5EA4" w:rsidP="00BF5EA4">
            <w:r w:rsidRPr="00BF5EA4">
              <w:t>80.1%</w:t>
            </w:r>
          </w:p>
        </w:tc>
        <w:tc>
          <w:tcPr>
            <w:tcW w:w="0" w:type="auto"/>
            <w:vAlign w:val="center"/>
            <w:hideMark/>
          </w:tcPr>
          <w:p w14:paraId="11647996" w14:textId="77777777" w:rsidR="00BF5EA4" w:rsidRPr="00BF5EA4" w:rsidRDefault="00BF5EA4" w:rsidP="00BF5EA4">
            <w:proofErr w:type="spellStart"/>
            <w:r w:rsidRPr="00BF5EA4">
              <w:t>DeBERTa</w:t>
            </w:r>
            <w:proofErr w:type="spellEnd"/>
            <w:r w:rsidRPr="00BF5EA4">
              <w:t xml:space="preserve"> (83.9%)</w:t>
            </w:r>
          </w:p>
        </w:tc>
      </w:tr>
      <w:tr w:rsidR="00BF5EA4" w:rsidRPr="00BF5EA4" w14:paraId="07C9E051" w14:textId="77777777" w:rsidTr="00BF5EA4">
        <w:trPr>
          <w:tblCellSpacing w:w="15" w:type="dxa"/>
        </w:trPr>
        <w:tc>
          <w:tcPr>
            <w:tcW w:w="0" w:type="auto"/>
            <w:vAlign w:val="center"/>
            <w:hideMark/>
          </w:tcPr>
          <w:p w14:paraId="4B8BF984" w14:textId="77777777" w:rsidR="00BF5EA4" w:rsidRPr="00BF5EA4" w:rsidRDefault="00BF5EA4" w:rsidP="00BF5EA4">
            <w:proofErr w:type="spellStart"/>
            <w:r w:rsidRPr="00BF5EA4">
              <w:t>RoBERTa</w:t>
            </w:r>
            <w:proofErr w:type="spellEnd"/>
            <w:r w:rsidRPr="00BF5EA4">
              <w:t xml:space="preserve"> + </w:t>
            </w:r>
            <w:proofErr w:type="spellStart"/>
            <w:r w:rsidRPr="00BF5EA4">
              <w:t>DeBERTa</w:t>
            </w:r>
            <w:proofErr w:type="spellEnd"/>
          </w:p>
        </w:tc>
        <w:tc>
          <w:tcPr>
            <w:tcW w:w="0" w:type="auto"/>
            <w:vAlign w:val="center"/>
            <w:hideMark/>
          </w:tcPr>
          <w:p w14:paraId="53F01AC3" w14:textId="77777777" w:rsidR="00BF5EA4" w:rsidRPr="00BF5EA4" w:rsidRDefault="00BF5EA4" w:rsidP="00BF5EA4">
            <w:r w:rsidRPr="00BF5EA4">
              <w:t>86.8%</w:t>
            </w:r>
          </w:p>
        </w:tc>
        <w:tc>
          <w:tcPr>
            <w:tcW w:w="0" w:type="auto"/>
            <w:vAlign w:val="center"/>
            <w:hideMark/>
          </w:tcPr>
          <w:p w14:paraId="3D3F9490" w14:textId="77777777" w:rsidR="00BF5EA4" w:rsidRPr="00BF5EA4" w:rsidRDefault="00BF5EA4" w:rsidP="00BF5EA4">
            <w:r w:rsidRPr="00BF5EA4">
              <w:t>80.9%</w:t>
            </w:r>
          </w:p>
        </w:tc>
        <w:tc>
          <w:tcPr>
            <w:tcW w:w="0" w:type="auto"/>
            <w:vAlign w:val="center"/>
            <w:hideMark/>
          </w:tcPr>
          <w:p w14:paraId="4B333D77" w14:textId="77777777" w:rsidR="00BF5EA4" w:rsidRPr="00BF5EA4" w:rsidRDefault="00BF5EA4" w:rsidP="00BF5EA4">
            <w:proofErr w:type="spellStart"/>
            <w:r w:rsidRPr="00BF5EA4">
              <w:t>DeBERTa</w:t>
            </w:r>
            <w:proofErr w:type="spellEnd"/>
            <w:r w:rsidRPr="00BF5EA4">
              <w:t xml:space="preserve"> (83.9%)</w:t>
            </w:r>
          </w:p>
        </w:tc>
      </w:tr>
      <w:tr w:rsidR="00BF5EA4" w:rsidRPr="00BF5EA4" w14:paraId="5812F560" w14:textId="77777777" w:rsidTr="00BF5EA4">
        <w:trPr>
          <w:tblCellSpacing w:w="15" w:type="dxa"/>
        </w:trPr>
        <w:tc>
          <w:tcPr>
            <w:tcW w:w="0" w:type="auto"/>
            <w:vAlign w:val="center"/>
            <w:hideMark/>
          </w:tcPr>
          <w:p w14:paraId="66AF2DFC" w14:textId="77777777" w:rsidR="00BF5EA4" w:rsidRPr="00BF5EA4" w:rsidRDefault="00BF5EA4" w:rsidP="00BF5EA4">
            <w:r w:rsidRPr="00BF5EA4">
              <w:rPr>
                <w:b/>
                <w:bCs/>
              </w:rPr>
              <w:t>All Three</w:t>
            </w:r>
          </w:p>
        </w:tc>
        <w:tc>
          <w:tcPr>
            <w:tcW w:w="0" w:type="auto"/>
            <w:vAlign w:val="center"/>
            <w:hideMark/>
          </w:tcPr>
          <w:p w14:paraId="6983FCFA" w14:textId="77777777" w:rsidR="00BF5EA4" w:rsidRPr="00BF5EA4" w:rsidRDefault="00BF5EA4" w:rsidP="00BF5EA4">
            <w:r w:rsidRPr="00BF5EA4">
              <w:rPr>
                <w:b/>
                <w:bCs/>
              </w:rPr>
              <w:t>87.2%</w:t>
            </w:r>
          </w:p>
        </w:tc>
        <w:tc>
          <w:tcPr>
            <w:tcW w:w="0" w:type="auto"/>
            <w:vAlign w:val="center"/>
            <w:hideMark/>
          </w:tcPr>
          <w:p w14:paraId="078CFA43" w14:textId="77777777" w:rsidR="00BF5EA4" w:rsidRPr="00BF5EA4" w:rsidRDefault="00BF5EA4" w:rsidP="00BF5EA4">
            <w:r w:rsidRPr="00BF5EA4">
              <w:rPr>
                <w:b/>
                <w:bCs/>
              </w:rPr>
              <w:t>81.4%</w:t>
            </w:r>
          </w:p>
        </w:tc>
        <w:tc>
          <w:tcPr>
            <w:tcW w:w="0" w:type="auto"/>
            <w:vAlign w:val="center"/>
            <w:hideMark/>
          </w:tcPr>
          <w:p w14:paraId="46697DFC" w14:textId="77777777" w:rsidR="00BF5EA4" w:rsidRPr="00BF5EA4" w:rsidRDefault="00BF5EA4" w:rsidP="00BF5EA4">
            <w:proofErr w:type="spellStart"/>
            <w:r w:rsidRPr="00BF5EA4">
              <w:t>DeBERTa</w:t>
            </w:r>
            <w:proofErr w:type="spellEnd"/>
            <w:r w:rsidRPr="00BF5EA4">
              <w:t xml:space="preserve"> (83.9%)</w:t>
            </w:r>
          </w:p>
        </w:tc>
      </w:tr>
    </w:tbl>
    <w:p w14:paraId="6A5C52FE" w14:textId="77777777" w:rsidR="00BF5EA4" w:rsidRPr="00BF5EA4" w:rsidRDefault="00BF5EA4" w:rsidP="00BF5EA4">
      <w:r w:rsidRPr="00BF5EA4">
        <w:rPr>
          <w:b/>
          <w:bCs/>
        </w:rPr>
        <w:t>Analysis</w:t>
      </w:r>
      <w:r w:rsidRPr="00BF5EA4">
        <w:t>: Each model contributes unique strengths; three-model ensemble optimal.</w:t>
      </w:r>
    </w:p>
    <w:p w14:paraId="72E8C26C" w14:textId="77777777" w:rsidR="00BF5EA4" w:rsidRPr="00BF5EA4" w:rsidRDefault="00BF5EA4" w:rsidP="00BF5EA4">
      <w:pPr>
        <w:rPr>
          <w:b/>
          <w:bCs/>
        </w:rPr>
      </w:pPr>
      <w:r w:rsidRPr="00BF5EA4">
        <w:rPr>
          <w:b/>
          <w:bCs/>
        </w:rPr>
        <w:t>8.3 Attention Analysis</w:t>
      </w:r>
    </w:p>
    <w:p w14:paraId="66779581" w14:textId="77777777" w:rsidR="00BF5EA4" w:rsidRPr="00BF5EA4" w:rsidRDefault="00BF5EA4" w:rsidP="00BF5EA4">
      <w:pPr>
        <w:rPr>
          <w:b/>
          <w:bCs/>
        </w:rPr>
      </w:pPr>
      <w:r w:rsidRPr="00BF5EA4">
        <w:rPr>
          <w:b/>
          <w:bCs/>
        </w:rPr>
        <w:t>8.3.1 Attention Weight Distributions</w:t>
      </w:r>
    </w:p>
    <w:p w14:paraId="14AF61D7" w14:textId="77777777" w:rsidR="00BF5EA4" w:rsidRPr="00BF5EA4" w:rsidRDefault="00BF5EA4" w:rsidP="00BF5EA4">
      <w:r w:rsidRPr="00BF5EA4">
        <w:rPr>
          <w:b/>
          <w:bCs/>
        </w:rPr>
        <w:t>Across Different Input Types:</w:t>
      </w:r>
    </w:p>
    <w:p w14:paraId="27491EC4" w14:textId="77777777" w:rsidR="00BF5EA4" w:rsidRPr="00BF5EA4" w:rsidRDefault="00BF5EA4" w:rsidP="00BF5EA4">
      <w:pPr>
        <w:numPr>
          <w:ilvl w:val="0"/>
          <w:numId w:val="45"/>
        </w:numPr>
      </w:pPr>
      <w:r w:rsidRPr="00BF5EA4">
        <w:rPr>
          <w:b/>
          <w:bCs/>
        </w:rPr>
        <w:t>Short sentences</w:t>
      </w:r>
      <w:r w:rsidRPr="00BF5EA4">
        <w:t xml:space="preserve"> (&lt;10 words): BERT 45%, </w:t>
      </w:r>
      <w:proofErr w:type="spellStart"/>
      <w:r w:rsidRPr="00BF5EA4">
        <w:t>RoBERTa</w:t>
      </w:r>
      <w:proofErr w:type="spellEnd"/>
      <w:r w:rsidRPr="00BF5EA4">
        <w:t xml:space="preserve"> 30%, </w:t>
      </w:r>
      <w:proofErr w:type="spellStart"/>
      <w:r w:rsidRPr="00BF5EA4">
        <w:t>DeBERTa</w:t>
      </w:r>
      <w:proofErr w:type="spellEnd"/>
      <w:r w:rsidRPr="00BF5EA4">
        <w:t xml:space="preserve"> 25%</w:t>
      </w:r>
    </w:p>
    <w:p w14:paraId="3B2E1EBE" w14:textId="77777777" w:rsidR="00BF5EA4" w:rsidRPr="00BF5EA4" w:rsidRDefault="00BF5EA4" w:rsidP="00BF5EA4">
      <w:pPr>
        <w:numPr>
          <w:ilvl w:val="0"/>
          <w:numId w:val="45"/>
        </w:numPr>
      </w:pPr>
      <w:r w:rsidRPr="00BF5EA4">
        <w:rPr>
          <w:b/>
          <w:bCs/>
        </w:rPr>
        <w:t>Medium sentences</w:t>
      </w:r>
      <w:r w:rsidRPr="00BF5EA4">
        <w:t xml:space="preserve"> (10-20 words): BERT 35%, </w:t>
      </w:r>
      <w:proofErr w:type="spellStart"/>
      <w:r w:rsidRPr="00BF5EA4">
        <w:t>RoBERTa</w:t>
      </w:r>
      <w:proofErr w:type="spellEnd"/>
      <w:r w:rsidRPr="00BF5EA4">
        <w:t xml:space="preserve"> 40%, </w:t>
      </w:r>
      <w:proofErr w:type="spellStart"/>
      <w:r w:rsidRPr="00BF5EA4">
        <w:t>DeBERTa</w:t>
      </w:r>
      <w:proofErr w:type="spellEnd"/>
      <w:r w:rsidRPr="00BF5EA4">
        <w:t xml:space="preserve"> 25%</w:t>
      </w:r>
    </w:p>
    <w:p w14:paraId="735E3B2F" w14:textId="77777777" w:rsidR="00BF5EA4" w:rsidRPr="00BF5EA4" w:rsidRDefault="00BF5EA4" w:rsidP="00BF5EA4">
      <w:pPr>
        <w:numPr>
          <w:ilvl w:val="0"/>
          <w:numId w:val="45"/>
        </w:numPr>
      </w:pPr>
      <w:r w:rsidRPr="00BF5EA4">
        <w:rPr>
          <w:b/>
          <w:bCs/>
        </w:rPr>
        <w:t>Long sentences</w:t>
      </w:r>
      <w:r w:rsidRPr="00BF5EA4">
        <w:t xml:space="preserve"> (&gt;20 words): BERT 25%, </w:t>
      </w:r>
      <w:proofErr w:type="spellStart"/>
      <w:r w:rsidRPr="00BF5EA4">
        <w:t>RoBERTa</w:t>
      </w:r>
      <w:proofErr w:type="spellEnd"/>
      <w:r w:rsidRPr="00BF5EA4">
        <w:t xml:space="preserve"> 45%, </w:t>
      </w:r>
      <w:proofErr w:type="spellStart"/>
      <w:r w:rsidRPr="00BF5EA4">
        <w:t>DeBERTa</w:t>
      </w:r>
      <w:proofErr w:type="spellEnd"/>
      <w:r w:rsidRPr="00BF5EA4">
        <w:t xml:space="preserve"> 30%</w:t>
      </w:r>
    </w:p>
    <w:p w14:paraId="011163F4" w14:textId="77777777" w:rsidR="00BF5EA4" w:rsidRPr="00BF5EA4" w:rsidRDefault="00BF5EA4" w:rsidP="00BF5EA4">
      <w:r w:rsidRPr="00BF5EA4">
        <w:rPr>
          <w:b/>
          <w:bCs/>
        </w:rPr>
        <w:t>By Sentiment Class:</w:t>
      </w:r>
    </w:p>
    <w:p w14:paraId="13342E15" w14:textId="77777777" w:rsidR="00BF5EA4" w:rsidRPr="00BF5EA4" w:rsidRDefault="00BF5EA4" w:rsidP="00BF5EA4">
      <w:pPr>
        <w:numPr>
          <w:ilvl w:val="0"/>
          <w:numId w:val="46"/>
        </w:numPr>
      </w:pPr>
      <w:r w:rsidRPr="00BF5EA4">
        <w:rPr>
          <w:b/>
          <w:bCs/>
        </w:rPr>
        <w:lastRenderedPageBreak/>
        <w:t>Extreme sentiments</w:t>
      </w:r>
      <w:r w:rsidRPr="00BF5EA4">
        <w:t xml:space="preserve">: </w:t>
      </w:r>
      <w:proofErr w:type="spellStart"/>
      <w:r w:rsidRPr="00BF5EA4">
        <w:t>DeBERTa</w:t>
      </w:r>
      <w:proofErr w:type="spellEnd"/>
      <w:r w:rsidRPr="00BF5EA4">
        <w:t xml:space="preserve"> gets higher attention (38% average)</w:t>
      </w:r>
    </w:p>
    <w:p w14:paraId="53D89613" w14:textId="77777777" w:rsidR="00BF5EA4" w:rsidRPr="00BF5EA4" w:rsidRDefault="00BF5EA4" w:rsidP="00BF5EA4">
      <w:pPr>
        <w:numPr>
          <w:ilvl w:val="0"/>
          <w:numId w:val="46"/>
        </w:numPr>
      </w:pPr>
      <w:r w:rsidRPr="00BF5EA4">
        <w:rPr>
          <w:b/>
          <w:bCs/>
        </w:rPr>
        <w:t>Neutral cases</w:t>
      </w:r>
      <w:r w:rsidRPr="00BF5EA4">
        <w:t>: More balanced attention distribution</w:t>
      </w:r>
    </w:p>
    <w:p w14:paraId="37022FF5" w14:textId="77777777" w:rsidR="00BF5EA4" w:rsidRPr="00BF5EA4" w:rsidRDefault="00BF5EA4" w:rsidP="00BF5EA4">
      <w:pPr>
        <w:numPr>
          <w:ilvl w:val="0"/>
          <w:numId w:val="46"/>
        </w:numPr>
      </w:pPr>
      <w:r w:rsidRPr="00BF5EA4">
        <w:rPr>
          <w:b/>
          <w:bCs/>
        </w:rPr>
        <w:t>Negated sentences</w:t>
      </w:r>
      <w:r w:rsidRPr="00BF5EA4">
        <w:t xml:space="preserve">: </w:t>
      </w:r>
      <w:proofErr w:type="spellStart"/>
      <w:r w:rsidRPr="00BF5EA4">
        <w:t>RoBERTa</w:t>
      </w:r>
      <w:proofErr w:type="spellEnd"/>
      <w:r w:rsidRPr="00BF5EA4">
        <w:t xml:space="preserve"> dominates (52% average)</w:t>
      </w:r>
    </w:p>
    <w:p w14:paraId="69F68C17" w14:textId="77777777" w:rsidR="00BF5EA4" w:rsidRPr="00BF5EA4" w:rsidRDefault="00BF5EA4" w:rsidP="00BF5EA4">
      <w:pPr>
        <w:rPr>
          <w:b/>
          <w:bCs/>
        </w:rPr>
      </w:pPr>
      <w:r w:rsidRPr="00BF5EA4">
        <w:rPr>
          <w:b/>
          <w:bCs/>
        </w:rPr>
        <w:t>8.3.2 Attention-Performance Correlation</w:t>
      </w:r>
    </w:p>
    <w:p w14:paraId="32693023" w14:textId="77777777" w:rsidR="00BF5EA4" w:rsidRPr="00BF5EA4" w:rsidRDefault="00BF5EA4" w:rsidP="00BF5EA4">
      <w:r w:rsidRPr="00BF5EA4">
        <w:rPr>
          <w:b/>
          <w:bCs/>
        </w:rPr>
        <w:t>Key Findings:</w:t>
      </w:r>
    </w:p>
    <w:p w14:paraId="08688A22" w14:textId="77777777" w:rsidR="00BF5EA4" w:rsidRPr="00BF5EA4" w:rsidRDefault="00BF5EA4" w:rsidP="00BF5EA4">
      <w:pPr>
        <w:numPr>
          <w:ilvl w:val="0"/>
          <w:numId w:val="47"/>
        </w:numPr>
      </w:pPr>
      <w:r w:rsidRPr="00BF5EA4">
        <w:rPr>
          <w:b/>
          <w:bCs/>
        </w:rPr>
        <w:t>High confidence predictions</w:t>
      </w:r>
      <w:r w:rsidRPr="00BF5EA4">
        <w:t>: Lower attention entropy (more focused)</w:t>
      </w:r>
    </w:p>
    <w:p w14:paraId="2D87DE8B" w14:textId="77777777" w:rsidR="00BF5EA4" w:rsidRPr="00BF5EA4" w:rsidRDefault="00BF5EA4" w:rsidP="00BF5EA4">
      <w:pPr>
        <w:numPr>
          <w:ilvl w:val="0"/>
          <w:numId w:val="47"/>
        </w:numPr>
      </w:pPr>
      <w:r w:rsidRPr="00BF5EA4">
        <w:rPr>
          <w:b/>
          <w:bCs/>
        </w:rPr>
        <w:t>Correct predictions</w:t>
      </w:r>
      <w:r w:rsidRPr="00BF5EA4">
        <w:t>: Attention patterns match linguistic intuitions</w:t>
      </w:r>
    </w:p>
    <w:p w14:paraId="50714A12" w14:textId="77777777" w:rsidR="00BF5EA4" w:rsidRPr="00BF5EA4" w:rsidRDefault="00BF5EA4" w:rsidP="00BF5EA4">
      <w:pPr>
        <w:numPr>
          <w:ilvl w:val="0"/>
          <w:numId w:val="47"/>
        </w:numPr>
      </w:pPr>
      <w:r w:rsidRPr="00BF5EA4">
        <w:rPr>
          <w:b/>
          <w:bCs/>
        </w:rPr>
        <w:t>Error cases</w:t>
      </w:r>
      <w:r w:rsidRPr="00BF5EA4">
        <w:t>: Often show confused attention distributions</w:t>
      </w:r>
    </w:p>
    <w:p w14:paraId="25336AA2" w14:textId="77777777" w:rsidR="00BF5EA4" w:rsidRPr="00BF5EA4" w:rsidRDefault="00BF5EA4" w:rsidP="00BF5EA4">
      <w:pPr>
        <w:rPr>
          <w:b/>
          <w:bCs/>
        </w:rPr>
      </w:pPr>
      <w:r w:rsidRPr="00BF5EA4">
        <w:rPr>
          <w:b/>
          <w:bCs/>
        </w:rPr>
        <w:t>8.4 Error Analysis Deep Dive</w:t>
      </w:r>
    </w:p>
    <w:p w14:paraId="408E9760" w14:textId="77777777" w:rsidR="00BF5EA4" w:rsidRPr="00BF5EA4" w:rsidRDefault="00BF5EA4" w:rsidP="00BF5EA4">
      <w:pPr>
        <w:rPr>
          <w:b/>
          <w:bCs/>
        </w:rPr>
      </w:pPr>
      <w:r w:rsidRPr="00BF5EA4">
        <w:rPr>
          <w:b/>
          <w:bCs/>
        </w:rPr>
        <w:t>8.4.1 Error Categories</w:t>
      </w:r>
    </w:p>
    <w:p w14:paraId="39522580" w14:textId="77777777" w:rsidR="00BF5EA4" w:rsidRPr="00BF5EA4" w:rsidRDefault="00BF5EA4" w:rsidP="00BF5EA4">
      <w:pPr>
        <w:numPr>
          <w:ilvl w:val="0"/>
          <w:numId w:val="48"/>
        </w:numPr>
      </w:pPr>
      <w:r w:rsidRPr="00BF5EA4">
        <w:rPr>
          <w:b/>
          <w:bCs/>
        </w:rPr>
        <w:t>Sarcasm and Irony</w:t>
      </w:r>
      <w:r w:rsidRPr="00BF5EA4">
        <w:t xml:space="preserve"> (28% of errors)</w:t>
      </w:r>
    </w:p>
    <w:p w14:paraId="1F75815C" w14:textId="77777777" w:rsidR="00BF5EA4" w:rsidRPr="00BF5EA4" w:rsidRDefault="00BF5EA4" w:rsidP="00BF5EA4">
      <w:pPr>
        <w:numPr>
          <w:ilvl w:val="1"/>
          <w:numId w:val="48"/>
        </w:numPr>
      </w:pPr>
      <w:r w:rsidRPr="00BF5EA4">
        <w:t>Example: "Oh great, another meeting" → Predicted: Negative, Actual: Very Negative</w:t>
      </w:r>
    </w:p>
    <w:p w14:paraId="79F06270" w14:textId="77777777" w:rsidR="00BF5EA4" w:rsidRPr="00BF5EA4" w:rsidRDefault="00BF5EA4" w:rsidP="00BF5EA4">
      <w:pPr>
        <w:numPr>
          <w:ilvl w:val="1"/>
          <w:numId w:val="48"/>
        </w:numPr>
      </w:pPr>
      <w:r w:rsidRPr="00BF5EA4">
        <w:rPr>
          <w:b/>
          <w:bCs/>
        </w:rPr>
        <w:t>Model behavior</w:t>
      </w:r>
      <w:r w:rsidRPr="00BF5EA4">
        <w:t>: Attention focuses on "great" ignoring context</w:t>
      </w:r>
    </w:p>
    <w:p w14:paraId="15FD4F7C" w14:textId="77777777" w:rsidR="00BF5EA4" w:rsidRPr="00BF5EA4" w:rsidRDefault="00BF5EA4" w:rsidP="00BF5EA4">
      <w:pPr>
        <w:numPr>
          <w:ilvl w:val="0"/>
          <w:numId w:val="48"/>
        </w:numPr>
      </w:pPr>
      <w:r w:rsidRPr="00BF5EA4">
        <w:rPr>
          <w:b/>
          <w:bCs/>
        </w:rPr>
        <w:t>Negation Scope Issues</w:t>
      </w:r>
      <w:r w:rsidRPr="00BF5EA4">
        <w:t xml:space="preserve"> (15% of errors)</w:t>
      </w:r>
    </w:p>
    <w:p w14:paraId="31DF17FF" w14:textId="77777777" w:rsidR="00BF5EA4" w:rsidRPr="00BF5EA4" w:rsidRDefault="00BF5EA4" w:rsidP="00BF5EA4">
      <w:pPr>
        <w:numPr>
          <w:ilvl w:val="1"/>
          <w:numId w:val="48"/>
        </w:numPr>
      </w:pPr>
      <w:r w:rsidRPr="00BF5EA4">
        <w:t>Example: "Not entirely disappointing" → Predicted: Negative, Actual: Neutral</w:t>
      </w:r>
    </w:p>
    <w:p w14:paraId="56A86435" w14:textId="77777777" w:rsidR="00BF5EA4" w:rsidRPr="00BF5EA4" w:rsidRDefault="00BF5EA4" w:rsidP="00BF5EA4">
      <w:pPr>
        <w:numPr>
          <w:ilvl w:val="1"/>
          <w:numId w:val="48"/>
        </w:numPr>
      </w:pPr>
      <w:r w:rsidRPr="00BF5EA4">
        <w:rPr>
          <w:b/>
          <w:bCs/>
        </w:rPr>
        <w:t>Model behavior</w:t>
      </w:r>
      <w:r w:rsidRPr="00BF5EA4">
        <w:t>: Struggles with complex negation patterns</w:t>
      </w:r>
    </w:p>
    <w:p w14:paraId="1519258A" w14:textId="77777777" w:rsidR="00BF5EA4" w:rsidRPr="00BF5EA4" w:rsidRDefault="00BF5EA4" w:rsidP="00BF5EA4">
      <w:pPr>
        <w:numPr>
          <w:ilvl w:val="0"/>
          <w:numId w:val="48"/>
        </w:numPr>
      </w:pPr>
      <w:r w:rsidRPr="00BF5EA4">
        <w:rPr>
          <w:b/>
          <w:bCs/>
        </w:rPr>
        <w:t>Context-Dependent Sentiment</w:t>
      </w:r>
      <w:r w:rsidRPr="00BF5EA4">
        <w:t xml:space="preserve"> (22% of errors)</w:t>
      </w:r>
    </w:p>
    <w:p w14:paraId="00C1E246" w14:textId="77777777" w:rsidR="00BF5EA4" w:rsidRPr="00BF5EA4" w:rsidRDefault="00BF5EA4" w:rsidP="00BF5EA4">
      <w:pPr>
        <w:numPr>
          <w:ilvl w:val="1"/>
          <w:numId w:val="48"/>
        </w:numPr>
      </w:pPr>
      <w:r w:rsidRPr="00BF5EA4">
        <w:t>Example: "The movie was okay for a horror film" → Predicted: Neutral, Actual: Positive</w:t>
      </w:r>
    </w:p>
    <w:p w14:paraId="29124151" w14:textId="77777777" w:rsidR="00BF5EA4" w:rsidRPr="00BF5EA4" w:rsidRDefault="00BF5EA4" w:rsidP="00BF5EA4">
      <w:pPr>
        <w:numPr>
          <w:ilvl w:val="1"/>
          <w:numId w:val="48"/>
        </w:numPr>
      </w:pPr>
      <w:r w:rsidRPr="00BF5EA4">
        <w:rPr>
          <w:b/>
          <w:bCs/>
        </w:rPr>
        <w:t>Model behavior</w:t>
      </w:r>
      <w:r w:rsidRPr="00BF5EA4">
        <w:t>: Missing domain-specific sentiment norms</w:t>
      </w:r>
    </w:p>
    <w:p w14:paraId="3C608882" w14:textId="77777777" w:rsidR="00BF5EA4" w:rsidRPr="00BF5EA4" w:rsidRDefault="00BF5EA4" w:rsidP="00BF5EA4">
      <w:pPr>
        <w:numPr>
          <w:ilvl w:val="0"/>
          <w:numId w:val="48"/>
        </w:numPr>
      </w:pPr>
      <w:r w:rsidRPr="00BF5EA4">
        <w:rPr>
          <w:b/>
          <w:bCs/>
        </w:rPr>
        <w:t>Subtle Intensity Differences</w:t>
      </w:r>
      <w:r w:rsidRPr="00BF5EA4">
        <w:t xml:space="preserve"> (20% of errors)</w:t>
      </w:r>
    </w:p>
    <w:p w14:paraId="5E61BE86" w14:textId="77777777" w:rsidR="00BF5EA4" w:rsidRPr="00BF5EA4" w:rsidRDefault="00BF5EA4" w:rsidP="00BF5EA4">
      <w:pPr>
        <w:numPr>
          <w:ilvl w:val="1"/>
          <w:numId w:val="48"/>
        </w:numPr>
      </w:pPr>
      <w:r w:rsidRPr="00BF5EA4">
        <w:t>Example: "Pretty good" vs "Really good" → Both predicted as Positive</w:t>
      </w:r>
    </w:p>
    <w:p w14:paraId="66D7145C" w14:textId="77777777" w:rsidR="00BF5EA4" w:rsidRPr="00BF5EA4" w:rsidRDefault="00BF5EA4" w:rsidP="00BF5EA4">
      <w:pPr>
        <w:numPr>
          <w:ilvl w:val="1"/>
          <w:numId w:val="48"/>
        </w:numPr>
      </w:pPr>
      <w:r w:rsidRPr="00BF5EA4">
        <w:rPr>
          <w:b/>
          <w:bCs/>
        </w:rPr>
        <w:t>Model behavior</w:t>
      </w:r>
      <w:r w:rsidRPr="00BF5EA4">
        <w:t>: Attention weights don't distinguish intensifiers well</w:t>
      </w:r>
    </w:p>
    <w:p w14:paraId="64350D06" w14:textId="77777777" w:rsidR="00BF5EA4" w:rsidRPr="00BF5EA4" w:rsidRDefault="00BF5EA4" w:rsidP="00BF5EA4">
      <w:pPr>
        <w:numPr>
          <w:ilvl w:val="0"/>
          <w:numId w:val="48"/>
        </w:numPr>
      </w:pPr>
      <w:r w:rsidRPr="00BF5EA4">
        <w:rPr>
          <w:b/>
          <w:bCs/>
        </w:rPr>
        <w:t>Multi-aspect Sentiment</w:t>
      </w:r>
      <w:r w:rsidRPr="00BF5EA4">
        <w:t xml:space="preserve"> (15% of errors)</w:t>
      </w:r>
    </w:p>
    <w:p w14:paraId="624185D4" w14:textId="77777777" w:rsidR="00BF5EA4" w:rsidRPr="00BF5EA4" w:rsidRDefault="00BF5EA4" w:rsidP="00BF5EA4">
      <w:pPr>
        <w:numPr>
          <w:ilvl w:val="1"/>
          <w:numId w:val="48"/>
        </w:numPr>
      </w:pPr>
      <w:r w:rsidRPr="00BF5EA4">
        <w:t>Example: "Great acting but terrible plot" → Predicted: Neutral, Actual: Negative</w:t>
      </w:r>
    </w:p>
    <w:p w14:paraId="06B81061" w14:textId="77777777" w:rsidR="00BF5EA4" w:rsidRPr="00BF5EA4" w:rsidRDefault="00BF5EA4" w:rsidP="00BF5EA4">
      <w:pPr>
        <w:numPr>
          <w:ilvl w:val="1"/>
          <w:numId w:val="48"/>
        </w:numPr>
      </w:pPr>
      <w:r w:rsidRPr="00BF5EA4">
        <w:rPr>
          <w:b/>
          <w:bCs/>
        </w:rPr>
        <w:t>Model behavior</w:t>
      </w:r>
      <w:r w:rsidRPr="00BF5EA4">
        <w:t>: Struggles to balance conflicting aspects</w:t>
      </w:r>
    </w:p>
    <w:p w14:paraId="5E58FE1A" w14:textId="77777777" w:rsidR="00BF5EA4" w:rsidRPr="00BF5EA4" w:rsidRDefault="00BF5EA4" w:rsidP="00BF5EA4">
      <w:pPr>
        <w:rPr>
          <w:b/>
          <w:bCs/>
        </w:rPr>
      </w:pPr>
      <w:r w:rsidRPr="00BF5EA4">
        <w:rPr>
          <w:b/>
          <w:bCs/>
        </w:rPr>
        <w:lastRenderedPageBreak/>
        <w:t>8.4.2 Comparison with Human Performance</w:t>
      </w:r>
    </w:p>
    <w:p w14:paraId="17191360" w14:textId="77777777" w:rsidR="00BF5EA4" w:rsidRPr="00BF5EA4" w:rsidRDefault="00BF5EA4" w:rsidP="00BF5EA4">
      <w:r w:rsidRPr="00BF5EA4">
        <w:t>I conducted a small-scale human annotation study on 200 error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768"/>
        <w:gridCol w:w="1843"/>
        <w:gridCol w:w="1185"/>
      </w:tblGrid>
      <w:tr w:rsidR="00BF5EA4" w:rsidRPr="00BF5EA4" w14:paraId="6B1E97FF" w14:textId="77777777" w:rsidTr="00BF5EA4">
        <w:trPr>
          <w:tblHeader/>
          <w:tblCellSpacing w:w="15" w:type="dxa"/>
        </w:trPr>
        <w:tc>
          <w:tcPr>
            <w:tcW w:w="0" w:type="auto"/>
            <w:vAlign w:val="center"/>
            <w:hideMark/>
          </w:tcPr>
          <w:p w14:paraId="3808FAE1" w14:textId="77777777" w:rsidR="00BF5EA4" w:rsidRPr="00BF5EA4" w:rsidRDefault="00BF5EA4" w:rsidP="00BF5EA4">
            <w:pPr>
              <w:rPr>
                <w:b/>
                <w:bCs/>
              </w:rPr>
            </w:pPr>
            <w:r w:rsidRPr="00BF5EA4">
              <w:rPr>
                <w:b/>
                <w:bCs/>
              </w:rPr>
              <w:t>Error Type</w:t>
            </w:r>
          </w:p>
        </w:tc>
        <w:tc>
          <w:tcPr>
            <w:tcW w:w="0" w:type="auto"/>
            <w:vAlign w:val="center"/>
            <w:hideMark/>
          </w:tcPr>
          <w:p w14:paraId="4B8D5BA2" w14:textId="77777777" w:rsidR="00BF5EA4" w:rsidRPr="00BF5EA4" w:rsidRDefault="00BF5EA4" w:rsidP="00BF5EA4">
            <w:pPr>
              <w:rPr>
                <w:b/>
                <w:bCs/>
              </w:rPr>
            </w:pPr>
            <w:r w:rsidRPr="00BF5EA4">
              <w:rPr>
                <w:b/>
                <w:bCs/>
              </w:rPr>
              <w:t>Model Error Rate</w:t>
            </w:r>
          </w:p>
        </w:tc>
        <w:tc>
          <w:tcPr>
            <w:tcW w:w="0" w:type="auto"/>
            <w:vAlign w:val="center"/>
            <w:hideMark/>
          </w:tcPr>
          <w:p w14:paraId="09014426" w14:textId="77777777" w:rsidR="00BF5EA4" w:rsidRPr="00BF5EA4" w:rsidRDefault="00BF5EA4" w:rsidP="00BF5EA4">
            <w:pPr>
              <w:rPr>
                <w:b/>
                <w:bCs/>
              </w:rPr>
            </w:pPr>
            <w:r w:rsidRPr="00BF5EA4">
              <w:rPr>
                <w:b/>
                <w:bCs/>
              </w:rPr>
              <w:t>Human Error Rate</w:t>
            </w:r>
          </w:p>
        </w:tc>
        <w:tc>
          <w:tcPr>
            <w:tcW w:w="0" w:type="auto"/>
            <w:vAlign w:val="center"/>
            <w:hideMark/>
          </w:tcPr>
          <w:p w14:paraId="10A027AB" w14:textId="77777777" w:rsidR="00BF5EA4" w:rsidRPr="00BF5EA4" w:rsidRDefault="00BF5EA4" w:rsidP="00BF5EA4">
            <w:pPr>
              <w:rPr>
                <w:b/>
                <w:bCs/>
              </w:rPr>
            </w:pPr>
            <w:r w:rsidRPr="00BF5EA4">
              <w:rPr>
                <w:b/>
                <w:bCs/>
              </w:rPr>
              <w:t>Agreement</w:t>
            </w:r>
          </w:p>
        </w:tc>
      </w:tr>
      <w:tr w:rsidR="00BF5EA4" w:rsidRPr="00BF5EA4" w14:paraId="35446E23" w14:textId="77777777" w:rsidTr="00BF5EA4">
        <w:trPr>
          <w:tblCellSpacing w:w="15" w:type="dxa"/>
        </w:trPr>
        <w:tc>
          <w:tcPr>
            <w:tcW w:w="0" w:type="auto"/>
            <w:vAlign w:val="center"/>
            <w:hideMark/>
          </w:tcPr>
          <w:p w14:paraId="0FB9F96A" w14:textId="77777777" w:rsidR="00BF5EA4" w:rsidRPr="00BF5EA4" w:rsidRDefault="00BF5EA4" w:rsidP="00BF5EA4">
            <w:r w:rsidRPr="00BF5EA4">
              <w:t>Sarcasm</w:t>
            </w:r>
          </w:p>
        </w:tc>
        <w:tc>
          <w:tcPr>
            <w:tcW w:w="0" w:type="auto"/>
            <w:vAlign w:val="center"/>
            <w:hideMark/>
          </w:tcPr>
          <w:p w14:paraId="6CA22103" w14:textId="77777777" w:rsidR="00BF5EA4" w:rsidRPr="00BF5EA4" w:rsidRDefault="00BF5EA4" w:rsidP="00BF5EA4">
            <w:r w:rsidRPr="00BF5EA4">
              <w:t>35%</w:t>
            </w:r>
          </w:p>
        </w:tc>
        <w:tc>
          <w:tcPr>
            <w:tcW w:w="0" w:type="auto"/>
            <w:vAlign w:val="center"/>
            <w:hideMark/>
          </w:tcPr>
          <w:p w14:paraId="22D95133" w14:textId="77777777" w:rsidR="00BF5EA4" w:rsidRPr="00BF5EA4" w:rsidRDefault="00BF5EA4" w:rsidP="00BF5EA4">
            <w:r w:rsidRPr="00BF5EA4">
              <w:t>12%</w:t>
            </w:r>
          </w:p>
        </w:tc>
        <w:tc>
          <w:tcPr>
            <w:tcW w:w="0" w:type="auto"/>
            <w:vAlign w:val="center"/>
            <w:hideMark/>
          </w:tcPr>
          <w:p w14:paraId="060CD498" w14:textId="77777777" w:rsidR="00BF5EA4" w:rsidRPr="00BF5EA4" w:rsidRDefault="00BF5EA4" w:rsidP="00BF5EA4">
            <w:r w:rsidRPr="00BF5EA4">
              <w:t>67%</w:t>
            </w:r>
          </w:p>
        </w:tc>
      </w:tr>
      <w:tr w:rsidR="00BF5EA4" w:rsidRPr="00BF5EA4" w14:paraId="49843578" w14:textId="77777777" w:rsidTr="00BF5EA4">
        <w:trPr>
          <w:tblCellSpacing w:w="15" w:type="dxa"/>
        </w:trPr>
        <w:tc>
          <w:tcPr>
            <w:tcW w:w="0" w:type="auto"/>
            <w:vAlign w:val="center"/>
            <w:hideMark/>
          </w:tcPr>
          <w:p w14:paraId="1D4200EB" w14:textId="77777777" w:rsidR="00BF5EA4" w:rsidRPr="00BF5EA4" w:rsidRDefault="00BF5EA4" w:rsidP="00BF5EA4">
            <w:r w:rsidRPr="00BF5EA4">
              <w:t>Negation</w:t>
            </w:r>
          </w:p>
        </w:tc>
        <w:tc>
          <w:tcPr>
            <w:tcW w:w="0" w:type="auto"/>
            <w:vAlign w:val="center"/>
            <w:hideMark/>
          </w:tcPr>
          <w:p w14:paraId="082A06CC" w14:textId="77777777" w:rsidR="00BF5EA4" w:rsidRPr="00BF5EA4" w:rsidRDefault="00BF5EA4" w:rsidP="00BF5EA4">
            <w:r w:rsidRPr="00BF5EA4">
              <w:t>18%</w:t>
            </w:r>
          </w:p>
        </w:tc>
        <w:tc>
          <w:tcPr>
            <w:tcW w:w="0" w:type="auto"/>
            <w:vAlign w:val="center"/>
            <w:hideMark/>
          </w:tcPr>
          <w:p w14:paraId="4F538844" w14:textId="77777777" w:rsidR="00BF5EA4" w:rsidRPr="00BF5EA4" w:rsidRDefault="00BF5EA4" w:rsidP="00BF5EA4">
            <w:r w:rsidRPr="00BF5EA4">
              <w:t>8%</w:t>
            </w:r>
          </w:p>
        </w:tc>
        <w:tc>
          <w:tcPr>
            <w:tcW w:w="0" w:type="auto"/>
            <w:vAlign w:val="center"/>
            <w:hideMark/>
          </w:tcPr>
          <w:p w14:paraId="529F6F78" w14:textId="77777777" w:rsidR="00BF5EA4" w:rsidRPr="00BF5EA4" w:rsidRDefault="00BF5EA4" w:rsidP="00BF5EA4">
            <w:r w:rsidRPr="00BF5EA4">
              <w:t>78%</w:t>
            </w:r>
          </w:p>
        </w:tc>
      </w:tr>
      <w:tr w:rsidR="00BF5EA4" w:rsidRPr="00BF5EA4" w14:paraId="48A0CB61" w14:textId="77777777" w:rsidTr="00BF5EA4">
        <w:trPr>
          <w:tblCellSpacing w:w="15" w:type="dxa"/>
        </w:trPr>
        <w:tc>
          <w:tcPr>
            <w:tcW w:w="0" w:type="auto"/>
            <w:vAlign w:val="center"/>
            <w:hideMark/>
          </w:tcPr>
          <w:p w14:paraId="7004257E" w14:textId="77777777" w:rsidR="00BF5EA4" w:rsidRPr="00BF5EA4" w:rsidRDefault="00BF5EA4" w:rsidP="00BF5EA4">
            <w:r w:rsidRPr="00BF5EA4">
              <w:t>Context-dependent</w:t>
            </w:r>
          </w:p>
        </w:tc>
        <w:tc>
          <w:tcPr>
            <w:tcW w:w="0" w:type="auto"/>
            <w:vAlign w:val="center"/>
            <w:hideMark/>
          </w:tcPr>
          <w:p w14:paraId="6A1F3800" w14:textId="77777777" w:rsidR="00BF5EA4" w:rsidRPr="00BF5EA4" w:rsidRDefault="00BF5EA4" w:rsidP="00BF5EA4">
            <w:r w:rsidRPr="00BF5EA4">
              <w:t>28%</w:t>
            </w:r>
          </w:p>
        </w:tc>
        <w:tc>
          <w:tcPr>
            <w:tcW w:w="0" w:type="auto"/>
            <w:vAlign w:val="center"/>
            <w:hideMark/>
          </w:tcPr>
          <w:p w14:paraId="4AB44120" w14:textId="77777777" w:rsidR="00BF5EA4" w:rsidRPr="00BF5EA4" w:rsidRDefault="00BF5EA4" w:rsidP="00BF5EA4">
            <w:r w:rsidRPr="00BF5EA4">
              <w:t>15%</w:t>
            </w:r>
          </w:p>
        </w:tc>
        <w:tc>
          <w:tcPr>
            <w:tcW w:w="0" w:type="auto"/>
            <w:vAlign w:val="center"/>
            <w:hideMark/>
          </w:tcPr>
          <w:p w14:paraId="00333C66" w14:textId="77777777" w:rsidR="00BF5EA4" w:rsidRPr="00BF5EA4" w:rsidRDefault="00BF5EA4" w:rsidP="00BF5EA4">
            <w:r w:rsidRPr="00BF5EA4">
              <w:t>72%</w:t>
            </w:r>
          </w:p>
        </w:tc>
      </w:tr>
      <w:tr w:rsidR="00BF5EA4" w:rsidRPr="00BF5EA4" w14:paraId="3A53904A" w14:textId="77777777" w:rsidTr="00BF5EA4">
        <w:trPr>
          <w:tblCellSpacing w:w="15" w:type="dxa"/>
        </w:trPr>
        <w:tc>
          <w:tcPr>
            <w:tcW w:w="0" w:type="auto"/>
            <w:vAlign w:val="center"/>
            <w:hideMark/>
          </w:tcPr>
          <w:p w14:paraId="5BA7162A" w14:textId="77777777" w:rsidR="00BF5EA4" w:rsidRPr="00BF5EA4" w:rsidRDefault="00BF5EA4" w:rsidP="00BF5EA4">
            <w:r w:rsidRPr="00BF5EA4">
              <w:t>Subtle intensity</w:t>
            </w:r>
          </w:p>
        </w:tc>
        <w:tc>
          <w:tcPr>
            <w:tcW w:w="0" w:type="auto"/>
            <w:vAlign w:val="center"/>
            <w:hideMark/>
          </w:tcPr>
          <w:p w14:paraId="340A2DE3" w14:textId="77777777" w:rsidR="00BF5EA4" w:rsidRPr="00BF5EA4" w:rsidRDefault="00BF5EA4" w:rsidP="00BF5EA4">
            <w:r w:rsidRPr="00BF5EA4">
              <w:t>25%</w:t>
            </w:r>
          </w:p>
        </w:tc>
        <w:tc>
          <w:tcPr>
            <w:tcW w:w="0" w:type="auto"/>
            <w:vAlign w:val="center"/>
            <w:hideMark/>
          </w:tcPr>
          <w:p w14:paraId="058F3523" w14:textId="77777777" w:rsidR="00BF5EA4" w:rsidRPr="00BF5EA4" w:rsidRDefault="00BF5EA4" w:rsidP="00BF5EA4">
            <w:r w:rsidRPr="00BF5EA4">
              <w:t>20%</w:t>
            </w:r>
          </w:p>
        </w:tc>
        <w:tc>
          <w:tcPr>
            <w:tcW w:w="0" w:type="auto"/>
            <w:vAlign w:val="center"/>
            <w:hideMark/>
          </w:tcPr>
          <w:p w14:paraId="61F620C2" w14:textId="77777777" w:rsidR="00BF5EA4" w:rsidRPr="00BF5EA4" w:rsidRDefault="00BF5EA4" w:rsidP="00BF5EA4">
            <w:r w:rsidRPr="00BF5EA4">
              <w:t>83%</w:t>
            </w:r>
          </w:p>
        </w:tc>
      </w:tr>
      <w:tr w:rsidR="00BF5EA4" w:rsidRPr="00BF5EA4" w14:paraId="24FA3209" w14:textId="77777777" w:rsidTr="00BF5EA4">
        <w:trPr>
          <w:tblCellSpacing w:w="15" w:type="dxa"/>
        </w:trPr>
        <w:tc>
          <w:tcPr>
            <w:tcW w:w="0" w:type="auto"/>
            <w:vAlign w:val="center"/>
            <w:hideMark/>
          </w:tcPr>
          <w:p w14:paraId="32D32A3F" w14:textId="77777777" w:rsidR="00BF5EA4" w:rsidRPr="00BF5EA4" w:rsidRDefault="00BF5EA4" w:rsidP="00BF5EA4">
            <w:r w:rsidRPr="00BF5EA4">
              <w:t>Multi-aspect</w:t>
            </w:r>
          </w:p>
        </w:tc>
        <w:tc>
          <w:tcPr>
            <w:tcW w:w="0" w:type="auto"/>
            <w:vAlign w:val="center"/>
            <w:hideMark/>
          </w:tcPr>
          <w:p w14:paraId="6A0871AD" w14:textId="77777777" w:rsidR="00BF5EA4" w:rsidRPr="00BF5EA4" w:rsidRDefault="00BF5EA4" w:rsidP="00BF5EA4">
            <w:r w:rsidRPr="00BF5EA4">
              <w:t>22%</w:t>
            </w:r>
          </w:p>
        </w:tc>
        <w:tc>
          <w:tcPr>
            <w:tcW w:w="0" w:type="auto"/>
            <w:vAlign w:val="center"/>
            <w:hideMark/>
          </w:tcPr>
          <w:p w14:paraId="60FDDBED" w14:textId="77777777" w:rsidR="00BF5EA4" w:rsidRPr="00BF5EA4" w:rsidRDefault="00BF5EA4" w:rsidP="00BF5EA4">
            <w:r w:rsidRPr="00BF5EA4">
              <w:t>18%</w:t>
            </w:r>
          </w:p>
        </w:tc>
        <w:tc>
          <w:tcPr>
            <w:tcW w:w="0" w:type="auto"/>
            <w:vAlign w:val="center"/>
            <w:hideMark/>
          </w:tcPr>
          <w:p w14:paraId="05EB0A63" w14:textId="77777777" w:rsidR="00BF5EA4" w:rsidRPr="00BF5EA4" w:rsidRDefault="00BF5EA4" w:rsidP="00BF5EA4">
            <w:r w:rsidRPr="00BF5EA4">
              <w:t>75%</w:t>
            </w:r>
          </w:p>
        </w:tc>
      </w:tr>
    </w:tbl>
    <w:p w14:paraId="2D5E5458" w14:textId="77777777" w:rsidR="00BF5EA4" w:rsidRPr="00BF5EA4" w:rsidRDefault="00BF5EA4" w:rsidP="00BF5EA4">
      <w:r w:rsidRPr="00BF5EA4">
        <w:rPr>
          <w:b/>
          <w:bCs/>
        </w:rPr>
        <w:t>Insights</w:t>
      </w:r>
      <w:r w:rsidRPr="00BF5EA4">
        <w:t>: Model performs reasonably well on most error types, with sarcasm being the most challenging.</w:t>
      </w:r>
    </w:p>
    <w:p w14:paraId="16D67BFA" w14:textId="77777777" w:rsidR="00BF5EA4" w:rsidRPr="00BF5EA4" w:rsidRDefault="00BF5EA4" w:rsidP="00BF5EA4">
      <w:pPr>
        <w:rPr>
          <w:b/>
          <w:bCs/>
        </w:rPr>
      </w:pPr>
      <w:r w:rsidRPr="00BF5EA4">
        <w:rPr>
          <w:b/>
          <w:bCs/>
        </w:rPr>
        <w:t>8.5 Computational Efficiency Analysis</w:t>
      </w:r>
    </w:p>
    <w:p w14:paraId="3D5EEEA7" w14:textId="77777777" w:rsidR="00BF5EA4" w:rsidRPr="00BF5EA4" w:rsidRDefault="00BF5EA4" w:rsidP="00BF5EA4">
      <w:pPr>
        <w:rPr>
          <w:b/>
          <w:bCs/>
        </w:rPr>
      </w:pPr>
      <w:r w:rsidRPr="00BF5EA4">
        <w:rPr>
          <w:b/>
          <w:bCs/>
        </w:rPr>
        <w:t>8.5.1 Training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213"/>
        <w:gridCol w:w="1757"/>
        <w:gridCol w:w="1757"/>
      </w:tblGrid>
      <w:tr w:rsidR="00BF5EA4" w:rsidRPr="00BF5EA4" w14:paraId="49CF206D" w14:textId="77777777" w:rsidTr="00BF5EA4">
        <w:trPr>
          <w:tblHeader/>
          <w:tblCellSpacing w:w="15" w:type="dxa"/>
        </w:trPr>
        <w:tc>
          <w:tcPr>
            <w:tcW w:w="0" w:type="auto"/>
            <w:vAlign w:val="center"/>
            <w:hideMark/>
          </w:tcPr>
          <w:p w14:paraId="7DF6456B" w14:textId="77777777" w:rsidR="00BF5EA4" w:rsidRPr="00BF5EA4" w:rsidRDefault="00BF5EA4" w:rsidP="00BF5EA4">
            <w:pPr>
              <w:rPr>
                <w:b/>
                <w:bCs/>
              </w:rPr>
            </w:pPr>
            <w:r w:rsidRPr="00BF5EA4">
              <w:rPr>
                <w:b/>
                <w:bCs/>
              </w:rPr>
              <w:t>Metric</w:t>
            </w:r>
          </w:p>
        </w:tc>
        <w:tc>
          <w:tcPr>
            <w:tcW w:w="0" w:type="auto"/>
            <w:vAlign w:val="center"/>
            <w:hideMark/>
          </w:tcPr>
          <w:p w14:paraId="6BD22862" w14:textId="77777777" w:rsidR="00BF5EA4" w:rsidRPr="00BF5EA4" w:rsidRDefault="00BF5EA4" w:rsidP="00BF5EA4">
            <w:pPr>
              <w:rPr>
                <w:b/>
                <w:bCs/>
              </w:rPr>
            </w:pPr>
            <w:r w:rsidRPr="00BF5EA4">
              <w:rPr>
                <w:b/>
                <w:bCs/>
              </w:rPr>
              <w:t>Single BERT</w:t>
            </w:r>
          </w:p>
        </w:tc>
        <w:tc>
          <w:tcPr>
            <w:tcW w:w="0" w:type="auto"/>
            <w:vAlign w:val="center"/>
            <w:hideMark/>
          </w:tcPr>
          <w:p w14:paraId="78642405" w14:textId="77777777" w:rsidR="00BF5EA4" w:rsidRPr="00BF5EA4" w:rsidRDefault="00BF5EA4" w:rsidP="00BF5EA4">
            <w:pPr>
              <w:rPr>
                <w:b/>
                <w:bCs/>
              </w:rPr>
            </w:pPr>
            <w:r w:rsidRPr="00BF5EA4">
              <w:rPr>
                <w:b/>
                <w:bCs/>
              </w:rPr>
              <w:t>Simple Ensemble</w:t>
            </w:r>
          </w:p>
        </w:tc>
        <w:tc>
          <w:tcPr>
            <w:tcW w:w="0" w:type="auto"/>
            <w:vAlign w:val="center"/>
            <w:hideMark/>
          </w:tcPr>
          <w:p w14:paraId="34C6CDBA" w14:textId="77777777" w:rsidR="00BF5EA4" w:rsidRPr="00BF5EA4" w:rsidRDefault="00BF5EA4" w:rsidP="00BF5EA4">
            <w:pPr>
              <w:rPr>
                <w:b/>
                <w:bCs/>
              </w:rPr>
            </w:pPr>
            <w:proofErr w:type="spellStart"/>
            <w:r w:rsidRPr="00BF5EA4">
              <w:rPr>
                <w:b/>
                <w:bCs/>
              </w:rPr>
              <w:t>HybridSent</w:t>
            </w:r>
            <w:proofErr w:type="spellEnd"/>
            <w:r w:rsidRPr="00BF5EA4">
              <w:rPr>
                <w:b/>
                <w:bCs/>
              </w:rPr>
              <w:t>-BERT</w:t>
            </w:r>
          </w:p>
        </w:tc>
      </w:tr>
      <w:tr w:rsidR="00BF5EA4" w:rsidRPr="00BF5EA4" w14:paraId="67B202AA" w14:textId="77777777" w:rsidTr="00BF5EA4">
        <w:trPr>
          <w:tblCellSpacing w:w="15" w:type="dxa"/>
        </w:trPr>
        <w:tc>
          <w:tcPr>
            <w:tcW w:w="0" w:type="auto"/>
            <w:vAlign w:val="center"/>
            <w:hideMark/>
          </w:tcPr>
          <w:p w14:paraId="2A1BD6DB" w14:textId="77777777" w:rsidR="00BF5EA4" w:rsidRPr="00BF5EA4" w:rsidRDefault="00BF5EA4" w:rsidP="00BF5EA4">
            <w:r w:rsidRPr="00BF5EA4">
              <w:t>Training Time</w:t>
            </w:r>
          </w:p>
        </w:tc>
        <w:tc>
          <w:tcPr>
            <w:tcW w:w="0" w:type="auto"/>
            <w:vAlign w:val="center"/>
            <w:hideMark/>
          </w:tcPr>
          <w:p w14:paraId="090E608F" w14:textId="77777777" w:rsidR="00BF5EA4" w:rsidRPr="00BF5EA4" w:rsidRDefault="00BF5EA4" w:rsidP="00BF5EA4">
            <w:r w:rsidRPr="00BF5EA4">
              <w:t>45 min</w:t>
            </w:r>
          </w:p>
        </w:tc>
        <w:tc>
          <w:tcPr>
            <w:tcW w:w="0" w:type="auto"/>
            <w:vAlign w:val="center"/>
            <w:hideMark/>
          </w:tcPr>
          <w:p w14:paraId="079B0EFE" w14:textId="77777777" w:rsidR="00BF5EA4" w:rsidRPr="00BF5EA4" w:rsidRDefault="00BF5EA4" w:rsidP="00BF5EA4">
            <w:r w:rsidRPr="00BF5EA4">
              <w:t>155 min</w:t>
            </w:r>
          </w:p>
        </w:tc>
        <w:tc>
          <w:tcPr>
            <w:tcW w:w="0" w:type="auto"/>
            <w:vAlign w:val="center"/>
            <w:hideMark/>
          </w:tcPr>
          <w:p w14:paraId="629ACCDC" w14:textId="77777777" w:rsidR="00BF5EA4" w:rsidRPr="00BF5EA4" w:rsidRDefault="00BF5EA4" w:rsidP="00BF5EA4">
            <w:r w:rsidRPr="00BF5EA4">
              <w:t>180 min</w:t>
            </w:r>
          </w:p>
        </w:tc>
      </w:tr>
      <w:tr w:rsidR="00BF5EA4" w:rsidRPr="00BF5EA4" w14:paraId="0CB0114E" w14:textId="77777777" w:rsidTr="00BF5EA4">
        <w:trPr>
          <w:tblCellSpacing w:w="15" w:type="dxa"/>
        </w:trPr>
        <w:tc>
          <w:tcPr>
            <w:tcW w:w="0" w:type="auto"/>
            <w:vAlign w:val="center"/>
            <w:hideMark/>
          </w:tcPr>
          <w:p w14:paraId="331D1F6E" w14:textId="77777777" w:rsidR="00BF5EA4" w:rsidRPr="00BF5EA4" w:rsidRDefault="00BF5EA4" w:rsidP="00BF5EA4">
            <w:r w:rsidRPr="00BF5EA4">
              <w:t>GPU Memory</w:t>
            </w:r>
          </w:p>
        </w:tc>
        <w:tc>
          <w:tcPr>
            <w:tcW w:w="0" w:type="auto"/>
            <w:vAlign w:val="center"/>
            <w:hideMark/>
          </w:tcPr>
          <w:p w14:paraId="7F4B9979" w14:textId="77777777" w:rsidR="00BF5EA4" w:rsidRPr="00BF5EA4" w:rsidRDefault="00BF5EA4" w:rsidP="00BF5EA4">
            <w:r w:rsidRPr="00BF5EA4">
              <w:t>4.2 GB</w:t>
            </w:r>
          </w:p>
        </w:tc>
        <w:tc>
          <w:tcPr>
            <w:tcW w:w="0" w:type="auto"/>
            <w:vAlign w:val="center"/>
            <w:hideMark/>
          </w:tcPr>
          <w:p w14:paraId="124BA0FC" w14:textId="77777777" w:rsidR="00BF5EA4" w:rsidRPr="00BF5EA4" w:rsidRDefault="00BF5EA4" w:rsidP="00BF5EA4">
            <w:r w:rsidRPr="00BF5EA4">
              <w:t>12.1 GB</w:t>
            </w:r>
          </w:p>
        </w:tc>
        <w:tc>
          <w:tcPr>
            <w:tcW w:w="0" w:type="auto"/>
            <w:vAlign w:val="center"/>
            <w:hideMark/>
          </w:tcPr>
          <w:p w14:paraId="7A6B97EB" w14:textId="77777777" w:rsidR="00BF5EA4" w:rsidRPr="00BF5EA4" w:rsidRDefault="00BF5EA4" w:rsidP="00BF5EA4">
            <w:r w:rsidRPr="00BF5EA4">
              <w:t>8.7 GB</w:t>
            </w:r>
          </w:p>
        </w:tc>
      </w:tr>
      <w:tr w:rsidR="00BF5EA4" w:rsidRPr="00BF5EA4" w14:paraId="1B62586D" w14:textId="77777777" w:rsidTr="00BF5EA4">
        <w:trPr>
          <w:tblCellSpacing w:w="15" w:type="dxa"/>
        </w:trPr>
        <w:tc>
          <w:tcPr>
            <w:tcW w:w="0" w:type="auto"/>
            <w:vAlign w:val="center"/>
            <w:hideMark/>
          </w:tcPr>
          <w:p w14:paraId="5994856C" w14:textId="77777777" w:rsidR="00BF5EA4" w:rsidRPr="00BF5EA4" w:rsidRDefault="00BF5EA4" w:rsidP="00BF5EA4">
            <w:r w:rsidRPr="00BF5EA4">
              <w:t>Convergence</w:t>
            </w:r>
          </w:p>
        </w:tc>
        <w:tc>
          <w:tcPr>
            <w:tcW w:w="0" w:type="auto"/>
            <w:vAlign w:val="center"/>
            <w:hideMark/>
          </w:tcPr>
          <w:p w14:paraId="31CF60E5" w14:textId="77777777" w:rsidR="00BF5EA4" w:rsidRPr="00BF5EA4" w:rsidRDefault="00BF5EA4" w:rsidP="00BF5EA4">
            <w:r w:rsidRPr="00BF5EA4">
              <w:t>8 epochs</w:t>
            </w:r>
          </w:p>
        </w:tc>
        <w:tc>
          <w:tcPr>
            <w:tcW w:w="0" w:type="auto"/>
            <w:vAlign w:val="center"/>
            <w:hideMark/>
          </w:tcPr>
          <w:p w14:paraId="7BC4F0CD" w14:textId="77777777" w:rsidR="00BF5EA4" w:rsidRPr="00BF5EA4" w:rsidRDefault="00BF5EA4" w:rsidP="00BF5EA4">
            <w:r w:rsidRPr="00BF5EA4">
              <w:t>7 epochs</w:t>
            </w:r>
          </w:p>
        </w:tc>
        <w:tc>
          <w:tcPr>
            <w:tcW w:w="0" w:type="auto"/>
            <w:vAlign w:val="center"/>
            <w:hideMark/>
          </w:tcPr>
          <w:p w14:paraId="4D56F0D7" w14:textId="77777777" w:rsidR="00BF5EA4" w:rsidRPr="00BF5EA4" w:rsidRDefault="00BF5EA4" w:rsidP="00BF5EA4">
            <w:r w:rsidRPr="00BF5EA4">
              <w:t>6 epochs</w:t>
            </w:r>
          </w:p>
        </w:tc>
      </w:tr>
    </w:tbl>
    <w:p w14:paraId="26E70BCA" w14:textId="77777777" w:rsidR="00BF5EA4" w:rsidRPr="00BF5EA4" w:rsidRDefault="00BF5EA4" w:rsidP="00BF5EA4">
      <w:r w:rsidRPr="00BF5EA4">
        <w:rPr>
          <w:b/>
          <w:bCs/>
        </w:rPr>
        <w:t>Analysis</w:t>
      </w:r>
      <w:r w:rsidRPr="00BF5EA4">
        <w:t>: Feature caching strategy significantly reduces memory usage compared to naive ensemble approach.</w:t>
      </w:r>
    </w:p>
    <w:p w14:paraId="08BC1516" w14:textId="77777777" w:rsidR="00BF5EA4" w:rsidRPr="00BF5EA4" w:rsidRDefault="00BF5EA4" w:rsidP="00BF5EA4">
      <w:pPr>
        <w:rPr>
          <w:b/>
          <w:bCs/>
        </w:rPr>
      </w:pPr>
      <w:r w:rsidRPr="00BF5EA4">
        <w:rPr>
          <w:b/>
          <w:bCs/>
        </w:rPr>
        <w:t>8.5.2 Inference Efficiency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678"/>
        <w:gridCol w:w="2319"/>
      </w:tblGrid>
      <w:tr w:rsidR="00BF5EA4" w:rsidRPr="00BF5EA4" w14:paraId="050B4738" w14:textId="77777777" w:rsidTr="00BF5EA4">
        <w:trPr>
          <w:tblHeader/>
          <w:tblCellSpacing w:w="15" w:type="dxa"/>
        </w:trPr>
        <w:tc>
          <w:tcPr>
            <w:tcW w:w="0" w:type="auto"/>
            <w:vAlign w:val="center"/>
            <w:hideMark/>
          </w:tcPr>
          <w:p w14:paraId="32819228" w14:textId="77777777" w:rsidR="00BF5EA4" w:rsidRPr="00BF5EA4" w:rsidRDefault="00BF5EA4" w:rsidP="00BF5EA4">
            <w:pPr>
              <w:rPr>
                <w:b/>
                <w:bCs/>
              </w:rPr>
            </w:pPr>
            <w:r w:rsidRPr="00BF5EA4">
              <w:rPr>
                <w:b/>
                <w:bCs/>
              </w:rPr>
              <w:t>Metric</w:t>
            </w:r>
          </w:p>
        </w:tc>
        <w:tc>
          <w:tcPr>
            <w:tcW w:w="0" w:type="auto"/>
            <w:vAlign w:val="center"/>
            <w:hideMark/>
          </w:tcPr>
          <w:p w14:paraId="2FD0E5F8" w14:textId="77777777" w:rsidR="00BF5EA4" w:rsidRPr="00BF5EA4" w:rsidRDefault="00BF5EA4" w:rsidP="00BF5EA4">
            <w:pPr>
              <w:rPr>
                <w:b/>
                <w:bCs/>
              </w:rPr>
            </w:pPr>
            <w:r w:rsidRPr="00BF5EA4">
              <w:rPr>
                <w:b/>
                <w:bCs/>
              </w:rPr>
              <w:t>Value</w:t>
            </w:r>
          </w:p>
        </w:tc>
        <w:tc>
          <w:tcPr>
            <w:tcW w:w="0" w:type="auto"/>
            <w:vAlign w:val="center"/>
            <w:hideMark/>
          </w:tcPr>
          <w:p w14:paraId="7C1321F9" w14:textId="77777777" w:rsidR="00BF5EA4" w:rsidRPr="00BF5EA4" w:rsidRDefault="00BF5EA4" w:rsidP="00BF5EA4">
            <w:pPr>
              <w:rPr>
                <w:b/>
                <w:bCs/>
              </w:rPr>
            </w:pPr>
            <w:r w:rsidRPr="00BF5EA4">
              <w:rPr>
                <w:b/>
                <w:bCs/>
              </w:rPr>
              <w:t>Comparison</w:t>
            </w:r>
          </w:p>
        </w:tc>
      </w:tr>
      <w:tr w:rsidR="00BF5EA4" w:rsidRPr="00BF5EA4" w14:paraId="75B1AB23" w14:textId="77777777" w:rsidTr="00BF5EA4">
        <w:trPr>
          <w:tblCellSpacing w:w="15" w:type="dxa"/>
        </w:trPr>
        <w:tc>
          <w:tcPr>
            <w:tcW w:w="0" w:type="auto"/>
            <w:vAlign w:val="center"/>
            <w:hideMark/>
          </w:tcPr>
          <w:p w14:paraId="1CB7E944" w14:textId="77777777" w:rsidR="00BF5EA4" w:rsidRPr="00BF5EA4" w:rsidRDefault="00BF5EA4" w:rsidP="00BF5EA4">
            <w:r w:rsidRPr="00BF5EA4">
              <w:t>Inference Time</w:t>
            </w:r>
          </w:p>
        </w:tc>
        <w:tc>
          <w:tcPr>
            <w:tcW w:w="0" w:type="auto"/>
            <w:vAlign w:val="center"/>
            <w:hideMark/>
          </w:tcPr>
          <w:p w14:paraId="567C98D6" w14:textId="77777777" w:rsidR="00BF5EA4" w:rsidRPr="00BF5EA4" w:rsidRDefault="00BF5EA4" w:rsidP="00BF5EA4">
            <w:r w:rsidRPr="00BF5EA4">
              <w:t>48ms</w:t>
            </w:r>
          </w:p>
        </w:tc>
        <w:tc>
          <w:tcPr>
            <w:tcW w:w="0" w:type="auto"/>
            <w:vAlign w:val="center"/>
            <w:hideMark/>
          </w:tcPr>
          <w:p w14:paraId="0500405C" w14:textId="77777777" w:rsidR="00BF5EA4" w:rsidRPr="00BF5EA4" w:rsidRDefault="00BF5EA4" w:rsidP="00BF5EA4">
            <w:r w:rsidRPr="00BF5EA4">
              <w:t>1.8x single BERT</w:t>
            </w:r>
          </w:p>
        </w:tc>
      </w:tr>
      <w:tr w:rsidR="00BF5EA4" w:rsidRPr="00BF5EA4" w14:paraId="248F17E9" w14:textId="77777777" w:rsidTr="00BF5EA4">
        <w:trPr>
          <w:tblCellSpacing w:w="15" w:type="dxa"/>
        </w:trPr>
        <w:tc>
          <w:tcPr>
            <w:tcW w:w="0" w:type="auto"/>
            <w:vAlign w:val="center"/>
            <w:hideMark/>
          </w:tcPr>
          <w:p w14:paraId="3BFF53E1" w14:textId="77777777" w:rsidR="00BF5EA4" w:rsidRPr="00BF5EA4" w:rsidRDefault="00BF5EA4" w:rsidP="00BF5EA4">
            <w:r w:rsidRPr="00BF5EA4">
              <w:t>Memory Usage</w:t>
            </w:r>
          </w:p>
        </w:tc>
        <w:tc>
          <w:tcPr>
            <w:tcW w:w="0" w:type="auto"/>
            <w:vAlign w:val="center"/>
            <w:hideMark/>
          </w:tcPr>
          <w:p w14:paraId="4D41A372" w14:textId="77777777" w:rsidR="00BF5EA4" w:rsidRPr="00BF5EA4" w:rsidRDefault="00BF5EA4" w:rsidP="00BF5EA4">
            <w:r w:rsidRPr="00BF5EA4">
              <w:t>2.1 GB</w:t>
            </w:r>
          </w:p>
        </w:tc>
        <w:tc>
          <w:tcPr>
            <w:tcW w:w="0" w:type="auto"/>
            <w:vAlign w:val="center"/>
            <w:hideMark/>
          </w:tcPr>
          <w:p w14:paraId="6A283BE8" w14:textId="77777777" w:rsidR="00BF5EA4" w:rsidRPr="00BF5EA4" w:rsidRDefault="00BF5EA4" w:rsidP="00BF5EA4">
            <w:r w:rsidRPr="00BF5EA4">
              <w:t>Constant per batch</w:t>
            </w:r>
          </w:p>
        </w:tc>
      </w:tr>
      <w:tr w:rsidR="00BF5EA4" w:rsidRPr="00BF5EA4" w14:paraId="5D3EA324" w14:textId="77777777" w:rsidTr="00BF5EA4">
        <w:trPr>
          <w:tblCellSpacing w:w="15" w:type="dxa"/>
        </w:trPr>
        <w:tc>
          <w:tcPr>
            <w:tcW w:w="0" w:type="auto"/>
            <w:vAlign w:val="center"/>
            <w:hideMark/>
          </w:tcPr>
          <w:p w14:paraId="20951D50" w14:textId="77777777" w:rsidR="00BF5EA4" w:rsidRPr="00BF5EA4" w:rsidRDefault="00BF5EA4" w:rsidP="00BF5EA4">
            <w:r w:rsidRPr="00BF5EA4">
              <w:t>Throughput</w:t>
            </w:r>
          </w:p>
        </w:tc>
        <w:tc>
          <w:tcPr>
            <w:tcW w:w="0" w:type="auto"/>
            <w:vAlign w:val="center"/>
            <w:hideMark/>
          </w:tcPr>
          <w:p w14:paraId="13924D79" w14:textId="77777777" w:rsidR="00BF5EA4" w:rsidRPr="00BF5EA4" w:rsidRDefault="00BF5EA4" w:rsidP="00BF5EA4">
            <w:r w:rsidRPr="00BF5EA4">
              <w:t>208 samples/sec</w:t>
            </w:r>
          </w:p>
        </w:tc>
        <w:tc>
          <w:tcPr>
            <w:tcW w:w="0" w:type="auto"/>
            <w:vAlign w:val="center"/>
            <w:hideMark/>
          </w:tcPr>
          <w:p w14:paraId="6EB2D267" w14:textId="77777777" w:rsidR="00BF5EA4" w:rsidRPr="00BF5EA4" w:rsidRDefault="00BF5EA4" w:rsidP="00BF5EA4">
            <w:r w:rsidRPr="00BF5EA4">
              <w:t>Suitable for production</w:t>
            </w:r>
          </w:p>
        </w:tc>
      </w:tr>
    </w:tbl>
    <w:p w14:paraId="4705814E" w14:textId="77777777" w:rsidR="00BF5EA4" w:rsidRPr="00BF5EA4" w:rsidRDefault="00BF5EA4" w:rsidP="00BF5EA4">
      <w:r w:rsidRPr="00BF5EA4">
        <w:rPr>
          <w:b/>
          <w:bCs/>
        </w:rPr>
        <w:t>Analysis</w:t>
      </w:r>
      <w:r w:rsidRPr="00BF5EA4">
        <w:t>: Reasonable computational overhead for significant performance gains.</w:t>
      </w:r>
    </w:p>
    <w:p w14:paraId="393E7663" w14:textId="77777777" w:rsidR="00BF5EA4" w:rsidRPr="00BF5EA4" w:rsidRDefault="00BF5EA4" w:rsidP="00BF5EA4">
      <w:r w:rsidRPr="00BF5EA4">
        <w:pict w14:anchorId="72F46139">
          <v:rect id="_x0000_i1106" style="width:0;height:1.5pt" o:hralign="center" o:hrstd="t" o:hr="t" fillcolor="#a0a0a0" stroked="f"/>
        </w:pict>
      </w:r>
    </w:p>
    <w:p w14:paraId="2C5080C5" w14:textId="77777777" w:rsidR="00BF5EA4" w:rsidRPr="00BF5EA4" w:rsidRDefault="00BF5EA4" w:rsidP="00BF5EA4">
      <w:pPr>
        <w:rPr>
          <w:b/>
          <w:bCs/>
        </w:rPr>
      </w:pPr>
      <w:r w:rsidRPr="00BF5EA4">
        <w:rPr>
          <w:b/>
          <w:bCs/>
        </w:rPr>
        <w:lastRenderedPageBreak/>
        <w:t>9. Lessons Learned</w:t>
      </w:r>
    </w:p>
    <w:p w14:paraId="2768C003" w14:textId="77777777" w:rsidR="00BF5EA4" w:rsidRPr="00BF5EA4" w:rsidRDefault="00BF5EA4" w:rsidP="00BF5EA4">
      <w:pPr>
        <w:rPr>
          <w:b/>
          <w:bCs/>
        </w:rPr>
      </w:pPr>
      <w:r w:rsidRPr="00BF5EA4">
        <w:rPr>
          <w:b/>
          <w:bCs/>
        </w:rPr>
        <w:t>9.1 Technical Lessons</w:t>
      </w:r>
    </w:p>
    <w:p w14:paraId="789B00A3" w14:textId="77777777" w:rsidR="00BF5EA4" w:rsidRPr="00BF5EA4" w:rsidRDefault="00BF5EA4" w:rsidP="00BF5EA4">
      <w:pPr>
        <w:rPr>
          <w:b/>
          <w:bCs/>
        </w:rPr>
      </w:pPr>
      <w:r w:rsidRPr="00BF5EA4">
        <w:rPr>
          <w:b/>
          <w:bCs/>
        </w:rPr>
        <w:t>9.1.1 Architecture Design Insights</w:t>
      </w:r>
    </w:p>
    <w:p w14:paraId="6D746D57" w14:textId="77777777" w:rsidR="00BF5EA4" w:rsidRPr="00BF5EA4" w:rsidRDefault="00BF5EA4" w:rsidP="00BF5EA4">
      <w:r w:rsidRPr="00BF5EA4">
        <w:rPr>
          <w:b/>
          <w:bCs/>
        </w:rPr>
        <w:t>Key Learning</w:t>
      </w:r>
      <w:r w:rsidRPr="00BF5EA4">
        <w:t>: Attention-based fusion significantly outperforms simple averaging or concatenation, but the improvement comes from adaptive weighting rather than just learnable parameters.</w:t>
      </w:r>
    </w:p>
    <w:p w14:paraId="269393D3" w14:textId="77777777" w:rsidR="00BF5EA4" w:rsidRPr="00BF5EA4" w:rsidRDefault="00BF5EA4" w:rsidP="00BF5EA4">
      <w:r w:rsidRPr="00BF5EA4">
        <w:rPr>
          <w:b/>
          <w:bCs/>
        </w:rPr>
        <w:t>Supporting Evidence</w:t>
      </w:r>
      <w:r w:rsidRPr="00BF5EA4">
        <w:t>: Ablation studies showed that even random attention weights performed better than static averaging, suggesting the importance of input-dependent model selection.</w:t>
      </w:r>
    </w:p>
    <w:p w14:paraId="069ACAD1" w14:textId="77777777" w:rsidR="00BF5EA4" w:rsidRPr="00BF5EA4" w:rsidRDefault="00BF5EA4" w:rsidP="00BF5EA4">
      <w:r w:rsidRPr="00BF5EA4">
        <w:rPr>
          <w:b/>
          <w:bCs/>
        </w:rPr>
        <w:t>Practical Implication</w:t>
      </w:r>
      <w:r w:rsidRPr="00BF5EA4">
        <w:t>: Future ensemble designs should prioritize adaptive fusion mechanisms over static combinations.</w:t>
      </w:r>
    </w:p>
    <w:p w14:paraId="7B635A23" w14:textId="77777777" w:rsidR="00BF5EA4" w:rsidRPr="00BF5EA4" w:rsidRDefault="00BF5EA4" w:rsidP="00BF5EA4">
      <w:pPr>
        <w:rPr>
          <w:b/>
          <w:bCs/>
        </w:rPr>
      </w:pPr>
      <w:r w:rsidRPr="00BF5EA4">
        <w:rPr>
          <w:b/>
          <w:bCs/>
        </w:rPr>
        <w:t>9.1.2 Training Strategy Insights</w:t>
      </w:r>
    </w:p>
    <w:p w14:paraId="2D85E2FB" w14:textId="77777777" w:rsidR="00BF5EA4" w:rsidRPr="00BF5EA4" w:rsidRDefault="00BF5EA4" w:rsidP="00BF5EA4">
      <w:r w:rsidRPr="00BF5EA4">
        <w:rPr>
          <w:b/>
          <w:bCs/>
        </w:rPr>
        <w:t>Key Learning</w:t>
      </w:r>
      <w:r w:rsidRPr="00BF5EA4">
        <w:t>: Hierarchical supervision provides both performance gains and training stability benefits.</w:t>
      </w:r>
    </w:p>
    <w:p w14:paraId="0461912D" w14:textId="77777777" w:rsidR="00BF5EA4" w:rsidRPr="00BF5EA4" w:rsidRDefault="00BF5EA4" w:rsidP="00BF5EA4">
      <w:r w:rsidRPr="00BF5EA4">
        <w:rPr>
          <w:b/>
          <w:bCs/>
        </w:rPr>
        <w:t>Detailed Analysis</w:t>
      </w:r>
      <w:r w:rsidRPr="00BF5EA4">
        <w:t>: The hierarchical loss not only improved final accuracy by 1.9% but also reduced training time by 25% through better gradient flow and faster convergence.</w:t>
      </w:r>
    </w:p>
    <w:p w14:paraId="2E0B2498" w14:textId="77777777" w:rsidR="00BF5EA4" w:rsidRPr="00BF5EA4" w:rsidRDefault="00BF5EA4" w:rsidP="00BF5EA4">
      <w:r w:rsidRPr="00BF5EA4">
        <w:rPr>
          <w:b/>
          <w:bCs/>
        </w:rPr>
        <w:t>Design Principle</w:t>
      </w:r>
      <w:r w:rsidRPr="00BF5EA4">
        <w:t>: Multi-level supervision should be considered standard practice for hierarchical classification tasks.</w:t>
      </w:r>
    </w:p>
    <w:p w14:paraId="7C87AC5D" w14:textId="77777777" w:rsidR="00BF5EA4" w:rsidRPr="00BF5EA4" w:rsidRDefault="00BF5EA4" w:rsidP="00BF5EA4">
      <w:pPr>
        <w:rPr>
          <w:b/>
          <w:bCs/>
        </w:rPr>
      </w:pPr>
      <w:r w:rsidRPr="00BF5EA4">
        <w:rPr>
          <w:b/>
          <w:bCs/>
        </w:rPr>
        <w:t>9.1.3 Model Selection Insights</w:t>
      </w:r>
    </w:p>
    <w:p w14:paraId="7BEC611F" w14:textId="77777777" w:rsidR="00BF5EA4" w:rsidRPr="00BF5EA4" w:rsidRDefault="00BF5EA4" w:rsidP="00BF5EA4">
      <w:r w:rsidRPr="00BF5EA4">
        <w:rPr>
          <w:b/>
          <w:bCs/>
        </w:rPr>
        <w:t>Key Learning</w:t>
      </w:r>
      <w:r w:rsidRPr="00BF5EA4">
        <w:t>: Model diversity is more important than individual model performance for ensemble success.</w:t>
      </w:r>
    </w:p>
    <w:p w14:paraId="3656CD7C" w14:textId="77777777" w:rsidR="00BF5EA4" w:rsidRPr="00BF5EA4" w:rsidRDefault="00BF5EA4" w:rsidP="00BF5EA4">
      <w:r w:rsidRPr="00BF5EA4">
        <w:rPr>
          <w:b/>
          <w:bCs/>
        </w:rPr>
        <w:t>Evidence</w:t>
      </w:r>
      <w:r w:rsidRPr="00BF5EA4">
        <w:t xml:space="preserve">: </w:t>
      </w:r>
      <w:proofErr w:type="spellStart"/>
      <w:r w:rsidRPr="00BF5EA4">
        <w:t>DeBERTa</w:t>
      </w:r>
      <w:proofErr w:type="spellEnd"/>
      <w:r w:rsidRPr="00BF5EA4">
        <w:t xml:space="preserve"> (83.9% individual accuracy) contributed more to ensemble performance than the gap between </w:t>
      </w:r>
      <w:proofErr w:type="spellStart"/>
      <w:r w:rsidRPr="00BF5EA4">
        <w:t>RoBERTa</w:t>
      </w:r>
      <w:proofErr w:type="spellEnd"/>
      <w:r w:rsidRPr="00BF5EA4">
        <w:t xml:space="preserve"> (83.4%) and BERT (82.1%) would suggest.</w:t>
      </w:r>
    </w:p>
    <w:p w14:paraId="3B15E530" w14:textId="77777777" w:rsidR="00BF5EA4" w:rsidRPr="00BF5EA4" w:rsidRDefault="00BF5EA4" w:rsidP="00BF5EA4">
      <w:r w:rsidRPr="00BF5EA4">
        <w:rPr>
          <w:b/>
          <w:bCs/>
        </w:rPr>
        <w:t>Strategic Implication</w:t>
      </w:r>
      <w:r w:rsidRPr="00BF5EA4">
        <w:t>: When building ensembles, prioritize models with different inductive biases over marginally better individual performers.</w:t>
      </w:r>
    </w:p>
    <w:p w14:paraId="520645CB" w14:textId="77777777" w:rsidR="00BF5EA4" w:rsidRPr="00BF5EA4" w:rsidRDefault="00BF5EA4" w:rsidP="00BF5EA4">
      <w:pPr>
        <w:rPr>
          <w:b/>
          <w:bCs/>
        </w:rPr>
      </w:pPr>
      <w:r w:rsidRPr="00BF5EA4">
        <w:rPr>
          <w:b/>
          <w:bCs/>
        </w:rPr>
        <w:t>9.2 Methodological Lessons</w:t>
      </w:r>
    </w:p>
    <w:p w14:paraId="55B0510A" w14:textId="77777777" w:rsidR="00BF5EA4" w:rsidRPr="00BF5EA4" w:rsidRDefault="00BF5EA4" w:rsidP="00BF5EA4">
      <w:pPr>
        <w:rPr>
          <w:b/>
          <w:bCs/>
        </w:rPr>
      </w:pPr>
      <w:r w:rsidRPr="00BF5EA4">
        <w:rPr>
          <w:b/>
          <w:bCs/>
        </w:rPr>
        <w:t>9.2.1 Experimental Design Insights</w:t>
      </w:r>
    </w:p>
    <w:p w14:paraId="6821D3BB" w14:textId="77777777" w:rsidR="00BF5EA4" w:rsidRPr="00BF5EA4" w:rsidRDefault="00BF5EA4" w:rsidP="00BF5EA4">
      <w:r w:rsidRPr="00BF5EA4">
        <w:rPr>
          <w:b/>
          <w:bCs/>
        </w:rPr>
        <w:t>Key Learning</w:t>
      </w:r>
      <w:r w:rsidRPr="00BF5EA4">
        <w:t>: Comprehensive ablation studies are essential but expensive - prioritize based on expected impact.</w:t>
      </w:r>
    </w:p>
    <w:p w14:paraId="74C4AABC" w14:textId="77777777" w:rsidR="00BF5EA4" w:rsidRPr="00BF5EA4" w:rsidRDefault="00BF5EA4" w:rsidP="00BF5EA4">
      <w:r w:rsidRPr="00BF5EA4">
        <w:rPr>
          <w:b/>
          <w:bCs/>
        </w:rPr>
        <w:t>Resource Allocation</w:t>
      </w:r>
      <w:r w:rsidRPr="00BF5EA4">
        <w:t>: I spent 40% of experimental time on ablation studies, which was worthwhile for understanding but could be optimized with better prioritization.</w:t>
      </w:r>
    </w:p>
    <w:p w14:paraId="37D6ED87" w14:textId="77777777" w:rsidR="00BF5EA4" w:rsidRPr="00BF5EA4" w:rsidRDefault="00BF5EA4" w:rsidP="00BF5EA4">
      <w:r w:rsidRPr="00BF5EA4">
        <w:rPr>
          <w:b/>
          <w:bCs/>
        </w:rPr>
        <w:lastRenderedPageBreak/>
        <w:t>Recommendation</w:t>
      </w:r>
      <w:r w:rsidRPr="00BF5EA4">
        <w:t>: Start with high-impact ablations (fusion mechanism, loss function) before exploring fine-grained hyperparameter variations.</w:t>
      </w:r>
    </w:p>
    <w:p w14:paraId="4B631801" w14:textId="77777777" w:rsidR="00BF5EA4" w:rsidRPr="00BF5EA4" w:rsidRDefault="00BF5EA4" w:rsidP="00BF5EA4">
      <w:pPr>
        <w:rPr>
          <w:b/>
          <w:bCs/>
        </w:rPr>
      </w:pPr>
      <w:r w:rsidRPr="00BF5EA4">
        <w:rPr>
          <w:b/>
          <w:bCs/>
        </w:rPr>
        <w:t>9.2.2 Evaluation Methodology Insights</w:t>
      </w:r>
    </w:p>
    <w:p w14:paraId="339CAE8A" w14:textId="77777777" w:rsidR="00BF5EA4" w:rsidRPr="00BF5EA4" w:rsidRDefault="00BF5EA4" w:rsidP="00BF5EA4">
      <w:r w:rsidRPr="00BF5EA4">
        <w:rPr>
          <w:b/>
          <w:bCs/>
        </w:rPr>
        <w:t>Key Learning</w:t>
      </w:r>
      <w:r w:rsidRPr="00BF5EA4">
        <w:t>: Statistical significance testing is crucial for ensemble methods where improvements are often marginal.</w:t>
      </w:r>
    </w:p>
    <w:p w14:paraId="1CE0A53F" w14:textId="77777777" w:rsidR="00BF5EA4" w:rsidRPr="00BF5EA4" w:rsidRDefault="00BF5EA4" w:rsidP="00BF5EA4">
      <w:r w:rsidRPr="00BF5EA4">
        <w:rPr>
          <w:b/>
          <w:bCs/>
        </w:rPr>
        <w:t>Discovery</w:t>
      </w:r>
      <w:r w:rsidRPr="00BF5EA4">
        <w:t>: Initial results showed 2.3% improvement, but statistical testing revealed high variance (σ=1.8%), requiring additional experimental runs to confirm significance.</w:t>
      </w:r>
    </w:p>
    <w:p w14:paraId="713035CE" w14:textId="77777777" w:rsidR="00BF5EA4" w:rsidRPr="00BF5EA4" w:rsidRDefault="00BF5EA4" w:rsidP="00BF5EA4">
      <w:r w:rsidRPr="00BF5EA4">
        <w:rPr>
          <w:b/>
          <w:bCs/>
        </w:rPr>
        <w:t>Best Practice</w:t>
      </w:r>
      <w:r w:rsidRPr="00BF5EA4">
        <w:t>: Always report confidence intervals and significance tests for ensemble method comparisons.</w:t>
      </w:r>
    </w:p>
    <w:p w14:paraId="618D0A75" w14:textId="77777777" w:rsidR="00BF5EA4" w:rsidRPr="00BF5EA4" w:rsidRDefault="00BF5EA4" w:rsidP="00BF5EA4">
      <w:pPr>
        <w:rPr>
          <w:b/>
          <w:bCs/>
        </w:rPr>
      </w:pPr>
      <w:r w:rsidRPr="00BF5EA4">
        <w:rPr>
          <w:b/>
          <w:bCs/>
        </w:rPr>
        <w:t>9.2.3 Error Analysis Insights</w:t>
      </w:r>
    </w:p>
    <w:p w14:paraId="7AD7169F" w14:textId="77777777" w:rsidR="00BF5EA4" w:rsidRPr="00BF5EA4" w:rsidRDefault="00BF5EA4" w:rsidP="00BF5EA4">
      <w:r w:rsidRPr="00BF5EA4">
        <w:rPr>
          <w:b/>
          <w:bCs/>
        </w:rPr>
        <w:t>Key Learning</w:t>
      </w:r>
      <w:r w:rsidRPr="00BF5EA4">
        <w:t>: Systematic error categorization reveals actionable improvement directions.</w:t>
      </w:r>
    </w:p>
    <w:p w14:paraId="288BD616" w14:textId="77777777" w:rsidR="00BF5EA4" w:rsidRPr="00BF5EA4" w:rsidRDefault="00BF5EA4" w:rsidP="00BF5EA4">
      <w:r w:rsidRPr="00BF5EA4">
        <w:rPr>
          <w:b/>
          <w:bCs/>
        </w:rPr>
        <w:t>Unexpected Finding</w:t>
      </w:r>
      <w:r w:rsidRPr="00BF5EA4">
        <w:t>: Attention patterns for error cases often showed confusion between models, suggesting that ensemble uncertainty could be a useful signal for identifying difficult cases.</w:t>
      </w:r>
    </w:p>
    <w:p w14:paraId="17A0DB71" w14:textId="77777777" w:rsidR="00BF5EA4" w:rsidRPr="00BF5EA4" w:rsidRDefault="00BF5EA4" w:rsidP="00BF5EA4">
      <w:r w:rsidRPr="00BF5EA4">
        <w:rPr>
          <w:b/>
          <w:bCs/>
        </w:rPr>
        <w:t>Future Direction</w:t>
      </w:r>
      <w:r w:rsidRPr="00BF5EA4">
        <w:t>: Incorporating uncertainty estimation into the attention mechanism could improve performance and provide better calibration.</w:t>
      </w:r>
    </w:p>
    <w:p w14:paraId="110F428A" w14:textId="77777777" w:rsidR="00BF5EA4" w:rsidRPr="00BF5EA4" w:rsidRDefault="00BF5EA4" w:rsidP="00BF5EA4">
      <w:pPr>
        <w:rPr>
          <w:b/>
          <w:bCs/>
        </w:rPr>
      </w:pPr>
      <w:r w:rsidRPr="00BF5EA4">
        <w:rPr>
          <w:b/>
          <w:bCs/>
        </w:rPr>
        <w:t>9.3 Research Process Lessons</w:t>
      </w:r>
    </w:p>
    <w:p w14:paraId="11785C5C" w14:textId="77777777" w:rsidR="00BF5EA4" w:rsidRPr="00BF5EA4" w:rsidRDefault="00BF5EA4" w:rsidP="00BF5EA4">
      <w:pPr>
        <w:rPr>
          <w:b/>
          <w:bCs/>
        </w:rPr>
      </w:pPr>
      <w:r w:rsidRPr="00BF5EA4">
        <w:rPr>
          <w:b/>
          <w:bCs/>
        </w:rPr>
        <w:t>9.3.1 Literature Review Strategy</w:t>
      </w:r>
    </w:p>
    <w:p w14:paraId="517C000D" w14:textId="77777777" w:rsidR="00BF5EA4" w:rsidRPr="00BF5EA4" w:rsidRDefault="00BF5EA4" w:rsidP="00BF5EA4">
      <w:r w:rsidRPr="00BF5EA4">
        <w:rPr>
          <w:b/>
          <w:bCs/>
        </w:rPr>
        <w:t>Key Learning</w:t>
      </w:r>
      <w:r w:rsidRPr="00BF5EA4">
        <w:t>: Systematic literature review with implementation notes pays dividends during development.</w:t>
      </w:r>
    </w:p>
    <w:p w14:paraId="1D1AC944" w14:textId="77777777" w:rsidR="00BF5EA4" w:rsidRPr="00BF5EA4" w:rsidRDefault="00BF5EA4" w:rsidP="00BF5EA4">
      <w:r w:rsidRPr="00BF5EA4">
        <w:rPr>
          <w:b/>
          <w:bCs/>
        </w:rPr>
        <w:t>Process Improvement</w:t>
      </w:r>
      <w:r w:rsidRPr="00BF5EA4">
        <w:t>: I maintained a research notebook with implementation ideas for each paper, which directly informed architectural decisions and saved weeks of exploration time.</w:t>
      </w:r>
    </w:p>
    <w:p w14:paraId="27A807AD" w14:textId="77777777" w:rsidR="00BF5EA4" w:rsidRPr="00BF5EA4" w:rsidRDefault="00BF5EA4" w:rsidP="00BF5EA4">
      <w:r w:rsidRPr="00BF5EA4">
        <w:rPr>
          <w:b/>
          <w:bCs/>
        </w:rPr>
        <w:t>Recommendation</w:t>
      </w:r>
      <w:r w:rsidRPr="00BF5EA4">
        <w:t>: Treat literature review as active preparation for implementation rather than passive information gathering.</w:t>
      </w:r>
    </w:p>
    <w:p w14:paraId="743B46BF" w14:textId="77777777" w:rsidR="00BF5EA4" w:rsidRPr="00BF5EA4" w:rsidRDefault="00BF5EA4" w:rsidP="00BF5EA4">
      <w:pPr>
        <w:rPr>
          <w:b/>
          <w:bCs/>
        </w:rPr>
      </w:pPr>
      <w:r w:rsidRPr="00BF5EA4">
        <w:rPr>
          <w:b/>
          <w:bCs/>
        </w:rPr>
        <w:t>9.3.2 Iterative Development Approach</w:t>
      </w:r>
    </w:p>
    <w:p w14:paraId="2115F17E" w14:textId="77777777" w:rsidR="00BF5EA4" w:rsidRPr="00BF5EA4" w:rsidRDefault="00BF5EA4" w:rsidP="00BF5EA4">
      <w:r w:rsidRPr="00BF5EA4">
        <w:rPr>
          <w:b/>
          <w:bCs/>
        </w:rPr>
        <w:t>Key Learning</w:t>
      </w:r>
      <w:r w:rsidRPr="00BF5EA4">
        <w:t>: Building complexity gradually with thorough testing at each stage prevents integration issues.</w:t>
      </w:r>
    </w:p>
    <w:p w14:paraId="61DE3C06" w14:textId="77777777" w:rsidR="00BF5EA4" w:rsidRPr="00BF5EA4" w:rsidRDefault="00BF5EA4" w:rsidP="00BF5EA4">
      <w:r w:rsidRPr="00BF5EA4">
        <w:rPr>
          <w:b/>
          <w:bCs/>
        </w:rPr>
        <w:t>Development Timeline</w:t>
      </w:r>
      <w:r w:rsidRPr="00BF5EA4">
        <w:t>:</w:t>
      </w:r>
    </w:p>
    <w:p w14:paraId="25B19670" w14:textId="77777777" w:rsidR="00BF5EA4" w:rsidRPr="00BF5EA4" w:rsidRDefault="00BF5EA4" w:rsidP="00BF5EA4">
      <w:pPr>
        <w:numPr>
          <w:ilvl w:val="0"/>
          <w:numId w:val="49"/>
        </w:numPr>
      </w:pPr>
      <w:r w:rsidRPr="00BF5EA4">
        <w:t>Week 1: Basic ensemble (voting)</w:t>
      </w:r>
    </w:p>
    <w:p w14:paraId="28E4FB84" w14:textId="77777777" w:rsidR="00BF5EA4" w:rsidRPr="00BF5EA4" w:rsidRDefault="00BF5EA4" w:rsidP="00BF5EA4">
      <w:pPr>
        <w:numPr>
          <w:ilvl w:val="0"/>
          <w:numId w:val="49"/>
        </w:numPr>
      </w:pPr>
      <w:r w:rsidRPr="00BF5EA4">
        <w:lastRenderedPageBreak/>
        <w:t>Week 2: Attention fusion</w:t>
      </w:r>
    </w:p>
    <w:p w14:paraId="7391AC99" w14:textId="77777777" w:rsidR="00BF5EA4" w:rsidRPr="00BF5EA4" w:rsidRDefault="00BF5EA4" w:rsidP="00BF5EA4">
      <w:pPr>
        <w:numPr>
          <w:ilvl w:val="0"/>
          <w:numId w:val="49"/>
        </w:numPr>
      </w:pPr>
      <w:r w:rsidRPr="00BF5EA4">
        <w:t>Week 3: Hierarchical classification</w:t>
      </w:r>
    </w:p>
    <w:p w14:paraId="36976BE2" w14:textId="77777777" w:rsidR="00BF5EA4" w:rsidRPr="00BF5EA4" w:rsidRDefault="00BF5EA4" w:rsidP="00BF5EA4">
      <w:pPr>
        <w:numPr>
          <w:ilvl w:val="0"/>
          <w:numId w:val="49"/>
        </w:numPr>
      </w:pPr>
      <w:r w:rsidRPr="00BF5EA4">
        <w:t>Week 4: Dynamic balancing</w:t>
      </w:r>
    </w:p>
    <w:p w14:paraId="6A129225" w14:textId="77777777" w:rsidR="00BF5EA4" w:rsidRPr="00BF5EA4" w:rsidRDefault="00BF5EA4" w:rsidP="00BF5EA4">
      <w:pPr>
        <w:numPr>
          <w:ilvl w:val="0"/>
          <w:numId w:val="49"/>
        </w:numPr>
      </w:pPr>
      <w:r w:rsidRPr="00BF5EA4">
        <w:t>Week 5: Comprehensive evaluation</w:t>
      </w:r>
    </w:p>
    <w:p w14:paraId="657D757F" w14:textId="77777777" w:rsidR="00BF5EA4" w:rsidRPr="00BF5EA4" w:rsidRDefault="00BF5EA4" w:rsidP="00BF5EA4">
      <w:r w:rsidRPr="00BF5EA4">
        <w:rPr>
          <w:b/>
          <w:bCs/>
        </w:rPr>
        <w:t>Critical Success Factor</w:t>
      </w:r>
      <w:r w:rsidRPr="00BF5EA4">
        <w:t>: Each week built on a working system, allowing for early detection of issues and course correction.</w:t>
      </w:r>
    </w:p>
    <w:p w14:paraId="19118419" w14:textId="77777777" w:rsidR="00BF5EA4" w:rsidRPr="00BF5EA4" w:rsidRDefault="00BF5EA4" w:rsidP="00BF5EA4">
      <w:pPr>
        <w:rPr>
          <w:b/>
          <w:bCs/>
        </w:rPr>
      </w:pPr>
      <w:r w:rsidRPr="00BF5EA4">
        <w:rPr>
          <w:b/>
          <w:bCs/>
        </w:rPr>
        <w:t>9.3.3 Documentation and Reproducibility</w:t>
      </w:r>
    </w:p>
    <w:p w14:paraId="50056954" w14:textId="77777777" w:rsidR="00BF5EA4" w:rsidRPr="00BF5EA4" w:rsidRDefault="00BF5EA4" w:rsidP="00BF5EA4">
      <w:r w:rsidRPr="00BF5EA4">
        <w:rPr>
          <w:b/>
          <w:bCs/>
        </w:rPr>
        <w:t>Key Learning</w:t>
      </w:r>
      <w:r w:rsidRPr="00BF5EA4">
        <w:t>: Extensive logging and documentation during development is invaluable for troubleshooting and analysis.</w:t>
      </w:r>
    </w:p>
    <w:p w14:paraId="7AA6A8D5" w14:textId="77777777" w:rsidR="00BF5EA4" w:rsidRPr="00BF5EA4" w:rsidRDefault="00BF5EA4" w:rsidP="00BF5EA4">
      <w:r w:rsidRPr="00BF5EA4">
        <w:rPr>
          <w:b/>
          <w:bCs/>
        </w:rPr>
        <w:t>Implementation</w:t>
      </w:r>
      <w:r w:rsidRPr="00BF5EA4">
        <w:t>: I logged hyperparameters, training curves, attention weights, and error cases, which enabled deep post-hoc analysis and informed future improvements.</w:t>
      </w:r>
    </w:p>
    <w:p w14:paraId="66A7F41B" w14:textId="77777777" w:rsidR="00BF5EA4" w:rsidRPr="00BF5EA4" w:rsidRDefault="00BF5EA4" w:rsidP="00BF5EA4">
      <w:r w:rsidRPr="00BF5EA4">
        <w:rPr>
          <w:b/>
          <w:bCs/>
        </w:rPr>
        <w:t>Time Investment</w:t>
      </w:r>
      <w:r w:rsidRPr="00BF5EA4">
        <w:t>: Documentation took ~20% of development time but was essential for understanding model behavior and writing the research paper.</w:t>
      </w:r>
    </w:p>
    <w:p w14:paraId="544C8C0B" w14:textId="77777777" w:rsidR="00BF5EA4" w:rsidRPr="00BF5EA4" w:rsidRDefault="00BF5EA4" w:rsidP="00BF5EA4">
      <w:pPr>
        <w:rPr>
          <w:b/>
          <w:bCs/>
        </w:rPr>
      </w:pPr>
      <w:r w:rsidRPr="00BF5EA4">
        <w:rPr>
          <w:b/>
          <w:bCs/>
        </w:rPr>
        <w:t>9.4 Domain-Specific Insights</w:t>
      </w:r>
    </w:p>
    <w:p w14:paraId="17A572D7" w14:textId="77777777" w:rsidR="00BF5EA4" w:rsidRPr="00BF5EA4" w:rsidRDefault="00BF5EA4" w:rsidP="00BF5EA4">
      <w:pPr>
        <w:rPr>
          <w:b/>
          <w:bCs/>
        </w:rPr>
      </w:pPr>
      <w:r w:rsidRPr="00BF5EA4">
        <w:rPr>
          <w:b/>
          <w:bCs/>
        </w:rPr>
        <w:t>9.4.1 Sentiment Analysis Challenges</w:t>
      </w:r>
    </w:p>
    <w:p w14:paraId="41336AB6" w14:textId="77777777" w:rsidR="00BF5EA4" w:rsidRPr="00BF5EA4" w:rsidRDefault="00BF5EA4" w:rsidP="00BF5EA4">
      <w:r w:rsidRPr="00BF5EA4">
        <w:rPr>
          <w:b/>
          <w:bCs/>
        </w:rPr>
        <w:t>Key Learning</w:t>
      </w:r>
      <w:r w:rsidRPr="00BF5EA4">
        <w:t>: Fine-grained sentiment classification has inherent ambiguity that even human annotators struggle with.</w:t>
      </w:r>
    </w:p>
    <w:p w14:paraId="6C91A254" w14:textId="77777777" w:rsidR="00BF5EA4" w:rsidRPr="00BF5EA4" w:rsidRDefault="00BF5EA4" w:rsidP="00BF5EA4">
      <w:r w:rsidRPr="00BF5EA4">
        <w:rPr>
          <w:b/>
          <w:bCs/>
        </w:rPr>
        <w:t>Evidence</w:t>
      </w:r>
      <w:r w:rsidRPr="00BF5EA4">
        <w:t>: Human inter-annotator agreement on boundary cases (e.g., "not bad" vs "okay") was only 72%, suggesting that perfect model performance is unrealistic.</w:t>
      </w:r>
    </w:p>
    <w:p w14:paraId="2A0D6508" w14:textId="77777777" w:rsidR="00BF5EA4" w:rsidRPr="00BF5EA4" w:rsidRDefault="00BF5EA4" w:rsidP="00BF5EA4">
      <w:r w:rsidRPr="00BF5EA4">
        <w:rPr>
          <w:b/>
          <w:bCs/>
        </w:rPr>
        <w:t>Implication</w:t>
      </w:r>
      <w:r w:rsidRPr="00BF5EA4">
        <w:t>: Focus should be on robust performance across the label distribution rather than perfect accuracy on edge cases.</w:t>
      </w:r>
    </w:p>
    <w:p w14:paraId="5EE9A8C4" w14:textId="77777777" w:rsidR="00BF5EA4" w:rsidRPr="00BF5EA4" w:rsidRDefault="00BF5EA4" w:rsidP="00BF5EA4">
      <w:pPr>
        <w:rPr>
          <w:b/>
          <w:bCs/>
        </w:rPr>
      </w:pPr>
      <w:r w:rsidRPr="00BF5EA4">
        <w:rPr>
          <w:b/>
          <w:bCs/>
        </w:rPr>
        <w:t>9.4.2 Transformer Ensemble Behavior</w:t>
      </w:r>
    </w:p>
    <w:p w14:paraId="44FC3E45" w14:textId="77777777" w:rsidR="00BF5EA4" w:rsidRPr="00BF5EA4" w:rsidRDefault="00BF5EA4" w:rsidP="00BF5EA4">
      <w:r w:rsidRPr="00BF5EA4">
        <w:rPr>
          <w:b/>
          <w:bCs/>
        </w:rPr>
        <w:t>Key Learning</w:t>
      </w:r>
      <w:r w:rsidRPr="00BF5EA4">
        <w:t>: Different BERT variants capture complementary linguistic phenomena rather than just different levels of the same information.</w:t>
      </w:r>
    </w:p>
    <w:p w14:paraId="1BEDB975" w14:textId="77777777" w:rsidR="00BF5EA4" w:rsidRPr="00BF5EA4" w:rsidRDefault="00BF5EA4" w:rsidP="00BF5EA4">
      <w:r w:rsidRPr="00BF5EA4">
        <w:rPr>
          <w:b/>
          <w:bCs/>
        </w:rPr>
        <w:t>Specific Findings</w:t>
      </w:r>
      <w:r w:rsidRPr="00BF5EA4">
        <w:t>:</w:t>
      </w:r>
    </w:p>
    <w:p w14:paraId="09F06F8F" w14:textId="77777777" w:rsidR="00BF5EA4" w:rsidRPr="00BF5EA4" w:rsidRDefault="00BF5EA4" w:rsidP="00BF5EA4">
      <w:pPr>
        <w:numPr>
          <w:ilvl w:val="0"/>
          <w:numId w:val="50"/>
        </w:numPr>
      </w:pPr>
      <w:r w:rsidRPr="00BF5EA4">
        <w:t>BERT excels at syntactic patterns</w:t>
      </w:r>
    </w:p>
    <w:p w14:paraId="67F4814F" w14:textId="77777777" w:rsidR="00BF5EA4" w:rsidRPr="00BF5EA4" w:rsidRDefault="00BF5EA4" w:rsidP="00BF5EA4">
      <w:pPr>
        <w:numPr>
          <w:ilvl w:val="0"/>
          <w:numId w:val="50"/>
        </w:numPr>
      </w:pPr>
      <w:proofErr w:type="spellStart"/>
      <w:r w:rsidRPr="00BF5EA4">
        <w:t>RoBERTa</w:t>
      </w:r>
      <w:proofErr w:type="spellEnd"/>
      <w:r w:rsidRPr="00BF5EA4">
        <w:t xml:space="preserve"> better at handling longer contexts</w:t>
      </w:r>
    </w:p>
    <w:p w14:paraId="2A11B507" w14:textId="77777777" w:rsidR="00BF5EA4" w:rsidRPr="00BF5EA4" w:rsidRDefault="00BF5EA4" w:rsidP="00BF5EA4">
      <w:pPr>
        <w:numPr>
          <w:ilvl w:val="0"/>
          <w:numId w:val="50"/>
        </w:numPr>
      </w:pPr>
      <w:proofErr w:type="spellStart"/>
      <w:r w:rsidRPr="00BF5EA4">
        <w:t>DeBERTa</w:t>
      </w:r>
      <w:proofErr w:type="spellEnd"/>
      <w:r w:rsidRPr="00BF5EA4">
        <w:t xml:space="preserve"> superior for subtle semantic distinctions</w:t>
      </w:r>
    </w:p>
    <w:p w14:paraId="045A94A7" w14:textId="77777777" w:rsidR="00BF5EA4" w:rsidRPr="00BF5EA4" w:rsidRDefault="00BF5EA4" w:rsidP="00BF5EA4">
      <w:r w:rsidRPr="00BF5EA4">
        <w:rPr>
          <w:b/>
          <w:bCs/>
        </w:rPr>
        <w:lastRenderedPageBreak/>
        <w:t>Design Insight</w:t>
      </w:r>
      <w:r w:rsidRPr="00BF5EA4">
        <w:t>: Ensemble methods should leverage these complementary strengths rather than treating models as interchangeable.</w:t>
      </w:r>
    </w:p>
    <w:p w14:paraId="22058C9B" w14:textId="77777777" w:rsidR="00BF5EA4" w:rsidRPr="00BF5EA4" w:rsidRDefault="00BF5EA4" w:rsidP="00BF5EA4">
      <w:pPr>
        <w:rPr>
          <w:b/>
          <w:bCs/>
        </w:rPr>
      </w:pPr>
      <w:r w:rsidRPr="00BF5EA4">
        <w:rPr>
          <w:b/>
          <w:bCs/>
        </w:rPr>
        <w:t>9.5 Project Management Lessons</w:t>
      </w:r>
    </w:p>
    <w:p w14:paraId="49EFEA27" w14:textId="77777777" w:rsidR="00BF5EA4" w:rsidRPr="00BF5EA4" w:rsidRDefault="00BF5EA4" w:rsidP="00BF5EA4">
      <w:pPr>
        <w:rPr>
          <w:b/>
          <w:bCs/>
        </w:rPr>
      </w:pPr>
      <w:r w:rsidRPr="00BF5EA4">
        <w:rPr>
          <w:b/>
          <w:bCs/>
        </w:rPr>
        <w:t>9.5.1 Resource Planning</w:t>
      </w:r>
    </w:p>
    <w:p w14:paraId="13F6BDD3" w14:textId="77777777" w:rsidR="00BF5EA4" w:rsidRPr="00BF5EA4" w:rsidRDefault="00BF5EA4" w:rsidP="00BF5EA4">
      <w:r w:rsidRPr="00BF5EA4">
        <w:rPr>
          <w:b/>
          <w:bCs/>
        </w:rPr>
        <w:t>Key Learning</w:t>
      </w:r>
      <w:r w:rsidRPr="00BF5EA4">
        <w:t>: GPU memory is the primary constraint for transformer ensemble methods - plan architecture around memory limitations.</w:t>
      </w:r>
    </w:p>
    <w:p w14:paraId="7BDD1174" w14:textId="77777777" w:rsidR="00BF5EA4" w:rsidRPr="00BF5EA4" w:rsidRDefault="00BF5EA4" w:rsidP="00BF5EA4">
      <w:r w:rsidRPr="00BF5EA4">
        <w:rPr>
          <w:b/>
          <w:bCs/>
        </w:rPr>
        <w:t>Resource Strategy</w:t>
      </w:r>
      <w:r w:rsidRPr="00BF5EA4">
        <w:t>: Feature caching and sequential processing enabled running experiments on single GPU rather than requiring multi-GPU setup.</w:t>
      </w:r>
    </w:p>
    <w:p w14:paraId="6AF38C1E" w14:textId="77777777" w:rsidR="00BF5EA4" w:rsidRPr="00BF5EA4" w:rsidRDefault="00BF5EA4" w:rsidP="00BF5EA4">
      <w:r w:rsidRPr="00BF5EA4">
        <w:rPr>
          <w:b/>
          <w:bCs/>
        </w:rPr>
        <w:t>Cost Implication</w:t>
      </w:r>
      <w:r w:rsidRPr="00BF5EA4">
        <w:t>: Careful memory management reduced cloud computing costs by 60% compared to naive parallel processing.</w:t>
      </w:r>
    </w:p>
    <w:p w14:paraId="1C535A34" w14:textId="77777777" w:rsidR="00BF5EA4" w:rsidRPr="00BF5EA4" w:rsidRDefault="00BF5EA4" w:rsidP="00BF5EA4">
      <w:pPr>
        <w:rPr>
          <w:b/>
          <w:bCs/>
        </w:rPr>
      </w:pPr>
      <w:r w:rsidRPr="00BF5EA4">
        <w:rPr>
          <w:b/>
          <w:bCs/>
        </w:rPr>
        <w:t>9.5.2 Timeline Management</w:t>
      </w:r>
    </w:p>
    <w:p w14:paraId="44B847BE" w14:textId="77777777" w:rsidR="00BF5EA4" w:rsidRPr="00BF5EA4" w:rsidRDefault="00BF5EA4" w:rsidP="00BF5EA4">
      <w:r w:rsidRPr="00BF5EA4">
        <w:rPr>
          <w:b/>
          <w:bCs/>
        </w:rPr>
        <w:t>Key Learning</w:t>
      </w:r>
      <w:r w:rsidRPr="00BF5EA4">
        <w:t>: Buffer time for unexpected challenges is essential in research projects.</w:t>
      </w:r>
    </w:p>
    <w:p w14:paraId="6CA52F78" w14:textId="77777777" w:rsidR="00BF5EA4" w:rsidRPr="00BF5EA4" w:rsidRDefault="00BF5EA4" w:rsidP="00BF5EA4">
      <w:r w:rsidRPr="00BF5EA4">
        <w:rPr>
          <w:b/>
          <w:bCs/>
        </w:rPr>
        <w:t>Experience</w:t>
      </w:r>
      <w:r w:rsidRPr="00BF5EA4">
        <w:t>: Originally planned 8-week project took 12 weeks due to training stability issues and comprehensive evaluation requirements.</w:t>
      </w:r>
    </w:p>
    <w:p w14:paraId="181AFA91" w14:textId="77777777" w:rsidR="00BF5EA4" w:rsidRPr="00BF5EA4" w:rsidRDefault="00BF5EA4" w:rsidP="00BF5EA4">
      <w:r w:rsidRPr="00BF5EA4">
        <w:rPr>
          <w:b/>
          <w:bCs/>
        </w:rPr>
        <w:t>Planning Recommendation</w:t>
      </w:r>
      <w:r w:rsidRPr="00BF5EA4">
        <w:t>: Allocate 30-40% buffer time for research projects with novel architectures.</w:t>
      </w:r>
    </w:p>
    <w:p w14:paraId="5E0B5CC6" w14:textId="77777777" w:rsidR="00BF5EA4" w:rsidRPr="00BF5EA4" w:rsidRDefault="00BF5EA4" w:rsidP="00BF5EA4">
      <w:r w:rsidRPr="00BF5EA4">
        <w:pict w14:anchorId="2442B8ED">
          <v:rect id="_x0000_i1107" style="width:0;height:1.5pt" o:hralign="center" o:hrstd="t" o:hr="t" fillcolor="#a0a0a0" stroked="f"/>
        </w:pict>
      </w:r>
    </w:p>
    <w:p w14:paraId="74F2F86F" w14:textId="77777777" w:rsidR="00BF5EA4" w:rsidRPr="00BF5EA4" w:rsidRDefault="00BF5EA4" w:rsidP="00BF5EA4">
      <w:pPr>
        <w:rPr>
          <w:b/>
          <w:bCs/>
        </w:rPr>
      </w:pPr>
      <w:r w:rsidRPr="00BF5EA4">
        <w:rPr>
          <w:b/>
          <w:bCs/>
        </w:rPr>
        <w:t>10. Future Work and Extensions</w:t>
      </w:r>
    </w:p>
    <w:p w14:paraId="2831B8BB" w14:textId="77777777" w:rsidR="00BF5EA4" w:rsidRPr="00BF5EA4" w:rsidRDefault="00BF5EA4" w:rsidP="00BF5EA4">
      <w:pPr>
        <w:rPr>
          <w:b/>
          <w:bCs/>
        </w:rPr>
      </w:pPr>
      <w:r w:rsidRPr="00BF5EA4">
        <w:rPr>
          <w:b/>
          <w:bCs/>
        </w:rPr>
        <w:t>10.1 Immediate Extensions</w:t>
      </w:r>
    </w:p>
    <w:p w14:paraId="1688A1E5" w14:textId="77777777" w:rsidR="00BF5EA4" w:rsidRPr="00BF5EA4" w:rsidRDefault="00BF5EA4" w:rsidP="00BF5EA4">
      <w:pPr>
        <w:rPr>
          <w:b/>
          <w:bCs/>
        </w:rPr>
      </w:pPr>
      <w:r w:rsidRPr="00BF5EA4">
        <w:rPr>
          <w:b/>
          <w:bCs/>
        </w:rPr>
        <w:t>10.1.1 Advanced Fusion Mechanisms</w:t>
      </w:r>
    </w:p>
    <w:p w14:paraId="12B79E5E" w14:textId="77777777" w:rsidR="00BF5EA4" w:rsidRPr="00BF5EA4" w:rsidRDefault="00BF5EA4" w:rsidP="00BF5EA4">
      <w:r w:rsidRPr="00BF5EA4">
        <w:rPr>
          <w:b/>
          <w:bCs/>
        </w:rPr>
        <w:t>Cross-Attention Fusion</w:t>
      </w:r>
      <w:r w:rsidRPr="00BF5EA4">
        <w:t>: Instead of simple attention weighting, implement cross-attention between model representations to enable richer interaction.</w:t>
      </w:r>
    </w:p>
    <w:p w14:paraId="29433D43" w14:textId="77777777" w:rsidR="00BF5EA4" w:rsidRPr="00BF5EA4" w:rsidRDefault="00BF5EA4" w:rsidP="00BF5EA4">
      <w:r w:rsidRPr="00BF5EA4">
        <w:rPr>
          <w:b/>
          <w:bCs/>
        </w:rPr>
        <w:t>Technical Implementation</w:t>
      </w:r>
      <w:r w:rsidRPr="00BF5EA4">
        <w:t>: Add gating mechanism that decides which models to activate based on input characteristics and confidence thresholds.</w:t>
      </w:r>
    </w:p>
    <w:p w14:paraId="13920743" w14:textId="77777777" w:rsidR="00BF5EA4" w:rsidRPr="00BF5EA4" w:rsidRDefault="00BF5EA4" w:rsidP="00BF5EA4">
      <w:r w:rsidRPr="00BF5EA4">
        <w:rPr>
          <w:b/>
          <w:bCs/>
        </w:rPr>
        <w:t>Potential Impact</w:t>
      </w:r>
      <w:r w:rsidRPr="00BF5EA4">
        <w:t>: Reduced computational cost (30-50%) with maintained or improved accuracy through specialized model usage.</w:t>
      </w:r>
    </w:p>
    <w:p w14:paraId="642D5999" w14:textId="77777777" w:rsidR="00BF5EA4" w:rsidRPr="00BF5EA4" w:rsidRDefault="00BF5EA4" w:rsidP="00BF5EA4">
      <w:pPr>
        <w:rPr>
          <w:b/>
          <w:bCs/>
        </w:rPr>
      </w:pPr>
      <w:r w:rsidRPr="00BF5EA4">
        <w:rPr>
          <w:b/>
          <w:bCs/>
        </w:rPr>
        <w:t>10.1.3 Uncertainty Quantification</w:t>
      </w:r>
    </w:p>
    <w:p w14:paraId="3AD32EA1" w14:textId="77777777" w:rsidR="00BF5EA4" w:rsidRPr="00BF5EA4" w:rsidRDefault="00BF5EA4" w:rsidP="00BF5EA4">
      <w:r w:rsidRPr="00BF5EA4">
        <w:rPr>
          <w:b/>
          <w:bCs/>
        </w:rPr>
        <w:t>Ensemble Uncertainty Estimation</w:t>
      </w:r>
      <w:r w:rsidRPr="00BF5EA4">
        <w:t>: Leverage disagreement between models to quantify prediction uncertainty.</w:t>
      </w:r>
    </w:p>
    <w:p w14:paraId="52B0AD7B" w14:textId="77777777" w:rsidR="00BF5EA4" w:rsidRPr="00BF5EA4" w:rsidRDefault="00BF5EA4" w:rsidP="00BF5EA4">
      <w:r w:rsidRPr="00BF5EA4">
        <w:rPr>
          <w:b/>
          <w:bCs/>
        </w:rPr>
        <w:lastRenderedPageBreak/>
        <w:t>Research Questions</w:t>
      </w:r>
      <w:r w:rsidRPr="00BF5EA4">
        <w:t>:</w:t>
      </w:r>
    </w:p>
    <w:p w14:paraId="5EFC1D1A" w14:textId="77777777" w:rsidR="00BF5EA4" w:rsidRPr="00BF5EA4" w:rsidRDefault="00BF5EA4" w:rsidP="00BF5EA4">
      <w:pPr>
        <w:numPr>
          <w:ilvl w:val="0"/>
          <w:numId w:val="51"/>
        </w:numPr>
      </w:pPr>
      <w:r w:rsidRPr="00BF5EA4">
        <w:t>Can attention weight entropy serve as uncertainty measure?</w:t>
      </w:r>
    </w:p>
    <w:p w14:paraId="08F54AFC" w14:textId="77777777" w:rsidR="00BF5EA4" w:rsidRPr="00BF5EA4" w:rsidRDefault="00BF5EA4" w:rsidP="00BF5EA4">
      <w:pPr>
        <w:numPr>
          <w:ilvl w:val="0"/>
          <w:numId w:val="51"/>
        </w:numPr>
      </w:pPr>
      <w:r w:rsidRPr="00BF5EA4">
        <w:t>How does model disagreement correlate with prediction errors?</w:t>
      </w:r>
    </w:p>
    <w:p w14:paraId="454A6589" w14:textId="77777777" w:rsidR="00BF5EA4" w:rsidRPr="00BF5EA4" w:rsidRDefault="00BF5EA4" w:rsidP="00BF5EA4">
      <w:pPr>
        <w:numPr>
          <w:ilvl w:val="0"/>
          <w:numId w:val="51"/>
        </w:numPr>
      </w:pPr>
      <w:r w:rsidRPr="00BF5EA4">
        <w:t>Can uncertainty be used for active learning or human-in-the-loop scenarios?</w:t>
      </w:r>
    </w:p>
    <w:p w14:paraId="52261741" w14:textId="77777777" w:rsidR="00BF5EA4" w:rsidRPr="00BF5EA4" w:rsidRDefault="00BF5EA4" w:rsidP="00BF5EA4">
      <w:r w:rsidRPr="00BF5EA4">
        <w:rPr>
          <w:b/>
          <w:bCs/>
        </w:rPr>
        <w:t>Implementation Strategy</w:t>
      </w:r>
      <w:r w:rsidRPr="00BF5EA4">
        <w:t>: Add uncertainty heads to each model and combine with attention-based uncertainty from fusion mechanism.</w:t>
      </w:r>
    </w:p>
    <w:p w14:paraId="1A56F454" w14:textId="77777777" w:rsidR="00BF5EA4" w:rsidRPr="00BF5EA4" w:rsidRDefault="00BF5EA4" w:rsidP="00BF5EA4">
      <w:pPr>
        <w:rPr>
          <w:b/>
          <w:bCs/>
        </w:rPr>
      </w:pPr>
      <w:r w:rsidRPr="00BF5EA4">
        <w:rPr>
          <w:b/>
          <w:bCs/>
        </w:rPr>
        <w:t>10.2 Methodological Extensions</w:t>
      </w:r>
    </w:p>
    <w:p w14:paraId="14E7FA95" w14:textId="77777777" w:rsidR="00BF5EA4" w:rsidRPr="00BF5EA4" w:rsidRDefault="00BF5EA4" w:rsidP="00BF5EA4">
      <w:pPr>
        <w:rPr>
          <w:b/>
          <w:bCs/>
        </w:rPr>
      </w:pPr>
      <w:r w:rsidRPr="00BF5EA4">
        <w:rPr>
          <w:b/>
          <w:bCs/>
        </w:rPr>
        <w:t>10.2.1 Multi-Domain Adaptation</w:t>
      </w:r>
    </w:p>
    <w:p w14:paraId="2284E538" w14:textId="77777777" w:rsidR="00BF5EA4" w:rsidRPr="00BF5EA4" w:rsidRDefault="00BF5EA4" w:rsidP="00BF5EA4">
      <w:r w:rsidRPr="00BF5EA4">
        <w:rPr>
          <w:b/>
          <w:bCs/>
        </w:rPr>
        <w:t>Domain-Adaptive Fusion</w:t>
      </w:r>
      <w:r w:rsidRPr="00BF5EA4">
        <w:t>: Extend architecture to handle multiple domains (movie reviews, product reviews, social media) with domain-specific attention patterns.</w:t>
      </w:r>
    </w:p>
    <w:p w14:paraId="5F5A6CEF" w14:textId="77777777" w:rsidR="00BF5EA4" w:rsidRPr="00BF5EA4" w:rsidRDefault="00BF5EA4" w:rsidP="00BF5EA4">
      <w:r w:rsidRPr="00BF5EA4">
        <w:rPr>
          <w:b/>
          <w:bCs/>
        </w:rPr>
        <w:t>Technical Approach</w:t>
      </w:r>
      <w:r w:rsidRPr="00BF5EA4">
        <w:t>: Add domain embeddings to attention computation, allowing different fusion patterns for different domains.</w:t>
      </w:r>
    </w:p>
    <w:p w14:paraId="2B11F3A1" w14:textId="77777777" w:rsidR="00BF5EA4" w:rsidRPr="00BF5EA4" w:rsidRDefault="00BF5EA4" w:rsidP="00BF5EA4">
      <w:r w:rsidRPr="00BF5EA4">
        <w:rPr>
          <w:b/>
          <w:bCs/>
        </w:rPr>
        <w:t>Research Motivation</w:t>
      </w:r>
      <w:r w:rsidRPr="00BF5EA4">
        <w:t>: Current model trained on movie reviews may not generalize optimally to other domains due to different sentiment expression patterns.</w:t>
      </w:r>
    </w:p>
    <w:p w14:paraId="6ABC230E" w14:textId="77777777" w:rsidR="00BF5EA4" w:rsidRPr="00BF5EA4" w:rsidRDefault="00BF5EA4" w:rsidP="00BF5EA4">
      <w:r w:rsidRPr="00BF5EA4">
        <w:rPr>
          <w:b/>
          <w:bCs/>
        </w:rPr>
        <w:t>Evaluation Plan</w:t>
      </w:r>
      <w:r w:rsidRPr="00BF5EA4">
        <w:t>: Test on Amazon reviews, Yelp data, and Twitter sentiment to measure cross-domain generalization.</w:t>
      </w:r>
    </w:p>
    <w:p w14:paraId="4E99B96F" w14:textId="77777777" w:rsidR="00BF5EA4" w:rsidRPr="00BF5EA4" w:rsidRDefault="00BF5EA4" w:rsidP="00BF5EA4">
      <w:pPr>
        <w:rPr>
          <w:b/>
          <w:bCs/>
        </w:rPr>
      </w:pPr>
      <w:r w:rsidRPr="00BF5EA4">
        <w:rPr>
          <w:b/>
          <w:bCs/>
        </w:rPr>
        <w:t>10.2.2 Few-Shot Learning Extension</w:t>
      </w:r>
    </w:p>
    <w:p w14:paraId="7A6BBFFF" w14:textId="77777777" w:rsidR="00BF5EA4" w:rsidRPr="00BF5EA4" w:rsidRDefault="00BF5EA4" w:rsidP="00BF5EA4">
      <w:r w:rsidRPr="00BF5EA4">
        <w:rPr>
          <w:b/>
          <w:bCs/>
        </w:rPr>
        <w:t>Meta-Learning for New Domains</w:t>
      </w:r>
      <w:r w:rsidRPr="00BF5EA4">
        <w:t>: Adapt the ensemble architecture for few-shot learning in new sentiment domains.</w:t>
      </w:r>
    </w:p>
    <w:p w14:paraId="12B19054" w14:textId="77777777" w:rsidR="00BF5EA4" w:rsidRPr="00BF5EA4" w:rsidRDefault="00BF5EA4" w:rsidP="00BF5EA4">
      <w:r w:rsidRPr="00BF5EA4">
        <w:rPr>
          <w:b/>
          <w:bCs/>
        </w:rPr>
        <w:t>Approach</w:t>
      </w:r>
      <w:r w:rsidRPr="00BF5EA4">
        <w:t>: Use Model-Agnostic Meta-Learning (MAML) framework with the attention fusion mechanism as the meta-learnable component.</w:t>
      </w:r>
    </w:p>
    <w:p w14:paraId="40FA8F34" w14:textId="77777777" w:rsidR="00BF5EA4" w:rsidRPr="00BF5EA4" w:rsidRDefault="00BF5EA4" w:rsidP="00BF5EA4">
      <w:r w:rsidRPr="00BF5EA4">
        <w:rPr>
          <w:b/>
          <w:bCs/>
        </w:rPr>
        <w:t>Application Scenarios</w:t>
      </w:r>
      <w:r w:rsidRPr="00BF5EA4">
        <w:t>: Quickly adapting to new languages, specialized domains (medical, legal), or emerging social media platforms.</w:t>
      </w:r>
    </w:p>
    <w:p w14:paraId="67548991" w14:textId="77777777" w:rsidR="00BF5EA4" w:rsidRPr="00BF5EA4" w:rsidRDefault="00BF5EA4" w:rsidP="00BF5EA4">
      <w:pPr>
        <w:rPr>
          <w:b/>
          <w:bCs/>
        </w:rPr>
      </w:pPr>
      <w:r w:rsidRPr="00BF5EA4">
        <w:rPr>
          <w:b/>
          <w:bCs/>
        </w:rPr>
        <w:t>10.2.3 Multilingual Sentiment Analysis</w:t>
      </w:r>
    </w:p>
    <w:p w14:paraId="312E6B0D" w14:textId="77777777" w:rsidR="00BF5EA4" w:rsidRPr="00BF5EA4" w:rsidRDefault="00BF5EA4" w:rsidP="00BF5EA4">
      <w:r w:rsidRPr="00BF5EA4">
        <w:rPr>
          <w:b/>
          <w:bCs/>
        </w:rPr>
        <w:t>Cross-Lingual Extension</w:t>
      </w:r>
      <w:r w:rsidRPr="00BF5EA4">
        <w:t>: Extend architecture to multilingual BERT variants for cross-lingual sentiment analysis.</w:t>
      </w:r>
    </w:p>
    <w:p w14:paraId="5CCD905C" w14:textId="77777777" w:rsidR="00BF5EA4" w:rsidRPr="00BF5EA4" w:rsidRDefault="00BF5EA4" w:rsidP="00BF5EA4">
      <w:r w:rsidRPr="00BF5EA4">
        <w:rPr>
          <w:b/>
          <w:bCs/>
        </w:rPr>
        <w:t>Model Selection</w:t>
      </w:r>
      <w:r w:rsidRPr="00BF5EA4">
        <w:t xml:space="preserve">: Replace base models with </w:t>
      </w:r>
      <w:proofErr w:type="spellStart"/>
      <w:r w:rsidRPr="00BF5EA4">
        <w:t>mBERT</w:t>
      </w:r>
      <w:proofErr w:type="spellEnd"/>
      <w:r w:rsidRPr="00BF5EA4">
        <w:t xml:space="preserve">, XLM-R, and multilingual </w:t>
      </w:r>
      <w:proofErr w:type="spellStart"/>
      <w:r w:rsidRPr="00BF5EA4">
        <w:t>DeBERTa</w:t>
      </w:r>
      <w:proofErr w:type="spellEnd"/>
      <w:r w:rsidRPr="00BF5EA4">
        <w:t>.</w:t>
      </w:r>
    </w:p>
    <w:p w14:paraId="552813EE" w14:textId="77777777" w:rsidR="00BF5EA4" w:rsidRPr="00BF5EA4" w:rsidRDefault="00BF5EA4" w:rsidP="00BF5EA4">
      <w:r w:rsidRPr="00BF5EA4">
        <w:rPr>
          <w:b/>
          <w:bCs/>
        </w:rPr>
        <w:t>Research Questions</w:t>
      </w:r>
      <w:r w:rsidRPr="00BF5EA4">
        <w:t>:</w:t>
      </w:r>
    </w:p>
    <w:p w14:paraId="7D916A9F" w14:textId="77777777" w:rsidR="00BF5EA4" w:rsidRPr="00BF5EA4" w:rsidRDefault="00BF5EA4" w:rsidP="00BF5EA4">
      <w:pPr>
        <w:numPr>
          <w:ilvl w:val="0"/>
          <w:numId w:val="52"/>
        </w:numPr>
      </w:pPr>
      <w:r w:rsidRPr="00BF5EA4">
        <w:t>Do attention patterns transfer across languages?</w:t>
      </w:r>
    </w:p>
    <w:p w14:paraId="4EB45BCF" w14:textId="77777777" w:rsidR="00BF5EA4" w:rsidRPr="00BF5EA4" w:rsidRDefault="00BF5EA4" w:rsidP="00BF5EA4">
      <w:pPr>
        <w:numPr>
          <w:ilvl w:val="0"/>
          <w:numId w:val="52"/>
        </w:numPr>
      </w:pPr>
      <w:r w:rsidRPr="00BF5EA4">
        <w:lastRenderedPageBreak/>
        <w:t>How does hierarchical supervision help with low-resource languages?</w:t>
      </w:r>
    </w:p>
    <w:p w14:paraId="7832EC63" w14:textId="77777777" w:rsidR="00BF5EA4" w:rsidRPr="00BF5EA4" w:rsidRDefault="00BF5EA4" w:rsidP="00BF5EA4">
      <w:pPr>
        <w:numPr>
          <w:ilvl w:val="0"/>
          <w:numId w:val="52"/>
        </w:numPr>
      </w:pPr>
      <w:r w:rsidRPr="00BF5EA4">
        <w:t>Can we use cross-lingual consistency as additional supervision?</w:t>
      </w:r>
    </w:p>
    <w:p w14:paraId="54A38A26" w14:textId="77777777" w:rsidR="00BF5EA4" w:rsidRPr="00BF5EA4" w:rsidRDefault="00BF5EA4" w:rsidP="00BF5EA4">
      <w:pPr>
        <w:rPr>
          <w:b/>
          <w:bCs/>
        </w:rPr>
      </w:pPr>
      <w:r w:rsidRPr="00BF5EA4">
        <w:rPr>
          <w:b/>
          <w:bCs/>
        </w:rPr>
        <w:t>10.3 Advanced Technical Developments</w:t>
      </w:r>
    </w:p>
    <w:p w14:paraId="20F7BB22" w14:textId="77777777" w:rsidR="00BF5EA4" w:rsidRPr="00BF5EA4" w:rsidRDefault="00BF5EA4" w:rsidP="00BF5EA4">
      <w:pPr>
        <w:rPr>
          <w:b/>
          <w:bCs/>
        </w:rPr>
      </w:pPr>
      <w:r w:rsidRPr="00BF5EA4">
        <w:rPr>
          <w:b/>
          <w:bCs/>
        </w:rPr>
        <w:t>10.3.1 Attention Mechanism Improvements</w:t>
      </w:r>
    </w:p>
    <w:p w14:paraId="5AD2CD55" w14:textId="77777777" w:rsidR="00BF5EA4" w:rsidRPr="00BF5EA4" w:rsidRDefault="00BF5EA4" w:rsidP="00BF5EA4">
      <w:r w:rsidRPr="00BF5EA4">
        <w:rPr>
          <w:b/>
          <w:bCs/>
        </w:rPr>
        <w:t>Sparse Attention for Efficiency</w:t>
      </w:r>
      <w:r w:rsidRPr="00BF5EA4">
        <w:t>: Implement sparse attention patterns to reduce computational complexity.</w:t>
      </w:r>
    </w:p>
    <w:p w14:paraId="641C28BE" w14:textId="77777777" w:rsidR="00BF5EA4" w:rsidRPr="00BF5EA4" w:rsidRDefault="00BF5EA4" w:rsidP="00BF5EA4">
      <w:r w:rsidRPr="00BF5EA4">
        <w:rPr>
          <w:b/>
          <w:bCs/>
        </w:rPr>
        <w:t>Motivation</w:t>
      </w:r>
      <w:r w:rsidRPr="00BF5EA4">
        <w:t>: Current attention mechanism has O(n²) complexity with sequence length, limiting scalability to longer texts.</w:t>
      </w:r>
    </w:p>
    <w:p w14:paraId="2753EC53" w14:textId="77777777" w:rsidR="00BF5EA4" w:rsidRPr="00BF5EA4" w:rsidRDefault="00BF5EA4" w:rsidP="00BF5EA4">
      <w:r w:rsidRPr="00BF5EA4">
        <w:rPr>
          <w:b/>
          <w:bCs/>
        </w:rPr>
        <w:t>Technical Approaches</w:t>
      </w:r>
      <w:r w:rsidRPr="00BF5EA4">
        <w:t>:</w:t>
      </w:r>
    </w:p>
    <w:p w14:paraId="599DE3D3" w14:textId="77777777" w:rsidR="00BF5EA4" w:rsidRPr="00BF5EA4" w:rsidRDefault="00BF5EA4" w:rsidP="00BF5EA4">
      <w:pPr>
        <w:numPr>
          <w:ilvl w:val="0"/>
          <w:numId w:val="53"/>
        </w:numPr>
      </w:pPr>
      <w:r w:rsidRPr="00BF5EA4">
        <w:t>Sliding window attention</w:t>
      </w:r>
    </w:p>
    <w:p w14:paraId="1939EDEC" w14:textId="77777777" w:rsidR="00BF5EA4" w:rsidRPr="00BF5EA4" w:rsidRDefault="00BF5EA4" w:rsidP="00BF5EA4">
      <w:pPr>
        <w:numPr>
          <w:ilvl w:val="0"/>
          <w:numId w:val="53"/>
        </w:numPr>
      </w:pPr>
      <w:r w:rsidRPr="00BF5EA4">
        <w:t>Random sparse attention</w:t>
      </w:r>
    </w:p>
    <w:p w14:paraId="5E692929" w14:textId="77777777" w:rsidR="00BF5EA4" w:rsidRPr="00BF5EA4" w:rsidRDefault="00BF5EA4" w:rsidP="00BF5EA4">
      <w:pPr>
        <w:numPr>
          <w:ilvl w:val="0"/>
          <w:numId w:val="53"/>
        </w:numPr>
      </w:pPr>
      <w:r w:rsidRPr="00BF5EA4">
        <w:t>Learned sparse patterns</w:t>
      </w:r>
    </w:p>
    <w:p w14:paraId="035CED1B" w14:textId="77777777" w:rsidR="00BF5EA4" w:rsidRPr="00BF5EA4" w:rsidRDefault="00BF5EA4" w:rsidP="00BF5EA4">
      <w:r w:rsidRPr="00BF5EA4">
        <w:rPr>
          <w:b/>
          <w:bCs/>
        </w:rPr>
        <w:t>Expected Benefits</w:t>
      </w:r>
      <w:r w:rsidRPr="00BF5EA4">
        <w:t>: 40-60% reduction in computational cost for long sequences while maintaining performance.</w:t>
      </w:r>
    </w:p>
    <w:p w14:paraId="1F00C4CE" w14:textId="77777777" w:rsidR="00BF5EA4" w:rsidRPr="00BF5EA4" w:rsidRDefault="00BF5EA4" w:rsidP="00BF5EA4">
      <w:pPr>
        <w:rPr>
          <w:b/>
          <w:bCs/>
        </w:rPr>
      </w:pPr>
      <w:r w:rsidRPr="00BF5EA4">
        <w:rPr>
          <w:b/>
          <w:bCs/>
        </w:rPr>
        <w:t>10.3.2 Architectural Innovations</w:t>
      </w:r>
    </w:p>
    <w:p w14:paraId="7B8ADBD0" w14:textId="77777777" w:rsidR="00BF5EA4" w:rsidRPr="00BF5EA4" w:rsidRDefault="00BF5EA4" w:rsidP="00BF5EA4">
      <w:r w:rsidRPr="00BF5EA4">
        <w:rPr>
          <w:b/>
          <w:bCs/>
        </w:rPr>
        <w:t>Hierarchical Model Architecture</w:t>
      </w:r>
      <w:r w:rsidRPr="00BF5EA4">
        <w:t>: Instead of flat ensemble, create hierarchical decision structure.</w:t>
      </w:r>
    </w:p>
    <w:p w14:paraId="191FB79F" w14:textId="77777777" w:rsidR="00BF5EA4" w:rsidRPr="00BF5EA4" w:rsidRDefault="00BF5EA4" w:rsidP="00BF5EA4">
      <w:r w:rsidRPr="00BF5EA4">
        <w:rPr>
          <w:b/>
          <w:bCs/>
        </w:rPr>
        <w:t>Design Concept</w:t>
      </w:r>
      <w:r w:rsidRPr="00BF5EA4">
        <w:t>:</w:t>
      </w:r>
    </w:p>
    <w:p w14:paraId="70D40861" w14:textId="77777777" w:rsidR="00BF5EA4" w:rsidRPr="00BF5EA4" w:rsidRDefault="00BF5EA4" w:rsidP="00BF5EA4">
      <w:pPr>
        <w:numPr>
          <w:ilvl w:val="0"/>
          <w:numId w:val="54"/>
        </w:numPr>
      </w:pPr>
      <w:r w:rsidRPr="00BF5EA4">
        <w:t>Level 1: Fast model for easy cases</w:t>
      </w:r>
    </w:p>
    <w:p w14:paraId="1152653B" w14:textId="77777777" w:rsidR="00BF5EA4" w:rsidRPr="00BF5EA4" w:rsidRDefault="00BF5EA4" w:rsidP="00BF5EA4">
      <w:pPr>
        <w:numPr>
          <w:ilvl w:val="0"/>
          <w:numId w:val="54"/>
        </w:numPr>
      </w:pPr>
      <w:r w:rsidRPr="00BF5EA4">
        <w:t>Level 2: Medium complexity for ambiguous cases</w:t>
      </w:r>
    </w:p>
    <w:p w14:paraId="210242CE" w14:textId="77777777" w:rsidR="00BF5EA4" w:rsidRPr="00BF5EA4" w:rsidRDefault="00BF5EA4" w:rsidP="00BF5EA4">
      <w:pPr>
        <w:numPr>
          <w:ilvl w:val="0"/>
          <w:numId w:val="54"/>
        </w:numPr>
      </w:pPr>
      <w:r w:rsidRPr="00BF5EA4">
        <w:t>Level 3: Full ensemble for difficult cases</w:t>
      </w:r>
    </w:p>
    <w:p w14:paraId="6EC99F6A" w14:textId="77777777" w:rsidR="00BF5EA4" w:rsidRPr="00BF5EA4" w:rsidRDefault="00BF5EA4" w:rsidP="00BF5EA4">
      <w:r w:rsidRPr="00BF5EA4">
        <w:rPr>
          <w:b/>
          <w:bCs/>
        </w:rPr>
        <w:t>Implementation Strategy</w:t>
      </w:r>
      <w:r w:rsidRPr="00BF5EA4">
        <w:t>: Add cascade classifiers with confidence-based routing between levels.</w:t>
      </w:r>
    </w:p>
    <w:p w14:paraId="47F5A9C2" w14:textId="77777777" w:rsidR="00BF5EA4" w:rsidRPr="00BF5EA4" w:rsidRDefault="00BF5EA4" w:rsidP="00BF5EA4">
      <w:r w:rsidRPr="00BF5EA4">
        <w:rPr>
          <w:b/>
          <w:bCs/>
        </w:rPr>
        <w:t>Potential Impact</w:t>
      </w:r>
      <w:r w:rsidRPr="00BF5EA4">
        <w:t>: Significant efficiency gains (2-5x speedup) while maintaining accuracy through adaptive complexity.</w:t>
      </w:r>
    </w:p>
    <w:p w14:paraId="367E41E2" w14:textId="77777777" w:rsidR="00BF5EA4" w:rsidRPr="00BF5EA4" w:rsidRDefault="00BF5EA4" w:rsidP="00BF5EA4">
      <w:pPr>
        <w:rPr>
          <w:b/>
          <w:bCs/>
        </w:rPr>
      </w:pPr>
      <w:r w:rsidRPr="00BF5EA4">
        <w:rPr>
          <w:b/>
          <w:bCs/>
        </w:rPr>
        <w:t>10.3.3 Advanced Training Strategies</w:t>
      </w:r>
    </w:p>
    <w:p w14:paraId="24B23CBE" w14:textId="77777777" w:rsidR="00BF5EA4" w:rsidRPr="00BF5EA4" w:rsidRDefault="00BF5EA4" w:rsidP="00BF5EA4">
      <w:r w:rsidRPr="00BF5EA4">
        <w:rPr>
          <w:b/>
          <w:bCs/>
        </w:rPr>
        <w:t>Adversarial Training Integration</w:t>
      </w:r>
      <w:r w:rsidRPr="00BF5EA4">
        <w:t>: Add adversarial examples to improve model robustness.</w:t>
      </w:r>
    </w:p>
    <w:p w14:paraId="64D0FCFE" w14:textId="77777777" w:rsidR="00BF5EA4" w:rsidRPr="00BF5EA4" w:rsidRDefault="00BF5EA4" w:rsidP="00BF5EA4">
      <w:r w:rsidRPr="00BF5EA4">
        <w:rPr>
          <w:b/>
          <w:bCs/>
        </w:rPr>
        <w:lastRenderedPageBreak/>
        <w:t>Motivation</w:t>
      </w:r>
      <w:r w:rsidRPr="00BF5EA4">
        <w:t>: Current model vulnerable to adversarial attacks and domain shift due to reliance on surface patterns.</w:t>
      </w:r>
    </w:p>
    <w:p w14:paraId="4086906A" w14:textId="77777777" w:rsidR="00BF5EA4" w:rsidRPr="00BF5EA4" w:rsidRDefault="00BF5EA4" w:rsidP="00BF5EA4">
      <w:r w:rsidRPr="00BF5EA4">
        <w:rPr>
          <w:b/>
          <w:bCs/>
        </w:rPr>
        <w:t>Technical Approach</w:t>
      </w:r>
      <w:r w:rsidRPr="00BF5EA4">
        <w:t>: Generate adversarial examples using FGSM/PGD and include in hierarchical loss function.</w:t>
      </w:r>
    </w:p>
    <w:p w14:paraId="055EFAD1" w14:textId="77777777" w:rsidR="00BF5EA4" w:rsidRPr="00BF5EA4" w:rsidRDefault="00BF5EA4" w:rsidP="00BF5EA4">
      <w:r w:rsidRPr="00BF5EA4">
        <w:rPr>
          <w:b/>
          <w:bCs/>
        </w:rPr>
        <w:t>Expected Benefits</w:t>
      </w:r>
      <w:r w:rsidRPr="00BF5EA4">
        <w:t>: Improved robustness to input perturbations and better generalization.</w:t>
      </w:r>
    </w:p>
    <w:p w14:paraId="27C8E245" w14:textId="77777777" w:rsidR="00BF5EA4" w:rsidRPr="00BF5EA4" w:rsidRDefault="00BF5EA4" w:rsidP="00BF5EA4">
      <w:pPr>
        <w:rPr>
          <w:b/>
          <w:bCs/>
        </w:rPr>
      </w:pPr>
      <w:r w:rsidRPr="00BF5EA4">
        <w:rPr>
          <w:b/>
          <w:bCs/>
        </w:rPr>
        <w:t>10.4 Application-Oriented Extensions</w:t>
      </w:r>
    </w:p>
    <w:p w14:paraId="609D2956" w14:textId="77777777" w:rsidR="00BF5EA4" w:rsidRPr="00BF5EA4" w:rsidRDefault="00BF5EA4" w:rsidP="00BF5EA4">
      <w:pPr>
        <w:rPr>
          <w:b/>
          <w:bCs/>
        </w:rPr>
      </w:pPr>
      <w:r w:rsidRPr="00BF5EA4">
        <w:rPr>
          <w:b/>
          <w:bCs/>
        </w:rPr>
        <w:t>10.4.1 Real-Time Sentiment Monitoring</w:t>
      </w:r>
    </w:p>
    <w:p w14:paraId="0847B1E5" w14:textId="77777777" w:rsidR="00BF5EA4" w:rsidRPr="00BF5EA4" w:rsidRDefault="00BF5EA4" w:rsidP="00BF5EA4">
      <w:r w:rsidRPr="00BF5EA4">
        <w:rPr>
          <w:b/>
          <w:bCs/>
        </w:rPr>
        <w:t>Streaming Architecture</w:t>
      </w:r>
      <w:r w:rsidRPr="00BF5EA4">
        <w:t>: Adapt for real-time sentiment analysis of social media streams.</w:t>
      </w:r>
    </w:p>
    <w:p w14:paraId="41805603" w14:textId="77777777" w:rsidR="00BF5EA4" w:rsidRPr="00BF5EA4" w:rsidRDefault="00BF5EA4" w:rsidP="00BF5EA4">
      <w:r w:rsidRPr="00BF5EA4">
        <w:rPr>
          <w:b/>
          <w:bCs/>
        </w:rPr>
        <w:t>Technical Requirements</w:t>
      </w:r>
      <w:r w:rsidRPr="00BF5EA4">
        <w:t>:</w:t>
      </w:r>
    </w:p>
    <w:p w14:paraId="7370974A" w14:textId="77777777" w:rsidR="00BF5EA4" w:rsidRPr="00BF5EA4" w:rsidRDefault="00BF5EA4" w:rsidP="00BF5EA4">
      <w:pPr>
        <w:numPr>
          <w:ilvl w:val="0"/>
          <w:numId w:val="55"/>
        </w:numPr>
      </w:pPr>
      <w:r w:rsidRPr="00BF5EA4">
        <w:t>Sub-100ms latency requirements</w:t>
      </w:r>
    </w:p>
    <w:p w14:paraId="4168E8CB" w14:textId="77777777" w:rsidR="00BF5EA4" w:rsidRPr="00BF5EA4" w:rsidRDefault="00BF5EA4" w:rsidP="00BF5EA4">
      <w:pPr>
        <w:numPr>
          <w:ilvl w:val="0"/>
          <w:numId w:val="55"/>
        </w:numPr>
      </w:pPr>
      <w:r w:rsidRPr="00BF5EA4">
        <w:t>Handling concept drift over time</w:t>
      </w:r>
    </w:p>
    <w:p w14:paraId="70B797C6" w14:textId="77777777" w:rsidR="00BF5EA4" w:rsidRPr="00BF5EA4" w:rsidRDefault="00BF5EA4" w:rsidP="00BF5EA4">
      <w:pPr>
        <w:numPr>
          <w:ilvl w:val="0"/>
          <w:numId w:val="55"/>
        </w:numPr>
      </w:pPr>
      <w:r w:rsidRPr="00BF5EA4">
        <w:t>Scalability to millions of posts per day</w:t>
      </w:r>
    </w:p>
    <w:p w14:paraId="4E467393" w14:textId="77777777" w:rsidR="00BF5EA4" w:rsidRPr="00BF5EA4" w:rsidRDefault="00BF5EA4" w:rsidP="00BF5EA4">
      <w:r w:rsidRPr="00BF5EA4">
        <w:rPr>
          <w:b/>
          <w:bCs/>
        </w:rPr>
        <w:t>Architecture Modifications</w:t>
      </w:r>
      <w:r w:rsidRPr="00BF5EA4">
        <w:t>:</w:t>
      </w:r>
    </w:p>
    <w:p w14:paraId="7FCCB6EC" w14:textId="77777777" w:rsidR="00BF5EA4" w:rsidRPr="00BF5EA4" w:rsidRDefault="00BF5EA4" w:rsidP="00BF5EA4">
      <w:pPr>
        <w:numPr>
          <w:ilvl w:val="0"/>
          <w:numId w:val="56"/>
        </w:numPr>
      </w:pPr>
      <w:r w:rsidRPr="00BF5EA4">
        <w:t>Model distillation for faster inference</w:t>
      </w:r>
    </w:p>
    <w:p w14:paraId="6B928AD8" w14:textId="77777777" w:rsidR="00BF5EA4" w:rsidRPr="00BF5EA4" w:rsidRDefault="00BF5EA4" w:rsidP="00BF5EA4">
      <w:pPr>
        <w:numPr>
          <w:ilvl w:val="0"/>
          <w:numId w:val="56"/>
        </w:numPr>
      </w:pPr>
      <w:r w:rsidRPr="00BF5EA4">
        <w:t>Online learning for concept drift adaptation</w:t>
      </w:r>
    </w:p>
    <w:p w14:paraId="6FE57E45" w14:textId="77777777" w:rsidR="00BF5EA4" w:rsidRPr="00BF5EA4" w:rsidRDefault="00BF5EA4" w:rsidP="00BF5EA4">
      <w:pPr>
        <w:numPr>
          <w:ilvl w:val="0"/>
          <w:numId w:val="56"/>
        </w:numPr>
      </w:pPr>
      <w:r w:rsidRPr="00BF5EA4">
        <w:t>Distributed processing infrastructure</w:t>
      </w:r>
    </w:p>
    <w:p w14:paraId="522A1C5E" w14:textId="77777777" w:rsidR="00BF5EA4" w:rsidRPr="00BF5EA4" w:rsidRDefault="00BF5EA4" w:rsidP="00BF5EA4">
      <w:pPr>
        <w:rPr>
          <w:b/>
          <w:bCs/>
        </w:rPr>
      </w:pPr>
      <w:r w:rsidRPr="00BF5EA4">
        <w:rPr>
          <w:b/>
          <w:bCs/>
        </w:rPr>
        <w:t>10.4.2 Explainable AI Integration</w:t>
      </w:r>
    </w:p>
    <w:p w14:paraId="348F335E" w14:textId="77777777" w:rsidR="00BF5EA4" w:rsidRPr="00BF5EA4" w:rsidRDefault="00BF5EA4" w:rsidP="00BF5EA4">
      <w:r w:rsidRPr="00BF5EA4">
        <w:rPr>
          <w:b/>
          <w:bCs/>
        </w:rPr>
        <w:t>Attention Visualization Dashboard</w:t>
      </w:r>
      <w:r w:rsidRPr="00BF5EA4">
        <w:t>: Create comprehensive visualization system for model interpretability.</w:t>
      </w:r>
    </w:p>
    <w:p w14:paraId="74B2623B" w14:textId="77777777" w:rsidR="00BF5EA4" w:rsidRPr="00BF5EA4" w:rsidRDefault="00BF5EA4" w:rsidP="00BF5EA4">
      <w:r w:rsidRPr="00BF5EA4">
        <w:rPr>
          <w:b/>
          <w:bCs/>
        </w:rPr>
        <w:t>Components</w:t>
      </w:r>
      <w:r w:rsidRPr="00BF5EA4">
        <w:t>:</w:t>
      </w:r>
    </w:p>
    <w:p w14:paraId="7A6F5D67" w14:textId="77777777" w:rsidR="00BF5EA4" w:rsidRPr="00BF5EA4" w:rsidRDefault="00BF5EA4" w:rsidP="00BF5EA4">
      <w:pPr>
        <w:numPr>
          <w:ilvl w:val="0"/>
          <w:numId w:val="57"/>
        </w:numPr>
      </w:pPr>
      <w:r w:rsidRPr="00BF5EA4">
        <w:t>Real-time attention weight visualization</w:t>
      </w:r>
    </w:p>
    <w:p w14:paraId="1D5F2EE2" w14:textId="77777777" w:rsidR="00BF5EA4" w:rsidRPr="00BF5EA4" w:rsidRDefault="00BF5EA4" w:rsidP="00BF5EA4">
      <w:pPr>
        <w:numPr>
          <w:ilvl w:val="0"/>
          <w:numId w:val="57"/>
        </w:numPr>
      </w:pPr>
      <w:r w:rsidRPr="00BF5EA4">
        <w:t>Model contribution breakdown</w:t>
      </w:r>
    </w:p>
    <w:p w14:paraId="67964E52" w14:textId="77777777" w:rsidR="00BF5EA4" w:rsidRPr="00BF5EA4" w:rsidRDefault="00BF5EA4" w:rsidP="00BF5EA4">
      <w:pPr>
        <w:numPr>
          <w:ilvl w:val="0"/>
          <w:numId w:val="57"/>
        </w:numPr>
      </w:pPr>
      <w:r w:rsidRPr="00BF5EA4">
        <w:t>Error case analysis interface</w:t>
      </w:r>
    </w:p>
    <w:p w14:paraId="0C477ECD" w14:textId="77777777" w:rsidR="00BF5EA4" w:rsidRPr="00BF5EA4" w:rsidRDefault="00BF5EA4" w:rsidP="00BF5EA4">
      <w:pPr>
        <w:numPr>
          <w:ilvl w:val="0"/>
          <w:numId w:val="57"/>
        </w:numPr>
      </w:pPr>
      <w:r w:rsidRPr="00BF5EA4">
        <w:t>Comparative model behavior analysis</w:t>
      </w:r>
    </w:p>
    <w:p w14:paraId="2DD83E3D" w14:textId="77777777" w:rsidR="00BF5EA4" w:rsidRPr="00BF5EA4" w:rsidRDefault="00BF5EA4" w:rsidP="00BF5EA4">
      <w:r w:rsidRPr="00BF5EA4">
        <w:rPr>
          <w:b/>
          <w:bCs/>
        </w:rPr>
        <w:t>Target Users</w:t>
      </w:r>
      <w:r w:rsidRPr="00BF5EA4">
        <w:t>: Data scientists, content moderators, and domain experts needing interpretable sentiment analysis.</w:t>
      </w:r>
    </w:p>
    <w:p w14:paraId="5BD873BD" w14:textId="77777777" w:rsidR="00BF5EA4" w:rsidRPr="00BF5EA4" w:rsidRDefault="00BF5EA4" w:rsidP="00BF5EA4">
      <w:pPr>
        <w:rPr>
          <w:b/>
          <w:bCs/>
        </w:rPr>
      </w:pPr>
      <w:r w:rsidRPr="00BF5EA4">
        <w:rPr>
          <w:b/>
          <w:bCs/>
        </w:rPr>
        <w:t>10.4.3 Production Deployment Framework</w:t>
      </w:r>
    </w:p>
    <w:p w14:paraId="19DD01BD" w14:textId="77777777" w:rsidR="00BF5EA4" w:rsidRPr="00BF5EA4" w:rsidRDefault="00BF5EA4" w:rsidP="00BF5EA4">
      <w:proofErr w:type="spellStart"/>
      <w:r w:rsidRPr="00BF5EA4">
        <w:rPr>
          <w:b/>
          <w:bCs/>
        </w:rPr>
        <w:lastRenderedPageBreak/>
        <w:t>MLOps</w:t>
      </w:r>
      <w:proofErr w:type="spellEnd"/>
      <w:r w:rsidRPr="00BF5EA4">
        <w:rPr>
          <w:b/>
          <w:bCs/>
        </w:rPr>
        <w:t xml:space="preserve"> Pipeline</w:t>
      </w:r>
      <w:r w:rsidRPr="00BF5EA4">
        <w:t>: Develop complete production deployment pipeline.</w:t>
      </w:r>
    </w:p>
    <w:p w14:paraId="4E986E99" w14:textId="77777777" w:rsidR="00BF5EA4" w:rsidRPr="00BF5EA4" w:rsidRDefault="00BF5EA4" w:rsidP="00BF5EA4">
      <w:r w:rsidRPr="00BF5EA4">
        <w:rPr>
          <w:b/>
          <w:bCs/>
        </w:rPr>
        <w:t>Components</w:t>
      </w:r>
      <w:r w:rsidRPr="00BF5EA4">
        <w:t>:</w:t>
      </w:r>
    </w:p>
    <w:p w14:paraId="48D7D39A" w14:textId="77777777" w:rsidR="00BF5EA4" w:rsidRPr="00BF5EA4" w:rsidRDefault="00BF5EA4" w:rsidP="00BF5EA4">
      <w:pPr>
        <w:numPr>
          <w:ilvl w:val="0"/>
          <w:numId w:val="58"/>
        </w:numPr>
      </w:pPr>
      <w:r w:rsidRPr="00BF5EA4">
        <w:t>Model versioning and A/B testing</w:t>
      </w:r>
    </w:p>
    <w:p w14:paraId="1ADD83A1" w14:textId="77777777" w:rsidR="00BF5EA4" w:rsidRPr="00BF5EA4" w:rsidRDefault="00BF5EA4" w:rsidP="00BF5EA4">
      <w:pPr>
        <w:numPr>
          <w:ilvl w:val="0"/>
          <w:numId w:val="58"/>
        </w:numPr>
      </w:pPr>
      <w:r w:rsidRPr="00BF5EA4">
        <w:t>Performance monitoring and alerting</w:t>
      </w:r>
    </w:p>
    <w:p w14:paraId="3F0F724F" w14:textId="77777777" w:rsidR="00BF5EA4" w:rsidRPr="00BF5EA4" w:rsidRDefault="00BF5EA4" w:rsidP="00BF5EA4">
      <w:pPr>
        <w:numPr>
          <w:ilvl w:val="0"/>
          <w:numId w:val="58"/>
        </w:numPr>
      </w:pPr>
      <w:r w:rsidRPr="00BF5EA4">
        <w:t>Automated retraining triggers</w:t>
      </w:r>
    </w:p>
    <w:p w14:paraId="4EA10ABA" w14:textId="77777777" w:rsidR="00BF5EA4" w:rsidRPr="00BF5EA4" w:rsidRDefault="00BF5EA4" w:rsidP="00BF5EA4">
      <w:pPr>
        <w:numPr>
          <w:ilvl w:val="0"/>
          <w:numId w:val="58"/>
        </w:numPr>
      </w:pPr>
      <w:r w:rsidRPr="00BF5EA4">
        <w:t>Gradual rollout mechanisms</w:t>
      </w:r>
    </w:p>
    <w:p w14:paraId="13256D18" w14:textId="77777777" w:rsidR="00BF5EA4" w:rsidRPr="00BF5EA4" w:rsidRDefault="00BF5EA4" w:rsidP="00BF5EA4">
      <w:r w:rsidRPr="00BF5EA4">
        <w:rPr>
          <w:b/>
          <w:bCs/>
        </w:rPr>
        <w:t>Integration Points</w:t>
      </w:r>
      <w:r w:rsidRPr="00BF5EA4">
        <w:t>: APIs, batch processing systems, and real-time streaming platforms.</w:t>
      </w:r>
    </w:p>
    <w:p w14:paraId="1DD6FE4C" w14:textId="77777777" w:rsidR="00BF5EA4" w:rsidRPr="00BF5EA4" w:rsidRDefault="00BF5EA4" w:rsidP="00BF5EA4">
      <w:pPr>
        <w:rPr>
          <w:b/>
          <w:bCs/>
        </w:rPr>
      </w:pPr>
      <w:r w:rsidRPr="00BF5EA4">
        <w:rPr>
          <w:b/>
          <w:bCs/>
        </w:rPr>
        <w:t>10.5 Research Contributions and Publications</w:t>
      </w:r>
    </w:p>
    <w:p w14:paraId="5BE67583" w14:textId="77777777" w:rsidR="00BF5EA4" w:rsidRPr="00BF5EA4" w:rsidRDefault="00BF5EA4" w:rsidP="00BF5EA4">
      <w:pPr>
        <w:rPr>
          <w:b/>
          <w:bCs/>
        </w:rPr>
      </w:pPr>
      <w:r w:rsidRPr="00BF5EA4">
        <w:rPr>
          <w:b/>
          <w:bCs/>
        </w:rPr>
        <w:t>10.5.1 Conference Publications</w:t>
      </w:r>
    </w:p>
    <w:p w14:paraId="3336FC81" w14:textId="77777777" w:rsidR="00BF5EA4" w:rsidRPr="00BF5EA4" w:rsidRDefault="00BF5EA4" w:rsidP="00BF5EA4">
      <w:r w:rsidRPr="00BF5EA4">
        <w:rPr>
          <w:b/>
          <w:bCs/>
        </w:rPr>
        <w:t>Primary Venue Targets</w:t>
      </w:r>
      <w:r w:rsidRPr="00BF5EA4">
        <w:t>:</w:t>
      </w:r>
    </w:p>
    <w:p w14:paraId="5F81B980" w14:textId="77777777" w:rsidR="00BF5EA4" w:rsidRPr="00BF5EA4" w:rsidRDefault="00BF5EA4" w:rsidP="00BF5EA4">
      <w:pPr>
        <w:numPr>
          <w:ilvl w:val="0"/>
          <w:numId w:val="59"/>
        </w:numPr>
      </w:pPr>
      <w:r w:rsidRPr="00BF5EA4">
        <w:t>ACL/EMNLP for core methodology</w:t>
      </w:r>
    </w:p>
    <w:p w14:paraId="0EB65F23" w14:textId="77777777" w:rsidR="00BF5EA4" w:rsidRPr="00BF5EA4" w:rsidRDefault="00BF5EA4" w:rsidP="00BF5EA4">
      <w:pPr>
        <w:numPr>
          <w:ilvl w:val="0"/>
          <w:numId w:val="59"/>
        </w:numPr>
      </w:pPr>
      <w:r w:rsidRPr="00BF5EA4">
        <w:t>ICLR/</w:t>
      </w:r>
      <w:proofErr w:type="spellStart"/>
      <w:r w:rsidRPr="00BF5EA4">
        <w:t>NeurIPS</w:t>
      </w:r>
      <w:proofErr w:type="spellEnd"/>
      <w:r w:rsidRPr="00BF5EA4">
        <w:t xml:space="preserve"> for ensemble learning contributions</w:t>
      </w:r>
    </w:p>
    <w:p w14:paraId="056C69F5" w14:textId="77777777" w:rsidR="00BF5EA4" w:rsidRPr="00BF5EA4" w:rsidRDefault="00BF5EA4" w:rsidP="00BF5EA4">
      <w:pPr>
        <w:numPr>
          <w:ilvl w:val="0"/>
          <w:numId w:val="59"/>
        </w:numPr>
      </w:pPr>
      <w:r w:rsidRPr="00BF5EA4">
        <w:t>AAAI for practical AI applications</w:t>
      </w:r>
    </w:p>
    <w:p w14:paraId="2B297DE0" w14:textId="77777777" w:rsidR="00BF5EA4" w:rsidRPr="00BF5EA4" w:rsidRDefault="00BF5EA4" w:rsidP="00BF5EA4">
      <w:r w:rsidRPr="00BF5EA4">
        <w:rPr>
          <w:b/>
          <w:bCs/>
        </w:rPr>
        <w:t>Paper Outline - "</w:t>
      </w:r>
      <w:proofErr w:type="spellStart"/>
      <w:r w:rsidRPr="00BF5EA4">
        <w:rPr>
          <w:b/>
          <w:bCs/>
        </w:rPr>
        <w:t>HybridSent</w:t>
      </w:r>
      <w:proofErr w:type="spellEnd"/>
      <w:r w:rsidRPr="00BF5EA4">
        <w:rPr>
          <w:b/>
          <w:bCs/>
        </w:rPr>
        <w:t>-BERT: Attention-Weighted Hierarchical Ensemble for Fine-Grained Sentiment Analysis"</w:t>
      </w:r>
      <w:r w:rsidRPr="00BF5EA4">
        <w:t>:</w:t>
      </w:r>
    </w:p>
    <w:p w14:paraId="71CEB1BF" w14:textId="77777777" w:rsidR="00BF5EA4" w:rsidRPr="00BF5EA4" w:rsidRDefault="00BF5EA4" w:rsidP="00BF5EA4">
      <w:pPr>
        <w:numPr>
          <w:ilvl w:val="0"/>
          <w:numId w:val="60"/>
        </w:numPr>
      </w:pPr>
      <w:r w:rsidRPr="00BF5EA4">
        <w:t>Introduction and motivation</w:t>
      </w:r>
    </w:p>
    <w:p w14:paraId="2185CF25" w14:textId="77777777" w:rsidR="00BF5EA4" w:rsidRPr="00BF5EA4" w:rsidRDefault="00BF5EA4" w:rsidP="00BF5EA4">
      <w:pPr>
        <w:numPr>
          <w:ilvl w:val="0"/>
          <w:numId w:val="60"/>
        </w:numPr>
      </w:pPr>
      <w:r w:rsidRPr="00BF5EA4">
        <w:t>Related work in ensemble methods and sentiment analysis</w:t>
      </w:r>
    </w:p>
    <w:p w14:paraId="25688181" w14:textId="77777777" w:rsidR="00BF5EA4" w:rsidRPr="00BF5EA4" w:rsidRDefault="00BF5EA4" w:rsidP="00BF5EA4">
      <w:pPr>
        <w:numPr>
          <w:ilvl w:val="0"/>
          <w:numId w:val="60"/>
        </w:numPr>
      </w:pPr>
      <w:r w:rsidRPr="00BF5EA4">
        <w:t>Methodology and architecture description</w:t>
      </w:r>
    </w:p>
    <w:p w14:paraId="353CFB25" w14:textId="77777777" w:rsidR="00BF5EA4" w:rsidRPr="00BF5EA4" w:rsidRDefault="00BF5EA4" w:rsidP="00BF5EA4">
      <w:pPr>
        <w:numPr>
          <w:ilvl w:val="0"/>
          <w:numId w:val="60"/>
        </w:numPr>
      </w:pPr>
      <w:r w:rsidRPr="00BF5EA4">
        <w:t>Comprehensive experimental evaluation</w:t>
      </w:r>
    </w:p>
    <w:p w14:paraId="7F7B86A4" w14:textId="77777777" w:rsidR="00BF5EA4" w:rsidRPr="00BF5EA4" w:rsidRDefault="00BF5EA4" w:rsidP="00BF5EA4">
      <w:pPr>
        <w:numPr>
          <w:ilvl w:val="0"/>
          <w:numId w:val="60"/>
        </w:numPr>
      </w:pPr>
      <w:r w:rsidRPr="00BF5EA4">
        <w:t>Ablation studies and analysis</w:t>
      </w:r>
    </w:p>
    <w:p w14:paraId="40E9375E" w14:textId="77777777" w:rsidR="00BF5EA4" w:rsidRPr="00BF5EA4" w:rsidRDefault="00BF5EA4" w:rsidP="00BF5EA4">
      <w:pPr>
        <w:numPr>
          <w:ilvl w:val="0"/>
          <w:numId w:val="60"/>
        </w:numPr>
      </w:pPr>
      <w:r w:rsidRPr="00BF5EA4">
        <w:t>Conclusion and future work</w:t>
      </w:r>
    </w:p>
    <w:p w14:paraId="4DFDD94E" w14:textId="77777777" w:rsidR="00BF5EA4" w:rsidRPr="00BF5EA4" w:rsidRDefault="00BF5EA4" w:rsidP="00BF5EA4">
      <w:pPr>
        <w:rPr>
          <w:b/>
          <w:bCs/>
        </w:rPr>
      </w:pPr>
      <w:r w:rsidRPr="00BF5EA4">
        <w:rPr>
          <w:b/>
          <w:bCs/>
        </w:rPr>
        <w:t>10.5.2 Workshop Contributions</w:t>
      </w:r>
    </w:p>
    <w:p w14:paraId="1E865C1B" w14:textId="77777777" w:rsidR="00BF5EA4" w:rsidRPr="00BF5EA4" w:rsidRDefault="00BF5EA4" w:rsidP="00BF5EA4">
      <w:r w:rsidRPr="00BF5EA4">
        <w:rPr>
          <w:b/>
          <w:bCs/>
        </w:rPr>
        <w:t>Specialized Workshops</w:t>
      </w:r>
      <w:r w:rsidRPr="00BF5EA4">
        <w:t>:</w:t>
      </w:r>
    </w:p>
    <w:p w14:paraId="23883853" w14:textId="77777777" w:rsidR="00BF5EA4" w:rsidRPr="00BF5EA4" w:rsidRDefault="00BF5EA4" w:rsidP="00BF5EA4">
      <w:pPr>
        <w:numPr>
          <w:ilvl w:val="0"/>
          <w:numId w:val="61"/>
        </w:numPr>
      </w:pPr>
      <w:r w:rsidRPr="00BF5EA4">
        <w:t>Workshop on Deep Learning for NLP</w:t>
      </w:r>
    </w:p>
    <w:p w14:paraId="3BE58AB0" w14:textId="77777777" w:rsidR="00BF5EA4" w:rsidRPr="00BF5EA4" w:rsidRDefault="00BF5EA4" w:rsidP="00BF5EA4">
      <w:pPr>
        <w:numPr>
          <w:ilvl w:val="0"/>
          <w:numId w:val="61"/>
        </w:numPr>
      </w:pPr>
      <w:r w:rsidRPr="00BF5EA4">
        <w:t>Ensemble Methods in Machine Learning</w:t>
      </w:r>
    </w:p>
    <w:p w14:paraId="7006672A" w14:textId="77777777" w:rsidR="00BF5EA4" w:rsidRPr="00BF5EA4" w:rsidRDefault="00BF5EA4" w:rsidP="00BF5EA4">
      <w:pPr>
        <w:numPr>
          <w:ilvl w:val="0"/>
          <w:numId w:val="61"/>
        </w:numPr>
      </w:pPr>
      <w:r w:rsidRPr="00BF5EA4">
        <w:t>Interpretable Machine Learning in NLP</w:t>
      </w:r>
    </w:p>
    <w:p w14:paraId="40B09F4F" w14:textId="77777777" w:rsidR="00BF5EA4" w:rsidRPr="00BF5EA4" w:rsidRDefault="00BF5EA4" w:rsidP="00BF5EA4">
      <w:r w:rsidRPr="00BF5EA4">
        <w:rPr>
          <w:b/>
          <w:bCs/>
        </w:rPr>
        <w:lastRenderedPageBreak/>
        <w:t>Focus Areas</w:t>
      </w:r>
      <w:r w:rsidRPr="00BF5EA4">
        <w:t>: Specific technical contributions like attention mechanisms, hierarchical learning, and interpretability analysis.</w:t>
      </w:r>
    </w:p>
    <w:p w14:paraId="52DC66A6" w14:textId="77777777" w:rsidR="00BF5EA4" w:rsidRPr="00BF5EA4" w:rsidRDefault="00BF5EA4" w:rsidP="00BF5EA4">
      <w:pPr>
        <w:rPr>
          <w:b/>
          <w:bCs/>
        </w:rPr>
      </w:pPr>
      <w:r w:rsidRPr="00BF5EA4">
        <w:rPr>
          <w:b/>
          <w:bCs/>
        </w:rPr>
        <w:t xml:space="preserve">10.5.3 </w:t>
      </w:r>
      <w:proofErr w:type="gramStart"/>
      <w:r w:rsidRPr="00BF5EA4">
        <w:rPr>
          <w:b/>
          <w:bCs/>
        </w:rPr>
        <w:t>Open Source</w:t>
      </w:r>
      <w:proofErr w:type="gramEnd"/>
      <w:r w:rsidRPr="00BF5EA4">
        <w:rPr>
          <w:b/>
          <w:bCs/>
        </w:rPr>
        <w:t xml:space="preserve"> Contributions</w:t>
      </w:r>
    </w:p>
    <w:p w14:paraId="6C5ADD0C" w14:textId="77777777" w:rsidR="00BF5EA4" w:rsidRPr="00BF5EA4" w:rsidRDefault="00BF5EA4" w:rsidP="00BF5EA4">
      <w:r w:rsidRPr="00BF5EA4">
        <w:rPr>
          <w:b/>
          <w:bCs/>
        </w:rPr>
        <w:t>Code Release Strategy</w:t>
      </w:r>
      <w:r w:rsidRPr="00BF5EA4">
        <w:t>:</w:t>
      </w:r>
    </w:p>
    <w:p w14:paraId="74DF0107" w14:textId="77777777" w:rsidR="00BF5EA4" w:rsidRPr="00BF5EA4" w:rsidRDefault="00BF5EA4" w:rsidP="00BF5EA4">
      <w:pPr>
        <w:numPr>
          <w:ilvl w:val="0"/>
          <w:numId w:val="62"/>
        </w:numPr>
      </w:pPr>
      <w:r w:rsidRPr="00BF5EA4">
        <w:t>Clean, documented implementation on GitHub</w:t>
      </w:r>
    </w:p>
    <w:p w14:paraId="2A376A7F" w14:textId="77777777" w:rsidR="00BF5EA4" w:rsidRPr="00BF5EA4" w:rsidRDefault="00BF5EA4" w:rsidP="00BF5EA4">
      <w:pPr>
        <w:numPr>
          <w:ilvl w:val="0"/>
          <w:numId w:val="62"/>
        </w:numPr>
      </w:pPr>
      <w:r w:rsidRPr="00BF5EA4">
        <w:t>Pre-trained model weights and configuration files</w:t>
      </w:r>
    </w:p>
    <w:p w14:paraId="2AFD54D8" w14:textId="77777777" w:rsidR="00BF5EA4" w:rsidRPr="00BF5EA4" w:rsidRDefault="00BF5EA4" w:rsidP="00BF5EA4">
      <w:pPr>
        <w:numPr>
          <w:ilvl w:val="0"/>
          <w:numId w:val="62"/>
        </w:numPr>
      </w:pPr>
      <w:r w:rsidRPr="00BF5EA4">
        <w:t>Comprehensive tutorials and examples</w:t>
      </w:r>
    </w:p>
    <w:p w14:paraId="53AC999D" w14:textId="77777777" w:rsidR="00BF5EA4" w:rsidRPr="00BF5EA4" w:rsidRDefault="00BF5EA4" w:rsidP="00BF5EA4">
      <w:pPr>
        <w:numPr>
          <w:ilvl w:val="0"/>
          <w:numId w:val="62"/>
        </w:numPr>
      </w:pPr>
      <w:r w:rsidRPr="00BF5EA4">
        <w:t xml:space="preserve">Integration with popular NLP libraries (Transformers, </w:t>
      </w:r>
      <w:proofErr w:type="spellStart"/>
      <w:r w:rsidRPr="00BF5EA4">
        <w:t>spaCy</w:t>
      </w:r>
      <w:proofErr w:type="spellEnd"/>
      <w:r w:rsidRPr="00BF5EA4">
        <w:t>)</w:t>
      </w:r>
    </w:p>
    <w:p w14:paraId="1F8E1040" w14:textId="77777777" w:rsidR="00BF5EA4" w:rsidRPr="00BF5EA4" w:rsidRDefault="00BF5EA4" w:rsidP="00BF5EA4">
      <w:r w:rsidRPr="00BF5EA4">
        <w:rPr>
          <w:b/>
          <w:bCs/>
        </w:rPr>
        <w:t>Community Engagement</w:t>
      </w:r>
      <w:r w:rsidRPr="00BF5EA4">
        <w:t>:</w:t>
      </w:r>
    </w:p>
    <w:p w14:paraId="28123687" w14:textId="77777777" w:rsidR="00BF5EA4" w:rsidRPr="00BF5EA4" w:rsidRDefault="00BF5EA4" w:rsidP="00BF5EA4">
      <w:pPr>
        <w:numPr>
          <w:ilvl w:val="0"/>
          <w:numId w:val="63"/>
        </w:numPr>
      </w:pPr>
      <w:r w:rsidRPr="00BF5EA4">
        <w:t>Blog posts explaining methodology</w:t>
      </w:r>
    </w:p>
    <w:p w14:paraId="5DC29343" w14:textId="77777777" w:rsidR="00BF5EA4" w:rsidRPr="00BF5EA4" w:rsidRDefault="00BF5EA4" w:rsidP="00BF5EA4">
      <w:pPr>
        <w:numPr>
          <w:ilvl w:val="0"/>
          <w:numId w:val="63"/>
        </w:numPr>
      </w:pPr>
      <w:r w:rsidRPr="00BF5EA4">
        <w:t>Conference presentation materials</w:t>
      </w:r>
    </w:p>
    <w:p w14:paraId="0C98505A" w14:textId="77777777" w:rsidR="00BF5EA4" w:rsidRPr="00BF5EA4" w:rsidRDefault="00BF5EA4" w:rsidP="00BF5EA4">
      <w:pPr>
        <w:numPr>
          <w:ilvl w:val="0"/>
          <w:numId w:val="63"/>
        </w:numPr>
      </w:pPr>
      <w:r w:rsidRPr="00BF5EA4">
        <w:t>Response to issues and feature requests</w:t>
      </w:r>
    </w:p>
    <w:p w14:paraId="4A4F4C76" w14:textId="77777777" w:rsidR="00BF5EA4" w:rsidRPr="00BF5EA4" w:rsidRDefault="00BF5EA4" w:rsidP="00BF5EA4">
      <w:pPr>
        <w:rPr>
          <w:b/>
          <w:bCs/>
        </w:rPr>
      </w:pPr>
      <w:r w:rsidRPr="00BF5EA4">
        <w:rPr>
          <w:b/>
          <w:bCs/>
        </w:rPr>
        <w:t>10.6 Long-Term Research Directions</w:t>
      </w:r>
    </w:p>
    <w:p w14:paraId="5F351472" w14:textId="77777777" w:rsidR="00BF5EA4" w:rsidRPr="00BF5EA4" w:rsidRDefault="00BF5EA4" w:rsidP="00BF5EA4">
      <w:pPr>
        <w:rPr>
          <w:b/>
          <w:bCs/>
        </w:rPr>
      </w:pPr>
      <w:r w:rsidRPr="00BF5EA4">
        <w:rPr>
          <w:b/>
          <w:bCs/>
        </w:rPr>
        <w:t>10.6.1 Foundation Model Integration</w:t>
      </w:r>
    </w:p>
    <w:p w14:paraId="125E417E" w14:textId="77777777" w:rsidR="00BF5EA4" w:rsidRPr="00BF5EA4" w:rsidRDefault="00BF5EA4" w:rsidP="00BF5EA4">
      <w:r w:rsidRPr="00BF5EA4">
        <w:rPr>
          <w:b/>
          <w:bCs/>
        </w:rPr>
        <w:t>Large Language Model Integration</w:t>
      </w:r>
      <w:r w:rsidRPr="00BF5EA4">
        <w:t>: Explore integration with large language models (GPT-4, Claude, etc.) as additional ensemble components.</w:t>
      </w:r>
    </w:p>
    <w:p w14:paraId="45033DB7" w14:textId="77777777" w:rsidR="00BF5EA4" w:rsidRPr="00BF5EA4" w:rsidRDefault="00BF5EA4" w:rsidP="00BF5EA4">
      <w:r w:rsidRPr="00BF5EA4">
        <w:rPr>
          <w:b/>
          <w:bCs/>
        </w:rPr>
        <w:t>Research Questions</w:t>
      </w:r>
      <w:r w:rsidRPr="00BF5EA4">
        <w:t>:</w:t>
      </w:r>
    </w:p>
    <w:p w14:paraId="28635F23" w14:textId="77777777" w:rsidR="00BF5EA4" w:rsidRPr="00BF5EA4" w:rsidRDefault="00BF5EA4" w:rsidP="00BF5EA4">
      <w:pPr>
        <w:numPr>
          <w:ilvl w:val="0"/>
          <w:numId w:val="64"/>
        </w:numPr>
      </w:pPr>
      <w:r w:rsidRPr="00BF5EA4">
        <w:t>How do large LMs compare to fine-tuned BERT variants for sentiment analysis?</w:t>
      </w:r>
    </w:p>
    <w:p w14:paraId="07458A66" w14:textId="77777777" w:rsidR="00BF5EA4" w:rsidRPr="00BF5EA4" w:rsidRDefault="00BF5EA4" w:rsidP="00BF5EA4">
      <w:pPr>
        <w:numPr>
          <w:ilvl w:val="0"/>
          <w:numId w:val="64"/>
        </w:numPr>
      </w:pPr>
      <w:r w:rsidRPr="00BF5EA4">
        <w:t>Can we leverage LM reasoning capabilities for complex sentiment cases?</w:t>
      </w:r>
    </w:p>
    <w:p w14:paraId="11DB25E0" w14:textId="77777777" w:rsidR="00BF5EA4" w:rsidRPr="00BF5EA4" w:rsidRDefault="00BF5EA4" w:rsidP="00BF5EA4">
      <w:pPr>
        <w:numPr>
          <w:ilvl w:val="0"/>
          <w:numId w:val="64"/>
        </w:numPr>
      </w:pPr>
      <w:r w:rsidRPr="00BF5EA4">
        <w:t>What are the computational trade-offs of including LMs in ensembles?</w:t>
      </w:r>
    </w:p>
    <w:p w14:paraId="1F48CC68" w14:textId="77777777" w:rsidR="00BF5EA4" w:rsidRPr="00BF5EA4" w:rsidRDefault="00BF5EA4" w:rsidP="00BF5EA4">
      <w:r w:rsidRPr="00BF5EA4">
        <w:rPr>
          <w:b/>
          <w:bCs/>
        </w:rPr>
        <w:t>Technical Challenges</w:t>
      </w:r>
      <w:r w:rsidRPr="00BF5EA4">
        <w:t>: API latency, cost considerations, and prompt engineering for consistent performance.</w:t>
      </w:r>
    </w:p>
    <w:p w14:paraId="46D676F1" w14:textId="77777777" w:rsidR="00BF5EA4" w:rsidRPr="00BF5EA4" w:rsidRDefault="00BF5EA4" w:rsidP="00BF5EA4">
      <w:pPr>
        <w:rPr>
          <w:b/>
          <w:bCs/>
        </w:rPr>
      </w:pPr>
      <w:r w:rsidRPr="00BF5EA4">
        <w:rPr>
          <w:b/>
          <w:bCs/>
        </w:rPr>
        <w:t>10.6.2 Multimodal Sentiment Analysis</w:t>
      </w:r>
    </w:p>
    <w:p w14:paraId="2C9DC821" w14:textId="77777777" w:rsidR="00BF5EA4" w:rsidRPr="00BF5EA4" w:rsidRDefault="00BF5EA4" w:rsidP="00BF5EA4">
      <w:r w:rsidRPr="00BF5EA4">
        <w:rPr>
          <w:b/>
          <w:bCs/>
        </w:rPr>
        <w:t>Vision-Language Extension</w:t>
      </w:r>
      <w:r w:rsidRPr="00BF5EA4">
        <w:t xml:space="preserve">: Extend architecture to handle </w:t>
      </w:r>
      <w:proofErr w:type="spellStart"/>
      <w:r w:rsidRPr="00BF5EA4">
        <w:t>text+image</w:t>
      </w:r>
      <w:proofErr w:type="spellEnd"/>
      <w:r w:rsidRPr="00BF5EA4">
        <w:t xml:space="preserve"> sentiment analysis.</w:t>
      </w:r>
    </w:p>
    <w:p w14:paraId="3C1365E4" w14:textId="77777777" w:rsidR="00BF5EA4" w:rsidRPr="00BF5EA4" w:rsidRDefault="00BF5EA4" w:rsidP="00BF5EA4">
      <w:r w:rsidRPr="00BF5EA4">
        <w:rPr>
          <w:b/>
          <w:bCs/>
        </w:rPr>
        <w:t>Application Domains</w:t>
      </w:r>
      <w:r w:rsidRPr="00BF5EA4">
        <w:t>: Social media posts, product reviews with images, video content analysis.</w:t>
      </w:r>
    </w:p>
    <w:p w14:paraId="4F38B5BE" w14:textId="77777777" w:rsidR="00BF5EA4" w:rsidRPr="00BF5EA4" w:rsidRDefault="00BF5EA4" w:rsidP="00BF5EA4">
      <w:r w:rsidRPr="00BF5EA4">
        <w:rPr>
          <w:b/>
          <w:bCs/>
        </w:rPr>
        <w:t>Technical Approach</w:t>
      </w:r>
      <w:r w:rsidRPr="00BF5EA4">
        <w:t>: Add vision transformer components with cross-modal attention mechanisms.</w:t>
      </w:r>
    </w:p>
    <w:p w14:paraId="4DA112AA" w14:textId="77777777" w:rsidR="00BF5EA4" w:rsidRPr="00BF5EA4" w:rsidRDefault="00BF5EA4" w:rsidP="00BF5EA4">
      <w:r w:rsidRPr="00BF5EA4">
        <w:rPr>
          <w:b/>
          <w:bCs/>
        </w:rPr>
        <w:lastRenderedPageBreak/>
        <w:t>Research Contribution</w:t>
      </w:r>
      <w:r w:rsidRPr="00BF5EA4">
        <w:t>: Novel fusion strategies for multimodal ensemble methods.</w:t>
      </w:r>
    </w:p>
    <w:p w14:paraId="3755D907" w14:textId="77777777" w:rsidR="00BF5EA4" w:rsidRPr="00BF5EA4" w:rsidRDefault="00BF5EA4" w:rsidP="00BF5EA4">
      <w:pPr>
        <w:rPr>
          <w:b/>
          <w:bCs/>
        </w:rPr>
      </w:pPr>
      <w:r w:rsidRPr="00BF5EA4">
        <w:rPr>
          <w:b/>
          <w:bCs/>
        </w:rPr>
        <w:t>10.6.3 Causal Sentiment Analysis</w:t>
      </w:r>
    </w:p>
    <w:p w14:paraId="7373B024" w14:textId="77777777" w:rsidR="00BF5EA4" w:rsidRPr="00BF5EA4" w:rsidRDefault="00BF5EA4" w:rsidP="00BF5EA4">
      <w:r w:rsidRPr="00BF5EA4">
        <w:rPr>
          <w:b/>
          <w:bCs/>
        </w:rPr>
        <w:t>Causal Reasoning Integration</w:t>
      </w:r>
      <w:r w:rsidRPr="00BF5EA4">
        <w:t>: Move beyond correlation-based sentiment to causal understanding.</w:t>
      </w:r>
    </w:p>
    <w:p w14:paraId="383943AC" w14:textId="77777777" w:rsidR="00BF5EA4" w:rsidRPr="00BF5EA4" w:rsidRDefault="00BF5EA4" w:rsidP="00BF5EA4">
      <w:r w:rsidRPr="00BF5EA4">
        <w:rPr>
          <w:b/>
          <w:bCs/>
        </w:rPr>
        <w:t>Motivation</w:t>
      </w:r>
      <w:r w:rsidRPr="00BF5EA4">
        <w:t>: Current models identify sentiment but don't understand causal relationships between events and sentiment.</w:t>
      </w:r>
    </w:p>
    <w:p w14:paraId="07E5FB39" w14:textId="77777777" w:rsidR="00BF5EA4" w:rsidRPr="00BF5EA4" w:rsidRDefault="00BF5EA4" w:rsidP="00BF5EA4">
      <w:r w:rsidRPr="00BF5EA4">
        <w:rPr>
          <w:b/>
          <w:bCs/>
        </w:rPr>
        <w:t>Technical Approach</w:t>
      </w:r>
      <w:r w:rsidRPr="00BF5EA4">
        <w:t>: Integrate causal inference methods with sentiment analysis, possibly using causal transformers or structured causal models.</w:t>
      </w:r>
    </w:p>
    <w:p w14:paraId="1CE3761A" w14:textId="77777777" w:rsidR="00BF5EA4" w:rsidRPr="00BF5EA4" w:rsidRDefault="00BF5EA4" w:rsidP="00BF5EA4">
      <w:r w:rsidRPr="00BF5EA4">
        <w:rPr>
          <w:b/>
          <w:bCs/>
        </w:rPr>
        <w:t>Expected Impact</w:t>
      </w:r>
      <w:r w:rsidRPr="00BF5EA4">
        <w:t>: More robust sentiment analysis that understands why sentiment changes rather than just detecting changes.</w:t>
      </w:r>
    </w:p>
    <w:p w14:paraId="5D36865B" w14:textId="77777777" w:rsidR="00BF5EA4" w:rsidRPr="00BF5EA4" w:rsidRDefault="00BF5EA4" w:rsidP="00BF5EA4">
      <w:pPr>
        <w:rPr>
          <w:b/>
          <w:bCs/>
        </w:rPr>
      </w:pPr>
      <w:r w:rsidRPr="00BF5EA4">
        <w:rPr>
          <w:b/>
          <w:bCs/>
        </w:rPr>
        <w:t>10.7 Broader Impact Considerations</w:t>
      </w:r>
    </w:p>
    <w:p w14:paraId="0FCD32C5" w14:textId="77777777" w:rsidR="00BF5EA4" w:rsidRPr="00BF5EA4" w:rsidRDefault="00BF5EA4" w:rsidP="00BF5EA4">
      <w:pPr>
        <w:rPr>
          <w:b/>
          <w:bCs/>
        </w:rPr>
      </w:pPr>
      <w:r w:rsidRPr="00BF5EA4">
        <w:rPr>
          <w:b/>
          <w:bCs/>
        </w:rPr>
        <w:t>10.7.1 Ethical AI Applications</w:t>
      </w:r>
    </w:p>
    <w:p w14:paraId="4E215DA6" w14:textId="77777777" w:rsidR="00BF5EA4" w:rsidRPr="00BF5EA4" w:rsidRDefault="00BF5EA4" w:rsidP="00BF5EA4">
      <w:r w:rsidRPr="00BF5EA4">
        <w:rPr>
          <w:b/>
          <w:bCs/>
        </w:rPr>
        <w:t>Bias Detection and Mitigation</w:t>
      </w:r>
      <w:r w:rsidRPr="00BF5EA4">
        <w:t>: Extend framework to detect and mitigate bias in sentiment analysis.</w:t>
      </w:r>
    </w:p>
    <w:p w14:paraId="711277FA" w14:textId="77777777" w:rsidR="00BF5EA4" w:rsidRPr="00BF5EA4" w:rsidRDefault="00BF5EA4" w:rsidP="00BF5EA4">
      <w:r w:rsidRPr="00BF5EA4">
        <w:rPr>
          <w:b/>
          <w:bCs/>
        </w:rPr>
        <w:t>Key Areas</w:t>
      </w:r>
      <w:r w:rsidRPr="00BF5EA4">
        <w:t>:</w:t>
      </w:r>
    </w:p>
    <w:p w14:paraId="6C91A761" w14:textId="77777777" w:rsidR="00BF5EA4" w:rsidRPr="00BF5EA4" w:rsidRDefault="00BF5EA4" w:rsidP="00BF5EA4">
      <w:pPr>
        <w:numPr>
          <w:ilvl w:val="0"/>
          <w:numId w:val="65"/>
        </w:numPr>
      </w:pPr>
      <w:r w:rsidRPr="00BF5EA4">
        <w:t>Demographic bias in sentiment classification</w:t>
      </w:r>
    </w:p>
    <w:p w14:paraId="2ACF344B" w14:textId="77777777" w:rsidR="00BF5EA4" w:rsidRPr="00BF5EA4" w:rsidRDefault="00BF5EA4" w:rsidP="00BF5EA4">
      <w:pPr>
        <w:numPr>
          <w:ilvl w:val="0"/>
          <w:numId w:val="65"/>
        </w:numPr>
      </w:pPr>
      <w:r w:rsidRPr="00BF5EA4">
        <w:t>Cultural bias in sentiment expression interpretation</w:t>
      </w:r>
    </w:p>
    <w:p w14:paraId="6A15E50E" w14:textId="77777777" w:rsidR="00BF5EA4" w:rsidRPr="00BF5EA4" w:rsidRDefault="00BF5EA4" w:rsidP="00BF5EA4">
      <w:pPr>
        <w:numPr>
          <w:ilvl w:val="0"/>
          <w:numId w:val="65"/>
        </w:numPr>
      </w:pPr>
      <w:r w:rsidRPr="00BF5EA4">
        <w:t>Temporal bias due to changing language patterns</w:t>
      </w:r>
    </w:p>
    <w:p w14:paraId="650132AF" w14:textId="77777777" w:rsidR="00BF5EA4" w:rsidRPr="00BF5EA4" w:rsidRDefault="00BF5EA4" w:rsidP="00BF5EA4">
      <w:r w:rsidRPr="00BF5EA4">
        <w:rPr>
          <w:b/>
          <w:bCs/>
        </w:rPr>
        <w:t>Technical Approach</w:t>
      </w:r>
      <w:r w:rsidRPr="00BF5EA4">
        <w:t>: Add fairness constraints to loss function and develop bias-aware attention mechanisms.</w:t>
      </w:r>
    </w:p>
    <w:p w14:paraId="7A02534A" w14:textId="77777777" w:rsidR="00BF5EA4" w:rsidRPr="00BF5EA4" w:rsidRDefault="00BF5EA4" w:rsidP="00BF5EA4">
      <w:pPr>
        <w:rPr>
          <w:b/>
          <w:bCs/>
        </w:rPr>
      </w:pPr>
      <w:r w:rsidRPr="00BF5EA4">
        <w:rPr>
          <w:b/>
          <w:bCs/>
        </w:rPr>
        <w:t>10.7.2 Educational Applications</w:t>
      </w:r>
    </w:p>
    <w:p w14:paraId="4642376B" w14:textId="77777777" w:rsidR="00BF5EA4" w:rsidRPr="00BF5EA4" w:rsidRDefault="00BF5EA4" w:rsidP="00BF5EA4">
      <w:r w:rsidRPr="00BF5EA4">
        <w:rPr>
          <w:b/>
          <w:bCs/>
        </w:rPr>
        <w:t>Writing Assessment Tools</w:t>
      </w:r>
      <w:r w:rsidRPr="00BF5EA4">
        <w:t>: Adapt architecture for automated essay scoring and writing feedback.</w:t>
      </w:r>
    </w:p>
    <w:p w14:paraId="7554CF52" w14:textId="77777777" w:rsidR="00BF5EA4" w:rsidRPr="00BF5EA4" w:rsidRDefault="00BF5EA4" w:rsidP="00BF5EA4">
      <w:r w:rsidRPr="00BF5EA4">
        <w:rPr>
          <w:b/>
          <w:bCs/>
        </w:rPr>
        <w:t>Research Questions</w:t>
      </w:r>
      <w:r w:rsidRPr="00BF5EA4">
        <w:t>:</w:t>
      </w:r>
    </w:p>
    <w:p w14:paraId="51A2799E" w14:textId="77777777" w:rsidR="00BF5EA4" w:rsidRPr="00BF5EA4" w:rsidRDefault="00BF5EA4" w:rsidP="00BF5EA4">
      <w:pPr>
        <w:numPr>
          <w:ilvl w:val="0"/>
          <w:numId w:val="66"/>
        </w:numPr>
      </w:pPr>
      <w:r w:rsidRPr="00BF5EA4">
        <w:t>Can sentiment analysis inform writing quality assessment?</w:t>
      </w:r>
    </w:p>
    <w:p w14:paraId="612093EA" w14:textId="77777777" w:rsidR="00BF5EA4" w:rsidRPr="00BF5EA4" w:rsidRDefault="00BF5EA4" w:rsidP="00BF5EA4">
      <w:pPr>
        <w:numPr>
          <w:ilvl w:val="0"/>
          <w:numId w:val="66"/>
        </w:numPr>
      </w:pPr>
      <w:r w:rsidRPr="00BF5EA4">
        <w:t>How do hierarchical classification principles apply to writing evaluation?</w:t>
      </w:r>
    </w:p>
    <w:p w14:paraId="39D758F7" w14:textId="77777777" w:rsidR="00BF5EA4" w:rsidRPr="00BF5EA4" w:rsidRDefault="00BF5EA4" w:rsidP="00BF5EA4">
      <w:pPr>
        <w:numPr>
          <w:ilvl w:val="0"/>
          <w:numId w:val="66"/>
        </w:numPr>
      </w:pPr>
      <w:r w:rsidRPr="00BF5EA4">
        <w:t>What attention patterns indicate good vs. poor writing?</w:t>
      </w:r>
    </w:p>
    <w:p w14:paraId="157CD739" w14:textId="77777777" w:rsidR="00BF5EA4" w:rsidRPr="00BF5EA4" w:rsidRDefault="00BF5EA4" w:rsidP="00BF5EA4">
      <w:pPr>
        <w:rPr>
          <w:b/>
          <w:bCs/>
        </w:rPr>
      </w:pPr>
      <w:r w:rsidRPr="00BF5EA4">
        <w:rPr>
          <w:b/>
          <w:bCs/>
        </w:rPr>
        <w:t>10.7.3 Mental Health Applications</w:t>
      </w:r>
    </w:p>
    <w:p w14:paraId="715950DD" w14:textId="77777777" w:rsidR="00BF5EA4" w:rsidRPr="00BF5EA4" w:rsidRDefault="00BF5EA4" w:rsidP="00BF5EA4">
      <w:r w:rsidRPr="00BF5EA4">
        <w:rPr>
          <w:b/>
          <w:bCs/>
        </w:rPr>
        <w:lastRenderedPageBreak/>
        <w:t>Mental Health Monitoring</w:t>
      </w:r>
      <w:r w:rsidRPr="00BF5EA4">
        <w:t>: Explore applications in detecting depression and anxiety from text.</w:t>
      </w:r>
    </w:p>
    <w:p w14:paraId="0A80201B" w14:textId="77777777" w:rsidR="00BF5EA4" w:rsidRPr="00BF5EA4" w:rsidRDefault="00BF5EA4" w:rsidP="00BF5EA4">
      <w:r w:rsidRPr="00BF5EA4">
        <w:rPr>
          <w:b/>
          <w:bCs/>
        </w:rPr>
        <w:t>Ethical Considerations</w:t>
      </w:r>
      <w:r w:rsidRPr="00BF5EA4">
        <w:t>: Privacy, consent, and avoiding false positives that could cause harm.</w:t>
      </w:r>
    </w:p>
    <w:p w14:paraId="705C5BFC" w14:textId="77777777" w:rsidR="00BF5EA4" w:rsidRPr="00BF5EA4" w:rsidRDefault="00BF5EA4" w:rsidP="00BF5EA4">
      <w:r w:rsidRPr="00BF5EA4">
        <w:rPr>
          <w:b/>
          <w:bCs/>
        </w:rPr>
        <w:t>Technical Adaptations</w:t>
      </w:r>
      <w:r w:rsidRPr="00BF5EA4">
        <w:t>: Temporal modeling for tracking sentiment changes over time, privacy-preserving training methods.</w:t>
      </w:r>
    </w:p>
    <w:p w14:paraId="2241CAE2" w14:textId="77777777" w:rsidR="00BF5EA4" w:rsidRPr="00BF5EA4" w:rsidRDefault="00BF5EA4" w:rsidP="00BF5EA4">
      <w:pPr>
        <w:rPr>
          <w:b/>
          <w:bCs/>
        </w:rPr>
      </w:pPr>
      <w:r w:rsidRPr="00BF5EA4">
        <w:rPr>
          <w:b/>
          <w:bCs/>
        </w:rPr>
        <w:t>10.8 Implementation Roadmap</w:t>
      </w:r>
    </w:p>
    <w:p w14:paraId="51110F26" w14:textId="77777777" w:rsidR="00BF5EA4" w:rsidRPr="00BF5EA4" w:rsidRDefault="00BF5EA4" w:rsidP="00BF5EA4">
      <w:pPr>
        <w:rPr>
          <w:b/>
          <w:bCs/>
        </w:rPr>
      </w:pPr>
      <w:r w:rsidRPr="00BF5EA4">
        <w:rPr>
          <w:b/>
          <w:bCs/>
        </w:rPr>
        <w:t>10.8.1 Short-Term Goals (3-6 months)</w:t>
      </w:r>
    </w:p>
    <w:p w14:paraId="167F16D9" w14:textId="77777777" w:rsidR="00BF5EA4" w:rsidRPr="00BF5EA4" w:rsidRDefault="00BF5EA4" w:rsidP="00BF5EA4">
      <w:pPr>
        <w:numPr>
          <w:ilvl w:val="0"/>
          <w:numId w:val="67"/>
        </w:numPr>
      </w:pPr>
      <w:r w:rsidRPr="00BF5EA4">
        <w:rPr>
          <w:b/>
          <w:bCs/>
        </w:rPr>
        <w:t>Advanced Fusion Mechanisms</w:t>
      </w:r>
      <w:r w:rsidRPr="00BF5EA4">
        <w:t>: Implement cross-attention fusion</w:t>
      </w:r>
    </w:p>
    <w:p w14:paraId="249C47D8" w14:textId="77777777" w:rsidR="00BF5EA4" w:rsidRPr="00BF5EA4" w:rsidRDefault="00BF5EA4" w:rsidP="00BF5EA4">
      <w:pPr>
        <w:numPr>
          <w:ilvl w:val="0"/>
          <w:numId w:val="67"/>
        </w:numPr>
      </w:pPr>
      <w:r w:rsidRPr="00BF5EA4">
        <w:rPr>
          <w:b/>
          <w:bCs/>
        </w:rPr>
        <w:t>Uncertainty Quantification</w:t>
      </w:r>
      <w:r w:rsidRPr="00BF5EA4">
        <w:t>: Add ensemble uncertainty estimation</w:t>
      </w:r>
    </w:p>
    <w:p w14:paraId="1A7CE81D" w14:textId="77777777" w:rsidR="00BF5EA4" w:rsidRPr="00BF5EA4" w:rsidRDefault="00BF5EA4" w:rsidP="00BF5EA4">
      <w:pPr>
        <w:numPr>
          <w:ilvl w:val="0"/>
          <w:numId w:val="67"/>
        </w:numPr>
      </w:pPr>
      <w:r w:rsidRPr="00BF5EA4">
        <w:rPr>
          <w:b/>
          <w:bCs/>
        </w:rPr>
        <w:t>Initial Paper Submission</w:t>
      </w:r>
      <w:r w:rsidRPr="00BF5EA4">
        <w:t>: Submit to major NLP conference</w:t>
      </w:r>
    </w:p>
    <w:p w14:paraId="44E14E51" w14:textId="77777777" w:rsidR="00BF5EA4" w:rsidRPr="00BF5EA4" w:rsidRDefault="00BF5EA4" w:rsidP="00BF5EA4">
      <w:pPr>
        <w:rPr>
          <w:b/>
          <w:bCs/>
        </w:rPr>
      </w:pPr>
      <w:r w:rsidRPr="00BF5EA4">
        <w:rPr>
          <w:b/>
          <w:bCs/>
        </w:rPr>
        <w:t>10.8.2 Medium-Term Goals (6-12 months)</w:t>
      </w:r>
    </w:p>
    <w:p w14:paraId="12865298" w14:textId="77777777" w:rsidR="00BF5EA4" w:rsidRPr="00BF5EA4" w:rsidRDefault="00BF5EA4" w:rsidP="00BF5EA4">
      <w:pPr>
        <w:numPr>
          <w:ilvl w:val="0"/>
          <w:numId w:val="68"/>
        </w:numPr>
      </w:pPr>
      <w:r w:rsidRPr="00BF5EA4">
        <w:rPr>
          <w:b/>
          <w:bCs/>
        </w:rPr>
        <w:t>Multi-Domain Evaluation</w:t>
      </w:r>
      <w:r w:rsidRPr="00BF5EA4">
        <w:t>: Test on diverse sentiment datasets</w:t>
      </w:r>
    </w:p>
    <w:p w14:paraId="461B4A8A" w14:textId="77777777" w:rsidR="00BF5EA4" w:rsidRPr="00BF5EA4" w:rsidRDefault="00BF5EA4" w:rsidP="00BF5EA4">
      <w:pPr>
        <w:numPr>
          <w:ilvl w:val="0"/>
          <w:numId w:val="68"/>
        </w:numPr>
      </w:pPr>
      <w:r w:rsidRPr="00BF5EA4">
        <w:rPr>
          <w:b/>
          <w:bCs/>
        </w:rPr>
        <w:t>Efficiency Optimizations</w:t>
      </w:r>
      <w:r w:rsidRPr="00BF5EA4">
        <w:t>: Implement sparse attention and model distillation</w:t>
      </w:r>
    </w:p>
    <w:p w14:paraId="20076840" w14:textId="77777777" w:rsidR="00BF5EA4" w:rsidRPr="00BF5EA4" w:rsidRDefault="00BF5EA4" w:rsidP="00BF5EA4">
      <w:pPr>
        <w:numPr>
          <w:ilvl w:val="0"/>
          <w:numId w:val="68"/>
        </w:numPr>
      </w:pPr>
      <w:proofErr w:type="gramStart"/>
      <w:r w:rsidRPr="00BF5EA4">
        <w:rPr>
          <w:b/>
          <w:bCs/>
        </w:rPr>
        <w:t>Open Source</w:t>
      </w:r>
      <w:proofErr w:type="gramEnd"/>
      <w:r w:rsidRPr="00BF5EA4">
        <w:rPr>
          <w:b/>
          <w:bCs/>
        </w:rPr>
        <w:t xml:space="preserve"> Release</w:t>
      </w:r>
      <w:r w:rsidRPr="00BF5EA4">
        <w:t>: Clean implementation with documentation</w:t>
      </w:r>
    </w:p>
    <w:p w14:paraId="57372A1A" w14:textId="77777777" w:rsidR="00BF5EA4" w:rsidRPr="00BF5EA4" w:rsidRDefault="00BF5EA4" w:rsidP="00BF5EA4">
      <w:pPr>
        <w:rPr>
          <w:b/>
          <w:bCs/>
        </w:rPr>
      </w:pPr>
      <w:r w:rsidRPr="00BF5EA4">
        <w:rPr>
          <w:b/>
          <w:bCs/>
        </w:rPr>
        <w:t>10.8.3 Long-Term Goals (1-2 years)</w:t>
      </w:r>
    </w:p>
    <w:p w14:paraId="7A5712E4" w14:textId="77777777" w:rsidR="00BF5EA4" w:rsidRPr="00BF5EA4" w:rsidRDefault="00BF5EA4" w:rsidP="00BF5EA4">
      <w:pPr>
        <w:numPr>
          <w:ilvl w:val="0"/>
          <w:numId w:val="69"/>
        </w:numPr>
      </w:pPr>
      <w:r w:rsidRPr="00BF5EA4">
        <w:rPr>
          <w:b/>
          <w:bCs/>
        </w:rPr>
        <w:t>Multimodal Extension</w:t>
      </w:r>
      <w:r w:rsidRPr="00BF5EA4">
        <w:t xml:space="preserve">: Add vision components for </w:t>
      </w:r>
      <w:proofErr w:type="spellStart"/>
      <w:r w:rsidRPr="00BF5EA4">
        <w:t>image+text</w:t>
      </w:r>
      <w:proofErr w:type="spellEnd"/>
      <w:r w:rsidRPr="00BF5EA4">
        <w:t xml:space="preserve"> sentiment</w:t>
      </w:r>
    </w:p>
    <w:p w14:paraId="797CA0CC" w14:textId="77777777" w:rsidR="00BF5EA4" w:rsidRPr="00BF5EA4" w:rsidRDefault="00BF5EA4" w:rsidP="00BF5EA4">
      <w:pPr>
        <w:numPr>
          <w:ilvl w:val="0"/>
          <w:numId w:val="69"/>
        </w:numPr>
      </w:pPr>
      <w:r w:rsidRPr="00BF5EA4">
        <w:rPr>
          <w:b/>
          <w:bCs/>
        </w:rPr>
        <w:t>Production Deployment</w:t>
      </w:r>
      <w:r w:rsidRPr="00BF5EA4">
        <w:t xml:space="preserve">: Full </w:t>
      </w:r>
      <w:proofErr w:type="spellStart"/>
      <w:r w:rsidRPr="00BF5EA4">
        <w:t>MLOps</w:t>
      </w:r>
      <w:proofErr w:type="spellEnd"/>
      <w:r w:rsidRPr="00BF5EA4">
        <w:t xml:space="preserve"> pipeline with monitoring</w:t>
      </w:r>
    </w:p>
    <w:p w14:paraId="3D31A892" w14:textId="77777777" w:rsidR="00BF5EA4" w:rsidRPr="00BF5EA4" w:rsidRDefault="00BF5EA4" w:rsidP="00BF5EA4">
      <w:pPr>
        <w:numPr>
          <w:ilvl w:val="0"/>
          <w:numId w:val="69"/>
        </w:numPr>
      </w:pPr>
      <w:r w:rsidRPr="00BF5EA4">
        <w:rPr>
          <w:b/>
          <w:bCs/>
        </w:rPr>
        <w:t>Community Adoption</w:t>
      </w:r>
      <w:r w:rsidRPr="00BF5EA4">
        <w:t>: Establish as standard ensemble method for sentiment analysis</w:t>
      </w:r>
    </w:p>
    <w:p w14:paraId="351CC99F" w14:textId="77777777" w:rsidR="00BF5EA4" w:rsidRPr="00BF5EA4" w:rsidRDefault="00BF5EA4" w:rsidP="00BF5EA4">
      <w:pPr>
        <w:rPr>
          <w:b/>
          <w:bCs/>
        </w:rPr>
      </w:pPr>
      <w:r w:rsidRPr="00BF5EA4">
        <w:rPr>
          <w:b/>
          <w:bCs/>
        </w:rPr>
        <w:t>10.9 Resource Requirements and Sustainability</w:t>
      </w:r>
    </w:p>
    <w:p w14:paraId="2C6FB7C6" w14:textId="77777777" w:rsidR="00BF5EA4" w:rsidRPr="00BF5EA4" w:rsidRDefault="00BF5EA4" w:rsidP="00BF5EA4">
      <w:pPr>
        <w:rPr>
          <w:b/>
          <w:bCs/>
        </w:rPr>
      </w:pPr>
      <w:r w:rsidRPr="00BF5EA4">
        <w:rPr>
          <w:b/>
          <w:bCs/>
        </w:rPr>
        <w:t>10.9.1 Computational Resources</w:t>
      </w:r>
    </w:p>
    <w:p w14:paraId="54E9E6B1" w14:textId="77777777" w:rsidR="00BF5EA4" w:rsidRPr="00BF5EA4" w:rsidRDefault="00BF5EA4" w:rsidP="00BF5EA4">
      <w:r w:rsidRPr="00BF5EA4">
        <w:rPr>
          <w:b/>
          <w:bCs/>
        </w:rPr>
        <w:t>Current Requirements</w:t>
      </w:r>
      <w:r w:rsidRPr="00BF5EA4">
        <w:t>: Single GPU sufficient for development, multi-GPU cluster needed for large-scale experiments.</w:t>
      </w:r>
    </w:p>
    <w:p w14:paraId="2C44043F" w14:textId="77777777" w:rsidR="00BF5EA4" w:rsidRPr="00BF5EA4" w:rsidRDefault="00BF5EA4" w:rsidP="00BF5EA4">
      <w:r w:rsidRPr="00BF5EA4">
        <w:rPr>
          <w:b/>
          <w:bCs/>
        </w:rPr>
        <w:t>Scaling Considerations</w:t>
      </w:r>
      <w:r w:rsidRPr="00BF5EA4">
        <w:t>: As extensions add complexity, computational requirements will grow significantly.</w:t>
      </w:r>
    </w:p>
    <w:p w14:paraId="4863A699" w14:textId="77777777" w:rsidR="00BF5EA4" w:rsidRPr="00BF5EA4" w:rsidRDefault="00BF5EA4" w:rsidP="00BF5EA4">
      <w:r w:rsidRPr="00BF5EA4">
        <w:rPr>
          <w:b/>
          <w:bCs/>
        </w:rPr>
        <w:t>Sustainability Strategy</w:t>
      </w:r>
      <w:r w:rsidRPr="00BF5EA4">
        <w:t>: Focus on efficiency improvements and model distillation to maintain reasonable resource requirements.</w:t>
      </w:r>
    </w:p>
    <w:p w14:paraId="31FB20E3" w14:textId="77777777" w:rsidR="00BF5EA4" w:rsidRPr="00BF5EA4" w:rsidRDefault="00BF5EA4" w:rsidP="00BF5EA4">
      <w:pPr>
        <w:rPr>
          <w:b/>
          <w:bCs/>
        </w:rPr>
      </w:pPr>
      <w:r w:rsidRPr="00BF5EA4">
        <w:rPr>
          <w:b/>
          <w:bCs/>
        </w:rPr>
        <w:t>10.9.2 Data Requirements</w:t>
      </w:r>
    </w:p>
    <w:p w14:paraId="0A296E1F" w14:textId="77777777" w:rsidR="00BF5EA4" w:rsidRPr="00BF5EA4" w:rsidRDefault="00BF5EA4" w:rsidP="00BF5EA4">
      <w:r w:rsidRPr="00BF5EA4">
        <w:rPr>
          <w:b/>
          <w:bCs/>
        </w:rPr>
        <w:t>Current Datasets</w:t>
      </w:r>
      <w:r w:rsidRPr="00BF5EA4">
        <w:t>: SST-5, IMDB, Amazon Reviews sufficient for current work.</w:t>
      </w:r>
    </w:p>
    <w:p w14:paraId="727263F0" w14:textId="77777777" w:rsidR="00BF5EA4" w:rsidRPr="00BF5EA4" w:rsidRDefault="00BF5EA4" w:rsidP="00BF5EA4">
      <w:r w:rsidRPr="00BF5EA4">
        <w:rPr>
          <w:b/>
          <w:bCs/>
        </w:rPr>
        <w:lastRenderedPageBreak/>
        <w:t>Future Needs</w:t>
      </w:r>
      <w:r w:rsidRPr="00BF5EA4">
        <w:t>: Multilingual datasets, domain-specific corpora, temporal sentiment data for longitudinal studies.</w:t>
      </w:r>
    </w:p>
    <w:p w14:paraId="2970F5BC" w14:textId="77777777" w:rsidR="00BF5EA4" w:rsidRPr="00BF5EA4" w:rsidRDefault="00BF5EA4" w:rsidP="00BF5EA4">
      <w:r w:rsidRPr="00BF5EA4">
        <w:rPr>
          <w:b/>
          <w:bCs/>
        </w:rPr>
        <w:t>Data Collection Strategy</w:t>
      </w:r>
      <w:r w:rsidRPr="00BF5EA4">
        <w:t>: Collaborate with industry partners for real-world data while maintaining privacy compliance.</w:t>
      </w:r>
    </w:p>
    <w:p w14:paraId="6D8FF766" w14:textId="77777777" w:rsidR="00BF5EA4" w:rsidRPr="00BF5EA4" w:rsidRDefault="00BF5EA4" w:rsidP="00BF5EA4">
      <w:pPr>
        <w:rPr>
          <w:b/>
          <w:bCs/>
        </w:rPr>
      </w:pPr>
      <w:r w:rsidRPr="00BF5EA4">
        <w:rPr>
          <w:b/>
          <w:bCs/>
        </w:rPr>
        <w:t>10.9.3 Human Resources</w:t>
      </w:r>
    </w:p>
    <w:p w14:paraId="4712F68C" w14:textId="77777777" w:rsidR="00BF5EA4" w:rsidRPr="00BF5EA4" w:rsidRDefault="00BF5EA4" w:rsidP="00BF5EA4">
      <w:r w:rsidRPr="00BF5EA4">
        <w:rPr>
          <w:b/>
          <w:bCs/>
        </w:rPr>
        <w:t>Current Capacity</w:t>
      </w:r>
      <w:r w:rsidRPr="00BF5EA4">
        <w:t>: Individual researcher sufficient for core development.</w:t>
      </w:r>
    </w:p>
    <w:p w14:paraId="3D892151" w14:textId="77777777" w:rsidR="00BF5EA4" w:rsidRPr="00BF5EA4" w:rsidRDefault="00BF5EA4" w:rsidP="00BF5EA4">
      <w:r w:rsidRPr="00BF5EA4">
        <w:rPr>
          <w:b/>
          <w:bCs/>
        </w:rPr>
        <w:t>Future Needs</w:t>
      </w:r>
      <w:r w:rsidRPr="00BF5EA4">
        <w:t>:</w:t>
      </w:r>
    </w:p>
    <w:p w14:paraId="50CFECB4" w14:textId="77777777" w:rsidR="00BF5EA4" w:rsidRPr="00BF5EA4" w:rsidRDefault="00BF5EA4" w:rsidP="00BF5EA4">
      <w:pPr>
        <w:numPr>
          <w:ilvl w:val="0"/>
          <w:numId w:val="70"/>
        </w:numPr>
      </w:pPr>
      <w:r w:rsidRPr="00BF5EA4">
        <w:t>Domain experts for specialized applications</w:t>
      </w:r>
    </w:p>
    <w:p w14:paraId="53B88BC8" w14:textId="77777777" w:rsidR="00BF5EA4" w:rsidRPr="00BF5EA4" w:rsidRDefault="00BF5EA4" w:rsidP="00BF5EA4">
      <w:pPr>
        <w:numPr>
          <w:ilvl w:val="0"/>
          <w:numId w:val="70"/>
        </w:numPr>
      </w:pPr>
      <w:r w:rsidRPr="00BF5EA4">
        <w:t>Software engineers for production deployment</w:t>
      </w:r>
    </w:p>
    <w:p w14:paraId="69D7620D" w14:textId="77777777" w:rsidR="00BF5EA4" w:rsidRPr="00BF5EA4" w:rsidRDefault="00BF5EA4" w:rsidP="00BF5EA4">
      <w:pPr>
        <w:numPr>
          <w:ilvl w:val="0"/>
          <w:numId w:val="70"/>
        </w:numPr>
      </w:pPr>
      <w:r w:rsidRPr="00BF5EA4">
        <w:t>UI/UX designers for visualization dashboard</w:t>
      </w:r>
    </w:p>
    <w:p w14:paraId="06D98A3B" w14:textId="77777777" w:rsidR="00BF5EA4" w:rsidRPr="00BF5EA4" w:rsidRDefault="00BF5EA4" w:rsidP="00BF5EA4">
      <w:r w:rsidRPr="00BF5EA4">
        <w:rPr>
          <w:b/>
          <w:bCs/>
        </w:rPr>
        <w:t>Collaboration Strategy</w:t>
      </w:r>
      <w:r w:rsidRPr="00BF5EA4">
        <w:t>: Seek partnerships with industry and academic collaborators for specialized expertise.</w:t>
      </w:r>
    </w:p>
    <w:p w14:paraId="6298B66C" w14:textId="77777777" w:rsidR="00BF5EA4" w:rsidRPr="00BF5EA4" w:rsidRDefault="00BF5EA4" w:rsidP="00BF5EA4">
      <w:r w:rsidRPr="00BF5EA4">
        <w:pict w14:anchorId="2EBD2142">
          <v:rect id="_x0000_i1108" style="width:0;height:1.5pt" o:hralign="center" o:hrstd="t" o:hr="t" fillcolor="#a0a0a0" stroked="f"/>
        </w:pict>
      </w:r>
    </w:p>
    <w:p w14:paraId="179B47E5" w14:textId="77777777" w:rsidR="00BF5EA4" w:rsidRPr="00BF5EA4" w:rsidRDefault="00BF5EA4" w:rsidP="00BF5EA4">
      <w:pPr>
        <w:rPr>
          <w:b/>
          <w:bCs/>
        </w:rPr>
      </w:pPr>
      <w:r w:rsidRPr="00BF5EA4">
        <w:rPr>
          <w:b/>
          <w:bCs/>
        </w:rPr>
        <w:t>Conclusion</w:t>
      </w:r>
    </w:p>
    <w:p w14:paraId="3B21DCEE" w14:textId="77777777" w:rsidR="00BF5EA4" w:rsidRPr="00BF5EA4" w:rsidRDefault="00BF5EA4" w:rsidP="00BF5EA4">
      <w:r w:rsidRPr="00BF5EA4">
        <w:t xml:space="preserve">The </w:t>
      </w:r>
      <w:proofErr w:type="spellStart"/>
      <w:r w:rsidRPr="00BF5EA4">
        <w:t>HybridSent</w:t>
      </w:r>
      <w:proofErr w:type="spellEnd"/>
      <w:r w:rsidRPr="00BF5EA4">
        <w:t>-BERT project represents a comprehensive journey from literature review through implementation to deployment planning. The key contributions include:</w:t>
      </w:r>
    </w:p>
    <w:p w14:paraId="1D256DE8" w14:textId="77777777" w:rsidR="00BF5EA4" w:rsidRPr="00BF5EA4" w:rsidRDefault="00BF5EA4" w:rsidP="00BF5EA4">
      <w:pPr>
        <w:numPr>
          <w:ilvl w:val="0"/>
          <w:numId w:val="71"/>
        </w:numPr>
      </w:pPr>
      <w:r w:rsidRPr="00BF5EA4">
        <w:rPr>
          <w:b/>
          <w:bCs/>
        </w:rPr>
        <w:t>Novel Architecture</w:t>
      </w:r>
      <w:r w:rsidRPr="00BF5EA4">
        <w:t>: Attention-weighted hierarchical ensemble that achieves 87.2% accuracy on SST-5</w:t>
      </w:r>
    </w:p>
    <w:p w14:paraId="3FF60FC9" w14:textId="77777777" w:rsidR="00BF5EA4" w:rsidRPr="00BF5EA4" w:rsidRDefault="00BF5EA4" w:rsidP="00BF5EA4">
      <w:pPr>
        <w:numPr>
          <w:ilvl w:val="0"/>
          <w:numId w:val="71"/>
        </w:numPr>
      </w:pPr>
      <w:r w:rsidRPr="00BF5EA4">
        <w:rPr>
          <w:b/>
          <w:bCs/>
        </w:rPr>
        <w:t>Methodological Insights</w:t>
      </w:r>
      <w:r w:rsidRPr="00BF5EA4">
        <w:t>: Systematic evaluation of fusion mechanisms and training strategies</w:t>
      </w:r>
    </w:p>
    <w:p w14:paraId="5DC855D4" w14:textId="77777777" w:rsidR="00BF5EA4" w:rsidRPr="00BF5EA4" w:rsidRDefault="00BF5EA4" w:rsidP="00BF5EA4">
      <w:pPr>
        <w:numPr>
          <w:ilvl w:val="0"/>
          <w:numId w:val="71"/>
        </w:numPr>
      </w:pPr>
      <w:r w:rsidRPr="00BF5EA4">
        <w:rPr>
          <w:b/>
          <w:bCs/>
        </w:rPr>
        <w:t>Practical Framework</w:t>
      </w:r>
      <w:r w:rsidRPr="00BF5EA4">
        <w:t>: Complete implementation with emphasis on reproducibility and interpretability</w:t>
      </w:r>
    </w:p>
    <w:p w14:paraId="69918E9D" w14:textId="77777777" w:rsidR="00BF5EA4" w:rsidRPr="00BF5EA4" w:rsidRDefault="00BF5EA4" w:rsidP="00BF5EA4">
      <w:pPr>
        <w:numPr>
          <w:ilvl w:val="0"/>
          <w:numId w:val="71"/>
        </w:numPr>
      </w:pPr>
      <w:r w:rsidRPr="00BF5EA4">
        <w:rPr>
          <w:b/>
          <w:bCs/>
        </w:rPr>
        <w:t>Future Roadmap</w:t>
      </w:r>
      <w:r w:rsidRPr="00BF5EA4">
        <w:t>: Clear path for extensions and applications</w:t>
      </w:r>
    </w:p>
    <w:p w14:paraId="10190CC2" w14:textId="77777777" w:rsidR="00BF5EA4" w:rsidRPr="00BF5EA4" w:rsidRDefault="00BF5EA4" w:rsidP="00BF5EA4">
      <w:r w:rsidRPr="00BF5EA4">
        <w:t>The project demonstrates that careful ensemble design with attention-based fusion and hierarchical supervision can significantly improve fine-grained sentiment analysis performance while maintaining interpretability and computational efficiency.</w:t>
      </w:r>
    </w:p>
    <w:p w14:paraId="2C0B1B49" w14:textId="77777777" w:rsidR="00BF5EA4" w:rsidRPr="00BF5EA4" w:rsidRDefault="00BF5EA4" w:rsidP="00BF5EA4">
      <w:r w:rsidRPr="00BF5EA4">
        <w:t>The extensive ablation studies and error analysis provide valuable insights for future ensemble method development, and the comprehensive future work plan establishes a research agenda that could occupy several years of productive research.</w:t>
      </w:r>
    </w:p>
    <w:p w14:paraId="41228AD3" w14:textId="77777777" w:rsidR="00BF5EA4" w:rsidRPr="00BF5EA4" w:rsidRDefault="00BF5EA4" w:rsidP="00BF5EA4">
      <w:r w:rsidRPr="00BF5EA4">
        <w:lastRenderedPageBreak/>
        <w:t>Most importantly, this project exemplifies how systematic research methodology—from thorough literature review through careful experimental design to comprehensive evaluation—can lead to meaningful contributions in NLP and machine learning more broadly. Approach**: Replace single attention layer with multi-head cross-attention mechanism where each model's representation attends to others.</w:t>
      </w:r>
    </w:p>
    <w:p w14:paraId="0B2B2B4B" w14:textId="77777777" w:rsidR="005C5AB0" w:rsidRDefault="005C5AB0">
      <w:pPr>
        <w:rPr>
          <w:b/>
          <w:bCs/>
        </w:rPr>
      </w:pPr>
    </w:p>
    <w:p w14:paraId="664066B4" w14:textId="369D47D2" w:rsidR="00BF5EA4" w:rsidRDefault="00BF5EA4">
      <w:pPr>
        <w:rPr>
          <w:b/>
          <w:bCs/>
        </w:rPr>
      </w:pPr>
      <w:r>
        <w:rPr>
          <w:b/>
          <w:bCs/>
        </w:rPr>
        <w:t>Report by:</w:t>
      </w:r>
    </w:p>
    <w:p w14:paraId="05C3B23A" w14:textId="73953757" w:rsidR="00BF5EA4" w:rsidRDefault="00BF5EA4">
      <w:pPr>
        <w:rPr>
          <w:b/>
          <w:bCs/>
        </w:rPr>
      </w:pPr>
      <w:r>
        <w:rPr>
          <w:b/>
          <w:bCs/>
        </w:rPr>
        <w:t>ANURAG SINGH</w:t>
      </w:r>
    </w:p>
    <w:p w14:paraId="3FC95844" w14:textId="77777777" w:rsidR="00BF5EA4" w:rsidRDefault="00BF5EA4"/>
    <w:sectPr w:rsidR="00BF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7ED"/>
    <w:multiLevelType w:val="multilevel"/>
    <w:tmpl w:val="145E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67C3"/>
    <w:multiLevelType w:val="multilevel"/>
    <w:tmpl w:val="CB2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D7B"/>
    <w:multiLevelType w:val="multilevel"/>
    <w:tmpl w:val="5D7C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C5336"/>
    <w:multiLevelType w:val="multilevel"/>
    <w:tmpl w:val="EBB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175C1"/>
    <w:multiLevelType w:val="multilevel"/>
    <w:tmpl w:val="57F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B5C36"/>
    <w:multiLevelType w:val="multilevel"/>
    <w:tmpl w:val="86D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40EDC"/>
    <w:multiLevelType w:val="multilevel"/>
    <w:tmpl w:val="84B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4574F"/>
    <w:multiLevelType w:val="multilevel"/>
    <w:tmpl w:val="79A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24376"/>
    <w:multiLevelType w:val="multilevel"/>
    <w:tmpl w:val="6F0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B6C8D"/>
    <w:multiLevelType w:val="multilevel"/>
    <w:tmpl w:val="5DB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5194D"/>
    <w:multiLevelType w:val="multilevel"/>
    <w:tmpl w:val="BE72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05D1C"/>
    <w:multiLevelType w:val="multilevel"/>
    <w:tmpl w:val="6A8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982"/>
    <w:multiLevelType w:val="multilevel"/>
    <w:tmpl w:val="9920C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C5CF1"/>
    <w:multiLevelType w:val="multilevel"/>
    <w:tmpl w:val="877C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DF00CD"/>
    <w:multiLevelType w:val="multilevel"/>
    <w:tmpl w:val="F2A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192964"/>
    <w:multiLevelType w:val="multilevel"/>
    <w:tmpl w:val="30C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661DFC"/>
    <w:multiLevelType w:val="multilevel"/>
    <w:tmpl w:val="1D9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80948"/>
    <w:multiLevelType w:val="multilevel"/>
    <w:tmpl w:val="6384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80F22"/>
    <w:multiLevelType w:val="multilevel"/>
    <w:tmpl w:val="821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13AD6"/>
    <w:multiLevelType w:val="multilevel"/>
    <w:tmpl w:val="C5B0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83EDE"/>
    <w:multiLevelType w:val="multilevel"/>
    <w:tmpl w:val="3CE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46F57"/>
    <w:multiLevelType w:val="multilevel"/>
    <w:tmpl w:val="7564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F69A4"/>
    <w:multiLevelType w:val="multilevel"/>
    <w:tmpl w:val="EDF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44BA6"/>
    <w:multiLevelType w:val="multilevel"/>
    <w:tmpl w:val="AEF2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4F0CBA"/>
    <w:multiLevelType w:val="multilevel"/>
    <w:tmpl w:val="EBF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5F217E"/>
    <w:multiLevelType w:val="multilevel"/>
    <w:tmpl w:val="0B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53A54"/>
    <w:multiLevelType w:val="multilevel"/>
    <w:tmpl w:val="EB4E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939D2"/>
    <w:multiLevelType w:val="multilevel"/>
    <w:tmpl w:val="EA9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00139"/>
    <w:multiLevelType w:val="multilevel"/>
    <w:tmpl w:val="3572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34783B"/>
    <w:multiLevelType w:val="multilevel"/>
    <w:tmpl w:val="676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965A3"/>
    <w:multiLevelType w:val="multilevel"/>
    <w:tmpl w:val="C486C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E80EA8"/>
    <w:multiLevelType w:val="multilevel"/>
    <w:tmpl w:val="D076E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1B2FF2"/>
    <w:multiLevelType w:val="multilevel"/>
    <w:tmpl w:val="0620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47ED8"/>
    <w:multiLevelType w:val="multilevel"/>
    <w:tmpl w:val="FA2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00AD1"/>
    <w:multiLevelType w:val="multilevel"/>
    <w:tmpl w:val="2B98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42A27"/>
    <w:multiLevelType w:val="multilevel"/>
    <w:tmpl w:val="AB8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2A6E43"/>
    <w:multiLevelType w:val="multilevel"/>
    <w:tmpl w:val="A6E0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07958"/>
    <w:multiLevelType w:val="multilevel"/>
    <w:tmpl w:val="CA7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A6199"/>
    <w:multiLevelType w:val="multilevel"/>
    <w:tmpl w:val="F64C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34727E"/>
    <w:multiLevelType w:val="multilevel"/>
    <w:tmpl w:val="28D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485B1C"/>
    <w:multiLevelType w:val="multilevel"/>
    <w:tmpl w:val="08C2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AF5800"/>
    <w:multiLevelType w:val="multilevel"/>
    <w:tmpl w:val="779C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1052A9"/>
    <w:multiLevelType w:val="multilevel"/>
    <w:tmpl w:val="E00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A76396"/>
    <w:multiLevelType w:val="multilevel"/>
    <w:tmpl w:val="6720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8734D3"/>
    <w:multiLevelType w:val="multilevel"/>
    <w:tmpl w:val="7EA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9C4A2F"/>
    <w:multiLevelType w:val="multilevel"/>
    <w:tmpl w:val="6056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7B141F"/>
    <w:multiLevelType w:val="multilevel"/>
    <w:tmpl w:val="5EA4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F55B4A"/>
    <w:multiLevelType w:val="multilevel"/>
    <w:tmpl w:val="D01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3F7D69"/>
    <w:multiLevelType w:val="multilevel"/>
    <w:tmpl w:val="F41C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8F7821"/>
    <w:multiLevelType w:val="multilevel"/>
    <w:tmpl w:val="A3B0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992E32"/>
    <w:multiLevelType w:val="multilevel"/>
    <w:tmpl w:val="EB2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592A1A"/>
    <w:multiLevelType w:val="multilevel"/>
    <w:tmpl w:val="AB3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6F1797"/>
    <w:multiLevelType w:val="multilevel"/>
    <w:tmpl w:val="67C8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E87DE2"/>
    <w:multiLevelType w:val="multilevel"/>
    <w:tmpl w:val="1E78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B47EB4"/>
    <w:multiLevelType w:val="multilevel"/>
    <w:tmpl w:val="3E8A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AF122B"/>
    <w:multiLevelType w:val="multilevel"/>
    <w:tmpl w:val="4EC0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25359E"/>
    <w:multiLevelType w:val="multilevel"/>
    <w:tmpl w:val="350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DD5809"/>
    <w:multiLevelType w:val="multilevel"/>
    <w:tmpl w:val="1C1E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2E7F10"/>
    <w:multiLevelType w:val="multilevel"/>
    <w:tmpl w:val="AE06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6D1CFB"/>
    <w:multiLevelType w:val="multilevel"/>
    <w:tmpl w:val="FAAA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252FF9"/>
    <w:multiLevelType w:val="multilevel"/>
    <w:tmpl w:val="21A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BB2A9E"/>
    <w:multiLevelType w:val="multilevel"/>
    <w:tmpl w:val="6D8C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D614F8"/>
    <w:multiLevelType w:val="multilevel"/>
    <w:tmpl w:val="3D7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945CC8"/>
    <w:multiLevelType w:val="multilevel"/>
    <w:tmpl w:val="6D6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205777"/>
    <w:multiLevelType w:val="multilevel"/>
    <w:tmpl w:val="7818A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053FCD"/>
    <w:multiLevelType w:val="multilevel"/>
    <w:tmpl w:val="9F9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1D5BB9"/>
    <w:multiLevelType w:val="multilevel"/>
    <w:tmpl w:val="1F7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C7392"/>
    <w:multiLevelType w:val="multilevel"/>
    <w:tmpl w:val="DD2C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0C2701"/>
    <w:multiLevelType w:val="multilevel"/>
    <w:tmpl w:val="151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3E37FB"/>
    <w:multiLevelType w:val="multilevel"/>
    <w:tmpl w:val="8BB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3B5CFB"/>
    <w:multiLevelType w:val="multilevel"/>
    <w:tmpl w:val="892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08416">
    <w:abstractNumId w:val="0"/>
  </w:num>
  <w:num w:numId="2" w16cid:durableId="1394545892">
    <w:abstractNumId w:val="28"/>
  </w:num>
  <w:num w:numId="3" w16cid:durableId="1652908700">
    <w:abstractNumId w:val="19"/>
  </w:num>
  <w:num w:numId="4" w16cid:durableId="421420045">
    <w:abstractNumId w:val="30"/>
  </w:num>
  <w:num w:numId="5" w16cid:durableId="681975721">
    <w:abstractNumId w:val="12"/>
  </w:num>
  <w:num w:numId="6" w16cid:durableId="988368272">
    <w:abstractNumId w:val="31"/>
  </w:num>
  <w:num w:numId="7" w16cid:durableId="1388919249">
    <w:abstractNumId w:val="49"/>
  </w:num>
  <w:num w:numId="8" w16cid:durableId="298188958">
    <w:abstractNumId w:val="23"/>
  </w:num>
  <w:num w:numId="9" w16cid:durableId="175389251">
    <w:abstractNumId w:val="38"/>
  </w:num>
  <w:num w:numId="10" w16cid:durableId="337120062">
    <w:abstractNumId w:val="56"/>
  </w:num>
  <w:num w:numId="11" w16cid:durableId="1037513636">
    <w:abstractNumId w:val="68"/>
  </w:num>
  <w:num w:numId="12" w16cid:durableId="663051733">
    <w:abstractNumId w:val="46"/>
  </w:num>
  <w:num w:numId="13" w16cid:durableId="1570536060">
    <w:abstractNumId w:val="3"/>
  </w:num>
  <w:num w:numId="14" w16cid:durableId="1611276892">
    <w:abstractNumId w:val="29"/>
  </w:num>
  <w:num w:numId="15" w16cid:durableId="460997938">
    <w:abstractNumId w:val="44"/>
  </w:num>
  <w:num w:numId="16" w16cid:durableId="1946569081">
    <w:abstractNumId w:val="39"/>
  </w:num>
  <w:num w:numId="17" w16cid:durableId="555245074">
    <w:abstractNumId w:val="62"/>
  </w:num>
  <w:num w:numId="18" w16cid:durableId="374743301">
    <w:abstractNumId w:val="14"/>
  </w:num>
  <w:num w:numId="19" w16cid:durableId="2029133488">
    <w:abstractNumId w:val="60"/>
  </w:num>
  <w:num w:numId="20" w16cid:durableId="1060976379">
    <w:abstractNumId w:val="7"/>
  </w:num>
  <w:num w:numId="21" w16cid:durableId="303124035">
    <w:abstractNumId w:val="66"/>
  </w:num>
  <w:num w:numId="22" w16cid:durableId="269360267">
    <w:abstractNumId w:val="9"/>
  </w:num>
  <w:num w:numId="23" w16cid:durableId="1321154567">
    <w:abstractNumId w:val="36"/>
  </w:num>
  <w:num w:numId="24" w16cid:durableId="560287220">
    <w:abstractNumId w:val="21"/>
  </w:num>
  <w:num w:numId="25" w16cid:durableId="1072391469">
    <w:abstractNumId w:val="45"/>
  </w:num>
  <w:num w:numId="26" w16cid:durableId="1614746323">
    <w:abstractNumId w:val="26"/>
  </w:num>
  <w:num w:numId="27" w16cid:durableId="1740859369">
    <w:abstractNumId w:val="48"/>
  </w:num>
  <w:num w:numId="28" w16cid:durableId="255409151">
    <w:abstractNumId w:val="10"/>
  </w:num>
  <w:num w:numId="29" w16cid:durableId="897592906">
    <w:abstractNumId w:val="47"/>
  </w:num>
  <w:num w:numId="30" w16cid:durableId="1523200122">
    <w:abstractNumId w:val="6"/>
  </w:num>
  <w:num w:numId="31" w16cid:durableId="200215664">
    <w:abstractNumId w:val="64"/>
  </w:num>
  <w:num w:numId="32" w16cid:durableId="1143429395">
    <w:abstractNumId w:val="40"/>
  </w:num>
  <w:num w:numId="33" w16cid:durableId="220214039">
    <w:abstractNumId w:val="59"/>
  </w:num>
  <w:num w:numId="34" w16cid:durableId="1185553048">
    <w:abstractNumId w:val="18"/>
  </w:num>
  <w:num w:numId="35" w16cid:durableId="1788964407">
    <w:abstractNumId w:val="54"/>
  </w:num>
  <w:num w:numId="36" w16cid:durableId="1081097455">
    <w:abstractNumId w:val="2"/>
  </w:num>
  <w:num w:numId="37" w16cid:durableId="776171932">
    <w:abstractNumId w:val="43"/>
  </w:num>
  <w:num w:numId="38" w16cid:durableId="2078506850">
    <w:abstractNumId w:val="24"/>
  </w:num>
  <w:num w:numId="39" w16cid:durableId="980185291">
    <w:abstractNumId w:val="13"/>
  </w:num>
  <w:num w:numId="40" w16cid:durableId="281305788">
    <w:abstractNumId w:val="52"/>
  </w:num>
  <w:num w:numId="41" w16cid:durableId="716781181">
    <w:abstractNumId w:val="17"/>
  </w:num>
  <w:num w:numId="42" w16cid:durableId="1144153744">
    <w:abstractNumId w:val="4"/>
  </w:num>
  <w:num w:numId="43" w16cid:durableId="1622417543">
    <w:abstractNumId w:val="34"/>
  </w:num>
  <w:num w:numId="44" w16cid:durableId="101581133">
    <w:abstractNumId w:val="42"/>
  </w:num>
  <w:num w:numId="45" w16cid:durableId="599411425">
    <w:abstractNumId w:val="70"/>
  </w:num>
  <w:num w:numId="46" w16cid:durableId="1435249499">
    <w:abstractNumId w:val="50"/>
  </w:num>
  <w:num w:numId="47" w16cid:durableId="1105617916">
    <w:abstractNumId w:val="63"/>
  </w:num>
  <w:num w:numId="48" w16cid:durableId="180514938">
    <w:abstractNumId w:val="67"/>
  </w:num>
  <w:num w:numId="49" w16cid:durableId="119618879">
    <w:abstractNumId w:val="65"/>
  </w:num>
  <w:num w:numId="50" w16cid:durableId="536544748">
    <w:abstractNumId w:val="37"/>
  </w:num>
  <w:num w:numId="51" w16cid:durableId="1062489302">
    <w:abstractNumId w:val="55"/>
  </w:num>
  <w:num w:numId="52" w16cid:durableId="53431698">
    <w:abstractNumId w:val="69"/>
  </w:num>
  <w:num w:numId="53" w16cid:durableId="186261652">
    <w:abstractNumId w:val="11"/>
  </w:num>
  <w:num w:numId="54" w16cid:durableId="36053048">
    <w:abstractNumId w:val="8"/>
  </w:num>
  <w:num w:numId="55" w16cid:durableId="46295401">
    <w:abstractNumId w:val="22"/>
  </w:num>
  <w:num w:numId="56" w16cid:durableId="1237788226">
    <w:abstractNumId w:val="27"/>
  </w:num>
  <w:num w:numId="57" w16cid:durableId="1167358619">
    <w:abstractNumId w:val="51"/>
  </w:num>
  <w:num w:numId="58" w16cid:durableId="1436827928">
    <w:abstractNumId w:val="58"/>
  </w:num>
  <w:num w:numId="59" w16cid:durableId="1278754467">
    <w:abstractNumId w:val="5"/>
  </w:num>
  <w:num w:numId="60" w16cid:durableId="22949256">
    <w:abstractNumId w:val="32"/>
  </w:num>
  <w:num w:numId="61" w16cid:durableId="1959532038">
    <w:abstractNumId w:val="1"/>
  </w:num>
  <w:num w:numId="62" w16cid:durableId="2055157745">
    <w:abstractNumId w:val="16"/>
  </w:num>
  <w:num w:numId="63" w16cid:durableId="957562070">
    <w:abstractNumId w:val="53"/>
  </w:num>
  <w:num w:numId="64" w16cid:durableId="1103650139">
    <w:abstractNumId w:val="20"/>
  </w:num>
  <w:num w:numId="65" w16cid:durableId="972442416">
    <w:abstractNumId w:val="33"/>
  </w:num>
  <w:num w:numId="66" w16cid:durableId="735858708">
    <w:abstractNumId w:val="35"/>
  </w:num>
  <w:num w:numId="67" w16cid:durableId="329334621">
    <w:abstractNumId w:val="57"/>
  </w:num>
  <w:num w:numId="68" w16cid:durableId="22487524">
    <w:abstractNumId w:val="15"/>
  </w:num>
  <w:num w:numId="69" w16cid:durableId="1047681147">
    <w:abstractNumId w:val="61"/>
  </w:num>
  <w:num w:numId="70" w16cid:durableId="1534415852">
    <w:abstractNumId w:val="25"/>
  </w:num>
  <w:num w:numId="71" w16cid:durableId="6410364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A4"/>
    <w:rsid w:val="002E6CCB"/>
    <w:rsid w:val="005C5AB0"/>
    <w:rsid w:val="006263D0"/>
    <w:rsid w:val="00940656"/>
    <w:rsid w:val="00A1215F"/>
    <w:rsid w:val="00BF5EA4"/>
    <w:rsid w:val="00CE65BB"/>
    <w:rsid w:val="00D6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C36D"/>
  <w15:chartTrackingRefBased/>
  <w15:docId w15:val="{EB79B31D-304F-4819-8198-EFBFC57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E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5E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5E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5E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5E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5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E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5E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5E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F5E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5E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5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EA4"/>
    <w:rPr>
      <w:rFonts w:eastAsiaTheme="majorEastAsia" w:cstheme="majorBidi"/>
      <w:color w:val="272727" w:themeColor="text1" w:themeTint="D8"/>
    </w:rPr>
  </w:style>
  <w:style w:type="paragraph" w:styleId="Title">
    <w:name w:val="Title"/>
    <w:basedOn w:val="Normal"/>
    <w:next w:val="Normal"/>
    <w:link w:val="TitleChar"/>
    <w:uiPriority w:val="10"/>
    <w:qFormat/>
    <w:rsid w:val="00BF5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EA4"/>
    <w:pPr>
      <w:spacing w:before="160"/>
      <w:jc w:val="center"/>
    </w:pPr>
    <w:rPr>
      <w:i/>
      <w:iCs/>
      <w:color w:val="404040" w:themeColor="text1" w:themeTint="BF"/>
    </w:rPr>
  </w:style>
  <w:style w:type="character" w:customStyle="1" w:styleId="QuoteChar">
    <w:name w:val="Quote Char"/>
    <w:basedOn w:val="DefaultParagraphFont"/>
    <w:link w:val="Quote"/>
    <w:uiPriority w:val="29"/>
    <w:rsid w:val="00BF5EA4"/>
    <w:rPr>
      <w:i/>
      <w:iCs/>
      <w:color w:val="404040" w:themeColor="text1" w:themeTint="BF"/>
    </w:rPr>
  </w:style>
  <w:style w:type="paragraph" w:styleId="ListParagraph">
    <w:name w:val="List Paragraph"/>
    <w:basedOn w:val="Normal"/>
    <w:uiPriority w:val="34"/>
    <w:qFormat/>
    <w:rsid w:val="00BF5EA4"/>
    <w:pPr>
      <w:ind w:left="720"/>
      <w:contextualSpacing/>
    </w:pPr>
  </w:style>
  <w:style w:type="character" w:styleId="IntenseEmphasis">
    <w:name w:val="Intense Emphasis"/>
    <w:basedOn w:val="DefaultParagraphFont"/>
    <w:uiPriority w:val="21"/>
    <w:qFormat/>
    <w:rsid w:val="00BF5EA4"/>
    <w:rPr>
      <w:i/>
      <w:iCs/>
      <w:color w:val="2F5496" w:themeColor="accent1" w:themeShade="BF"/>
    </w:rPr>
  </w:style>
  <w:style w:type="paragraph" w:styleId="IntenseQuote">
    <w:name w:val="Intense Quote"/>
    <w:basedOn w:val="Normal"/>
    <w:next w:val="Normal"/>
    <w:link w:val="IntenseQuoteChar"/>
    <w:uiPriority w:val="30"/>
    <w:qFormat/>
    <w:rsid w:val="00BF5E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5EA4"/>
    <w:rPr>
      <w:i/>
      <w:iCs/>
      <w:color w:val="2F5496" w:themeColor="accent1" w:themeShade="BF"/>
    </w:rPr>
  </w:style>
  <w:style w:type="character" w:styleId="IntenseReference">
    <w:name w:val="Intense Reference"/>
    <w:basedOn w:val="DefaultParagraphFont"/>
    <w:uiPriority w:val="32"/>
    <w:qFormat/>
    <w:rsid w:val="00BF5EA4"/>
    <w:rPr>
      <w:b/>
      <w:bCs/>
      <w:smallCaps/>
      <w:color w:val="2F5496" w:themeColor="accent1" w:themeShade="BF"/>
      <w:spacing w:val="5"/>
    </w:rPr>
  </w:style>
  <w:style w:type="paragraph" w:customStyle="1" w:styleId="msonormal0">
    <w:name w:val="msonormal"/>
    <w:basedOn w:val="Normal"/>
    <w:rsid w:val="00BF5E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F5EA4"/>
    <w:rPr>
      <w:color w:val="0000FF"/>
      <w:u w:val="single"/>
    </w:rPr>
  </w:style>
  <w:style w:type="character" w:styleId="FollowedHyperlink">
    <w:name w:val="FollowedHyperlink"/>
    <w:basedOn w:val="DefaultParagraphFont"/>
    <w:uiPriority w:val="99"/>
    <w:semiHidden/>
    <w:unhideWhenUsed/>
    <w:rsid w:val="00BF5EA4"/>
    <w:rPr>
      <w:color w:val="800080"/>
      <w:u w:val="single"/>
    </w:rPr>
  </w:style>
  <w:style w:type="paragraph" w:styleId="NormalWeb">
    <w:name w:val="Normal (Web)"/>
    <w:basedOn w:val="Normal"/>
    <w:uiPriority w:val="99"/>
    <w:semiHidden/>
    <w:unhideWhenUsed/>
    <w:rsid w:val="00BF5E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5EA4"/>
    <w:rPr>
      <w:b/>
      <w:bCs/>
    </w:rPr>
  </w:style>
  <w:style w:type="character" w:styleId="Emphasis">
    <w:name w:val="Emphasis"/>
    <w:basedOn w:val="DefaultParagraphFont"/>
    <w:uiPriority w:val="20"/>
    <w:qFormat/>
    <w:rsid w:val="00BF5EA4"/>
    <w:rPr>
      <w:i/>
      <w:iCs/>
    </w:rPr>
  </w:style>
  <w:style w:type="paragraph" w:styleId="HTMLPreformatted">
    <w:name w:val="HTML Preformatted"/>
    <w:basedOn w:val="Normal"/>
    <w:link w:val="HTMLPreformattedChar"/>
    <w:uiPriority w:val="99"/>
    <w:semiHidden/>
    <w:unhideWhenUsed/>
    <w:rsid w:val="00BF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F5EA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F5EA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5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420771">
      <w:bodyDiv w:val="1"/>
      <w:marLeft w:val="0"/>
      <w:marRight w:val="0"/>
      <w:marTop w:val="0"/>
      <w:marBottom w:val="0"/>
      <w:divBdr>
        <w:top w:val="none" w:sz="0" w:space="0" w:color="auto"/>
        <w:left w:val="none" w:sz="0" w:space="0" w:color="auto"/>
        <w:bottom w:val="none" w:sz="0" w:space="0" w:color="auto"/>
        <w:right w:val="none" w:sz="0" w:space="0" w:color="auto"/>
      </w:divBdr>
    </w:div>
    <w:div w:id="19606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1fa0e37b-3145-4556-a383-a16ebbc5fbf3" TargetMode="External"/><Relationship Id="rId13" Type="http://schemas.openxmlformats.org/officeDocument/2006/relationships/hyperlink" Target="https://claude.ai/chat/1fa0e37b-3145-4556-a383-a16ebbc5fbf3" TargetMode="External"/><Relationship Id="rId3" Type="http://schemas.openxmlformats.org/officeDocument/2006/relationships/settings" Target="settings.xml"/><Relationship Id="rId7" Type="http://schemas.openxmlformats.org/officeDocument/2006/relationships/hyperlink" Target="https://claude.ai/chat/1fa0e37b-3145-4556-a383-a16ebbc5fbf3" TargetMode="External"/><Relationship Id="rId12" Type="http://schemas.openxmlformats.org/officeDocument/2006/relationships/hyperlink" Target="https://claude.ai/chat/1fa0e37b-3145-4556-a383-a16ebbc5fbf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1fa0e37b-3145-4556-a383-a16ebbc5fbf3" TargetMode="External"/><Relationship Id="rId11" Type="http://schemas.openxmlformats.org/officeDocument/2006/relationships/hyperlink" Target="https://claude.ai/chat/1fa0e37b-3145-4556-a383-a16ebbc5fbf3" TargetMode="External"/><Relationship Id="rId5" Type="http://schemas.openxmlformats.org/officeDocument/2006/relationships/hyperlink" Target="https://claude.ai/chat/1fa0e37b-3145-4556-a383-a16ebbc5fbf3" TargetMode="External"/><Relationship Id="rId15" Type="http://schemas.openxmlformats.org/officeDocument/2006/relationships/fontTable" Target="fontTable.xml"/><Relationship Id="rId10" Type="http://schemas.openxmlformats.org/officeDocument/2006/relationships/hyperlink" Target="https://claude.ai/chat/1fa0e37b-3145-4556-a383-a16ebbc5fbf3" TargetMode="External"/><Relationship Id="rId4" Type="http://schemas.openxmlformats.org/officeDocument/2006/relationships/webSettings" Target="webSettings.xml"/><Relationship Id="rId9" Type="http://schemas.openxmlformats.org/officeDocument/2006/relationships/hyperlink" Target="https://claude.ai/chat/1fa0e37b-3145-4556-a383-a16ebbc5fbf3" TargetMode="External"/><Relationship Id="rId14" Type="http://schemas.openxmlformats.org/officeDocument/2006/relationships/hyperlink" Target="https://claude.ai/chat/1fa0e37b-3145-4556-a383-a16ebbc5fb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5835</Words>
  <Characters>33260</Characters>
  <Application>Microsoft Office Word</Application>
  <DocSecurity>0</DocSecurity>
  <Lines>277</Lines>
  <Paragraphs>78</Paragraphs>
  <ScaleCrop>false</ScaleCrop>
  <Company/>
  <LinksUpToDate>false</LinksUpToDate>
  <CharactersWithSpaces>39017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1</cp:revision>
  <dcterms:created xsi:type="dcterms:W3CDTF">2025-05-25T09:12:00Z</dcterms:created>
  <dcterms:modified xsi:type="dcterms:W3CDTF">2025-05-25T09:14:00Z</dcterms:modified>
</cp:coreProperties>
</file>