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81137" w14:textId="562D8B45" w:rsidR="005900AC" w:rsidRPr="00AB7327" w:rsidRDefault="00830BA3" w:rsidP="007345BE">
      <w:pPr>
        <w:widowControl w:val="0"/>
        <w:spacing w:line="264" w:lineRule="auto"/>
        <w:jc w:val="center"/>
        <w:rPr>
          <w:b/>
          <w:noProof/>
        </w:rPr>
      </w:pPr>
      <w:r w:rsidRPr="00AB73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E4EFB4" wp14:editId="5E35EF63">
                <wp:simplePos x="0" y="0"/>
                <wp:positionH relativeFrom="column">
                  <wp:posOffset>1943100</wp:posOffset>
                </wp:positionH>
                <wp:positionV relativeFrom="paragraph">
                  <wp:posOffset>476250</wp:posOffset>
                </wp:positionV>
                <wp:extent cx="1847850" cy="0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9A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3pt;margin-top:37.5pt;width:1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"/>
            </w:pict>
          </mc:Fallback>
        </mc:AlternateContent>
      </w:r>
      <w:r w:rsidR="005900AC" w:rsidRPr="00AB7327">
        <w:rPr>
          <w:b/>
          <w:bCs/>
        </w:rPr>
        <w:t>CỘNG HOÀ XÃ HỘI CHỦ NGHĨA VIỆT NAM</w:t>
      </w:r>
      <w:r w:rsidR="005900AC" w:rsidRPr="00AB7327">
        <w:rPr>
          <w:bCs/>
        </w:rPr>
        <w:br/>
      </w:r>
      <w:r w:rsidR="005900AC" w:rsidRPr="00AB7327">
        <w:rPr>
          <w:b/>
        </w:rPr>
        <w:t>Độc lập – Tự do – Hạnh phúc</w:t>
      </w:r>
      <w:r w:rsidR="005900AC" w:rsidRPr="00AB7327">
        <w:br/>
      </w:r>
      <w:r w:rsidR="005900AC" w:rsidRPr="00AB7327">
        <w:rPr>
          <w:bCs/>
        </w:rPr>
        <w:br/>
      </w:r>
    </w:p>
    <w:p w14:paraId="2A395754" w14:textId="77777777" w:rsidR="00F57A3B" w:rsidRPr="00AB7327" w:rsidRDefault="00030C57" w:rsidP="007345BE">
      <w:pPr>
        <w:widowControl w:val="0"/>
        <w:spacing w:line="264" w:lineRule="auto"/>
        <w:jc w:val="center"/>
        <w:rPr>
          <w:b/>
          <w:noProof/>
          <w:lang w:val="vi-VN"/>
        </w:rPr>
      </w:pPr>
      <w:r w:rsidRPr="00AB7327">
        <w:rPr>
          <w:b/>
          <w:noProof/>
          <w:lang w:val="vi-VN"/>
        </w:rPr>
        <w:t>GIẤY ỦY QUYỀN</w:t>
      </w:r>
    </w:p>
    <w:p w14:paraId="74D7FE04" w14:textId="77777777" w:rsidR="003B6220" w:rsidRPr="00AB7327" w:rsidRDefault="003B6220" w:rsidP="007345BE">
      <w:pPr>
        <w:widowControl w:val="0"/>
        <w:spacing w:line="264" w:lineRule="auto"/>
        <w:jc w:val="center"/>
        <w:rPr>
          <w:b/>
          <w:lang w:val="en-GB"/>
        </w:rPr>
      </w:pPr>
    </w:p>
    <w:p w14:paraId="1D38CAC1" w14:textId="77777777" w:rsidR="00BD3275" w:rsidRPr="00AB7327" w:rsidRDefault="007345BE" w:rsidP="007345BE">
      <w:pPr>
        <w:widowControl w:val="0"/>
        <w:spacing w:line="264" w:lineRule="auto"/>
        <w:jc w:val="both"/>
        <w:rPr>
          <w:b/>
          <w:lang w:val="en-GB"/>
        </w:rPr>
      </w:pPr>
      <w:r w:rsidRPr="00AB7327">
        <w:rPr>
          <w:b/>
          <w:noProof/>
        </w:rPr>
        <w:t xml:space="preserve">BÊN A: </w:t>
      </w:r>
      <w:r w:rsidR="003B6220" w:rsidRPr="00AB7327">
        <w:rPr>
          <w:b/>
          <w:noProof/>
          <w:lang w:val="vi-VN"/>
        </w:rPr>
        <w:t>BÊN ỦY QUYỀN</w:t>
      </w:r>
    </w:p>
    <w:p w14:paraId="26C705C9" w14:textId="77777777" w:rsidR="003B6220" w:rsidRPr="00AB7327" w:rsidRDefault="003B6220" w:rsidP="007345BE">
      <w:pPr>
        <w:pStyle w:val="ListParagraph"/>
        <w:spacing w:line="264" w:lineRule="auto"/>
        <w:ind w:left="0"/>
        <w:contextualSpacing w:val="0"/>
        <w:rPr>
          <w:rFonts w:ascii="Times New Roman" w:hAnsi="Times New Roman" w:cs="Times New Roman"/>
          <w:b/>
          <w:lang w:val="en-US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2552"/>
        <w:gridCol w:w="317"/>
        <w:gridCol w:w="6487"/>
      </w:tblGrid>
      <w:tr w:rsidR="009168DE" w:rsidRPr="00AB7327" w14:paraId="2AC3F48F" w14:textId="77777777" w:rsidTr="00B070D3">
        <w:tc>
          <w:tcPr>
            <w:tcW w:w="2552" w:type="dxa"/>
            <w:shd w:val="clear" w:color="auto" w:fill="auto"/>
          </w:tcPr>
          <w:p w14:paraId="3C35C849" w14:textId="77777777" w:rsidR="009168DE" w:rsidRPr="00AB7327" w:rsidRDefault="009168DE" w:rsidP="009168DE">
            <w:pPr>
              <w:widowControl w:val="0"/>
              <w:spacing w:line="264" w:lineRule="auto"/>
              <w:ind w:left="34"/>
            </w:pPr>
            <w:r w:rsidRPr="00AB7327">
              <w:t>Họ và tên</w:t>
            </w:r>
          </w:p>
        </w:tc>
        <w:tc>
          <w:tcPr>
            <w:tcW w:w="317" w:type="dxa"/>
          </w:tcPr>
          <w:p w14:paraId="7651714E" w14:textId="77777777" w:rsidR="009168DE" w:rsidRPr="00AB7327" w:rsidRDefault="009168DE" w:rsidP="00641D22">
            <w:pPr>
              <w:widowControl w:val="0"/>
              <w:spacing w:line="264" w:lineRule="auto"/>
            </w:pPr>
            <w:r w:rsidRPr="00AB7327">
              <w:t>:</w:t>
            </w:r>
          </w:p>
        </w:tc>
        <w:tc>
          <w:tcPr>
            <w:tcW w:w="6487" w:type="dxa"/>
            <w:shd w:val="clear" w:color="auto" w:fill="auto"/>
          </w:tcPr>
          <w:p w14:paraId="24DBFA2A" w14:textId="752A10A8" w:rsidR="006D68CD" w:rsidRPr="006D68CD" w:rsidRDefault="006D68CD" w:rsidP="006D68CD">
            <w:pPr>
              <w:spacing w:line="264" w:lineRule="auto"/>
              <w:rPr>
                <w:b/>
                <w:bCs/>
                <w:iCs/>
                <w:color w:val="FF0000"/>
              </w:rPr>
            </w:pPr>
            <w:r w:rsidRPr="006D68CD">
              <w:rPr>
                <w:b/>
                <w:bCs/>
                <w:iCs/>
                <w:color w:val="FF0000"/>
                <w:lang w:val="vi-VN"/>
              </w:rPr>
              <w:t>[TEN_DDPL_CTY</w:t>
            </w:r>
            <w:r w:rsidR="00D11E51" w:rsidRPr="00961265">
              <w:rPr>
                <w:b/>
                <w:bCs/>
                <w:iCs/>
                <w:color w:val="FF0000"/>
                <w:lang w:val="vi-VN"/>
              </w:rPr>
              <w:t>_TV</w:t>
            </w:r>
            <w:r w:rsidRPr="006D68CD">
              <w:rPr>
                <w:b/>
                <w:bCs/>
                <w:iCs/>
                <w:color w:val="FF0000"/>
                <w:lang w:val="vi-VN"/>
              </w:rPr>
              <w:t>]</w:t>
            </w:r>
          </w:p>
          <w:p w14:paraId="73FF78A3" w14:textId="77777777" w:rsidR="00F318EE" w:rsidRPr="00961265" w:rsidRDefault="00F318EE" w:rsidP="00F318EE">
            <w:pPr>
              <w:spacing w:line="264" w:lineRule="auto"/>
              <w:rPr>
                <w:b/>
                <w:color w:val="FF0000"/>
                <w:highlight w:val="yellow"/>
              </w:rPr>
            </w:pPr>
          </w:p>
        </w:tc>
      </w:tr>
      <w:tr w:rsidR="009168DE" w:rsidRPr="00AB7327" w14:paraId="2DEA6DDA" w14:textId="77777777" w:rsidTr="00B070D3">
        <w:trPr>
          <w:trHeight w:val="420"/>
        </w:trPr>
        <w:tc>
          <w:tcPr>
            <w:tcW w:w="2552" w:type="dxa"/>
            <w:shd w:val="clear" w:color="auto" w:fill="auto"/>
          </w:tcPr>
          <w:p w14:paraId="3A89E8CB" w14:textId="77777777" w:rsidR="009168DE" w:rsidRPr="00AB7327" w:rsidRDefault="009168DE" w:rsidP="009168DE">
            <w:pPr>
              <w:widowControl w:val="0"/>
              <w:spacing w:line="264" w:lineRule="auto"/>
              <w:ind w:left="34"/>
            </w:pPr>
            <w:r w:rsidRPr="00AB7327">
              <w:t>Sinh ngày</w:t>
            </w:r>
          </w:p>
        </w:tc>
        <w:tc>
          <w:tcPr>
            <w:tcW w:w="317" w:type="dxa"/>
          </w:tcPr>
          <w:p w14:paraId="57B47B3A" w14:textId="77777777" w:rsidR="009168DE" w:rsidRPr="00AB7327" w:rsidRDefault="009168DE" w:rsidP="00641D22">
            <w:pPr>
              <w:widowControl w:val="0"/>
              <w:spacing w:line="264" w:lineRule="auto"/>
            </w:pPr>
            <w:r w:rsidRPr="00AB7327">
              <w:t>:</w:t>
            </w:r>
          </w:p>
        </w:tc>
        <w:tc>
          <w:tcPr>
            <w:tcW w:w="6487" w:type="dxa"/>
            <w:shd w:val="clear" w:color="auto" w:fill="auto"/>
          </w:tcPr>
          <w:p w14:paraId="1C93A857" w14:textId="1E227C6D" w:rsidR="006D68CD" w:rsidRPr="006D68CD" w:rsidRDefault="006D68CD" w:rsidP="006D68CD">
            <w:pPr>
              <w:widowControl w:val="0"/>
              <w:spacing w:line="264" w:lineRule="auto"/>
              <w:jc w:val="both"/>
              <w:rPr>
                <w:bCs/>
                <w:iCs/>
                <w:color w:val="FF0000"/>
                <w:lang w:val="pt-BR" w:eastAsia="zh-CN"/>
              </w:rPr>
            </w:pPr>
            <w:r w:rsidRPr="006D68CD">
              <w:rPr>
                <w:bCs/>
                <w:iCs/>
                <w:color w:val="FF0000"/>
                <w:lang w:eastAsia="zh-CN"/>
              </w:rPr>
              <w:t>[NGAYSINH_DDPL_CTY</w:t>
            </w:r>
            <w:r w:rsidR="00D11E51" w:rsidRPr="00961265">
              <w:rPr>
                <w:bCs/>
                <w:iCs/>
                <w:color w:val="FF0000"/>
                <w:lang w:eastAsia="zh-CN"/>
              </w:rPr>
              <w:t>_TV</w:t>
            </w:r>
            <w:r w:rsidRPr="006D68CD">
              <w:rPr>
                <w:bCs/>
                <w:iCs/>
                <w:color w:val="FF0000"/>
                <w:lang w:eastAsia="zh-CN"/>
              </w:rPr>
              <w:t>]</w:t>
            </w:r>
          </w:p>
          <w:p w14:paraId="06A61E70" w14:textId="77777777" w:rsidR="00D7559B" w:rsidRPr="00961265" w:rsidRDefault="00F318EE" w:rsidP="00F318EE">
            <w:pPr>
              <w:widowControl w:val="0"/>
              <w:spacing w:line="264" w:lineRule="auto"/>
              <w:jc w:val="both"/>
              <w:rPr>
                <w:color w:val="FF0000"/>
                <w:highlight w:val="yellow"/>
              </w:rPr>
            </w:pPr>
            <w:r w:rsidRPr="00961265">
              <w:rPr>
                <w:color w:val="FF0000"/>
                <w:lang w:val="pt-BR"/>
              </w:rPr>
              <w:t xml:space="preserve">   </w:t>
            </w:r>
          </w:p>
        </w:tc>
      </w:tr>
      <w:tr w:rsidR="009168DE" w:rsidRPr="00AB7327" w14:paraId="004C734C" w14:textId="77777777" w:rsidTr="00B070D3">
        <w:tc>
          <w:tcPr>
            <w:tcW w:w="2552" w:type="dxa"/>
            <w:shd w:val="clear" w:color="auto" w:fill="auto"/>
          </w:tcPr>
          <w:p w14:paraId="158522C2" w14:textId="77777777" w:rsidR="009168DE" w:rsidRPr="00AB7327" w:rsidRDefault="00F318EE" w:rsidP="009168DE">
            <w:pPr>
              <w:widowControl w:val="0"/>
              <w:spacing w:line="264" w:lineRule="auto"/>
              <w:ind w:left="34"/>
            </w:pPr>
            <w:r w:rsidRPr="00AB7327">
              <w:t>CCCD</w:t>
            </w:r>
            <w:r w:rsidR="009168DE" w:rsidRPr="00AB7327">
              <w:t xml:space="preserve"> số</w:t>
            </w:r>
          </w:p>
        </w:tc>
        <w:tc>
          <w:tcPr>
            <w:tcW w:w="317" w:type="dxa"/>
          </w:tcPr>
          <w:p w14:paraId="2F9328CC" w14:textId="77777777" w:rsidR="009168DE" w:rsidRPr="00AB7327" w:rsidRDefault="009168DE" w:rsidP="00641D22">
            <w:pPr>
              <w:widowControl w:val="0"/>
              <w:spacing w:line="264" w:lineRule="auto"/>
              <w:rPr>
                <w:lang w:eastAsia="zh-CN"/>
              </w:rPr>
            </w:pPr>
            <w:r w:rsidRPr="00AB7327">
              <w:rPr>
                <w:lang w:eastAsia="zh-CN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3B90D60D" w14:textId="7C7475B9" w:rsidR="00D7559B" w:rsidRPr="00961265" w:rsidRDefault="006D68CD" w:rsidP="00305C49">
            <w:pPr>
              <w:spacing w:line="264" w:lineRule="auto"/>
              <w:jc w:val="both"/>
              <w:rPr>
                <w:bCs/>
                <w:iCs/>
                <w:color w:val="FF0000"/>
              </w:rPr>
            </w:pPr>
            <w:r w:rsidRPr="00961265">
              <w:rPr>
                <w:bCs/>
                <w:iCs/>
                <w:color w:val="FF0000"/>
                <w:lang w:eastAsia="zh-CN"/>
              </w:rPr>
              <w:t>[GTPL_DDPL]</w:t>
            </w:r>
            <w:r w:rsidR="00305C49" w:rsidRPr="00961265">
              <w:rPr>
                <w:color w:val="FF0000"/>
                <w:lang w:eastAsia="zh-CN"/>
              </w:rPr>
              <w:t xml:space="preserve"> </w:t>
            </w:r>
            <w:r w:rsidR="00305C49" w:rsidRPr="00961265">
              <w:rPr>
                <w:color w:val="FF0000"/>
              </w:rPr>
              <w:t xml:space="preserve">cấp ngày </w:t>
            </w:r>
            <w:r w:rsidRPr="00961265">
              <w:rPr>
                <w:bCs/>
                <w:iCs/>
                <w:color w:val="FF0000"/>
              </w:rPr>
              <w:t>[NGAYCAP_DDPL</w:t>
            </w:r>
            <w:r w:rsidR="00D11E51" w:rsidRPr="00961265">
              <w:rPr>
                <w:bCs/>
                <w:iCs/>
                <w:color w:val="FF0000"/>
              </w:rPr>
              <w:t>_TV</w:t>
            </w:r>
            <w:r w:rsidRPr="00961265">
              <w:rPr>
                <w:bCs/>
                <w:iCs/>
                <w:color w:val="FF0000"/>
              </w:rPr>
              <w:t>]</w:t>
            </w:r>
            <w:r w:rsidR="00305C49" w:rsidRPr="00961265">
              <w:rPr>
                <w:color w:val="FF0000"/>
              </w:rPr>
              <w:t xml:space="preserve">, </w:t>
            </w:r>
            <w:r w:rsidRPr="00961265">
              <w:rPr>
                <w:bCs/>
                <w:iCs/>
                <w:color w:val="FF0000"/>
              </w:rPr>
              <w:t>[NOICAP_DDPL</w:t>
            </w:r>
            <w:r w:rsidR="00D11E51" w:rsidRPr="00961265">
              <w:rPr>
                <w:bCs/>
                <w:iCs/>
                <w:color w:val="FF0000"/>
              </w:rPr>
              <w:t>_TV</w:t>
            </w:r>
            <w:r w:rsidRPr="00961265">
              <w:rPr>
                <w:bCs/>
                <w:iCs/>
                <w:color w:val="FF0000"/>
              </w:rPr>
              <w:t>]</w:t>
            </w:r>
            <w:r w:rsidR="00305C49" w:rsidRPr="00961265">
              <w:rPr>
                <w:color w:val="FF0000"/>
              </w:rPr>
              <w:t> </w:t>
            </w:r>
          </w:p>
          <w:p w14:paraId="3E70968D" w14:textId="77777777" w:rsidR="00F318EE" w:rsidRPr="00961265" w:rsidRDefault="00F318EE" w:rsidP="00F318EE">
            <w:pPr>
              <w:widowControl w:val="0"/>
              <w:spacing w:line="264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9168DE" w:rsidRPr="00AB7327" w14:paraId="786C3185" w14:textId="77777777" w:rsidTr="00B070D3">
        <w:tc>
          <w:tcPr>
            <w:tcW w:w="2552" w:type="dxa"/>
            <w:shd w:val="clear" w:color="auto" w:fill="auto"/>
          </w:tcPr>
          <w:p w14:paraId="0FEFD672" w14:textId="77777777" w:rsidR="009168DE" w:rsidRPr="00AB7327" w:rsidRDefault="009168DE" w:rsidP="009168DE">
            <w:pPr>
              <w:widowControl w:val="0"/>
              <w:spacing w:line="264" w:lineRule="auto"/>
              <w:ind w:left="34"/>
            </w:pPr>
            <w:r w:rsidRPr="00AB7327">
              <w:t>Địa chỉ thường trú</w:t>
            </w:r>
          </w:p>
        </w:tc>
        <w:tc>
          <w:tcPr>
            <w:tcW w:w="317" w:type="dxa"/>
          </w:tcPr>
          <w:p w14:paraId="7F0290DA" w14:textId="77777777" w:rsidR="009168DE" w:rsidRPr="00AB7327" w:rsidRDefault="009168DE" w:rsidP="00641D22">
            <w:pPr>
              <w:widowControl w:val="0"/>
              <w:spacing w:line="264" w:lineRule="auto"/>
            </w:pPr>
            <w:r w:rsidRPr="00AB7327">
              <w:t>:</w:t>
            </w:r>
          </w:p>
        </w:tc>
        <w:tc>
          <w:tcPr>
            <w:tcW w:w="6487" w:type="dxa"/>
            <w:shd w:val="clear" w:color="auto" w:fill="auto"/>
          </w:tcPr>
          <w:p w14:paraId="46766EA8" w14:textId="0239F3CB" w:rsidR="00D11E51" w:rsidRPr="00D11E51" w:rsidRDefault="00D11E51" w:rsidP="00D11E51">
            <w:pPr>
              <w:spacing w:line="264" w:lineRule="auto"/>
              <w:jc w:val="both"/>
              <w:rPr>
                <w:bCs/>
                <w:iCs/>
                <w:color w:val="FF0000"/>
              </w:rPr>
            </w:pPr>
            <w:r w:rsidRPr="00D11E51">
              <w:rPr>
                <w:bCs/>
                <w:iCs/>
                <w:color w:val="FF0000"/>
              </w:rPr>
              <w:t>[DIACHITT_DDPL</w:t>
            </w:r>
            <w:r w:rsidRPr="00961265">
              <w:rPr>
                <w:bCs/>
                <w:iCs/>
                <w:color w:val="FF0000"/>
              </w:rPr>
              <w:t>_TV</w:t>
            </w:r>
            <w:r w:rsidRPr="00D11E51">
              <w:rPr>
                <w:bCs/>
                <w:iCs/>
                <w:color w:val="FF0000"/>
              </w:rPr>
              <w:t>]</w:t>
            </w:r>
          </w:p>
          <w:p w14:paraId="513EFC91" w14:textId="77777777" w:rsidR="00D7559B" w:rsidRPr="00961265" w:rsidRDefault="00D7559B" w:rsidP="00F318EE">
            <w:pPr>
              <w:widowControl w:val="0"/>
              <w:spacing w:line="264" w:lineRule="auto"/>
              <w:jc w:val="both"/>
              <w:rPr>
                <w:color w:val="FF0000"/>
              </w:rPr>
            </w:pPr>
          </w:p>
        </w:tc>
      </w:tr>
      <w:tr w:rsidR="009168DE" w:rsidRPr="00AB7327" w14:paraId="1508A32D" w14:textId="77777777" w:rsidTr="00D7559B">
        <w:trPr>
          <w:trHeight w:val="109"/>
        </w:trPr>
        <w:tc>
          <w:tcPr>
            <w:tcW w:w="2552" w:type="dxa"/>
            <w:shd w:val="clear" w:color="auto" w:fill="auto"/>
          </w:tcPr>
          <w:p w14:paraId="69B4BC44" w14:textId="77777777" w:rsidR="009168DE" w:rsidRPr="00AB7327" w:rsidRDefault="009168DE" w:rsidP="009168DE">
            <w:pPr>
              <w:widowControl w:val="0"/>
              <w:spacing w:line="264" w:lineRule="auto"/>
              <w:ind w:left="34"/>
            </w:pPr>
            <w:r w:rsidRPr="00AB7327">
              <w:t>Chỗ ở hiện nay</w:t>
            </w:r>
          </w:p>
        </w:tc>
        <w:tc>
          <w:tcPr>
            <w:tcW w:w="317" w:type="dxa"/>
          </w:tcPr>
          <w:p w14:paraId="55A76DC5" w14:textId="77777777" w:rsidR="009168DE" w:rsidRPr="00AB7327" w:rsidRDefault="009168DE" w:rsidP="00641D22">
            <w:pPr>
              <w:widowControl w:val="0"/>
              <w:spacing w:line="264" w:lineRule="auto"/>
            </w:pPr>
            <w:r w:rsidRPr="00AB7327">
              <w:t>:</w:t>
            </w:r>
          </w:p>
        </w:tc>
        <w:tc>
          <w:tcPr>
            <w:tcW w:w="6487" w:type="dxa"/>
            <w:shd w:val="clear" w:color="auto" w:fill="auto"/>
          </w:tcPr>
          <w:p w14:paraId="4546F688" w14:textId="353D8A83" w:rsidR="00D11E51" w:rsidRPr="00D11E51" w:rsidRDefault="00D11E51" w:rsidP="00D11E51">
            <w:pPr>
              <w:spacing w:line="264" w:lineRule="auto"/>
              <w:jc w:val="both"/>
              <w:rPr>
                <w:bCs/>
                <w:iCs/>
                <w:color w:val="FF0000"/>
                <w:lang w:val="vi-VN"/>
              </w:rPr>
            </w:pPr>
            <w:r w:rsidRPr="00D11E51">
              <w:rPr>
                <w:bCs/>
                <w:iCs/>
                <w:color w:val="FF0000"/>
                <w:lang w:val="vi-VN"/>
              </w:rPr>
              <w:t>[DIACHILL_DDPL</w:t>
            </w:r>
            <w:r w:rsidRPr="00961265">
              <w:rPr>
                <w:bCs/>
                <w:iCs/>
                <w:color w:val="FF0000"/>
                <w:lang w:val="vi-VN"/>
              </w:rPr>
              <w:t>_TV</w:t>
            </w:r>
            <w:r w:rsidRPr="00D11E51">
              <w:rPr>
                <w:bCs/>
                <w:iCs/>
                <w:color w:val="FF0000"/>
                <w:lang w:val="vi-VN"/>
              </w:rPr>
              <w:t>]</w:t>
            </w:r>
          </w:p>
          <w:p w14:paraId="7315591D" w14:textId="77777777" w:rsidR="00180F1F" w:rsidRPr="00961265" w:rsidRDefault="00180F1F" w:rsidP="00641D22">
            <w:pPr>
              <w:spacing w:line="264" w:lineRule="auto"/>
              <w:jc w:val="both"/>
              <w:rPr>
                <w:color w:val="FF0000"/>
              </w:rPr>
            </w:pPr>
          </w:p>
        </w:tc>
      </w:tr>
      <w:tr w:rsidR="0004192B" w:rsidRPr="00AB7327" w14:paraId="76606DE7" w14:textId="77777777" w:rsidTr="00D7559B">
        <w:trPr>
          <w:trHeight w:val="109"/>
        </w:trPr>
        <w:tc>
          <w:tcPr>
            <w:tcW w:w="2552" w:type="dxa"/>
            <w:shd w:val="clear" w:color="auto" w:fill="auto"/>
          </w:tcPr>
          <w:p w14:paraId="0768AFB8" w14:textId="77777777" w:rsidR="0004192B" w:rsidRPr="00AB7327" w:rsidRDefault="0004192B" w:rsidP="0004192B">
            <w:pPr>
              <w:widowControl w:val="0"/>
              <w:spacing w:line="264" w:lineRule="auto"/>
              <w:ind w:left="34"/>
            </w:pPr>
            <w:r w:rsidRPr="00AB7327">
              <w:t>Email</w:t>
            </w:r>
          </w:p>
        </w:tc>
        <w:tc>
          <w:tcPr>
            <w:tcW w:w="317" w:type="dxa"/>
          </w:tcPr>
          <w:p w14:paraId="5629EC6D" w14:textId="77777777" w:rsidR="0004192B" w:rsidRPr="00AB7327" w:rsidRDefault="0004192B" w:rsidP="0004192B">
            <w:pPr>
              <w:widowControl w:val="0"/>
              <w:spacing w:line="264" w:lineRule="auto"/>
            </w:pPr>
            <w:r w:rsidRPr="00AB7327">
              <w:t>:</w:t>
            </w:r>
          </w:p>
        </w:tc>
        <w:tc>
          <w:tcPr>
            <w:tcW w:w="6487" w:type="dxa"/>
            <w:shd w:val="clear" w:color="auto" w:fill="auto"/>
          </w:tcPr>
          <w:p w14:paraId="69D437F7" w14:textId="77777777" w:rsidR="00D11E51" w:rsidRPr="00D11E51" w:rsidRDefault="00D11E51" w:rsidP="00D11E51">
            <w:pPr>
              <w:widowControl w:val="0"/>
              <w:spacing w:line="264" w:lineRule="auto"/>
              <w:rPr>
                <w:color w:val="FF0000"/>
              </w:rPr>
            </w:pPr>
            <w:r w:rsidRPr="00D11E51">
              <w:rPr>
                <w:color w:val="FF0000"/>
              </w:rPr>
              <w:t>[EMAIL_DDPL_CTY]</w:t>
            </w:r>
          </w:p>
          <w:p w14:paraId="7873325F" w14:textId="77777777" w:rsidR="0004192B" w:rsidRPr="00961265" w:rsidRDefault="0004192B" w:rsidP="0004192B">
            <w:pPr>
              <w:widowControl w:val="0"/>
              <w:spacing w:line="264" w:lineRule="auto"/>
              <w:rPr>
                <w:color w:val="FF0000"/>
              </w:rPr>
            </w:pPr>
          </w:p>
        </w:tc>
      </w:tr>
      <w:tr w:rsidR="0004192B" w:rsidRPr="00AB7327" w14:paraId="56A2287D" w14:textId="77777777" w:rsidTr="00D7559B">
        <w:trPr>
          <w:trHeight w:val="109"/>
        </w:trPr>
        <w:tc>
          <w:tcPr>
            <w:tcW w:w="2552" w:type="dxa"/>
            <w:shd w:val="clear" w:color="auto" w:fill="auto"/>
          </w:tcPr>
          <w:p w14:paraId="6C653FCF" w14:textId="77777777" w:rsidR="0004192B" w:rsidRPr="00AB7327" w:rsidRDefault="0004192B" w:rsidP="0004192B">
            <w:pPr>
              <w:widowControl w:val="0"/>
              <w:spacing w:line="264" w:lineRule="auto"/>
              <w:ind w:left="34"/>
            </w:pPr>
            <w:r w:rsidRPr="00AB7327">
              <w:t>Số điện thoại</w:t>
            </w:r>
          </w:p>
        </w:tc>
        <w:tc>
          <w:tcPr>
            <w:tcW w:w="317" w:type="dxa"/>
          </w:tcPr>
          <w:p w14:paraId="034DE303" w14:textId="77777777" w:rsidR="0004192B" w:rsidRPr="00AB7327" w:rsidRDefault="0004192B" w:rsidP="0004192B">
            <w:pPr>
              <w:widowControl w:val="0"/>
              <w:spacing w:line="264" w:lineRule="auto"/>
            </w:pPr>
            <w:r w:rsidRPr="00AB7327">
              <w:t>:</w:t>
            </w:r>
          </w:p>
        </w:tc>
        <w:tc>
          <w:tcPr>
            <w:tcW w:w="6487" w:type="dxa"/>
            <w:shd w:val="clear" w:color="auto" w:fill="auto"/>
          </w:tcPr>
          <w:p w14:paraId="5E0A927A" w14:textId="1EAFFC90" w:rsidR="0004192B" w:rsidRPr="00961265" w:rsidRDefault="00D11E51" w:rsidP="0004192B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961265">
              <w:rPr>
                <w:bCs/>
                <w:iCs/>
                <w:color w:val="FF0000"/>
              </w:rPr>
              <w:t>[SDT_DDPL_CTY]</w:t>
            </w:r>
          </w:p>
        </w:tc>
      </w:tr>
    </w:tbl>
    <w:p w14:paraId="25F82FE9" w14:textId="77777777" w:rsidR="009168DE" w:rsidRPr="00AB7327" w:rsidRDefault="009168DE" w:rsidP="009168DE">
      <w:pPr>
        <w:pStyle w:val="NormalWeb"/>
        <w:widowControl w:val="0"/>
        <w:spacing w:before="0" w:beforeAutospacing="0" w:after="0" w:afterAutospacing="0" w:line="264" w:lineRule="auto"/>
        <w:jc w:val="both"/>
        <w:rPr>
          <w:b/>
          <w:i/>
          <w:noProof/>
        </w:rPr>
      </w:pPr>
    </w:p>
    <w:p w14:paraId="3D52B1B8" w14:textId="77777777" w:rsidR="007345BE" w:rsidRPr="00AB7327" w:rsidRDefault="007345BE" w:rsidP="009168DE">
      <w:pPr>
        <w:pStyle w:val="NormalWeb"/>
        <w:widowControl w:val="0"/>
        <w:spacing w:before="0" w:beforeAutospacing="0" w:after="0" w:afterAutospacing="0" w:line="264" w:lineRule="auto"/>
        <w:jc w:val="both"/>
        <w:rPr>
          <w:b/>
          <w:i/>
          <w:noProof/>
        </w:rPr>
      </w:pPr>
      <w:r w:rsidRPr="00AB7327">
        <w:rPr>
          <w:b/>
          <w:i/>
          <w:noProof/>
        </w:rPr>
        <w:t>(Sau đây gọi tắt là “Bên A”)</w:t>
      </w:r>
    </w:p>
    <w:p w14:paraId="2878C2E7" w14:textId="77777777" w:rsidR="007345BE" w:rsidRPr="00AB7327" w:rsidRDefault="007345BE" w:rsidP="007345BE">
      <w:pPr>
        <w:pStyle w:val="NormalWeb"/>
        <w:widowControl w:val="0"/>
        <w:spacing w:before="0" w:beforeAutospacing="0" w:after="0" w:afterAutospacing="0" w:line="264" w:lineRule="auto"/>
        <w:jc w:val="both"/>
        <w:rPr>
          <w:b/>
          <w:noProof/>
        </w:rPr>
      </w:pPr>
    </w:p>
    <w:p w14:paraId="3BD9D057" w14:textId="77777777" w:rsidR="00E87739" w:rsidRPr="00AB7327" w:rsidRDefault="007345BE" w:rsidP="007345BE">
      <w:pPr>
        <w:pStyle w:val="NormalWeb"/>
        <w:widowControl w:val="0"/>
        <w:spacing w:before="0" w:beforeAutospacing="0" w:after="0" w:afterAutospacing="0" w:line="264" w:lineRule="auto"/>
        <w:jc w:val="both"/>
        <w:rPr>
          <w:rStyle w:val="Strong"/>
          <w:lang w:val="en-GB"/>
        </w:rPr>
      </w:pPr>
      <w:r w:rsidRPr="00AB7327">
        <w:rPr>
          <w:b/>
          <w:noProof/>
        </w:rPr>
        <w:t xml:space="preserve">BÊN B: </w:t>
      </w:r>
      <w:r w:rsidR="003B6220" w:rsidRPr="00AB7327">
        <w:rPr>
          <w:b/>
          <w:noProof/>
          <w:lang w:val="vi-VN"/>
        </w:rPr>
        <w:t>BÊN NHẬN ỦY QUYỀN</w:t>
      </w:r>
    </w:p>
    <w:p w14:paraId="2E1A6AD4" w14:textId="77777777" w:rsidR="003B6220" w:rsidRPr="00AB7327" w:rsidRDefault="003B6220" w:rsidP="007345BE">
      <w:pPr>
        <w:pStyle w:val="NormalWeb"/>
        <w:widowControl w:val="0"/>
        <w:spacing w:before="0" w:beforeAutospacing="0" w:after="0" w:afterAutospacing="0" w:line="264" w:lineRule="auto"/>
        <w:jc w:val="both"/>
        <w:rPr>
          <w:rStyle w:val="Strong"/>
          <w:lang w:val="en-GB"/>
        </w:rPr>
      </w:pPr>
    </w:p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48"/>
        <w:gridCol w:w="283"/>
        <w:gridCol w:w="6867"/>
      </w:tblGrid>
      <w:tr w:rsidR="00B070D3" w:rsidRPr="00AB7327" w14:paraId="5C2C7F4D" w14:textId="77777777" w:rsidTr="00641D22">
        <w:tc>
          <w:tcPr>
            <w:tcW w:w="2348" w:type="dxa"/>
            <w:shd w:val="clear" w:color="auto" w:fill="auto"/>
          </w:tcPr>
          <w:p w14:paraId="46811CF5" w14:textId="77777777" w:rsidR="00B070D3" w:rsidRPr="00AB7327" w:rsidRDefault="00B070D3" w:rsidP="00641D22">
            <w:pPr>
              <w:widowControl w:val="0"/>
              <w:spacing w:line="264" w:lineRule="auto"/>
              <w:ind w:left="34"/>
            </w:pPr>
            <w:r w:rsidRPr="00AB7327">
              <w:t>Họ tên</w:t>
            </w:r>
          </w:p>
          <w:p w14:paraId="6240C9F4" w14:textId="77777777" w:rsidR="00B070D3" w:rsidRPr="00AB7327" w:rsidRDefault="00B070D3" w:rsidP="00641D22">
            <w:pPr>
              <w:widowControl w:val="0"/>
              <w:spacing w:line="264" w:lineRule="auto"/>
              <w:ind w:left="34"/>
            </w:pPr>
          </w:p>
        </w:tc>
        <w:tc>
          <w:tcPr>
            <w:tcW w:w="283" w:type="dxa"/>
          </w:tcPr>
          <w:p w14:paraId="6A908582" w14:textId="77777777" w:rsidR="00B070D3" w:rsidRPr="00AB7327" w:rsidRDefault="00B070D3" w:rsidP="00641D22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AB7327">
              <w:t>:</w:t>
            </w:r>
          </w:p>
        </w:tc>
        <w:tc>
          <w:tcPr>
            <w:tcW w:w="6867" w:type="dxa"/>
            <w:shd w:val="clear" w:color="auto" w:fill="auto"/>
          </w:tcPr>
          <w:p w14:paraId="455EAD55" w14:textId="2400B632" w:rsidR="00B070D3" w:rsidRPr="0004063F" w:rsidRDefault="00C740D3" w:rsidP="00641D22">
            <w:pPr>
              <w:widowControl w:val="0"/>
              <w:spacing w:line="264" w:lineRule="auto"/>
              <w:rPr>
                <w:color w:val="FF0000"/>
              </w:rPr>
            </w:pPr>
            <w:r w:rsidRPr="0004063F">
              <w:rPr>
                <w:color w:val="FF0000"/>
              </w:rPr>
              <w:t>[TEN_UQ</w:t>
            </w:r>
            <w:r w:rsidR="00B13D20">
              <w:rPr>
                <w:color w:val="FF0000"/>
              </w:rPr>
              <w:t>_TV</w:t>
            </w:r>
            <w:r w:rsidRPr="0004063F">
              <w:rPr>
                <w:color w:val="FF0000"/>
              </w:rPr>
              <w:t>]</w:t>
            </w:r>
          </w:p>
        </w:tc>
      </w:tr>
      <w:tr w:rsidR="00B070D3" w:rsidRPr="00AB7327" w14:paraId="4EB0DEE3" w14:textId="77777777" w:rsidTr="00641D22">
        <w:tc>
          <w:tcPr>
            <w:tcW w:w="2348" w:type="dxa"/>
            <w:shd w:val="clear" w:color="auto" w:fill="auto"/>
          </w:tcPr>
          <w:p w14:paraId="321C9C9E" w14:textId="77777777" w:rsidR="00B070D3" w:rsidRPr="00AB7327" w:rsidRDefault="00B070D3" w:rsidP="00641D22">
            <w:pPr>
              <w:widowControl w:val="0"/>
              <w:spacing w:line="264" w:lineRule="auto"/>
              <w:ind w:left="34"/>
            </w:pPr>
            <w:r w:rsidRPr="00AB7327">
              <w:t>C</w:t>
            </w:r>
            <w:r w:rsidR="00F7644F" w:rsidRPr="00AB7327">
              <w:t>CC</w:t>
            </w:r>
            <w:r w:rsidRPr="00AB7327">
              <w:t>D số</w:t>
            </w:r>
          </w:p>
        </w:tc>
        <w:tc>
          <w:tcPr>
            <w:tcW w:w="283" w:type="dxa"/>
          </w:tcPr>
          <w:p w14:paraId="0EB1259B" w14:textId="77777777" w:rsidR="00B070D3" w:rsidRPr="00AB7327" w:rsidRDefault="00B070D3" w:rsidP="00641D22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AB7327">
              <w:t>:</w:t>
            </w:r>
          </w:p>
        </w:tc>
        <w:tc>
          <w:tcPr>
            <w:tcW w:w="6867" w:type="dxa"/>
            <w:shd w:val="clear" w:color="auto" w:fill="auto"/>
          </w:tcPr>
          <w:p w14:paraId="3CFC545F" w14:textId="08A4F61D" w:rsidR="00B070D3" w:rsidRPr="0004063F" w:rsidRDefault="00C740D3" w:rsidP="00641D22">
            <w:pPr>
              <w:widowControl w:val="0"/>
              <w:tabs>
                <w:tab w:val="left" w:leader="underscore" w:pos="5312"/>
                <w:tab w:val="left" w:leader="underscore" w:pos="5544"/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04063F">
              <w:rPr>
                <w:color w:val="FF0000"/>
              </w:rPr>
              <w:t xml:space="preserve">[GTPL_UQ] </w:t>
            </w:r>
            <w:r w:rsidR="00B070D3" w:rsidRPr="0004063F">
              <w:rPr>
                <w:color w:val="FF0000"/>
              </w:rPr>
              <w:t xml:space="preserve">cấp ngày </w:t>
            </w:r>
            <w:r w:rsidRPr="0004063F">
              <w:rPr>
                <w:color w:val="FF0000"/>
              </w:rPr>
              <w:t>[NGAYCAP_UQ</w:t>
            </w:r>
            <w:r w:rsidR="00B13D20">
              <w:rPr>
                <w:color w:val="FF0000"/>
              </w:rPr>
              <w:t>_TV</w:t>
            </w:r>
            <w:r w:rsidRPr="0004063F">
              <w:rPr>
                <w:color w:val="FF0000"/>
              </w:rPr>
              <w:t>]</w:t>
            </w:r>
            <w:r w:rsidR="00B070D3" w:rsidRPr="0004063F">
              <w:rPr>
                <w:color w:val="FF0000"/>
              </w:rPr>
              <w:t xml:space="preserve"> tại </w:t>
            </w:r>
            <w:r w:rsidR="00B61C15" w:rsidRPr="0004063F">
              <w:rPr>
                <w:color w:val="FF0000"/>
              </w:rPr>
              <w:t>[NOICAP_UQ_TV]</w:t>
            </w:r>
          </w:p>
          <w:p w14:paraId="373D88AB" w14:textId="77777777" w:rsidR="00B070D3" w:rsidRPr="0004063F" w:rsidRDefault="00B070D3" w:rsidP="00641D22">
            <w:pPr>
              <w:widowControl w:val="0"/>
              <w:tabs>
                <w:tab w:val="left" w:leader="underscore" w:pos="5312"/>
                <w:tab w:val="left" w:leader="underscore" w:pos="5544"/>
                <w:tab w:val="left" w:leader="underscore" w:pos="6084"/>
              </w:tabs>
              <w:spacing w:line="264" w:lineRule="auto"/>
              <w:rPr>
                <w:color w:val="FF0000"/>
              </w:rPr>
            </w:pPr>
          </w:p>
        </w:tc>
      </w:tr>
      <w:tr w:rsidR="00207D5A" w:rsidRPr="00AB7327" w14:paraId="0FE3F675" w14:textId="77777777" w:rsidTr="00641D22">
        <w:tc>
          <w:tcPr>
            <w:tcW w:w="2348" w:type="dxa"/>
            <w:shd w:val="clear" w:color="auto" w:fill="auto"/>
          </w:tcPr>
          <w:p w14:paraId="72639157" w14:textId="77777777" w:rsidR="00207D5A" w:rsidRPr="00AB7327" w:rsidRDefault="00207D5A" w:rsidP="00207D5A">
            <w:pPr>
              <w:widowControl w:val="0"/>
              <w:spacing w:line="264" w:lineRule="auto"/>
              <w:ind w:left="34"/>
            </w:pPr>
            <w:r w:rsidRPr="00AB7327">
              <w:t>Địa chỉ liên lạc</w:t>
            </w:r>
          </w:p>
        </w:tc>
        <w:tc>
          <w:tcPr>
            <w:tcW w:w="283" w:type="dxa"/>
          </w:tcPr>
          <w:p w14:paraId="70CB9F81" w14:textId="77777777" w:rsidR="00207D5A" w:rsidRPr="00AB7327" w:rsidRDefault="00207D5A" w:rsidP="00207D5A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AB7327">
              <w:t>:</w:t>
            </w:r>
          </w:p>
        </w:tc>
        <w:tc>
          <w:tcPr>
            <w:tcW w:w="6867" w:type="dxa"/>
            <w:shd w:val="clear" w:color="auto" w:fill="auto"/>
          </w:tcPr>
          <w:p w14:paraId="6AE6C5FF" w14:textId="13079F56" w:rsidR="00207D5A" w:rsidRPr="00813848" w:rsidRDefault="00207D5A" w:rsidP="00207D5A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[DIACHILL_UQ</w:t>
            </w:r>
            <w:r w:rsidR="00B13D20">
              <w:rPr>
                <w:color w:val="FF0000"/>
              </w:rPr>
              <w:t>_TV</w:t>
            </w:r>
            <w:r w:rsidRPr="00813848">
              <w:rPr>
                <w:color w:val="FF0000"/>
              </w:rPr>
              <w:t>]</w:t>
            </w:r>
          </w:p>
          <w:p w14:paraId="43A4447B" w14:textId="77777777" w:rsidR="00207D5A" w:rsidRPr="00AB7327" w:rsidRDefault="00207D5A" w:rsidP="00207D5A">
            <w:pPr>
              <w:widowControl w:val="0"/>
              <w:tabs>
                <w:tab w:val="left" w:leader="underscore" w:pos="5312"/>
                <w:tab w:val="left" w:leader="underscore" w:pos="5544"/>
                <w:tab w:val="left" w:leader="underscore" w:pos="6084"/>
              </w:tabs>
              <w:spacing w:line="264" w:lineRule="auto"/>
            </w:pPr>
          </w:p>
        </w:tc>
      </w:tr>
      <w:tr w:rsidR="00207D5A" w:rsidRPr="00AB7327" w14:paraId="4197F9A3" w14:textId="77777777" w:rsidTr="00641D22">
        <w:tc>
          <w:tcPr>
            <w:tcW w:w="2348" w:type="dxa"/>
            <w:shd w:val="clear" w:color="auto" w:fill="auto"/>
          </w:tcPr>
          <w:p w14:paraId="37729CD4" w14:textId="77777777" w:rsidR="00207D5A" w:rsidRPr="00AB7327" w:rsidRDefault="00207D5A" w:rsidP="00207D5A">
            <w:pPr>
              <w:widowControl w:val="0"/>
              <w:spacing w:line="264" w:lineRule="auto"/>
              <w:ind w:left="34"/>
            </w:pPr>
            <w:r w:rsidRPr="00AB7327">
              <w:t>Email</w:t>
            </w:r>
          </w:p>
        </w:tc>
        <w:tc>
          <w:tcPr>
            <w:tcW w:w="283" w:type="dxa"/>
          </w:tcPr>
          <w:p w14:paraId="42F73EF1" w14:textId="77777777" w:rsidR="00207D5A" w:rsidRPr="00AB7327" w:rsidRDefault="00207D5A" w:rsidP="00207D5A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AB7327">
              <w:t>:</w:t>
            </w:r>
          </w:p>
        </w:tc>
        <w:tc>
          <w:tcPr>
            <w:tcW w:w="6867" w:type="dxa"/>
            <w:shd w:val="clear" w:color="auto" w:fill="auto"/>
          </w:tcPr>
          <w:p w14:paraId="3246B6E8" w14:textId="77777777" w:rsidR="00207D5A" w:rsidRPr="00813848" w:rsidRDefault="00207D5A" w:rsidP="00207D5A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[EMAIL_UQ]</w:t>
            </w:r>
          </w:p>
          <w:p w14:paraId="1EEB3D36" w14:textId="77777777" w:rsidR="00207D5A" w:rsidRPr="00AB7327" w:rsidRDefault="00207D5A" w:rsidP="00207D5A">
            <w:pPr>
              <w:widowControl w:val="0"/>
              <w:tabs>
                <w:tab w:val="left" w:leader="underscore" w:pos="6084"/>
              </w:tabs>
              <w:spacing w:line="264" w:lineRule="auto"/>
            </w:pPr>
          </w:p>
        </w:tc>
      </w:tr>
      <w:tr w:rsidR="00207D5A" w:rsidRPr="00AB7327" w14:paraId="0A733011" w14:textId="77777777" w:rsidTr="00641D22">
        <w:tc>
          <w:tcPr>
            <w:tcW w:w="2348" w:type="dxa"/>
            <w:shd w:val="clear" w:color="auto" w:fill="auto"/>
          </w:tcPr>
          <w:p w14:paraId="7E50C4D1" w14:textId="77777777" w:rsidR="00207D5A" w:rsidRPr="00AB7327" w:rsidRDefault="00207D5A" w:rsidP="00207D5A">
            <w:pPr>
              <w:widowControl w:val="0"/>
              <w:spacing w:line="264" w:lineRule="auto"/>
              <w:ind w:left="34"/>
            </w:pPr>
            <w:r w:rsidRPr="00AB7327">
              <w:t>Số điện thoại</w:t>
            </w:r>
          </w:p>
        </w:tc>
        <w:tc>
          <w:tcPr>
            <w:tcW w:w="283" w:type="dxa"/>
          </w:tcPr>
          <w:p w14:paraId="7B9B87A0" w14:textId="77777777" w:rsidR="00207D5A" w:rsidRPr="00AB7327" w:rsidRDefault="00207D5A" w:rsidP="00207D5A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AB7327">
              <w:t>:</w:t>
            </w:r>
          </w:p>
        </w:tc>
        <w:tc>
          <w:tcPr>
            <w:tcW w:w="6867" w:type="dxa"/>
            <w:shd w:val="clear" w:color="auto" w:fill="auto"/>
          </w:tcPr>
          <w:p w14:paraId="5DE3B214" w14:textId="77777777" w:rsidR="00207D5A" w:rsidRPr="00813848" w:rsidRDefault="00207D5A" w:rsidP="00207D5A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[SDT_UQ]</w:t>
            </w:r>
          </w:p>
          <w:p w14:paraId="0A195F8C" w14:textId="77777777" w:rsidR="00207D5A" w:rsidRPr="00AB7327" w:rsidRDefault="00207D5A" w:rsidP="00207D5A">
            <w:pPr>
              <w:widowControl w:val="0"/>
              <w:tabs>
                <w:tab w:val="left" w:leader="underscore" w:pos="6084"/>
              </w:tabs>
              <w:spacing w:line="264" w:lineRule="auto"/>
            </w:pPr>
          </w:p>
        </w:tc>
      </w:tr>
    </w:tbl>
    <w:p w14:paraId="0007A41E" w14:textId="77777777" w:rsidR="007345BE" w:rsidRPr="00AB7327" w:rsidRDefault="007345BE" w:rsidP="00943D85">
      <w:pPr>
        <w:pStyle w:val="NormalWeb"/>
        <w:widowControl w:val="0"/>
        <w:spacing w:before="0" w:beforeAutospacing="0" w:after="0" w:afterAutospacing="0" w:line="264" w:lineRule="auto"/>
        <w:jc w:val="both"/>
        <w:rPr>
          <w:b/>
          <w:i/>
          <w:noProof/>
        </w:rPr>
      </w:pPr>
      <w:r w:rsidRPr="00AB7327">
        <w:rPr>
          <w:b/>
          <w:i/>
          <w:noProof/>
        </w:rPr>
        <w:t>(Sau đây gọi tắt là “Bên B”)</w:t>
      </w:r>
    </w:p>
    <w:p w14:paraId="402FBF42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rStyle w:val="Strong"/>
        </w:rPr>
      </w:pPr>
    </w:p>
    <w:p w14:paraId="02C90ED7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  <w:r w:rsidRPr="00AB7327">
        <w:rPr>
          <w:rStyle w:val="Strong"/>
        </w:rPr>
        <w:t>ĐIỀU 1: NỘI DUNG VÀ PHẠM VI ỦY QUYỀN</w:t>
      </w:r>
    </w:p>
    <w:p w14:paraId="764AF045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33F080AE" w14:textId="26DA408D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  <w:r w:rsidRPr="00AB7327">
        <w:t xml:space="preserve">Liên hệ Phòng Đăng ký kinh doanh </w:t>
      </w:r>
      <w:r w:rsidR="002F04EC" w:rsidRPr="00DD045B">
        <w:rPr>
          <w:iCs/>
          <w:color w:val="FF0000"/>
        </w:rPr>
        <w:t>[TINHTHANHPHODPI_thuong_TV]</w:t>
      </w:r>
      <w:r w:rsidR="002F04EC">
        <w:rPr>
          <w:iCs/>
          <w:color w:val="FF0000"/>
        </w:rPr>
        <w:t xml:space="preserve"> </w:t>
      </w:r>
      <w:r w:rsidR="002F04EC">
        <w:rPr>
          <w:iCs/>
          <w:color w:val="000000" w:themeColor="text1"/>
        </w:rPr>
        <w:t>trực thuộc</w:t>
      </w:r>
      <w:r w:rsidRPr="00AB7327">
        <w:t xml:space="preserve"> Sở </w:t>
      </w:r>
      <w:r w:rsidR="002F04EC">
        <w:t xml:space="preserve">Tài chính </w:t>
      </w:r>
      <w:r w:rsidR="00DD045B" w:rsidRPr="00DD045B">
        <w:rPr>
          <w:iCs/>
          <w:color w:val="FF0000"/>
        </w:rPr>
        <w:t>[TINHTHANHPHODPI_thuong_TV]</w:t>
      </w:r>
      <w:r w:rsidR="00F86950" w:rsidRPr="00DD045B">
        <w:rPr>
          <w:b/>
          <w:color w:val="FF0000"/>
        </w:rPr>
        <w:t xml:space="preserve"> </w:t>
      </w:r>
      <w:r w:rsidRPr="00AB7327">
        <w:t xml:space="preserve">để nộp hồ sơ, rút hồ sơ và ký nhận kết quả của </w:t>
      </w:r>
      <w:r w:rsidR="00D7787F" w:rsidRPr="00A74C6F">
        <w:rPr>
          <w:b/>
          <w:bCs/>
          <w:color w:val="FF0000"/>
        </w:rPr>
        <w:t>[TENCONGTY_TV]</w:t>
      </w:r>
      <w:r w:rsidR="00F86950" w:rsidRPr="00A74C6F">
        <w:rPr>
          <w:b/>
          <w:color w:val="FF0000"/>
        </w:rPr>
        <w:t xml:space="preserve"> </w:t>
      </w:r>
      <w:r w:rsidRPr="00AB7327">
        <w:t>liên quan đến việc thành lập.</w:t>
      </w:r>
    </w:p>
    <w:p w14:paraId="2C855620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rStyle w:val="Strong"/>
        </w:rPr>
      </w:pPr>
    </w:p>
    <w:p w14:paraId="1245C4F9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  <w:r w:rsidRPr="00AB7327">
        <w:rPr>
          <w:rStyle w:val="Strong"/>
        </w:rPr>
        <w:t>ĐIỀU 2: THỜI HẠN ỦY QUYỀN</w:t>
      </w:r>
    </w:p>
    <w:p w14:paraId="19A2328A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7E79A6CE" w14:textId="77777777" w:rsidR="001F4889" w:rsidRPr="00AB7327" w:rsidRDefault="00F0699A" w:rsidP="001F4889">
      <w:pPr>
        <w:spacing w:line="264" w:lineRule="auto"/>
        <w:jc w:val="both"/>
      </w:pPr>
      <w:r w:rsidRPr="00AB7327">
        <w:lastRenderedPageBreak/>
        <w:t>K</w:t>
      </w:r>
      <w:r w:rsidR="001F4889" w:rsidRPr="00AB7327">
        <w:t xml:space="preserve">ể từ ngày ký </w:t>
      </w:r>
      <w:r w:rsidRPr="00AB7327">
        <w:t xml:space="preserve">Giấy ủy quyền này </w:t>
      </w:r>
      <w:r w:rsidR="001F4889" w:rsidRPr="00AB7327">
        <w:t xml:space="preserve">cho đến khi hoàn tất công việc nêu </w:t>
      </w:r>
      <w:r w:rsidR="009908E0" w:rsidRPr="00AB7327">
        <w:t>tại Điều 1 của Giấy ủy quyền</w:t>
      </w:r>
      <w:r w:rsidR="001F4889" w:rsidRPr="00AB7327">
        <w:t xml:space="preserve">.   </w:t>
      </w:r>
    </w:p>
    <w:p w14:paraId="1C012267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rStyle w:val="Strong"/>
        </w:rPr>
      </w:pPr>
    </w:p>
    <w:p w14:paraId="72917CBE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rStyle w:val="Strong"/>
        </w:rPr>
      </w:pPr>
      <w:r w:rsidRPr="00AB7327">
        <w:rPr>
          <w:rStyle w:val="Strong"/>
        </w:rPr>
        <w:t>ĐIỀU 3: NGHĨA VỤ CỦA CÁC BÊN</w:t>
      </w:r>
    </w:p>
    <w:p w14:paraId="526B6F1F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7E92D9E4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  <w:r w:rsidRPr="00AB7327">
        <w:t>Bên A và bên B chịu trách nhiệm trước pháp luật về những lời cam đoan sau đây:</w:t>
      </w:r>
    </w:p>
    <w:p w14:paraId="62BDF3AA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2C39BA11" w14:textId="77777777" w:rsidR="007345BE" w:rsidRPr="00AB7327" w:rsidRDefault="007345BE" w:rsidP="007345BE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ind w:hanging="720"/>
        <w:jc w:val="both"/>
      </w:pPr>
      <w:r w:rsidRPr="00AB7327">
        <w:t xml:space="preserve">Bên A chịu trách nhiệm cho Bên B thực hiện trong phạm vi ủy </w:t>
      </w:r>
      <w:proofErr w:type="gramStart"/>
      <w:r w:rsidRPr="00AB7327">
        <w:t>quyền;</w:t>
      </w:r>
      <w:proofErr w:type="gramEnd"/>
    </w:p>
    <w:p w14:paraId="3DA3FAF0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ind w:left="720"/>
        <w:jc w:val="both"/>
      </w:pPr>
    </w:p>
    <w:p w14:paraId="56DE9E15" w14:textId="77777777" w:rsidR="007345BE" w:rsidRPr="00AB7327" w:rsidRDefault="007345BE" w:rsidP="007345BE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ind w:hanging="720"/>
        <w:jc w:val="both"/>
      </w:pPr>
      <w:r w:rsidRPr="00AB7327">
        <w:t xml:space="preserve">Bên thực hiện công việc theo ủy quyền phải báo cho Bên A về việc thực hiện công việc nêu </w:t>
      </w:r>
      <w:proofErr w:type="gramStart"/>
      <w:r w:rsidRPr="00AB7327">
        <w:t>trên;</w:t>
      </w:r>
      <w:proofErr w:type="gramEnd"/>
    </w:p>
    <w:p w14:paraId="35635DC0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40106B96" w14:textId="77777777" w:rsidR="007345BE" w:rsidRPr="00AB7327" w:rsidRDefault="007345BE" w:rsidP="007345BE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ind w:hanging="720"/>
        <w:jc w:val="both"/>
      </w:pPr>
      <w:r w:rsidRPr="00AB7327">
        <w:t xml:space="preserve">Việc giao kết Giấy này hoàn toàn tự nguyện, không bị lừa dối hoặc ép </w:t>
      </w:r>
      <w:proofErr w:type="gramStart"/>
      <w:r w:rsidRPr="00AB7327">
        <w:t>buộc;</w:t>
      </w:r>
      <w:proofErr w:type="gramEnd"/>
    </w:p>
    <w:p w14:paraId="50FC355B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7697B20E" w14:textId="77777777" w:rsidR="007345BE" w:rsidRPr="00AB7327" w:rsidRDefault="007345BE" w:rsidP="007345BE">
      <w:pPr>
        <w:pStyle w:val="NormalWeb"/>
        <w:numPr>
          <w:ilvl w:val="0"/>
          <w:numId w:val="11"/>
        </w:numPr>
        <w:spacing w:before="0" w:beforeAutospacing="0" w:after="0" w:afterAutospacing="0" w:line="264" w:lineRule="auto"/>
        <w:ind w:hanging="720"/>
        <w:jc w:val="both"/>
      </w:pPr>
      <w:r w:rsidRPr="00AB7327">
        <w:t>Thực hiện đúng và đầy đủ tất cả các thỏa thuận đã ghi trong Giấy ủy quyền này.</w:t>
      </w:r>
    </w:p>
    <w:p w14:paraId="3496C6A9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rStyle w:val="Strong"/>
        </w:rPr>
      </w:pPr>
    </w:p>
    <w:p w14:paraId="175019BD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rStyle w:val="Strong"/>
        </w:rPr>
      </w:pPr>
      <w:r w:rsidRPr="00AB7327">
        <w:rPr>
          <w:rStyle w:val="Strong"/>
        </w:rPr>
        <w:t>ĐIỀU 4: ĐIỀU KHOẢN CUỐI CÙNG</w:t>
      </w:r>
    </w:p>
    <w:p w14:paraId="76F8210D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2818F52C" w14:textId="77777777" w:rsidR="007345BE" w:rsidRPr="00AB7327" w:rsidRDefault="007345BE" w:rsidP="007345BE">
      <w:pPr>
        <w:pStyle w:val="NormalWeb"/>
        <w:numPr>
          <w:ilvl w:val="0"/>
          <w:numId w:val="10"/>
        </w:numPr>
        <w:spacing w:before="0" w:beforeAutospacing="0" w:after="0" w:afterAutospacing="0" w:line="264" w:lineRule="auto"/>
        <w:ind w:hanging="720"/>
        <w:jc w:val="both"/>
      </w:pPr>
      <w:r w:rsidRPr="00AB7327">
        <w:t>Hai bên công nhận đã hiểu rõ quyền, nghĩa vụ và lợi ích hợp pháp của mình, ý nghĩa và hậu quả pháp lý của việc giao kết Giấy ủy quyền này.</w:t>
      </w:r>
    </w:p>
    <w:p w14:paraId="60825FCA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ind w:left="720"/>
        <w:jc w:val="both"/>
      </w:pPr>
    </w:p>
    <w:p w14:paraId="04A1BB2D" w14:textId="77777777" w:rsidR="007345BE" w:rsidRPr="00AB7327" w:rsidRDefault="007345BE" w:rsidP="007345BE">
      <w:pPr>
        <w:pStyle w:val="NormalWeb"/>
        <w:numPr>
          <w:ilvl w:val="0"/>
          <w:numId w:val="10"/>
        </w:numPr>
        <w:spacing w:before="0" w:beforeAutospacing="0" w:after="0" w:afterAutospacing="0" w:line="264" w:lineRule="auto"/>
        <w:ind w:hanging="720"/>
        <w:jc w:val="both"/>
      </w:pPr>
      <w:r w:rsidRPr="00AB7327">
        <w:t>Hai bên đã tự đọc Giấy ủy quyền, đã hiểu và đồng ý tất cả các điều khoản ghi trong Giấy và ký vào Giấy ủy quyền này.</w:t>
      </w:r>
    </w:p>
    <w:p w14:paraId="4B966B50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</w:pPr>
    </w:p>
    <w:p w14:paraId="649FBE37" w14:textId="77777777" w:rsidR="007345BE" w:rsidRPr="00AB7327" w:rsidRDefault="007345BE" w:rsidP="007345BE">
      <w:pPr>
        <w:pStyle w:val="NormalWeb"/>
        <w:numPr>
          <w:ilvl w:val="0"/>
          <w:numId w:val="10"/>
        </w:numPr>
        <w:spacing w:before="0" w:beforeAutospacing="0" w:after="0" w:afterAutospacing="0" w:line="264" w:lineRule="auto"/>
        <w:ind w:hanging="720"/>
        <w:jc w:val="both"/>
      </w:pPr>
      <w:r w:rsidRPr="00AB7327">
        <w:t>Giấy này có hiệu lực từ ngày hai bên ký.</w:t>
      </w:r>
    </w:p>
    <w:p w14:paraId="5F51423C" w14:textId="77777777" w:rsidR="007345BE" w:rsidRPr="00AB7327" w:rsidRDefault="007345BE" w:rsidP="007345BE">
      <w:pPr>
        <w:pStyle w:val="NormalWeb"/>
        <w:spacing w:before="0" w:beforeAutospacing="0" w:after="0" w:afterAutospacing="0" w:line="264" w:lineRule="auto"/>
        <w:jc w:val="both"/>
        <w:rPr>
          <w:i/>
        </w:rPr>
      </w:pPr>
    </w:p>
    <w:tbl>
      <w:tblPr>
        <w:tblW w:w="935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820"/>
      </w:tblGrid>
      <w:tr w:rsidR="000B3E8D" w:rsidRPr="00AB7327" w14:paraId="4105233F" w14:textId="77777777" w:rsidTr="00641D22">
        <w:trPr>
          <w:tblCellSpacing w:w="0" w:type="dxa"/>
        </w:trPr>
        <w:tc>
          <w:tcPr>
            <w:tcW w:w="9356" w:type="dxa"/>
            <w:gridSpan w:val="2"/>
          </w:tcPr>
          <w:p w14:paraId="4B66D41C" w14:textId="4F8732E3" w:rsidR="000B3E8D" w:rsidRPr="008D13D0" w:rsidRDefault="008D13D0" w:rsidP="008D13D0">
            <w:pPr>
              <w:jc w:val="center"/>
              <w:rPr>
                <w:rFonts w:eastAsiaTheme="minorHAnsi"/>
              </w:rPr>
            </w:pPr>
            <w:commentRangeStart w:id="0"/>
            <w:r>
              <w:rPr>
                <w:i/>
                <w:color w:val="FF0000"/>
                <w:szCs w:val="28"/>
              </w:rPr>
              <w:t>[TINHTHANHPHODPI_thuong_TV]</w:t>
            </w:r>
            <w:commentRangeEnd w:id="0"/>
            <w:r>
              <w:rPr>
                <w:rStyle w:val="CommentReference"/>
                <w:rFonts w:ascii="Calibri" w:hAnsi="Calibri"/>
                <w:lang w:val="x-none" w:eastAsia="x-none"/>
              </w:rPr>
              <w:commentReference w:id="0"/>
            </w:r>
            <w:r w:rsidR="000B3E8D" w:rsidRPr="00AB7327">
              <w:rPr>
                <w:i/>
                <w:iCs/>
              </w:rPr>
              <w:t xml:space="preserve">, ngày ___tháng ___ năm </w:t>
            </w:r>
            <w:r w:rsidR="00132262" w:rsidRPr="00AB7327">
              <w:rPr>
                <w:i/>
                <w:iCs/>
              </w:rPr>
              <w:t>____</w:t>
            </w:r>
          </w:p>
          <w:p w14:paraId="42E4079E" w14:textId="77777777" w:rsidR="000B3E8D" w:rsidRPr="00AB7327" w:rsidRDefault="000B3E8D" w:rsidP="008D13D0">
            <w:pPr>
              <w:tabs>
                <w:tab w:val="left" w:pos="9720"/>
              </w:tabs>
              <w:spacing w:line="264" w:lineRule="auto"/>
              <w:ind w:left="141"/>
              <w:jc w:val="center"/>
              <w:rPr>
                <w:i/>
                <w:iCs/>
              </w:rPr>
            </w:pPr>
          </w:p>
        </w:tc>
      </w:tr>
      <w:tr w:rsidR="000B3E8D" w:rsidRPr="00AB7327" w14:paraId="7D68EF18" w14:textId="77777777" w:rsidTr="00641D22">
        <w:trPr>
          <w:tblCellSpacing w:w="0" w:type="dxa"/>
        </w:trPr>
        <w:tc>
          <w:tcPr>
            <w:tcW w:w="4536" w:type="dxa"/>
          </w:tcPr>
          <w:p w14:paraId="7D260279" w14:textId="77777777" w:rsidR="000B3E8D" w:rsidRPr="00AB7327" w:rsidRDefault="000B3E8D" w:rsidP="00641D22">
            <w:pPr>
              <w:pStyle w:val="NormalWeb"/>
              <w:spacing w:before="0" w:beforeAutospacing="0" w:after="0" w:afterAutospacing="0" w:line="264" w:lineRule="auto"/>
              <w:ind w:left="141"/>
              <w:jc w:val="center"/>
            </w:pPr>
            <w:r w:rsidRPr="00AB7327">
              <w:rPr>
                <w:b/>
              </w:rPr>
              <w:t>BÊN UỶ QUYỀN</w:t>
            </w:r>
          </w:p>
          <w:p w14:paraId="3639CCF3" w14:textId="77777777" w:rsidR="000B3E8D" w:rsidRPr="00AB7327" w:rsidRDefault="000B3E8D" w:rsidP="00641D22">
            <w:pPr>
              <w:spacing w:line="264" w:lineRule="auto"/>
              <w:ind w:left="141"/>
              <w:jc w:val="center"/>
            </w:pPr>
          </w:p>
          <w:p w14:paraId="62785CD1" w14:textId="77777777" w:rsidR="000B3E8D" w:rsidRPr="00AB7327" w:rsidRDefault="000B3E8D" w:rsidP="00641D22">
            <w:pPr>
              <w:spacing w:line="264" w:lineRule="auto"/>
              <w:ind w:left="141"/>
              <w:jc w:val="center"/>
            </w:pPr>
          </w:p>
          <w:p w14:paraId="3E8DB643" w14:textId="77777777" w:rsidR="000B3E8D" w:rsidRPr="00AB7327" w:rsidRDefault="000B3E8D" w:rsidP="00641D22">
            <w:pPr>
              <w:spacing w:line="264" w:lineRule="auto"/>
            </w:pPr>
          </w:p>
          <w:p w14:paraId="5D95F73D" w14:textId="77777777" w:rsidR="000B3E8D" w:rsidRPr="00AB7327" w:rsidRDefault="000B3E8D" w:rsidP="00641D22">
            <w:pPr>
              <w:spacing w:line="264" w:lineRule="auto"/>
              <w:ind w:left="141"/>
              <w:jc w:val="center"/>
            </w:pPr>
          </w:p>
          <w:p w14:paraId="5D3AC343" w14:textId="77777777" w:rsidR="000B3E8D" w:rsidRPr="00AB7327" w:rsidRDefault="000B3E8D" w:rsidP="00641D22">
            <w:pPr>
              <w:spacing w:line="264" w:lineRule="auto"/>
              <w:ind w:left="141"/>
              <w:jc w:val="center"/>
              <w:rPr>
                <w:b/>
              </w:rPr>
            </w:pPr>
            <w:r w:rsidRPr="00AB7327">
              <w:rPr>
                <w:b/>
              </w:rPr>
              <w:t>_______________________</w:t>
            </w:r>
          </w:p>
          <w:p w14:paraId="3261D4F5" w14:textId="4BC1C882" w:rsidR="000B3E8D" w:rsidRPr="00AB7327" w:rsidRDefault="00A626D4" w:rsidP="00641D22">
            <w:pPr>
              <w:pStyle w:val="NormalWeb"/>
              <w:spacing w:before="0" w:beforeAutospacing="0" w:after="0" w:afterAutospacing="0" w:line="264" w:lineRule="auto"/>
              <w:jc w:val="center"/>
              <w:rPr>
                <w:b/>
              </w:rPr>
            </w:pPr>
            <w:r w:rsidRPr="00A626D4">
              <w:rPr>
                <w:b/>
                <w:color w:val="FF0000"/>
              </w:rPr>
              <w:t>[TEN_DDPL_CTY_T</w:t>
            </w:r>
            <w:r>
              <w:rPr>
                <w:b/>
                <w:color w:val="FF0000"/>
              </w:rPr>
              <w:t>V</w:t>
            </w:r>
            <w:r w:rsidRPr="00A626D4">
              <w:rPr>
                <w:b/>
                <w:color w:val="FF0000"/>
              </w:rPr>
              <w:t>]</w:t>
            </w:r>
          </w:p>
        </w:tc>
        <w:tc>
          <w:tcPr>
            <w:tcW w:w="4820" w:type="dxa"/>
          </w:tcPr>
          <w:p w14:paraId="6E3378E4" w14:textId="77777777" w:rsidR="000B3E8D" w:rsidRPr="00AB7327" w:rsidRDefault="000B3E8D" w:rsidP="00641D22">
            <w:pPr>
              <w:pStyle w:val="NormalWeb"/>
              <w:spacing w:before="0" w:beforeAutospacing="0" w:after="0" w:afterAutospacing="0" w:line="264" w:lineRule="auto"/>
              <w:jc w:val="center"/>
              <w:rPr>
                <w:b/>
              </w:rPr>
            </w:pPr>
            <w:r w:rsidRPr="00AB7327">
              <w:rPr>
                <w:b/>
              </w:rPr>
              <w:t>BÊN NHẬN UỶ QUYỀN</w:t>
            </w:r>
          </w:p>
          <w:p w14:paraId="47B1C461" w14:textId="77777777" w:rsidR="000B3E8D" w:rsidRPr="00AB7327" w:rsidRDefault="000B3E8D" w:rsidP="00641D22">
            <w:pPr>
              <w:spacing w:line="264" w:lineRule="auto"/>
              <w:jc w:val="center"/>
            </w:pPr>
          </w:p>
          <w:p w14:paraId="09C79954" w14:textId="77777777" w:rsidR="000B3E8D" w:rsidRPr="00AB7327" w:rsidRDefault="000B3E8D" w:rsidP="00641D22">
            <w:pPr>
              <w:spacing w:line="264" w:lineRule="auto"/>
              <w:jc w:val="center"/>
            </w:pPr>
          </w:p>
          <w:p w14:paraId="4951E80F" w14:textId="77777777" w:rsidR="000B3E8D" w:rsidRPr="00AB7327" w:rsidRDefault="000B3E8D" w:rsidP="00641D22">
            <w:pPr>
              <w:spacing w:line="264" w:lineRule="auto"/>
            </w:pPr>
          </w:p>
          <w:p w14:paraId="6640584B" w14:textId="77777777" w:rsidR="000B3E8D" w:rsidRPr="00AB7327" w:rsidRDefault="000B3E8D" w:rsidP="00641D22">
            <w:pPr>
              <w:spacing w:line="264" w:lineRule="auto"/>
              <w:jc w:val="center"/>
            </w:pPr>
          </w:p>
          <w:p w14:paraId="19EA6BCA" w14:textId="77777777" w:rsidR="000B3E8D" w:rsidRDefault="000B3E8D" w:rsidP="00641D22">
            <w:pPr>
              <w:pStyle w:val="NormalWeb"/>
              <w:spacing w:before="0" w:beforeAutospacing="0" w:after="0" w:afterAutospacing="0" w:line="264" w:lineRule="auto"/>
              <w:jc w:val="center"/>
              <w:rPr>
                <w:b/>
              </w:rPr>
            </w:pPr>
            <w:r w:rsidRPr="00AB7327">
              <w:rPr>
                <w:b/>
              </w:rPr>
              <w:t>_______________________</w:t>
            </w:r>
          </w:p>
          <w:p w14:paraId="4D883513" w14:textId="0E74EFE7" w:rsidR="008F7519" w:rsidRPr="00AB7327" w:rsidRDefault="00640CDC" w:rsidP="00641D22">
            <w:pPr>
              <w:pStyle w:val="NormalWeb"/>
              <w:spacing w:before="0" w:beforeAutospacing="0" w:after="0" w:afterAutospacing="0" w:line="264" w:lineRule="auto"/>
              <w:jc w:val="center"/>
              <w:rPr>
                <w:b/>
              </w:rPr>
            </w:pPr>
            <w:r w:rsidRPr="00640CDC">
              <w:rPr>
                <w:b/>
                <w:color w:val="FF0000"/>
              </w:rPr>
              <w:t>[TEN_UQ_TV]</w:t>
            </w:r>
          </w:p>
        </w:tc>
      </w:tr>
      <w:tr w:rsidR="000B3E8D" w:rsidRPr="00AB7327" w14:paraId="48C501BD" w14:textId="77777777" w:rsidTr="00641D22">
        <w:trPr>
          <w:tblCellSpacing w:w="0" w:type="dxa"/>
        </w:trPr>
        <w:tc>
          <w:tcPr>
            <w:tcW w:w="4536" w:type="dxa"/>
          </w:tcPr>
          <w:p w14:paraId="3DA959B7" w14:textId="77777777" w:rsidR="000B3E8D" w:rsidRPr="00AB7327" w:rsidRDefault="000B3E8D" w:rsidP="00641D22">
            <w:pPr>
              <w:pStyle w:val="NormalWeb"/>
              <w:spacing w:before="0" w:beforeAutospacing="0" w:after="0" w:afterAutospacing="0" w:line="264" w:lineRule="auto"/>
              <w:rPr>
                <w:b/>
              </w:rPr>
            </w:pPr>
          </w:p>
        </w:tc>
        <w:tc>
          <w:tcPr>
            <w:tcW w:w="4820" w:type="dxa"/>
          </w:tcPr>
          <w:p w14:paraId="24E38DD6" w14:textId="77777777" w:rsidR="000B3E8D" w:rsidRPr="00AB7327" w:rsidRDefault="000B3E8D" w:rsidP="00641D22">
            <w:pPr>
              <w:tabs>
                <w:tab w:val="left" w:pos="9720"/>
              </w:tabs>
              <w:spacing w:line="264" w:lineRule="auto"/>
              <w:jc w:val="right"/>
              <w:rPr>
                <w:i/>
                <w:iCs/>
              </w:rPr>
            </w:pPr>
          </w:p>
        </w:tc>
      </w:tr>
    </w:tbl>
    <w:p w14:paraId="48E095F0" w14:textId="77777777" w:rsidR="003308CE" w:rsidRPr="00AB7327" w:rsidRDefault="003308CE" w:rsidP="007345BE">
      <w:pPr>
        <w:pStyle w:val="Default"/>
        <w:spacing w:line="264" w:lineRule="auto"/>
        <w:jc w:val="both"/>
        <w:rPr>
          <w:lang w:val="en-GB"/>
        </w:rPr>
      </w:pPr>
    </w:p>
    <w:sectPr w:rsidR="003308CE" w:rsidRPr="00AB7327" w:rsidSect="00AB73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ew Intern 13" w:date="2025-01-08T01:11:00Z" w:initials="DI1">
    <w:p w14:paraId="3146A0D0" w14:textId="77777777" w:rsidR="008D13D0" w:rsidRDefault="008D13D0" w:rsidP="008D13D0">
      <w:pPr>
        <w:pStyle w:val="CommentText"/>
      </w:pPr>
      <w:r>
        <w:rPr>
          <w:rStyle w:val="CommentReference"/>
        </w:rPr>
        <w:annotationRef/>
      </w:r>
      <w:r>
        <w:t>Lưu ý một số trường hợp không cần tiền tố “Tỉnh”</w:t>
      </w:r>
    </w:p>
    <w:p w14:paraId="7D940F98" w14:textId="77777777" w:rsidR="008D13D0" w:rsidRDefault="008D13D0" w:rsidP="008D13D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940F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2850D7" w16cex:dateUtc="2025-01-07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940F98" w16cid:durableId="2B2850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A94EF" w14:textId="77777777" w:rsidR="00F64961" w:rsidRDefault="00F64961" w:rsidP="00775EC7">
      <w:r>
        <w:separator/>
      </w:r>
    </w:p>
  </w:endnote>
  <w:endnote w:type="continuationSeparator" w:id="0">
    <w:p w14:paraId="0A68286F" w14:textId="77777777" w:rsidR="00F64961" w:rsidRDefault="00F64961" w:rsidP="0077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C5C9F" w14:textId="77777777" w:rsidR="00842ABE" w:rsidRDefault="00842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136CB" w14:textId="77777777" w:rsidR="00775EC7" w:rsidRPr="00F54258" w:rsidRDefault="00775EC7" w:rsidP="00F54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525A8" w14:textId="77777777" w:rsidR="00842ABE" w:rsidRDefault="00842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811C3" w14:textId="77777777" w:rsidR="00F64961" w:rsidRDefault="00F64961" w:rsidP="00775EC7">
      <w:r>
        <w:separator/>
      </w:r>
    </w:p>
  </w:footnote>
  <w:footnote w:type="continuationSeparator" w:id="0">
    <w:p w14:paraId="3935EB1E" w14:textId="77777777" w:rsidR="00F64961" w:rsidRDefault="00F64961" w:rsidP="00775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0546F" w14:textId="77777777" w:rsidR="00842ABE" w:rsidRDefault="00842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FCCD" w14:textId="77777777" w:rsidR="00842ABE" w:rsidRDefault="00842A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0D3C6" w14:textId="77777777" w:rsidR="00842ABE" w:rsidRDefault="00842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995"/>
    <w:multiLevelType w:val="hybridMultilevel"/>
    <w:tmpl w:val="4232066C"/>
    <w:lvl w:ilvl="0" w:tplc="5600950A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507A"/>
    <w:multiLevelType w:val="multilevel"/>
    <w:tmpl w:val="A3D6B266"/>
    <w:lvl w:ilvl="0">
      <w:start w:val="1"/>
      <w:numFmt w:val="decimal"/>
      <w:lvlText w:val="Điều %1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" w15:restartNumberingAfterBreak="0">
    <w:nsid w:val="1D481CEF"/>
    <w:multiLevelType w:val="multilevel"/>
    <w:tmpl w:val="5478E9EC"/>
    <w:lvl w:ilvl="0">
      <w:start w:val="1"/>
      <w:numFmt w:val="decimal"/>
      <w:lvlText w:val="Article %1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" w15:restartNumberingAfterBreak="0">
    <w:nsid w:val="45033630"/>
    <w:multiLevelType w:val="hybridMultilevel"/>
    <w:tmpl w:val="CD74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1C75"/>
    <w:multiLevelType w:val="hybridMultilevel"/>
    <w:tmpl w:val="7AB4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A1E95"/>
    <w:multiLevelType w:val="hybridMultilevel"/>
    <w:tmpl w:val="C15ED388"/>
    <w:lvl w:ilvl="0" w:tplc="DEB42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27C8"/>
    <w:multiLevelType w:val="hybridMultilevel"/>
    <w:tmpl w:val="E1EA7F0C"/>
    <w:lvl w:ilvl="0" w:tplc="36C804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C706F"/>
    <w:multiLevelType w:val="hybridMultilevel"/>
    <w:tmpl w:val="44BC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628C3"/>
    <w:multiLevelType w:val="multilevel"/>
    <w:tmpl w:val="5478E9EC"/>
    <w:lvl w:ilvl="0">
      <w:start w:val="1"/>
      <w:numFmt w:val="decimal"/>
      <w:lvlText w:val="Article %1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9" w15:restartNumberingAfterBreak="0">
    <w:nsid w:val="746F2669"/>
    <w:multiLevelType w:val="hybridMultilevel"/>
    <w:tmpl w:val="64FEC0B0"/>
    <w:lvl w:ilvl="0" w:tplc="13C4B3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56844"/>
    <w:multiLevelType w:val="hybridMultilevel"/>
    <w:tmpl w:val="C054D706"/>
    <w:lvl w:ilvl="0" w:tplc="8C8E991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5847">
    <w:abstractNumId w:val="5"/>
  </w:num>
  <w:num w:numId="2" w16cid:durableId="1533766519">
    <w:abstractNumId w:val="0"/>
  </w:num>
  <w:num w:numId="3" w16cid:durableId="155458400">
    <w:abstractNumId w:val="1"/>
  </w:num>
  <w:num w:numId="4" w16cid:durableId="2048528339">
    <w:abstractNumId w:val="2"/>
  </w:num>
  <w:num w:numId="5" w16cid:durableId="864101049">
    <w:abstractNumId w:val="6"/>
  </w:num>
  <w:num w:numId="6" w16cid:durableId="1423601691">
    <w:abstractNumId w:val="10"/>
  </w:num>
  <w:num w:numId="7" w16cid:durableId="375279468">
    <w:abstractNumId w:val="9"/>
  </w:num>
  <w:num w:numId="8" w16cid:durableId="605623877">
    <w:abstractNumId w:val="8"/>
  </w:num>
  <w:num w:numId="9" w16cid:durableId="360516825">
    <w:abstractNumId w:val="7"/>
  </w:num>
  <w:num w:numId="10" w16cid:durableId="343047948">
    <w:abstractNumId w:val="4"/>
  </w:num>
  <w:num w:numId="11" w16cid:durableId="20615134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79"/>
    <w:rsid w:val="00003629"/>
    <w:rsid w:val="00030C57"/>
    <w:rsid w:val="000369A9"/>
    <w:rsid w:val="0004063F"/>
    <w:rsid w:val="0004192B"/>
    <w:rsid w:val="00057201"/>
    <w:rsid w:val="000728C5"/>
    <w:rsid w:val="000950FC"/>
    <w:rsid w:val="00097E96"/>
    <w:rsid w:val="000A303B"/>
    <w:rsid w:val="000B3E8D"/>
    <w:rsid w:val="000C63E5"/>
    <w:rsid w:val="000E0AAB"/>
    <w:rsid w:val="000E27F8"/>
    <w:rsid w:val="000F07C1"/>
    <w:rsid w:val="000F2F92"/>
    <w:rsid w:val="000F7470"/>
    <w:rsid w:val="00102B81"/>
    <w:rsid w:val="00113088"/>
    <w:rsid w:val="001139FD"/>
    <w:rsid w:val="00132262"/>
    <w:rsid w:val="00145924"/>
    <w:rsid w:val="00146679"/>
    <w:rsid w:val="001618D3"/>
    <w:rsid w:val="0016207B"/>
    <w:rsid w:val="00180F1F"/>
    <w:rsid w:val="001917BF"/>
    <w:rsid w:val="00193A68"/>
    <w:rsid w:val="00194361"/>
    <w:rsid w:val="00194F96"/>
    <w:rsid w:val="001A09B7"/>
    <w:rsid w:val="001B0A7B"/>
    <w:rsid w:val="001B1642"/>
    <w:rsid w:val="001B6679"/>
    <w:rsid w:val="001D3759"/>
    <w:rsid w:val="001E6DF6"/>
    <w:rsid w:val="001F4889"/>
    <w:rsid w:val="001F548B"/>
    <w:rsid w:val="00207D5A"/>
    <w:rsid w:val="00225737"/>
    <w:rsid w:val="00247500"/>
    <w:rsid w:val="00257F3F"/>
    <w:rsid w:val="00291D3D"/>
    <w:rsid w:val="002C4C5B"/>
    <w:rsid w:val="002F04EC"/>
    <w:rsid w:val="002F0E3D"/>
    <w:rsid w:val="002F29D8"/>
    <w:rsid w:val="002F76E6"/>
    <w:rsid w:val="00302C77"/>
    <w:rsid w:val="00305C49"/>
    <w:rsid w:val="003204CF"/>
    <w:rsid w:val="00321FEC"/>
    <w:rsid w:val="00326346"/>
    <w:rsid w:val="003308CE"/>
    <w:rsid w:val="00335BA4"/>
    <w:rsid w:val="00382C1A"/>
    <w:rsid w:val="00382CC9"/>
    <w:rsid w:val="00390A8D"/>
    <w:rsid w:val="00391760"/>
    <w:rsid w:val="003B6220"/>
    <w:rsid w:val="003F1234"/>
    <w:rsid w:val="003F1AD1"/>
    <w:rsid w:val="003F64CD"/>
    <w:rsid w:val="003F6FC7"/>
    <w:rsid w:val="00407923"/>
    <w:rsid w:val="00424703"/>
    <w:rsid w:val="00426A30"/>
    <w:rsid w:val="00435ADB"/>
    <w:rsid w:val="00443B81"/>
    <w:rsid w:val="00450573"/>
    <w:rsid w:val="004540D1"/>
    <w:rsid w:val="00455D9F"/>
    <w:rsid w:val="00474989"/>
    <w:rsid w:val="00474ACA"/>
    <w:rsid w:val="00487D85"/>
    <w:rsid w:val="004B2C60"/>
    <w:rsid w:val="004D4196"/>
    <w:rsid w:val="004F548C"/>
    <w:rsid w:val="005049DA"/>
    <w:rsid w:val="00510F2E"/>
    <w:rsid w:val="005162A3"/>
    <w:rsid w:val="0054240E"/>
    <w:rsid w:val="00574C35"/>
    <w:rsid w:val="005900AC"/>
    <w:rsid w:val="005C2E07"/>
    <w:rsid w:val="005C58E8"/>
    <w:rsid w:val="005D3F28"/>
    <w:rsid w:val="006129DD"/>
    <w:rsid w:val="00615E94"/>
    <w:rsid w:val="00620FA4"/>
    <w:rsid w:val="00623D27"/>
    <w:rsid w:val="00633C49"/>
    <w:rsid w:val="00634B6D"/>
    <w:rsid w:val="00636F93"/>
    <w:rsid w:val="00640CDC"/>
    <w:rsid w:val="00641D22"/>
    <w:rsid w:val="006512AF"/>
    <w:rsid w:val="00653002"/>
    <w:rsid w:val="00653B96"/>
    <w:rsid w:val="006559EE"/>
    <w:rsid w:val="0068664E"/>
    <w:rsid w:val="006C06DB"/>
    <w:rsid w:val="006D062C"/>
    <w:rsid w:val="006D0A50"/>
    <w:rsid w:val="006D68CD"/>
    <w:rsid w:val="006E0498"/>
    <w:rsid w:val="006F0ADE"/>
    <w:rsid w:val="007019AE"/>
    <w:rsid w:val="00723D7F"/>
    <w:rsid w:val="00725E42"/>
    <w:rsid w:val="00733C49"/>
    <w:rsid w:val="007345BE"/>
    <w:rsid w:val="00747C00"/>
    <w:rsid w:val="00761F18"/>
    <w:rsid w:val="00773F3E"/>
    <w:rsid w:val="00775EC7"/>
    <w:rsid w:val="00784248"/>
    <w:rsid w:val="00795FDB"/>
    <w:rsid w:val="007A792F"/>
    <w:rsid w:val="007B16FA"/>
    <w:rsid w:val="007D06F0"/>
    <w:rsid w:val="007F2B7B"/>
    <w:rsid w:val="007F5DFE"/>
    <w:rsid w:val="00807801"/>
    <w:rsid w:val="008237EB"/>
    <w:rsid w:val="00824C02"/>
    <w:rsid w:val="0082741E"/>
    <w:rsid w:val="00830BA3"/>
    <w:rsid w:val="0083670C"/>
    <w:rsid w:val="00840D9E"/>
    <w:rsid w:val="00841D26"/>
    <w:rsid w:val="00842ABE"/>
    <w:rsid w:val="00845113"/>
    <w:rsid w:val="008604E3"/>
    <w:rsid w:val="008637DA"/>
    <w:rsid w:val="00890EBB"/>
    <w:rsid w:val="008A4A2E"/>
    <w:rsid w:val="008B44EF"/>
    <w:rsid w:val="008B6C46"/>
    <w:rsid w:val="008C61C2"/>
    <w:rsid w:val="008D13D0"/>
    <w:rsid w:val="008F3949"/>
    <w:rsid w:val="008F7519"/>
    <w:rsid w:val="009168DE"/>
    <w:rsid w:val="009405FE"/>
    <w:rsid w:val="009431C3"/>
    <w:rsid w:val="00943D85"/>
    <w:rsid w:val="00946818"/>
    <w:rsid w:val="009570F1"/>
    <w:rsid w:val="00957B56"/>
    <w:rsid w:val="009606D9"/>
    <w:rsid w:val="00961265"/>
    <w:rsid w:val="00964F39"/>
    <w:rsid w:val="0099003D"/>
    <w:rsid w:val="009908E0"/>
    <w:rsid w:val="009A31E6"/>
    <w:rsid w:val="009C4E28"/>
    <w:rsid w:val="009E6506"/>
    <w:rsid w:val="00A13380"/>
    <w:rsid w:val="00A15167"/>
    <w:rsid w:val="00A16F3B"/>
    <w:rsid w:val="00A23B19"/>
    <w:rsid w:val="00A44F68"/>
    <w:rsid w:val="00A46DF5"/>
    <w:rsid w:val="00A56527"/>
    <w:rsid w:val="00A601A3"/>
    <w:rsid w:val="00A626D4"/>
    <w:rsid w:val="00A74C6F"/>
    <w:rsid w:val="00A85796"/>
    <w:rsid w:val="00AA1C26"/>
    <w:rsid w:val="00AB0206"/>
    <w:rsid w:val="00AB7327"/>
    <w:rsid w:val="00AC3F37"/>
    <w:rsid w:val="00AC5240"/>
    <w:rsid w:val="00AD59D1"/>
    <w:rsid w:val="00AE6E8E"/>
    <w:rsid w:val="00AE7AF8"/>
    <w:rsid w:val="00B05A0A"/>
    <w:rsid w:val="00B06739"/>
    <w:rsid w:val="00B070D3"/>
    <w:rsid w:val="00B13D20"/>
    <w:rsid w:val="00B2511D"/>
    <w:rsid w:val="00B27795"/>
    <w:rsid w:val="00B401BA"/>
    <w:rsid w:val="00B50A99"/>
    <w:rsid w:val="00B61C15"/>
    <w:rsid w:val="00B65A6A"/>
    <w:rsid w:val="00B70028"/>
    <w:rsid w:val="00B73E72"/>
    <w:rsid w:val="00B833A9"/>
    <w:rsid w:val="00B92D15"/>
    <w:rsid w:val="00BB250A"/>
    <w:rsid w:val="00BB622D"/>
    <w:rsid w:val="00BC4671"/>
    <w:rsid w:val="00BC7DAE"/>
    <w:rsid w:val="00BD3275"/>
    <w:rsid w:val="00BF7632"/>
    <w:rsid w:val="00C140FA"/>
    <w:rsid w:val="00C2217D"/>
    <w:rsid w:val="00C232CA"/>
    <w:rsid w:val="00C25A51"/>
    <w:rsid w:val="00C25D0B"/>
    <w:rsid w:val="00C32629"/>
    <w:rsid w:val="00C343EE"/>
    <w:rsid w:val="00C36B64"/>
    <w:rsid w:val="00C57AD5"/>
    <w:rsid w:val="00C63617"/>
    <w:rsid w:val="00C66F6B"/>
    <w:rsid w:val="00C740D3"/>
    <w:rsid w:val="00CB10F0"/>
    <w:rsid w:val="00CC0BC4"/>
    <w:rsid w:val="00CF5215"/>
    <w:rsid w:val="00D11E51"/>
    <w:rsid w:val="00D13E1F"/>
    <w:rsid w:val="00D15145"/>
    <w:rsid w:val="00D248C3"/>
    <w:rsid w:val="00D3492A"/>
    <w:rsid w:val="00D41FA8"/>
    <w:rsid w:val="00D63488"/>
    <w:rsid w:val="00D66AC2"/>
    <w:rsid w:val="00D7559B"/>
    <w:rsid w:val="00D7787F"/>
    <w:rsid w:val="00D90CB5"/>
    <w:rsid w:val="00D97CBE"/>
    <w:rsid w:val="00DC19F2"/>
    <w:rsid w:val="00DD045B"/>
    <w:rsid w:val="00DF3600"/>
    <w:rsid w:val="00E17519"/>
    <w:rsid w:val="00E35F72"/>
    <w:rsid w:val="00E377CB"/>
    <w:rsid w:val="00E42B39"/>
    <w:rsid w:val="00E52E5B"/>
    <w:rsid w:val="00E73648"/>
    <w:rsid w:val="00E76D21"/>
    <w:rsid w:val="00E83494"/>
    <w:rsid w:val="00E87739"/>
    <w:rsid w:val="00E9406C"/>
    <w:rsid w:val="00EB3919"/>
    <w:rsid w:val="00ED0128"/>
    <w:rsid w:val="00ED686F"/>
    <w:rsid w:val="00EE33E7"/>
    <w:rsid w:val="00F0699A"/>
    <w:rsid w:val="00F07DFC"/>
    <w:rsid w:val="00F24668"/>
    <w:rsid w:val="00F318EE"/>
    <w:rsid w:val="00F54258"/>
    <w:rsid w:val="00F562A0"/>
    <w:rsid w:val="00F57A3B"/>
    <w:rsid w:val="00F64961"/>
    <w:rsid w:val="00F7092E"/>
    <w:rsid w:val="00F7644F"/>
    <w:rsid w:val="00F86950"/>
    <w:rsid w:val="00FB781A"/>
    <w:rsid w:val="00FC012C"/>
    <w:rsid w:val="00FC442F"/>
    <w:rsid w:val="00FC7515"/>
    <w:rsid w:val="00FD35EC"/>
    <w:rsid w:val="00FD692A"/>
    <w:rsid w:val="00FD69B8"/>
    <w:rsid w:val="00FF017A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D2848F"/>
  <w15:chartTrackingRefBased/>
  <w15:docId w15:val="{AE4992AE-2930-47B2-B08D-9E1CCB13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1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600"/>
    <w:rPr>
      <w:color w:val="0000FF"/>
      <w:u w:val="single"/>
    </w:rPr>
  </w:style>
  <w:style w:type="paragraph" w:styleId="NormalWeb">
    <w:name w:val="Normal (Web)"/>
    <w:basedOn w:val="Normal"/>
    <w:rsid w:val="00DF3600"/>
    <w:pPr>
      <w:spacing w:before="100" w:beforeAutospacing="1" w:after="100" w:afterAutospacing="1"/>
    </w:pPr>
  </w:style>
  <w:style w:type="character" w:styleId="Strong">
    <w:name w:val="Strong"/>
    <w:qFormat/>
    <w:rsid w:val="00DF3600"/>
    <w:rPr>
      <w:b/>
      <w:bCs/>
    </w:rPr>
  </w:style>
  <w:style w:type="table" w:styleId="TableGrid">
    <w:name w:val="Table Grid"/>
    <w:basedOn w:val="TableNormal"/>
    <w:uiPriority w:val="39"/>
    <w:rsid w:val="00E87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75E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75EC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75E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75EC7"/>
    <w:rPr>
      <w:sz w:val="24"/>
      <w:szCs w:val="24"/>
    </w:rPr>
  </w:style>
  <w:style w:type="paragraph" w:styleId="BalloonText">
    <w:name w:val="Balloon Text"/>
    <w:basedOn w:val="Normal"/>
    <w:link w:val="BalloonTextChar"/>
    <w:rsid w:val="00824C0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24C0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435A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6220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val="vi-VN" w:eastAsia="vi-VN"/>
    </w:rPr>
  </w:style>
  <w:style w:type="paragraph" w:customStyle="1" w:styleId="Default">
    <w:name w:val="Default"/>
    <w:rsid w:val="003B62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solistparagraphcxsplast">
    <w:name w:val="msolistparagraphcxsplast"/>
    <w:basedOn w:val="Normal"/>
    <w:rsid w:val="009168D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F7644F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180F1F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8D13D0"/>
    <w:pPr>
      <w:spacing w:before="120" w:after="200" w:line="276" w:lineRule="auto"/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3D0"/>
    <w:rPr>
      <w:rFonts w:ascii="Calibri" w:hAnsi="Calibri"/>
      <w:lang w:val="x-none" w:eastAsia="x-none"/>
    </w:rPr>
  </w:style>
  <w:style w:type="character" w:styleId="CommentReference">
    <w:name w:val="annotation reference"/>
    <w:uiPriority w:val="99"/>
    <w:unhideWhenUsed/>
    <w:rsid w:val="008D13D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6E59783B9B044BFC42F1271966126" ma:contentTypeVersion="19" ma:contentTypeDescription="Create a new document." ma:contentTypeScope="" ma:versionID="e1b3f01b529352963866fb6f39694c32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6a3e2d897020726b2c02a8a9bc8e3d63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9AB93-88E4-454D-8FED-116F220BD15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E713FAD-BAB4-4C88-8AAD-F0BB1C99616B}">
  <ds:schemaRefs>
    <ds:schemaRef ds:uri="http://purl.org/dc/terms/"/>
    <ds:schemaRef ds:uri="http://schemas.microsoft.com/office/2006/metadata/properties"/>
    <ds:schemaRef ds:uri="http://purl.org/dc/dcmitype/"/>
    <ds:schemaRef ds:uri="f8a0afd4-4b25-40ac-940d-e92483d0ca7e"/>
    <ds:schemaRef ds:uri="http://schemas.microsoft.com/office/2006/documentManagement/types"/>
    <ds:schemaRef ds:uri="http://www.w3.org/XML/1998/namespace"/>
    <ds:schemaRef ds:uri="8ce406c4-b204-4b77-b883-d276597e607c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0DF2AD4-4326-4FB4-9FDD-ECA2D6E1BD4A}"/>
</file>

<file path=customXml/itemProps4.xml><?xml version="1.0" encoding="utf-8"?>
<ds:datastoreItem xmlns:ds="http://schemas.openxmlformats.org/officeDocument/2006/customXml" ds:itemID="{5DAF788D-63E8-4E59-A4BF-E3E43CEAE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Links>
    <vt:vector size="12" baseType="variant">
      <vt:variant>
        <vt:i4>65639</vt:i4>
      </vt:variant>
      <vt:variant>
        <vt:i4>3</vt:i4>
      </vt:variant>
      <vt:variant>
        <vt:i4>0</vt:i4>
      </vt:variant>
      <vt:variant>
        <vt:i4>5</vt:i4>
      </vt:variant>
      <vt:variant>
        <vt:lpwstr>mailto:nhtructhi.ulaw@gmail.com</vt:lpwstr>
      </vt:variant>
      <vt:variant>
        <vt:lpwstr/>
      </vt:variant>
      <vt:variant>
        <vt:i4>5505066</vt:i4>
      </vt:variant>
      <vt:variant>
        <vt:i4>0</vt:i4>
      </vt:variant>
      <vt:variant>
        <vt:i4>0</vt:i4>
      </vt:variant>
      <vt:variant>
        <vt:i4>5</vt:i4>
      </vt:variant>
      <vt:variant>
        <vt:lpwstr>mailto:hungmai@apis-corp.com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Intern 13</dc:creator>
  <cp:keywords/>
  <cp:lastModifiedBy>Nguyen Tran | Apolat</cp:lastModifiedBy>
  <cp:revision>17</cp:revision>
  <dcterms:created xsi:type="dcterms:W3CDTF">2025-01-07T09:06:00Z</dcterms:created>
  <dcterms:modified xsi:type="dcterms:W3CDTF">2025-04-10T11:38:00Z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775200.000000000</vt:lpwstr>
  </property>
  <property fmtid="{D5CDD505-2E9C-101B-9397-08002B2CF9AE}" pid="3" name="ContentTypeId">
    <vt:lpwstr>0x010100CC96E59783B9B044BFC42F1271966126</vt:lpwstr>
  </property>
  <property fmtid="{D5CDD505-2E9C-101B-9397-08002B2CF9AE}" pid="4" name="MediaServiceImageTags">
    <vt:lpwstr/>
  </property>
</Properties>
</file>