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276" w:type="dxa"/>
        <w:tblLook w:val="01E0" w:firstRow="1" w:lastRow="1" w:firstColumn="1" w:lastColumn="1" w:noHBand="0" w:noVBand="0"/>
      </w:tblPr>
      <w:tblGrid>
        <w:gridCol w:w="4962"/>
        <w:gridCol w:w="5670"/>
      </w:tblGrid>
      <w:tr w:rsidR="009E129E" w:rsidRPr="00FD66AF" w14:paraId="75682038" w14:textId="77777777" w:rsidTr="00465D25">
        <w:trPr>
          <w:trHeight w:val="1560"/>
        </w:trPr>
        <w:tc>
          <w:tcPr>
            <w:tcW w:w="4962" w:type="dxa"/>
          </w:tcPr>
          <w:p w14:paraId="6CFCDA4D" w14:textId="4C6DA914" w:rsidR="009E129E" w:rsidRPr="006F0F28" w:rsidRDefault="009E129E" w:rsidP="00465D25">
            <w:pPr>
              <w:spacing w:line="264" w:lineRule="auto"/>
              <w:ind w:left="-675"/>
              <w:jc w:val="center"/>
              <w:rPr>
                <w:rFonts w:eastAsia="Times New Roman"/>
                <w:b/>
                <w:iCs/>
                <w:color w:val="FF0000"/>
                <w:lang w:eastAsia="zh-CN"/>
              </w:rPr>
            </w:pPr>
            <w:r w:rsidRPr="00FD66AF">
              <w:rPr>
                <w:iCs/>
                <w:lang w:val="pt-BR"/>
              </w:rPr>
              <w:br w:type="page"/>
            </w:r>
            <w:r w:rsidRPr="006F0F28">
              <w:rPr>
                <w:rFonts w:eastAsia="Times New Roman"/>
                <w:b/>
                <w:iCs/>
                <w:color w:val="FF0000"/>
                <w:lang w:val="vi-VN" w:eastAsia="zh-CN"/>
              </w:rPr>
              <w:t xml:space="preserve"> </w:t>
            </w:r>
            <w:r w:rsidR="00CF59BA" w:rsidRPr="006F0F28">
              <w:rPr>
                <w:b/>
                <w:iCs/>
                <w:color w:val="FF0000"/>
                <w:lang w:val="vi-VN"/>
              </w:rPr>
              <w:t>[TEN</w:t>
            </w:r>
            <w:r w:rsidR="004230C5">
              <w:rPr>
                <w:b/>
                <w:iCs/>
                <w:color w:val="FF0000"/>
                <w:lang w:val="vi-VN"/>
              </w:rPr>
              <w:t>_CD6</w:t>
            </w:r>
            <w:r w:rsidR="00E51D90" w:rsidRPr="006F0F28">
              <w:rPr>
                <w:b/>
                <w:iCs/>
                <w:color w:val="FF0000"/>
                <w:lang w:val="vi-VN"/>
              </w:rPr>
              <w:t>_TA]</w:t>
            </w:r>
          </w:p>
          <w:p w14:paraId="3B4FBAFA" w14:textId="3AC7B501" w:rsidR="009E129E" w:rsidRPr="00FD66AF" w:rsidRDefault="004C67E5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1" distB="4294967291" distL="114300" distR="114300" simplePos="0" relativeHeight="251657216" behindDoc="0" locked="0" layoutInCell="1" allowOverlap="1" wp14:anchorId="2FA63B58" wp14:editId="0144784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96519</wp:posOffset>
                      </wp:positionV>
                      <wp:extent cx="90233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2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66EBB8" id="Straight Connector 4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7pt,7.6pt" to="148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"/>
                  </w:pict>
                </mc:Fallback>
              </mc:AlternateContent>
            </w:r>
          </w:p>
          <w:p w14:paraId="7CC4DE29" w14:textId="77777777" w:rsidR="009E129E" w:rsidRPr="00FD66AF" w:rsidRDefault="009E129E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FD66AF">
              <w:rPr>
                <w:iCs/>
              </w:rPr>
              <w:t xml:space="preserve">      </w:t>
            </w:r>
            <w:r w:rsidR="007505F7">
              <w:rPr>
                <w:iCs/>
              </w:rPr>
              <w:t>No.</w:t>
            </w:r>
            <w:r w:rsidRPr="00FD66AF">
              <w:rPr>
                <w:iCs/>
              </w:rPr>
              <w:t xml:space="preserve">: </w:t>
            </w:r>
            <w:r w:rsidR="0093256E" w:rsidRPr="007A5370">
              <w:rPr>
                <w:iCs/>
                <w:highlight w:val="yellow"/>
              </w:rPr>
              <w:t>___</w:t>
            </w:r>
            <w:r w:rsidR="00670E24" w:rsidRPr="007A5370">
              <w:rPr>
                <w:iCs/>
                <w:highlight w:val="yellow"/>
              </w:rPr>
              <w:t>/</w:t>
            </w:r>
            <w:r w:rsidR="0093256E" w:rsidRPr="007A5370">
              <w:rPr>
                <w:iCs/>
                <w:highlight w:val="yellow"/>
              </w:rPr>
              <w:t>________</w:t>
            </w:r>
            <w:r w:rsidRPr="007A5370">
              <w:rPr>
                <w:iCs/>
                <w:highlight w:val="yellow"/>
              </w:rPr>
              <w:t>/</w:t>
            </w:r>
            <w:r w:rsidRPr="007A5370">
              <w:rPr>
                <w:highlight w:val="yellow"/>
              </w:rPr>
              <w:t>VBUQ</w:t>
            </w:r>
          </w:p>
        </w:tc>
        <w:tc>
          <w:tcPr>
            <w:tcW w:w="5670" w:type="dxa"/>
          </w:tcPr>
          <w:p w14:paraId="278BC6D4" w14:textId="77777777" w:rsidR="007505F7" w:rsidRPr="007505F7" w:rsidRDefault="007505F7" w:rsidP="007505F7">
            <w:pPr>
              <w:widowControl w:val="0"/>
              <w:adjustRightInd w:val="0"/>
              <w:snapToGrid w:val="0"/>
              <w:spacing w:line="264" w:lineRule="auto"/>
              <w:jc w:val="center"/>
              <w:rPr>
                <w:b/>
                <w:iCs/>
                <w:spacing w:val="-10"/>
              </w:rPr>
            </w:pPr>
            <w:r w:rsidRPr="007505F7">
              <w:rPr>
                <w:b/>
                <w:iCs/>
                <w:spacing w:val="-10"/>
              </w:rPr>
              <w:t>SOCIALIST REPUBLIC OF VIETNAM</w:t>
            </w:r>
          </w:p>
          <w:p w14:paraId="38577747" w14:textId="77777777" w:rsidR="007505F7" w:rsidRDefault="007505F7" w:rsidP="007505F7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jc w:val="center"/>
              <w:rPr>
                <w:b/>
                <w:iCs/>
                <w:spacing w:val="-10"/>
              </w:rPr>
            </w:pPr>
            <w:r w:rsidRPr="007505F7">
              <w:rPr>
                <w:b/>
                <w:iCs/>
                <w:spacing w:val="-10"/>
              </w:rPr>
              <w:t xml:space="preserve">Independence - Freedom </w:t>
            </w:r>
            <w:r>
              <w:rPr>
                <w:b/>
                <w:iCs/>
                <w:spacing w:val="-10"/>
              </w:rPr>
              <w:t>–</w:t>
            </w:r>
            <w:r w:rsidRPr="007505F7">
              <w:rPr>
                <w:b/>
                <w:iCs/>
                <w:spacing w:val="-10"/>
              </w:rPr>
              <w:t xml:space="preserve"> Happiness</w:t>
            </w:r>
          </w:p>
          <w:p w14:paraId="0E87A47B" w14:textId="046EC3F6" w:rsidR="009E129E" w:rsidRPr="00FD66AF" w:rsidRDefault="004C67E5" w:rsidP="007505F7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ind w:left="-675" w:firstLine="720"/>
              <w:jc w:val="center"/>
              <w:rPr>
                <w:b/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1" distB="4294967291" distL="114300" distR="114300" simplePos="0" relativeHeight="251658240" behindDoc="0" locked="0" layoutInCell="1" allowOverlap="1" wp14:anchorId="173F65EE" wp14:editId="0E76F3A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73659</wp:posOffset>
                      </wp:positionV>
                      <wp:extent cx="175006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0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A7DEA" id="Straight Connector 3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69.4pt,5.8pt" to="207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"/>
                  </w:pict>
                </mc:Fallback>
              </mc:AlternateContent>
            </w:r>
          </w:p>
          <w:p w14:paraId="04BDB351" w14:textId="2E064B7F" w:rsidR="009E129E" w:rsidRPr="007A5370" w:rsidRDefault="003F1B31" w:rsidP="00465D25">
            <w:pPr>
              <w:widowControl w:val="0"/>
              <w:adjustRightInd w:val="0"/>
              <w:snapToGrid w:val="0"/>
              <w:spacing w:line="264" w:lineRule="auto"/>
              <w:ind w:left="-251"/>
              <w:jc w:val="center"/>
              <w:rPr>
                <w:i/>
                <w:highlight w:val="yellow"/>
              </w:rPr>
            </w:pPr>
            <w:commentRangeStart w:id="0"/>
            <w:r w:rsidRPr="003F1B31">
              <w:rPr>
                <w:i/>
                <w:color w:val="FF0000"/>
              </w:rPr>
              <w:t>[TINHTHANHPHODPI_thuong_TA]</w:t>
            </w:r>
            <w:commentRangeEnd w:id="0"/>
            <w:r>
              <w:rPr>
                <w:rStyle w:val="CommentReference"/>
              </w:rPr>
              <w:commentReference w:id="0"/>
            </w:r>
            <w:r w:rsidR="009E129E" w:rsidRPr="00CE60F1">
              <w:rPr>
                <w:i/>
              </w:rPr>
              <w:t xml:space="preserve">, </w:t>
            </w:r>
            <w:r w:rsidR="00AE53A7">
              <w:rPr>
                <w:i/>
              </w:rPr>
              <w:t>d</w:t>
            </w:r>
            <w:r w:rsidR="007505F7">
              <w:rPr>
                <w:i/>
              </w:rPr>
              <w:t>ate</w:t>
            </w:r>
            <w:r w:rsidR="00E21ACE">
              <w:rPr>
                <w:i/>
              </w:rPr>
              <w:t xml:space="preserve"> </w:t>
            </w:r>
            <w:r w:rsidR="00524622" w:rsidRPr="007A5370">
              <w:rPr>
                <w:i/>
                <w:highlight w:val="yellow"/>
              </w:rPr>
              <w:t>___________________</w:t>
            </w:r>
          </w:p>
          <w:p w14:paraId="7C94D97A" w14:textId="77777777" w:rsidR="009E129E" w:rsidRPr="00FD66AF" w:rsidRDefault="009E129E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</w:p>
        </w:tc>
      </w:tr>
    </w:tbl>
    <w:p w14:paraId="36A8EAC6" w14:textId="77777777" w:rsidR="004E0060" w:rsidRPr="00546691" w:rsidRDefault="00850D69" w:rsidP="00D74833">
      <w:pPr>
        <w:spacing w:line="264" w:lineRule="auto"/>
        <w:jc w:val="center"/>
        <w:rPr>
          <w:b/>
          <w:iCs/>
          <w:sz w:val="30"/>
          <w:szCs w:val="30"/>
        </w:rPr>
      </w:pPr>
      <w:r w:rsidRPr="00546691">
        <w:rPr>
          <w:b/>
          <w:iCs/>
          <w:sz w:val="30"/>
          <w:szCs w:val="30"/>
        </w:rPr>
        <w:t xml:space="preserve">LETTER OF </w:t>
      </w:r>
      <w:r w:rsidR="00864512" w:rsidRPr="00546691">
        <w:rPr>
          <w:b/>
          <w:iCs/>
          <w:sz w:val="30"/>
          <w:szCs w:val="30"/>
        </w:rPr>
        <w:t>AUTHORIZATION</w:t>
      </w:r>
    </w:p>
    <w:p w14:paraId="09436D19" w14:textId="77777777" w:rsidR="003F4517" w:rsidRDefault="003F4517" w:rsidP="003F4517">
      <w:pPr>
        <w:widowControl w:val="0"/>
        <w:spacing w:line="264" w:lineRule="auto"/>
        <w:jc w:val="center"/>
        <w:rPr>
          <w:b/>
          <w:iCs/>
          <w:color w:val="000000"/>
        </w:rPr>
      </w:pPr>
      <w:r>
        <w:rPr>
          <w:b/>
          <w:iCs/>
          <w:color w:val="000000"/>
        </w:rPr>
        <w:t xml:space="preserve">Ref: Appointing authorized representative to manage the capital contribution </w:t>
      </w:r>
    </w:p>
    <w:p w14:paraId="7ABD1046" w14:textId="40C484FA" w:rsidR="009154BF" w:rsidRPr="00B853E2" w:rsidRDefault="003F4517" w:rsidP="00D74833">
      <w:pPr>
        <w:spacing w:line="264" w:lineRule="auto"/>
        <w:jc w:val="center"/>
        <w:rPr>
          <w:b/>
          <w:color w:val="FF0000"/>
        </w:rPr>
      </w:pPr>
      <w:r>
        <w:rPr>
          <w:b/>
          <w:iCs/>
        </w:rPr>
        <w:t>at</w:t>
      </w:r>
      <w:r w:rsidR="004E0060" w:rsidRPr="00087384">
        <w:rPr>
          <w:b/>
          <w:iCs/>
        </w:rPr>
        <w:t xml:space="preserve"> </w:t>
      </w:r>
      <w:r w:rsidR="003F1B31">
        <w:rPr>
          <w:b/>
          <w:bCs/>
          <w:color w:val="FF0000"/>
          <w:lang w:val="vi-VN"/>
        </w:rPr>
        <w:t>[TENCONGTY_thuong_TA]</w:t>
      </w:r>
    </w:p>
    <w:p w14:paraId="42265679" w14:textId="77777777" w:rsidR="00EE67F7" w:rsidRPr="00087384" w:rsidRDefault="00EE67F7" w:rsidP="00D74833">
      <w:pPr>
        <w:spacing w:line="264" w:lineRule="auto"/>
        <w:jc w:val="both"/>
      </w:pPr>
    </w:p>
    <w:p w14:paraId="53D04256" w14:textId="1515DEFA" w:rsidR="007571CF" w:rsidRPr="00CC6BC9" w:rsidRDefault="004E0060" w:rsidP="00D74833">
      <w:pPr>
        <w:spacing w:line="264" w:lineRule="auto"/>
        <w:ind w:right="-27"/>
        <w:jc w:val="both"/>
        <w:rPr>
          <w:rFonts w:eastAsia="Times New Roman"/>
          <w:lang w:val="pt-BR"/>
        </w:rPr>
      </w:pPr>
      <w:r w:rsidRPr="00CC6BC9">
        <w:t>We</w:t>
      </w:r>
      <w:r w:rsidR="00703E32" w:rsidRPr="00CC6BC9">
        <w:t xml:space="preserve">, </w:t>
      </w:r>
      <w:r w:rsidR="002536D4" w:rsidRPr="001358CE">
        <w:rPr>
          <w:b/>
          <w:iCs/>
          <w:color w:val="FF0000"/>
          <w:lang w:val="vi-VN"/>
        </w:rPr>
        <w:t>[TEN</w:t>
      </w:r>
      <w:r w:rsidR="004230C5">
        <w:rPr>
          <w:b/>
          <w:iCs/>
          <w:color w:val="FF0000"/>
          <w:lang w:val="vi-VN"/>
        </w:rPr>
        <w:t>_CD6</w:t>
      </w:r>
      <w:r w:rsidR="00E51D90" w:rsidRPr="001358CE">
        <w:rPr>
          <w:b/>
          <w:iCs/>
          <w:color w:val="FF0000"/>
          <w:lang w:val="vi-VN"/>
        </w:rPr>
        <w:t>_TA]</w:t>
      </w:r>
      <w:r w:rsidR="00703E32" w:rsidRPr="00CC6BC9">
        <w:t xml:space="preserve">, </w:t>
      </w:r>
      <w:r w:rsidR="00FC204E" w:rsidRPr="00004F7F">
        <w:t xml:space="preserve">a company established and operating under the law of </w:t>
      </w:r>
      <w:r w:rsidR="002B3BA2">
        <w:t>according to</w:t>
      </w:r>
      <w:r w:rsidR="00FC204E" w:rsidRPr="00546691">
        <w:t xml:space="preserve"> </w:t>
      </w:r>
      <w:commentRangeStart w:id="1"/>
      <w:r w:rsidR="00F74D08">
        <w:t>Enterprise Registration Certificate/Establishment Decision/</w:t>
      </w:r>
      <w:r w:rsidR="00775823" w:rsidRPr="00546691">
        <w:t xml:space="preserve">Certificate of </w:t>
      </w:r>
      <w:r w:rsidR="00580769" w:rsidRPr="00546691">
        <w:t xml:space="preserve">Incorporation </w:t>
      </w:r>
      <w:commentRangeEnd w:id="1"/>
      <w:r w:rsidR="00B77B81">
        <w:rPr>
          <w:rStyle w:val="CommentReference"/>
        </w:rPr>
        <w:commentReference w:id="1"/>
      </w:r>
      <w:r w:rsidR="00580769" w:rsidRPr="00546691">
        <w:t>No.</w:t>
      </w:r>
      <w:r w:rsidR="00F433AC" w:rsidRPr="00546691">
        <w:rPr>
          <w:lang w:val="pt-BR"/>
        </w:rPr>
        <w:t xml:space="preserve"> </w:t>
      </w:r>
      <w:r w:rsidR="001E4B82" w:rsidRPr="00C46ECF">
        <w:rPr>
          <w:color w:val="FF0000"/>
        </w:rPr>
        <w:t>[GTPL</w:t>
      </w:r>
      <w:r w:rsidR="004230C5">
        <w:rPr>
          <w:color w:val="FF0000"/>
        </w:rPr>
        <w:t>_CD6</w:t>
      </w:r>
      <w:r w:rsidR="001E4B82" w:rsidRPr="00C46ECF">
        <w:rPr>
          <w:color w:val="FF0000"/>
        </w:rPr>
        <w:t>]</w:t>
      </w:r>
      <w:r w:rsidR="001E4B82">
        <w:t xml:space="preserve"> first issued on </w:t>
      </w:r>
      <w:r w:rsidR="001E4B82" w:rsidRPr="00C46ECF">
        <w:rPr>
          <w:color w:val="FF0000"/>
        </w:rPr>
        <w:t>[NGAYCAP</w:t>
      </w:r>
      <w:r w:rsidR="004230C5">
        <w:rPr>
          <w:color w:val="FF0000"/>
        </w:rPr>
        <w:t>_CD6</w:t>
      </w:r>
      <w:r w:rsidR="00E51D90" w:rsidRPr="00C46ECF">
        <w:rPr>
          <w:color w:val="FF0000"/>
        </w:rPr>
        <w:t>_TA]</w:t>
      </w:r>
      <w:r w:rsidR="005F592B">
        <w:rPr>
          <w:iCs/>
          <w:lang w:val="pt-BR"/>
        </w:rPr>
        <w:t>,</w:t>
      </w:r>
      <w:r w:rsidR="00B952ED" w:rsidRPr="00546691">
        <w:rPr>
          <w:rFonts w:eastAsia="Times New Roman"/>
          <w:lang w:val="pt-BR"/>
        </w:rPr>
        <w:t xml:space="preserve"> </w:t>
      </w:r>
      <w:r w:rsidR="00817147">
        <w:t xml:space="preserve">amended for the </w:t>
      </w:r>
      <w:r w:rsidR="005F592B" w:rsidRPr="007B4C68">
        <w:rPr>
          <w:highlight w:val="yellow"/>
        </w:rPr>
        <w:t>[___]</w:t>
      </w:r>
      <w:r w:rsidR="00817147">
        <w:t xml:space="preserve"> time</w:t>
      </w:r>
      <w:r w:rsidR="005F592B">
        <w:t xml:space="preserve"> on </w:t>
      </w:r>
      <w:r w:rsidR="005F592B" w:rsidRPr="007B4C68">
        <w:rPr>
          <w:highlight w:val="yellow"/>
        </w:rPr>
        <w:t>[_______]</w:t>
      </w:r>
      <w:r w:rsidR="00817147">
        <w:t xml:space="preserve"> </w:t>
      </w:r>
      <w:r w:rsidR="00FC204E" w:rsidRPr="00546691">
        <w:t xml:space="preserve">by </w:t>
      </w:r>
      <w:r w:rsidR="00725746" w:rsidRPr="00C46ECF">
        <w:rPr>
          <w:color w:val="FF0000"/>
        </w:rPr>
        <w:t>[NOICAP</w:t>
      </w:r>
      <w:r w:rsidR="004230C5">
        <w:rPr>
          <w:color w:val="FF0000"/>
        </w:rPr>
        <w:t>_CD6</w:t>
      </w:r>
      <w:r w:rsidR="00E51D90" w:rsidRPr="00C46ECF">
        <w:rPr>
          <w:color w:val="FF0000"/>
        </w:rPr>
        <w:t>_TA]</w:t>
      </w:r>
      <w:r w:rsidR="00CC6BC9" w:rsidRPr="00546691">
        <w:t xml:space="preserve"> and </w:t>
      </w:r>
      <w:r w:rsidR="00E83E34" w:rsidRPr="00546691">
        <w:t xml:space="preserve">located at </w:t>
      </w:r>
      <w:r w:rsidR="00162747" w:rsidRPr="00C46ECF">
        <w:rPr>
          <w:color w:val="FF0000"/>
        </w:rPr>
        <w:t>[DIACHI</w:t>
      </w:r>
      <w:r w:rsidR="004230C5">
        <w:rPr>
          <w:color w:val="FF0000"/>
        </w:rPr>
        <w:t>_CD6</w:t>
      </w:r>
      <w:r w:rsidR="00E51D90" w:rsidRPr="00C46ECF">
        <w:rPr>
          <w:color w:val="FF0000"/>
        </w:rPr>
        <w:t>_TA]</w:t>
      </w:r>
      <w:r w:rsidR="00CC6BC9" w:rsidRPr="00546691">
        <w:t>,</w:t>
      </w:r>
      <w:r w:rsidR="00850D69" w:rsidRPr="00546691">
        <w:t xml:space="preserve"> is </w:t>
      </w:r>
      <w:r w:rsidR="00CC6BC9" w:rsidRPr="00546691">
        <w:t xml:space="preserve">the </w:t>
      </w:r>
      <w:r w:rsidR="001534B2">
        <w:t xml:space="preserve">founding </w:t>
      </w:r>
      <w:r w:rsidR="00CC6BC9" w:rsidRPr="00FE441E">
        <w:t>shareholder</w:t>
      </w:r>
      <w:r w:rsidR="00850D69" w:rsidRPr="00546691">
        <w:t xml:space="preserve"> of </w:t>
      </w:r>
      <w:r w:rsidR="003F1B31">
        <w:rPr>
          <w:color w:val="FF0000"/>
        </w:rPr>
        <w:t>[TENCONGTY_thuong_TA]</w:t>
      </w:r>
      <w:r w:rsidR="00850D69" w:rsidRPr="00546691">
        <w:t xml:space="preserve"> </w:t>
      </w:r>
      <w:r w:rsidR="00850D69" w:rsidRPr="00CC6BC9">
        <w:t>(“</w:t>
      </w:r>
      <w:r w:rsidR="00850D69" w:rsidRPr="00CC6BC9">
        <w:rPr>
          <w:b/>
        </w:rPr>
        <w:t>Company</w:t>
      </w:r>
      <w:r w:rsidR="00850D69" w:rsidRPr="00CC6BC9">
        <w:t>”)</w:t>
      </w:r>
      <w:r w:rsidR="00703E32" w:rsidRPr="00CC6BC9">
        <w:t>.</w:t>
      </w:r>
    </w:p>
    <w:p w14:paraId="778DCA09" w14:textId="77777777" w:rsidR="009154BF" w:rsidRPr="00CC6BC9" w:rsidRDefault="009154BF" w:rsidP="00D74833">
      <w:pPr>
        <w:spacing w:line="264" w:lineRule="auto"/>
        <w:rPr>
          <w:lang w:val="pt-BR"/>
        </w:rPr>
      </w:pPr>
    </w:p>
    <w:p w14:paraId="158CB196" w14:textId="73819AE0" w:rsidR="00DA6FCE" w:rsidRPr="00546691" w:rsidRDefault="00850D69" w:rsidP="00D74833">
      <w:pPr>
        <w:pStyle w:val="BodyText"/>
        <w:spacing w:line="264" w:lineRule="auto"/>
        <w:rPr>
          <w:lang w:val="vi-VN"/>
        </w:rPr>
      </w:pPr>
      <w:r w:rsidRPr="00087384">
        <w:rPr>
          <w:lang w:val="en-US"/>
        </w:rPr>
        <w:t xml:space="preserve">By this letter, we are pleased to announce that </w:t>
      </w:r>
      <w:r w:rsidR="00C550E1">
        <w:rPr>
          <w:lang w:val="en-US"/>
        </w:rPr>
        <w:t xml:space="preserve">this </w:t>
      </w:r>
      <w:r w:rsidR="00C550E1">
        <w:rPr>
          <w:b/>
          <w:bCs/>
          <w:lang w:val="en-US"/>
        </w:rPr>
        <w:t>one (01)</w:t>
      </w:r>
      <w:r w:rsidR="00C550E1">
        <w:rPr>
          <w:lang w:val="en-US"/>
        </w:rPr>
        <w:t xml:space="preserve"> individual</w:t>
      </w:r>
      <w:r w:rsidR="00DA5CD9" w:rsidRPr="00B935F0">
        <w:rPr>
          <w:lang w:val="en-US"/>
        </w:rPr>
        <w:t xml:space="preserve"> hav</w:t>
      </w:r>
      <w:r w:rsidR="00C550E1">
        <w:rPr>
          <w:lang w:val="en-US"/>
        </w:rPr>
        <w:t>ing</w:t>
      </w:r>
      <w:r w:rsidR="00DA5CD9" w:rsidRPr="00B935F0">
        <w:rPr>
          <w:lang w:val="en-US"/>
        </w:rPr>
        <w:t xml:space="preserve"> the information as below  </w:t>
      </w:r>
      <w:r w:rsidR="00211708">
        <w:rPr>
          <w:lang w:val="en-US"/>
        </w:rPr>
        <w:t>has</w:t>
      </w:r>
      <w:r w:rsidR="00DA5CD9" w:rsidRPr="00B935F0">
        <w:rPr>
          <w:lang w:val="en-US"/>
        </w:rPr>
        <w:t xml:space="preserve"> been</w:t>
      </w:r>
      <w:r w:rsidR="00DA5CD9" w:rsidRPr="00087384">
        <w:rPr>
          <w:lang w:val="en-US"/>
        </w:rPr>
        <w:t xml:space="preserve"> authorized </w:t>
      </w:r>
      <w:r w:rsidR="00AE547F" w:rsidRPr="00087384">
        <w:rPr>
          <w:lang w:val="en-US"/>
        </w:rPr>
        <w:t xml:space="preserve">to </w:t>
      </w:r>
      <w:r w:rsidR="00AE547F" w:rsidRPr="00156875">
        <w:rPr>
          <w:lang w:val="en-US"/>
        </w:rPr>
        <w:t>represent and manage</w:t>
      </w:r>
      <w:r w:rsidR="00AE547F">
        <w:rPr>
          <w:lang w:val="en-US"/>
        </w:rPr>
        <w:t xml:space="preserve"> </w:t>
      </w:r>
      <w:r w:rsidR="00E83E34" w:rsidRPr="00087384">
        <w:rPr>
          <w:lang w:val="en-US"/>
        </w:rPr>
        <w:t>Company</w:t>
      </w:r>
      <w:r w:rsidR="009E0727" w:rsidRPr="00087384">
        <w:rPr>
          <w:lang w:val="en-US"/>
        </w:rPr>
        <w:t>’s capital</w:t>
      </w:r>
      <w:r w:rsidR="001071E7" w:rsidRPr="00087384">
        <w:rPr>
          <w:lang w:val="en-US"/>
        </w:rPr>
        <w:t xml:space="preserve"> contribution</w:t>
      </w:r>
      <w:r w:rsidR="00E83E34" w:rsidRPr="00087384">
        <w:rPr>
          <w:lang w:val="en-US"/>
        </w:rPr>
        <w:t xml:space="preserve"> </w:t>
      </w:r>
      <w:r w:rsidR="00016D0C" w:rsidRPr="00087384">
        <w:rPr>
          <w:lang w:val="en-US"/>
        </w:rPr>
        <w:t xml:space="preserve">which is </w:t>
      </w:r>
      <w:r w:rsidR="00281E20" w:rsidRPr="00C46ECF">
        <w:rPr>
          <w:color w:val="FF0000"/>
          <w:lang w:val="en-US" w:eastAsia="en-US"/>
        </w:rPr>
        <w:t>[VDLUQ_DDUQ</w:t>
      </w:r>
      <w:r w:rsidR="004230C5">
        <w:rPr>
          <w:color w:val="FF0000"/>
          <w:lang w:val="en-US" w:eastAsia="en-US"/>
        </w:rPr>
        <w:t>_CD6</w:t>
      </w:r>
      <w:r w:rsidR="00281E20" w:rsidRPr="00C46ECF">
        <w:rPr>
          <w:color w:val="FF0000"/>
          <w:lang w:val="en-US" w:eastAsia="en-US"/>
        </w:rPr>
        <w:t>_SOLUONG</w:t>
      </w:r>
      <w:r w:rsidR="00E51D90" w:rsidRPr="00C46ECF">
        <w:rPr>
          <w:color w:val="FF0000"/>
          <w:lang w:val="en-US" w:eastAsia="en-US"/>
        </w:rPr>
        <w:t>_TA]</w:t>
      </w:r>
      <w:r w:rsidR="007A3116">
        <w:rPr>
          <w:lang w:val="en-US"/>
        </w:rPr>
        <w:t xml:space="preserve"> </w:t>
      </w:r>
      <w:r w:rsidR="00442D12">
        <w:rPr>
          <w:lang w:val="en-US"/>
        </w:rPr>
        <w:t xml:space="preserve">shares with the value of </w:t>
      </w:r>
      <w:r w:rsidR="003E569B" w:rsidRPr="00C46ECF">
        <w:rPr>
          <w:color w:val="FF0000"/>
          <w:lang w:val="en-US" w:eastAsia="en-US"/>
        </w:rPr>
        <w:t>[VDLUQ_DDUQ</w:t>
      </w:r>
      <w:r w:rsidR="004230C5">
        <w:rPr>
          <w:color w:val="FF0000"/>
          <w:lang w:val="en-US" w:eastAsia="en-US"/>
        </w:rPr>
        <w:t>_CD6</w:t>
      </w:r>
      <w:r w:rsidR="003E569B" w:rsidRPr="00C46ECF">
        <w:rPr>
          <w:color w:val="FF0000"/>
          <w:lang w:val="en-US" w:eastAsia="en-US"/>
        </w:rPr>
        <w:t>_SO</w:t>
      </w:r>
      <w:r w:rsidR="00E51D90" w:rsidRPr="00C46ECF">
        <w:rPr>
          <w:color w:val="FF0000"/>
          <w:lang w:val="en-US" w:eastAsia="en-US"/>
        </w:rPr>
        <w:t>_TA]</w:t>
      </w:r>
      <w:r w:rsidR="00B873F4">
        <w:rPr>
          <w:lang w:val="en-US"/>
        </w:rPr>
        <w:t xml:space="preserve"> Vietnamese</w:t>
      </w:r>
      <w:r w:rsidR="00016D0C" w:rsidRPr="00087384">
        <w:rPr>
          <w:lang w:val="en-US"/>
        </w:rPr>
        <w:t xml:space="preserve"> dongs</w:t>
      </w:r>
      <w:r w:rsidR="00004F7F">
        <w:rPr>
          <w:lang w:val="vi-VN"/>
        </w:rPr>
        <w:t>,</w:t>
      </w:r>
      <w:r w:rsidR="00016D0C" w:rsidRPr="00087384">
        <w:rPr>
          <w:lang w:val="en-US"/>
        </w:rPr>
        <w:t xml:space="preserve"> accounting for </w:t>
      </w:r>
      <w:commentRangeStart w:id="2"/>
      <w:r w:rsidR="00C95003" w:rsidRPr="00C46ECF">
        <w:rPr>
          <w:color w:val="FF0000"/>
          <w:lang w:val="en-US" w:eastAsia="en-US"/>
        </w:rPr>
        <w:t>[TYLE_CP</w:t>
      </w:r>
      <w:r w:rsidR="004230C5">
        <w:rPr>
          <w:color w:val="FF0000"/>
          <w:lang w:val="en-US" w:eastAsia="en-US"/>
        </w:rPr>
        <w:t>_CD6</w:t>
      </w:r>
      <w:r w:rsidR="00C95003" w:rsidRPr="00C46ECF">
        <w:rPr>
          <w:color w:val="FF0000"/>
          <w:lang w:val="en-US" w:eastAsia="en-US"/>
        </w:rPr>
        <w:t>]</w:t>
      </w:r>
      <w:r w:rsidR="00016D0C" w:rsidRPr="00C46ECF">
        <w:rPr>
          <w:color w:val="FF0000"/>
          <w:lang w:val="en-US" w:eastAsia="en-US"/>
        </w:rPr>
        <w:t>%</w:t>
      </w:r>
      <w:r w:rsidR="00016D0C" w:rsidRPr="00087384">
        <w:rPr>
          <w:lang w:val="en-US"/>
        </w:rPr>
        <w:t xml:space="preserve"> </w:t>
      </w:r>
      <w:commentRangeEnd w:id="2"/>
      <w:r w:rsidR="00905302">
        <w:rPr>
          <w:rStyle w:val="CommentReference"/>
          <w:lang w:val="en-US" w:eastAsia="en-US"/>
        </w:rPr>
        <w:commentReference w:id="2"/>
      </w:r>
      <w:r w:rsidR="00016D0C" w:rsidRPr="00087384">
        <w:rPr>
          <w:lang w:val="en-US"/>
        </w:rPr>
        <w:t>of the capital charter of</w:t>
      </w:r>
      <w:r w:rsidR="00E83E34" w:rsidRPr="00087384">
        <w:rPr>
          <w:lang w:val="en-US"/>
        </w:rPr>
        <w:t xml:space="preserve"> </w:t>
      </w:r>
      <w:r w:rsidR="003F1B31">
        <w:rPr>
          <w:color w:val="FF0000"/>
          <w:lang w:val="en-US"/>
        </w:rPr>
        <w:t>[TENCONGTY_thuong_TA]</w:t>
      </w:r>
      <w:r w:rsidR="00004F7F">
        <w:rPr>
          <w:lang w:val="vi-VN"/>
        </w:rPr>
        <w:t>:</w:t>
      </w:r>
    </w:p>
    <w:p w14:paraId="518573C6" w14:textId="77777777" w:rsidR="00557957" w:rsidRDefault="00557957" w:rsidP="00557957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highlight w:val="yellow"/>
        </w:rPr>
      </w:pPr>
    </w:p>
    <w:p w14:paraId="07B75A2F" w14:textId="2A1315FF" w:rsidR="00D85A15" w:rsidRPr="00C46ECF" w:rsidRDefault="00557957" w:rsidP="00D85A15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</w:rPr>
      </w:pPr>
      <w:commentRangeStart w:id="3"/>
      <w:r w:rsidRPr="00536E59">
        <w:t>Mr.</w:t>
      </w:r>
      <w:r w:rsidR="0031496D">
        <w:t>/Ms.</w:t>
      </w:r>
      <w:r w:rsidRPr="00536E59">
        <w:t>.</w:t>
      </w:r>
      <w:commentRangeEnd w:id="3"/>
      <w:r w:rsidR="00DC6093">
        <w:rPr>
          <w:rStyle w:val="CommentReference"/>
        </w:rPr>
        <w:commentReference w:id="3"/>
      </w:r>
      <w:r w:rsidRPr="00536E59">
        <w:tab/>
        <w:t>:</w:t>
      </w:r>
      <w:r w:rsidRPr="00536E59">
        <w:tab/>
      </w:r>
      <w:r w:rsidR="00D85A15" w:rsidRPr="00C46ECF">
        <w:rPr>
          <w:color w:val="FF0000"/>
        </w:rPr>
        <w:t>[TEN_DDUQ</w:t>
      </w:r>
      <w:r w:rsidR="004230C5">
        <w:rPr>
          <w:color w:val="FF0000"/>
        </w:rPr>
        <w:t>_CD6</w:t>
      </w:r>
      <w:r w:rsidR="00E51D90" w:rsidRPr="00C46ECF">
        <w:rPr>
          <w:color w:val="FF0000"/>
        </w:rPr>
        <w:t>_TA]</w:t>
      </w:r>
    </w:p>
    <w:p w14:paraId="200B7C17" w14:textId="77777777" w:rsidR="00557957" w:rsidRPr="005D700E" w:rsidRDefault="00557957" w:rsidP="00557957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i/>
          <w:iCs/>
        </w:rPr>
      </w:pPr>
    </w:p>
    <w:p w14:paraId="73A44EFA" w14:textId="5A0A1831" w:rsidR="00557957" w:rsidRDefault="00557957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lang w:val="pt-BR"/>
        </w:rPr>
      </w:pPr>
      <w:r w:rsidRPr="00546691">
        <w:rPr>
          <w:bCs/>
        </w:rPr>
        <w:t>Nationality</w:t>
      </w:r>
      <w:r w:rsidRPr="00546691">
        <w:rPr>
          <w:bCs/>
        </w:rPr>
        <w:tab/>
        <w:t>:</w:t>
      </w:r>
      <w:r w:rsidRPr="00546691">
        <w:rPr>
          <w:bCs/>
        </w:rPr>
        <w:tab/>
      </w:r>
      <w:r w:rsidR="00D85A15" w:rsidRPr="00C46ECF">
        <w:rPr>
          <w:color w:val="FF0000"/>
        </w:rPr>
        <w:t>[QUOCTICH_DDUQ</w:t>
      </w:r>
      <w:r w:rsidR="004230C5">
        <w:rPr>
          <w:color w:val="FF0000"/>
        </w:rPr>
        <w:t>_CD6</w:t>
      </w:r>
      <w:r w:rsidR="00E51D90" w:rsidRPr="00C46ECF">
        <w:rPr>
          <w:color w:val="FF0000"/>
        </w:rPr>
        <w:t>_TA]</w:t>
      </w:r>
    </w:p>
    <w:p w14:paraId="0176B7BF" w14:textId="77777777" w:rsidR="00D85A15" w:rsidRPr="00546691" w:rsidRDefault="00D85A15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i/>
          <w:iCs/>
        </w:rPr>
      </w:pPr>
    </w:p>
    <w:p w14:paraId="4273D5A8" w14:textId="58565F6C" w:rsidR="00557957" w:rsidRPr="00546691" w:rsidRDefault="009E129E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</w:rPr>
      </w:pPr>
      <w:r w:rsidRPr="00546691">
        <w:rPr>
          <w:bCs/>
        </w:rPr>
        <w:t>ID Card/</w:t>
      </w:r>
      <w:r w:rsidR="00557957" w:rsidRPr="00546691">
        <w:rPr>
          <w:bCs/>
        </w:rPr>
        <w:t>Passport No.</w:t>
      </w:r>
      <w:r w:rsidR="00557957" w:rsidRPr="00546691">
        <w:rPr>
          <w:bCs/>
        </w:rPr>
        <w:tab/>
        <w:t>:</w:t>
      </w:r>
      <w:r w:rsidR="00557957" w:rsidRPr="00546691">
        <w:rPr>
          <w:bCs/>
        </w:rPr>
        <w:tab/>
      </w:r>
      <w:r w:rsidR="00CB1B51" w:rsidRPr="00CB1B51">
        <w:rPr>
          <w:bCs/>
        </w:rPr>
        <w:t xml:space="preserve">Citizen Identity Card No. </w:t>
      </w:r>
      <w:r w:rsidR="00F13DCD" w:rsidRPr="00C46ECF">
        <w:rPr>
          <w:color w:val="FF0000"/>
        </w:rPr>
        <w:t>[GTPL_DDUQ</w:t>
      </w:r>
      <w:r w:rsidR="004230C5">
        <w:rPr>
          <w:color w:val="FF0000"/>
        </w:rPr>
        <w:t>_CD6</w:t>
      </w:r>
      <w:r w:rsidR="00F13DCD" w:rsidRPr="00C46ECF">
        <w:rPr>
          <w:color w:val="FF0000"/>
        </w:rPr>
        <w:t>]</w:t>
      </w:r>
      <w:r w:rsidR="00CB1B51" w:rsidRPr="00CB1B51">
        <w:rPr>
          <w:bCs/>
        </w:rPr>
        <w:t xml:space="preserve">, issued on </w:t>
      </w:r>
      <w:r w:rsidR="00F13DCD" w:rsidRPr="00C46ECF">
        <w:rPr>
          <w:color w:val="FF0000"/>
        </w:rPr>
        <w:t>[NGAYCAP_DDUQ</w:t>
      </w:r>
      <w:r w:rsidR="004230C5">
        <w:rPr>
          <w:color w:val="FF0000"/>
        </w:rPr>
        <w:t>_CD6</w:t>
      </w:r>
      <w:r w:rsidR="00E51D90" w:rsidRPr="00C46ECF">
        <w:rPr>
          <w:color w:val="FF0000"/>
        </w:rPr>
        <w:t>_TA]</w:t>
      </w:r>
      <w:r w:rsidR="00F13DCD" w:rsidRPr="00F13DCD">
        <w:rPr>
          <w:bCs/>
          <w:lang w:val="pt-BR"/>
        </w:rPr>
        <w:t xml:space="preserve"> </w:t>
      </w:r>
      <w:r w:rsidR="00CB1B51">
        <w:rPr>
          <w:bCs/>
        </w:rPr>
        <w:t>in</w:t>
      </w:r>
      <w:r w:rsidR="00CB1B51" w:rsidRPr="00CB1B51">
        <w:rPr>
          <w:bCs/>
        </w:rPr>
        <w:t xml:space="preserve"> </w:t>
      </w:r>
      <w:r w:rsidR="00F13DCD" w:rsidRPr="00C46ECF">
        <w:rPr>
          <w:color w:val="FF0000"/>
        </w:rPr>
        <w:t>[NOICAP_DDUQ</w:t>
      </w:r>
      <w:r w:rsidR="004230C5">
        <w:rPr>
          <w:color w:val="FF0000"/>
        </w:rPr>
        <w:t>_CD6</w:t>
      </w:r>
      <w:r w:rsidR="00E51D90" w:rsidRPr="00C46ECF">
        <w:rPr>
          <w:color w:val="FF0000"/>
        </w:rPr>
        <w:t>_TA]</w:t>
      </w:r>
    </w:p>
    <w:p w14:paraId="70D85B81" w14:textId="77777777" w:rsidR="00557957" w:rsidRPr="00546691" w:rsidRDefault="00557957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i/>
          <w:iCs/>
        </w:rPr>
      </w:pPr>
    </w:p>
    <w:p w14:paraId="373B687D" w14:textId="4569C0A0" w:rsidR="00557957" w:rsidRPr="00546691" w:rsidRDefault="00531186" w:rsidP="00557957">
      <w:pPr>
        <w:widowControl w:val="0"/>
        <w:tabs>
          <w:tab w:val="left" w:pos="2268"/>
        </w:tabs>
        <w:spacing w:line="264" w:lineRule="auto"/>
        <w:ind w:left="2552" w:hanging="2552"/>
        <w:jc w:val="both"/>
        <w:rPr>
          <w:bCs/>
        </w:rPr>
      </w:pPr>
      <w:r>
        <w:rPr>
          <w:bCs/>
        </w:rPr>
        <w:t>Contact</w:t>
      </w:r>
      <w:r w:rsidR="00254A4F">
        <w:rPr>
          <w:bCs/>
        </w:rPr>
        <w:t xml:space="preserve"> </w:t>
      </w:r>
      <w:r w:rsidR="00557957" w:rsidRPr="00546691">
        <w:rPr>
          <w:bCs/>
        </w:rPr>
        <w:t xml:space="preserve">Address </w:t>
      </w:r>
      <w:r w:rsidR="00557957" w:rsidRPr="00546691">
        <w:rPr>
          <w:bCs/>
        </w:rPr>
        <w:tab/>
        <w:t>:</w:t>
      </w:r>
      <w:r w:rsidR="00557957" w:rsidRPr="00546691">
        <w:rPr>
          <w:bCs/>
        </w:rPr>
        <w:tab/>
      </w:r>
      <w:r w:rsidR="00061317" w:rsidRPr="00C46ECF">
        <w:rPr>
          <w:color w:val="FF0000"/>
        </w:rPr>
        <w:t>[DIACHILL_DDUQ</w:t>
      </w:r>
      <w:r w:rsidR="004230C5">
        <w:rPr>
          <w:color w:val="FF0000"/>
        </w:rPr>
        <w:t>_CD6</w:t>
      </w:r>
      <w:r w:rsidR="00E51D90" w:rsidRPr="00C46ECF">
        <w:rPr>
          <w:color w:val="FF0000"/>
        </w:rPr>
        <w:t>_TA]</w:t>
      </w:r>
    </w:p>
    <w:p w14:paraId="7D244A5D" w14:textId="77777777" w:rsidR="009E0727" w:rsidRPr="00087384" w:rsidRDefault="009E0727" w:rsidP="00D74833">
      <w:pPr>
        <w:pStyle w:val="BodyText"/>
        <w:spacing w:line="264" w:lineRule="auto"/>
        <w:rPr>
          <w:lang w:val="en-US"/>
        </w:rPr>
      </w:pPr>
    </w:p>
    <w:p w14:paraId="7445D282" w14:textId="41F1394C" w:rsidR="009154BF" w:rsidRPr="00087384" w:rsidRDefault="009E0727" w:rsidP="00D74833">
      <w:pPr>
        <w:spacing w:line="264" w:lineRule="auto"/>
        <w:jc w:val="both"/>
        <w:rPr>
          <w:lang w:eastAsia="x-none"/>
        </w:rPr>
      </w:pPr>
      <w:r w:rsidRPr="00087384">
        <w:rPr>
          <w:lang w:eastAsia="x-none"/>
        </w:rPr>
        <w:t xml:space="preserve">The scope of </w:t>
      </w:r>
      <w:r w:rsidR="00864512" w:rsidRPr="00087384">
        <w:rPr>
          <w:lang w:eastAsia="x-none"/>
        </w:rPr>
        <w:t>your</w:t>
      </w:r>
      <w:r w:rsidRPr="00087384">
        <w:rPr>
          <w:lang w:eastAsia="x-none"/>
        </w:rPr>
        <w:t xml:space="preserve"> responsibilities, rights and obligations</w:t>
      </w:r>
      <w:r w:rsidR="00AE4883">
        <w:rPr>
          <w:lang w:eastAsia="x-none"/>
        </w:rPr>
        <w:t xml:space="preserve"> of </w:t>
      </w:r>
      <w:commentRangeStart w:id="4"/>
      <w:r w:rsidR="00AE4883">
        <w:rPr>
          <w:lang w:eastAsia="x-none"/>
        </w:rPr>
        <w:t xml:space="preserve">Mr./Ms. </w:t>
      </w:r>
      <w:commentRangeEnd w:id="4"/>
      <w:r w:rsidR="005A45B7">
        <w:rPr>
          <w:rStyle w:val="CommentReference"/>
        </w:rPr>
        <w:commentReference w:id="4"/>
      </w:r>
      <w:commentRangeStart w:id="5"/>
      <w:r w:rsidR="00AE4883" w:rsidRPr="004A6A85">
        <w:rPr>
          <w:color w:val="FF0000"/>
          <w:lang w:val="pt-BR" w:eastAsia="x-none"/>
        </w:rPr>
        <w:t>[TEN_DDUQ</w:t>
      </w:r>
      <w:r w:rsidR="004230C5">
        <w:rPr>
          <w:color w:val="FF0000"/>
          <w:lang w:val="pt-BR" w:eastAsia="x-none"/>
        </w:rPr>
        <w:t>_CD6</w:t>
      </w:r>
      <w:r w:rsidR="00AE4883" w:rsidRPr="004A6A85">
        <w:rPr>
          <w:color w:val="FF0000"/>
          <w:lang w:val="pt-BR" w:eastAsia="x-none"/>
        </w:rPr>
        <w:t>_TA]</w:t>
      </w:r>
      <w:commentRangeEnd w:id="5"/>
      <w:r w:rsidR="00AE4883" w:rsidRPr="004A6A85">
        <w:rPr>
          <w:color w:val="FF0000"/>
          <w:lang w:eastAsia="x-none"/>
        </w:rPr>
        <w:commentReference w:id="5"/>
      </w:r>
      <w:r w:rsidR="00AE4883" w:rsidRPr="00AE4883">
        <w:rPr>
          <w:iCs/>
          <w:lang w:val="pt-BR" w:eastAsia="x-none"/>
        </w:rPr>
        <w:t xml:space="preserve"> </w:t>
      </w:r>
      <w:r w:rsidRPr="00087384">
        <w:rPr>
          <w:lang w:eastAsia="x-none"/>
        </w:rPr>
        <w:t>to the Company is as follows:</w:t>
      </w:r>
    </w:p>
    <w:p w14:paraId="35A9C7D4" w14:textId="77777777" w:rsidR="009E0727" w:rsidRPr="00087384" w:rsidRDefault="009E0727" w:rsidP="00D74833">
      <w:pPr>
        <w:spacing w:line="264" w:lineRule="auto"/>
        <w:jc w:val="both"/>
      </w:pPr>
    </w:p>
    <w:p w14:paraId="4D63DA92" w14:textId="72D09C4A" w:rsidR="009154BF" w:rsidRPr="00546691" w:rsidRDefault="000243B5" w:rsidP="00D74833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</w:rPr>
      </w:pPr>
      <w:r>
        <w:rPr>
          <w:rFonts w:eastAsia="Times New Roman"/>
        </w:rPr>
        <w:t>For and o</w:t>
      </w:r>
      <w:r w:rsidR="002B4C0F" w:rsidRPr="00087384">
        <w:rPr>
          <w:rFonts w:eastAsia="Times New Roman"/>
        </w:rPr>
        <w:t xml:space="preserve">n behalf of the </w:t>
      </w:r>
      <w:r w:rsidR="00E83E34" w:rsidRPr="00087384">
        <w:rPr>
          <w:rFonts w:eastAsia="Times New Roman"/>
        </w:rPr>
        <w:t>Company to</w:t>
      </w:r>
      <w:r w:rsidR="002B4C0F" w:rsidRPr="00087384">
        <w:rPr>
          <w:rFonts w:eastAsia="Times New Roman"/>
        </w:rPr>
        <w:t xml:space="preserve"> manag</w:t>
      </w:r>
      <w:r w:rsidR="00E83E34" w:rsidRPr="00087384">
        <w:rPr>
          <w:rFonts w:eastAsia="Times New Roman"/>
        </w:rPr>
        <w:t>e</w:t>
      </w:r>
      <w:r w:rsidR="002B4C0F" w:rsidRPr="00087384">
        <w:rPr>
          <w:rFonts w:eastAsia="Times New Roman"/>
        </w:rPr>
        <w:t xml:space="preserve"> </w:t>
      </w:r>
      <w:r w:rsidR="00A14A12" w:rsidRPr="00C46ECF">
        <w:rPr>
          <w:color w:val="FF0000"/>
        </w:rPr>
        <w:t>[TYLE_VDLUQ</w:t>
      </w:r>
      <w:r w:rsidR="004230C5">
        <w:rPr>
          <w:color w:val="FF0000"/>
        </w:rPr>
        <w:t>_CD6</w:t>
      </w:r>
      <w:r w:rsidR="00A14A12" w:rsidRPr="00C46ECF">
        <w:rPr>
          <w:color w:val="FF0000"/>
        </w:rPr>
        <w:t>]</w:t>
      </w:r>
      <w:r w:rsidR="008F4EA0" w:rsidRPr="00C46ECF">
        <w:rPr>
          <w:color w:val="FF0000"/>
        </w:rPr>
        <w:t>%</w:t>
      </w:r>
      <w:r w:rsidR="001071E7" w:rsidRPr="00087384">
        <w:t xml:space="preserve"> </w:t>
      </w:r>
      <w:r w:rsidR="002B4C0F" w:rsidRPr="00087384">
        <w:rPr>
          <w:rFonts w:eastAsia="Times New Roman"/>
        </w:rPr>
        <w:t>capita</w:t>
      </w:r>
      <w:r w:rsidR="002B4C0F" w:rsidRPr="00546691">
        <w:rPr>
          <w:rFonts w:eastAsia="Times New Roman"/>
        </w:rPr>
        <w:t xml:space="preserve">l </w:t>
      </w:r>
      <w:r w:rsidR="001071E7" w:rsidRPr="00546691">
        <w:rPr>
          <w:rFonts w:eastAsia="Times New Roman"/>
        </w:rPr>
        <w:t xml:space="preserve">contribution </w:t>
      </w:r>
      <w:r w:rsidR="00E83E34" w:rsidRPr="00546691">
        <w:rPr>
          <w:rFonts w:eastAsia="Times New Roman"/>
        </w:rPr>
        <w:t>in</w:t>
      </w:r>
      <w:r w:rsidR="002B4C0F" w:rsidRPr="00546691">
        <w:rPr>
          <w:rFonts w:eastAsia="Times New Roman"/>
        </w:rPr>
        <w:t xml:space="preserve"> </w:t>
      </w:r>
      <w:r w:rsidR="003F1B31">
        <w:rPr>
          <w:color w:val="FF0000"/>
        </w:rPr>
        <w:t>[TENCONGTY_thuong_TA]</w:t>
      </w:r>
      <w:r w:rsidR="002B4C0F" w:rsidRPr="00546691">
        <w:rPr>
          <w:rFonts w:eastAsia="Times New Roman"/>
        </w:rPr>
        <w:t>;</w:t>
      </w:r>
    </w:p>
    <w:p w14:paraId="0AC4E29E" w14:textId="77777777" w:rsidR="00C6150D" w:rsidRPr="00087384" w:rsidRDefault="00C6150D" w:rsidP="00D74833">
      <w:pPr>
        <w:spacing w:line="264" w:lineRule="auto"/>
        <w:ind w:left="720"/>
        <w:jc w:val="both"/>
        <w:rPr>
          <w:rFonts w:eastAsia="Times New Roman"/>
        </w:rPr>
      </w:pPr>
    </w:p>
    <w:p w14:paraId="3E367721" w14:textId="77777777" w:rsidR="00C6150D" w:rsidRPr="00087384" w:rsidRDefault="000243B5" w:rsidP="00D74833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</w:rPr>
      </w:pPr>
      <w:r>
        <w:t>For and o</w:t>
      </w:r>
      <w:r w:rsidR="002B4C0F" w:rsidRPr="00087384">
        <w:t xml:space="preserve">n behalf of the Company implementing the rights and obligations of the </w:t>
      </w:r>
      <w:r w:rsidR="00F50642" w:rsidRPr="004A5C48">
        <w:t>shareholder</w:t>
      </w:r>
      <w:r w:rsidR="002B4C0F" w:rsidRPr="00087384">
        <w:t>; and</w:t>
      </w:r>
    </w:p>
    <w:p w14:paraId="4A84FB83" w14:textId="77777777" w:rsidR="00084F22" w:rsidRPr="00087384" w:rsidRDefault="00084F22" w:rsidP="00D74833">
      <w:pPr>
        <w:spacing w:line="264" w:lineRule="auto"/>
        <w:jc w:val="both"/>
      </w:pPr>
    </w:p>
    <w:p w14:paraId="6AB1B837" w14:textId="77777777" w:rsidR="009154BF" w:rsidRPr="00087384" w:rsidRDefault="002B4C0F" w:rsidP="00D74833">
      <w:pPr>
        <w:numPr>
          <w:ilvl w:val="0"/>
          <w:numId w:val="1"/>
        </w:numPr>
        <w:spacing w:line="264" w:lineRule="auto"/>
        <w:ind w:hanging="720"/>
        <w:jc w:val="both"/>
      </w:pPr>
      <w:r w:rsidRPr="00087384">
        <w:t>Other responsibilities as stipulated in the Company's Charter and relevant laws in Vietnam</w:t>
      </w:r>
      <w:r w:rsidR="001950BA" w:rsidRPr="00087384">
        <w:t>.</w:t>
      </w:r>
    </w:p>
    <w:p w14:paraId="3EF4F7D6" w14:textId="77777777" w:rsidR="009154BF" w:rsidRDefault="009154BF" w:rsidP="00D74833">
      <w:pPr>
        <w:spacing w:line="264" w:lineRule="auto"/>
        <w:jc w:val="both"/>
      </w:pPr>
    </w:p>
    <w:p w14:paraId="56D4AF1F" w14:textId="77777777" w:rsidR="00AB2857" w:rsidRDefault="00AB2857" w:rsidP="00D74833">
      <w:pPr>
        <w:spacing w:line="264" w:lineRule="auto"/>
        <w:jc w:val="both"/>
      </w:pPr>
      <w:r>
        <w:t xml:space="preserve">The effective date of representation is </w:t>
      </w:r>
      <w:r w:rsidR="00CF78EC" w:rsidRPr="00AD330F">
        <w:rPr>
          <w:iCs/>
          <w:highlight w:val="yellow"/>
          <w:lang w:val="pt-BR"/>
        </w:rPr>
        <w:t>[____]</w:t>
      </w:r>
      <w:r>
        <w:t>.</w:t>
      </w:r>
    </w:p>
    <w:p w14:paraId="384F250F" w14:textId="77777777" w:rsidR="00AB2857" w:rsidRPr="00087384" w:rsidRDefault="00AB2857" w:rsidP="00D74833">
      <w:pPr>
        <w:spacing w:line="264" w:lineRule="auto"/>
        <w:jc w:val="both"/>
      </w:pPr>
    </w:p>
    <w:p w14:paraId="4F4D8066" w14:textId="77777777" w:rsidR="00557957" w:rsidRPr="00087384" w:rsidRDefault="00A7384E" w:rsidP="00557957">
      <w:pPr>
        <w:spacing w:line="252" w:lineRule="auto"/>
        <w:jc w:val="both"/>
      </w:pPr>
      <w:r w:rsidRPr="00087384">
        <w:t xml:space="preserve">The appointment term is </w:t>
      </w:r>
      <w:r w:rsidRPr="007A219A">
        <w:rPr>
          <w:highlight w:val="yellow"/>
        </w:rPr>
        <w:t>05 (five) years</w:t>
      </w:r>
      <w:r w:rsidRPr="00087384">
        <w:t xml:space="preserve"> </w:t>
      </w:r>
      <w:r w:rsidR="00557957">
        <w:t xml:space="preserve">since the date of signing of this letter or until </w:t>
      </w:r>
      <w:r w:rsidR="00557957" w:rsidRPr="002A6371">
        <w:t>dismissed or replaced in writing by Company</w:t>
      </w:r>
      <w:r w:rsidR="00557957">
        <w:t>.</w:t>
      </w:r>
    </w:p>
    <w:p w14:paraId="6B439BA0" w14:textId="77777777" w:rsidR="009154BF" w:rsidRPr="00087384" w:rsidRDefault="00D74833" w:rsidP="00D74833">
      <w:pPr>
        <w:spacing w:line="264" w:lineRule="auto"/>
        <w:jc w:val="both"/>
      </w:pPr>
      <w:r>
        <w:lastRenderedPageBreak/>
        <w:br w:type="page"/>
      </w:r>
    </w:p>
    <w:p w14:paraId="1BB62969" w14:textId="77777777" w:rsidR="00ED4959" w:rsidRDefault="00F23705" w:rsidP="00D74833">
      <w:pPr>
        <w:spacing w:line="264" w:lineRule="auto"/>
        <w:rPr>
          <w:b/>
        </w:rPr>
      </w:pPr>
      <w:r w:rsidRPr="00087384">
        <w:rPr>
          <w:b/>
        </w:rPr>
        <w:lastRenderedPageBreak/>
        <w:t>FOR AND ON BEHALF OF</w:t>
      </w:r>
      <w:r w:rsidR="009154BF" w:rsidRPr="00087384">
        <w:rPr>
          <w:b/>
        </w:rPr>
        <w:t xml:space="preserve"> </w:t>
      </w:r>
    </w:p>
    <w:p w14:paraId="365F645B" w14:textId="0FE99A81" w:rsidR="009154BF" w:rsidRPr="00C46ECF" w:rsidRDefault="00500067" w:rsidP="00D74833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[TEN</w:t>
      </w:r>
      <w:r w:rsidR="004230C5">
        <w:rPr>
          <w:b/>
          <w:bCs/>
          <w:color w:val="FF0000"/>
        </w:rPr>
        <w:t>_CD6</w:t>
      </w:r>
      <w:r w:rsidR="00E51D90" w:rsidRPr="00C46ECF">
        <w:rPr>
          <w:b/>
          <w:bCs/>
          <w:color w:val="FF0000"/>
        </w:rPr>
        <w:t>_TA]</w:t>
      </w:r>
    </w:p>
    <w:p w14:paraId="0499CE47" w14:textId="77777777" w:rsidR="008C367B" w:rsidRPr="00087384" w:rsidRDefault="008C367B" w:rsidP="00D74833">
      <w:pPr>
        <w:spacing w:line="264" w:lineRule="auto"/>
        <w:rPr>
          <w:b/>
        </w:rPr>
      </w:pPr>
    </w:p>
    <w:p w14:paraId="1B8B3DC1" w14:textId="77777777" w:rsidR="009154BF" w:rsidRPr="00087384" w:rsidRDefault="009154BF" w:rsidP="00D74833">
      <w:pPr>
        <w:spacing w:line="264" w:lineRule="auto"/>
        <w:rPr>
          <w:b/>
        </w:rPr>
      </w:pPr>
    </w:p>
    <w:p w14:paraId="47CCE549" w14:textId="77777777" w:rsidR="007571CF" w:rsidRPr="00087384" w:rsidRDefault="007571CF" w:rsidP="00D74833">
      <w:pPr>
        <w:spacing w:line="264" w:lineRule="auto"/>
        <w:rPr>
          <w:b/>
        </w:rPr>
      </w:pPr>
    </w:p>
    <w:p w14:paraId="1A850900" w14:textId="77777777" w:rsidR="001938A0" w:rsidRPr="00087384" w:rsidRDefault="001938A0" w:rsidP="00D74833">
      <w:pPr>
        <w:spacing w:line="264" w:lineRule="auto"/>
        <w:rPr>
          <w:b/>
        </w:rPr>
      </w:pPr>
    </w:p>
    <w:p w14:paraId="7CB6F28E" w14:textId="77777777" w:rsidR="007571CF" w:rsidRPr="00087384" w:rsidRDefault="007571CF" w:rsidP="00D74833">
      <w:pPr>
        <w:spacing w:line="264" w:lineRule="auto"/>
        <w:rPr>
          <w:b/>
        </w:rPr>
      </w:pPr>
    </w:p>
    <w:p w14:paraId="11841C36" w14:textId="77777777" w:rsidR="009154BF" w:rsidRPr="00087384" w:rsidRDefault="009154BF" w:rsidP="00D74833">
      <w:pPr>
        <w:spacing w:line="264" w:lineRule="auto"/>
        <w:rPr>
          <w:b/>
        </w:rPr>
      </w:pPr>
      <w:r w:rsidRPr="00087384">
        <w:rPr>
          <w:b/>
        </w:rPr>
        <w:t>____________________</w:t>
      </w:r>
    </w:p>
    <w:p w14:paraId="143B0961" w14:textId="151F29B7" w:rsidR="008C32E9" w:rsidRPr="00C46ECF" w:rsidRDefault="008C32E9" w:rsidP="008C32E9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[TEN_DDPL</w:t>
      </w:r>
      <w:r w:rsidR="004230C5">
        <w:rPr>
          <w:b/>
          <w:bCs/>
          <w:color w:val="FF0000"/>
        </w:rPr>
        <w:t>_CD6</w:t>
      </w:r>
      <w:r w:rsidR="00E51D90" w:rsidRPr="00C46ECF">
        <w:rPr>
          <w:b/>
          <w:bCs/>
          <w:color w:val="FF0000"/>
        </w:rPr>
        <w:t>_TA]</w:t>
      </w:r>
    </w:p>
    <w:p w14:paraId="37E385D6" w14:textId="1DAD3F10" w:rsidR="008C32E9" w:rsidRPr="00C46ECF" w:rsidRDefault="008C32E9" w:rsidP="008C32E9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[CHUCDANH_DDPL</w:t>
      </w:r>
      <w:r w:rsidR="004230C5">
        <w:rPr>
          <w:b/>
          <w:bCs/>
          <w:color w:val="FF0000"/>
        </w:rPr>
        <w:t>_CD6</w:t>
      </w:r>
      <w:r w:rsidR="00E51D90" w:rsidRPr="00C46ECF">
        <w:rPr>
          <w:b/>
          <w:bCs/>
          <w:color w:val="FF0000"/>
        </w:rPr>
        <w:t>_TA]</w:t>
      </w:r>
    </w:p>
    <w:p w14:paraId="2E92340A" w14:textId="77777777" w:rsidR="00084F22" w:rsidRPr="00087384" w:rsidRDefault="00084F22" w:rsidP="00D74833">
      <w:pPr>
        <w:spacing w:line="264" w:lineRule="auto"/>
      </w:pPr>
    </w:p>
    <w:p w14:paraId="39E3408B" w14:textId="77777777" w:rsidR="00084F22" w:rsidRPr="00087384" w:rsidRDefault="00084F22" w:rsidP="00D74833">
      <w:pPr>
        <w:spacing w:line="264" w:lineRule="auto"/>
      </w:pPr>
    </w:p>
    <w:p w14:paraId="5E2FF753" w14:textId="77777777" w:rsidR="00703E32" w:rsidRPr="00087384" w:rsidRDefault="00864512" w:rsidP="00D74833">
      <w:pPr>
        <w:spacing w:line="264" w:lineRule="auto"/>
        <w:rPr>
          <w:b/>
        </w:rPr>
      </w:pPr>
      <w:r w:rsidRPr="00087384">
        <w:rPr>
          <w:b/>
        </w:rPr>
        <w:t>CONFIRMATION OF THE AUTHORIZED PERSON</w:t>
      </w:r>
    </w:p>
    <w:p w14:paraId="71301B64" w14:textId="77777777" w:rsidR="00084F22" w:rsidRPr="00087384" w:rsidRDefault="00084F22" w:rsidP="00D74833">
      <w:pPr>
        <w:spacing w:line="264" w:lineRule="auto"/>
      </w:pPr>
    </w:p>
    <w:p w14:paraId="5D97CF46" w14:textId="77777777" w:rsidR="00084F22" w:rsidRPr="00087384" w:rsidRDefault="00084F22" w:rsidP="00D74833">
      <w:pPr>
        <w:spacing w:line="264" w:lineRule="auto"/>
      </w:pPr>
    </w:p>
    <w:p w14:paraId="23F7ABB0" w14:textId="77777777" w:rsidR="00084F22" w:rsidRDefault="00084F22" w:rsidP="00D74833">
      <w:pPr>
        <w:spacing w:line="264" w:lineRule="auto"/>
      </w:pPr>
    </w:p>
    <w:p w14:paraId="6F82510E" w14:textId="77777777" w:rsidR="008B2888" w:rsidRPr="00087384" w:rsidRDefault="008B2888" w:rsidP="00D74833">
      <w:pPr>
        <w:spacing w:line="264" w:lineRule="auto"/>
      </w:pPr>
    </w:p>
    <w:p w14:paraId="756C8948" w14:textId="77777777" w:rsidR="00084F22" w:rsidRPr="00087384" w:rsidRDefault="00084F22" w:rsidP="00D74833">
      <w:pPr>
        <w:spacing w:line="264" w:lineRule="auto"/>
      </w:pPr>
    </w:p>
    <w:p w14:paraId="5FDB9174" w14:textId="77777777" w:rsidR="00084F22" w:rsidRPr="00087384" w:rsidRDefault="00084F22" w:rsidP="00D74833">
      <w:pPr>
        <w:spacing w:line="264" w:lineRule="auto"/>
      </w:pPr>
      <w:r w:rsidRPr="00087384">
        <w:t>_____________________</w:t>
      </w:r>
    </w:p>
    <w:p w14:paraId="05680A8D" w14:textId="650F7AD1" w:rsidR="009660D9" w:rsidRPr="00C46ECF" w:rsidRDefault="009660D9" w:rsidP="009660D9">
      <w:pPr>
        <w:spacing w:line="264" w:lineRule="auto"/>
        <w:rPr>
          <w:b/>
          <w:iCs/>
          <w:color w:val="FF0000"/>
          <w:lang w:val="pt-BR"/>
        </w:rPr>
      </w:pPr>
      <w:r w:rsidRPr="00C46ECF">
        <w:rPr>
          <w:b/>
          <w:iCs/>
          <w:color w:val="FF0000"/>
        </w:rPr>
        <w:t>[TEN_DDUQ</w:t>
      </w:r>
      <w:r w:rsidR="004230C5">
        <w:rPr>
          <w:b/>
          <w:iCs/>
          <w:color w:val="FF0000"/>
        </w:rPr>
        <w:t>_CD6</w:t>
      </w:r>
      <w:r w:rsidR="00E51D90" w:rsidRPr="00C46ECF">
        <w:rPr>
          <w:b/>
          <w:iCs/>
          <w:color w:val="FF0000"/>
        </w:rPr>
        <w:t>_TA]</w:t>
      </w:r>
    </w:p>
    <w:p w14:paraId="03697CEC" w14:textId="77777777" w:rsidR="00FB111A" w:rsidRPr="00087384" w:rsidRDefault="00FB111A" w:rsidP="00D74833">
      <w:pPr>
        <w:spacing w:line="264" w:lineRule="auto"/>
      </w:pPr>
    </w:p>
    <w:p w14:paraId="00EA17F8" w14:textId="77777777" w:rsidR="00084F22" w:rsidRPr="00087384" w:rsidRDefault="00084F22" w:rsidP="00D74833">
      <w:pPr>
        <w:spacing w:line="264" w:lineRule="auto"/>
        <w:rPr>
          <w:b/>
        </w:rPr>
      </w:pPr>
    </w:p>
    <w:sectPr w:rsidR="00084F22" w:rsidRPr="00087384" w:rsidSect="003F4517">
      <w:footerReference w:type="default" r:id="rId16"/>
      <w:type w:val="continuous"/>
      <w:pgSz w:w="11909" w:h="16834" w:code="9"/>
      <w:pgMar w:top="873" w:right="1412" w:bottom="1134" w:left="1701" w:header="720" w:footer="39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08T01:33:00Z" w:initials="DI1">
    <w:p w14:paraId="0282A428" w14:textId="77777777" w:rsidR="003F1B31" w:rsidRPr="003F1B31" w:rsidRDefault="003F1B31" w:rsidP="003F1B31">
      <w:pPr>
        <w:pStyle w:val="CommentText"/>
      </w:pPr>
      <w:r>
        <w:rPr>
          <w:rStyle w:val="CommentReference"/>
        </w:rPr>
        <w:annotationRef/>
      </w:r>
      <w:r w:rsidRPr="003F1B31">
        <w:t>Lưu ý một số trường hợp không cần tiền tố “Tỉnh”</w:t>
      </w:r>
    </w:p>
    <w:p w14:paraId="428B1E21" w14:textId="68E031A0" w:rsidR="003F1B31" w:rsidRDefault="003F1B31">
      <w:pPr>
        <w:pStyle w:val="CommentText"/>
      </w:pPr>
    </w:p>
  </w:comment>
  <w:comment w:id="1" w:author="Drew Intern 13" w:date="2025-01-07T15:32:00Z" w:initials="DI1">
    <w:p w14:paraId="76361AF6" w14:textId="77777777" w:rsidR="00B77B81" w:rsidRPr="00B77B81" w:rsidRDefault="00B77B81" w:rsidP="00B77B81">
      <w:pPr>
        <w:pStyle w:val="CommentText"/>
      </w:pPr>
      <w:r>
        <w:rPr>
          <w:rStyle w:val="CommentReference"/>
        </w:rPr>
        <w:annotationRef/>
      </w:r>
      <w:r w:rsidRPr="00B77B81">
        <w:annotationRef/>
      </w:r>
      <w:r w:rsidRPr="00B77B81">
        <w:t>Chọn 1 trong 3 hoặc Giấy tờ khác tương ứng</w:t>
      </w:r>
    </w:p>
    <w:p w14:paraId="14B53A1B" w14:textId="77777777" w:rsidR="00B77B81" w:rsidRDefault="00B77B81">
      <w:pPr>
        <w:pStyle w:val="CommentText"/>
      </w:pPr>
    </w:p>
  </w:comment>
  <w:comment w:id="2" w:author="Drew Intern 13" w:date="2025-01-07T15:35:00Z" w:initials="DI1">
    <w:p w14:paraId="0782DAE1" w14:textId="77777777" w:rsidR="00905302" w:rsidRPr="00905302" w:rsidRDefault="00905302" w:rsidP="00905302">
      <w:pPr>
        <w:pStyle w:val="CommentText"/>
      </w:pPr>
      <w:r>
        <w:rPr>
          <w:rStyle w:val="CommentReference"/>
        </w:rPr>
        <w:annotationRef/>
      </w:r>
      <w:r w:rsidRPr="00905302">
        <w:annotationRef/>
      </w:r>
      <w:r w:rsidRPr="00905302">
        <w:t>Nếu người DDUQ không dược ủy quyền quản lý TOÀN BỘ phần vốn góp, vui lòng thay bằng số khác</w:t>
      </w:r>
    </w:p>
    <w:p w14:paraId="42139EA3" w14:textId="77777777" w:rsidR="00905302" w:rsidRDefault="00905302">
      <w:pPr>
        <w:pStyle w:val="CommentText"/>
      </w:pPr>
    </w:p>
  </w:comment>
  <w:comment w:id="3" w:author="Drew Intern 13" w:date="2025-01-07T15:36:00Z" w:initials="DI1">
    <w:p w14:paraId="05B9B633" w14:textId="77777777" w:rsidR="00DC6093" w:rsidRDefault="00DC6093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4" w:author="Drew Intern 13" w:date="2025-01-07T15:59:00Z" w:initials="DI1">
    <w:p w14:paraId="408F73FB" w14:textId="77777777" w:rsidR="005A45B7" w:rsidRDefault="005A45B7">
      <w:pPr>
        <w:pStyle w:val="CommentText"/>
      </w:pPr>
      <w:r>
        <w:rPr>
          <w:rStyle w:val="CommentReference"/>
        </w:rPr>
        <w:annotationRef/>
      </w:r>
      <w:r>
        <w:t>Chon 1 trong 2</w:t>
      </w:r>
    </w:p>
  </w:comment>
  <w:comment w:id="5" w:author="Drew Intern 13" w:date="2025-01-06T11:59:00Z" w:initials="DI1">
    <w:p w14:paraId="5A613987" w14:textId="77777777" w:rsidR="00AE4883" w:rsidRDefault="00AE4883" w:rsidP="00AE4883">
      <w:pPr>
        <w:pStyle w:val="CommentText"/>
      </w:pPr>
      <w:r>
        <w:rPr>
          <w:rStyle w:val="CommentReference"/>
        </w:rPr>
        <w:annotationRef/>
      </w:r>
      <w:r>
        <w:t>Tên DDUQ phần này viết thường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B1E21" w15:done="0"/>
  <w15:commentEx w15:paraId="14B53A1B" w15:done="0"/>
  <w15:commentEx w15:paraId="42139EA3" w15:done="0"/>
  <w15:commentEx w15:paraId="05B9B633" w15:done="0"/>
  <w15:commentEx w15:paraId="408F73FB" w15:done="0"/>
  <w15:commentEx w15:paraId="5A6139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285480" w16cex:dateUtc="2025-01-07T1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B1E21" w16cid:durableId="2B285480"/>
  <w16cid:commentId w16cid:paraId="14B53A1B" w16cid:durableId="2B27C792"/>
  <w16cid:commentId w16cid:paraId="42139EA3" w16cid:durableId="2B27C85D"/>
  <w16cid:commentId w16cid:paraId="05B9B633" w16cid:durableId="2B27C882"/>
  <w16cid:commentId w16cid:paraId="408F73FB" w16cid:durableId="2B27CDD5"/>
  <w16cid:commentId w16cid:paraId="5A613987" w16cid:durableId="2B2644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EBF27" w14:textId="77777777" w:rsidR="00125146" w:rsidRDefault="00125146">
      <w:r>
        <w:separator/>
      </w:r>
    </w:p>
  </w:endnote>
  <w:endnote w:type="continuationSeparator" w:id="0">
    <w:p w14:paraId="6A3D6F81" w14:textId="77777777" w:rsidR="00125146" w:rsidRDefault="00125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C90EE" w14:textId="77777777" w:rsidR="00AC5424" w:rsidRPr="00793FA2" w:rsidRDefault="00AC5424" w:rsidP="009154BF">
    <w:pPr>
      <w:pStyle w:val="Footer"/>
      <w:tabs>
        <w:tab w:val="clear" w:pos="4320"/>
        <w:tab w:val="clear" w:pos="8640"/>
      </w:tabs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080BC" w14:textId="77777777" w:rsidR="00125146" w:rsidRDefault="00125146">
      <w:r>
        <w:separator/>
      </w:r>
    </w:p>
  </w:footnote>
  <w:footnote w:type="continuationSeparator" w:id="0">
    <w:p w14:paraId="4D773369" w14:textId="77777777" w:rsidR="00125146" w:rsidRDefault="00125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368B5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00EC7"/>
    <w:multiLevelType w:val="hybridMultilevel"/>
    <w:tmpl w:val="A2AC2270"/>
    <w:lvl w:ilvl="0" w:tplc="B8A87E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BF"/>
    <w:rsid w:val="00004F7F"/>
    <w:rsid w:val="00012C85"/>
    <w:rsid w:val="00016D0C"/>
    <w:rsid w:val="000243B5"/>
    <w:rsid w:val="000342A8"/>
    <w:rsid w:val="00036270"/>
    <w:rsid w:val="00042E3E"/>
    <w:rsid w:val="000461FF"/>
    <w:rsid w:val="00052E5D"/>
    <w:rsid w:val="00057A87"/>
    <w:rsid w:val="00061317"/>
    <w:rsid w:val="0006278C"/>
    <w:rsid w:val="00075A24"/>
    <w:rsid w:val="00077CF1"/>
    <w:rsid w:val="00082DD4"/>
    <w:rsid w:val="00084F22"/>
    <w:rsid w:val="00087384"/>
    <w:rsid w:val="0009712F"/>
    <w:rsid w:val="00097A72"/>
    <w:rsid w:val="000A4F67"/>
    <w:rsid w:val="000B44E7"/>
    <w:rsid w:val="000C6699"/>
    <w:rsid w:val="000E2885"/>
    <w:rsid w:val="000E7B9C"/>
    <w:rsid w:val="001071E7"/>
    <w:rsid w:val="001125C0"/>
    <w:rsid w:val="00116F2C"/>
    <w:rsid w:val="00123FF2"/>
    <w:rsid w:val="00124BE1"/>
    <w:rsid w:val="00125146"/>
    <w:rsid w:val="001259EF"/>
    <w:rsid w:val="00132B2D"/>
    <w:rsid w:val="001358CE"/>
    <w:rsid w:val="001401A4"/>
    <w:rsid w:val="001534B2"/>
    <w:rsid w:val="00162747"/>
    <w:rsid w:val="00162825"/>
    <w:rsid w:val="00171BF5"/>
    <w:rsid w:val="00187B64"/>
    <w:rsid w:val="001938A0"/>
    <w:rsid w:val="001950BA"/>
    <w:rsid w:val="001A06DD"/>
    <w:rsid w:val="001A293C"/>
    <w:rsid w:val="001B3C3E"/>
    <w:rsid w:val="001B40C0"/>
    <w:rsid w:val="001B7ED0"/>
    <w:rsid w:val="001D1346"/>
    <w:rsid w:val="001D1FD1"/>
    <w:rsid w:val="001E4B82"/>
    <w:rsid w:val="001F239C"/>
    <w:rsid w:val="001F4FEB"/>
    <w:rsid w:val="001F7273"/>
    <w:rsid w:val="00211708"/>
    <w:rsid w:val="002146CC"/>
    <w:rsid w:val="0023566B"/>
    <w:rsid w:val="00244873"/>
    <w:rsid w:val="00244DEE"/>
    <w:rsid w:val="00245E46"/>
    <w:rsid w:val="002536D4"/>
    <w:rsid w:val="00254A4F"/>
    <w:rsid w:val="0025666B"/>
    <w:rsid w:val="00260B71"/>
    <w:rsid w:val="0027188F"/>
    <w:rsid w:val="00281E20"/>
    <w:rsid w:val="00292929"/>
    <w:rsid w:val="002A319F"/>
    <w:rsid w:val="002B121E"/>
    <w:rsid w:val="002B3BA2"/>
    <w:rsid w:val="002B4C0F"/>
    <w:rsid w:val="002D5C52"/>
    <w:rsid w:val="002D79CD"/>
    <w:rsid w:val="002E5317"/>
    <w:rsid w:val="002E61A8"/>
    <w:rsid w:val="0031496D"/>
    <w:rsid w:val="003203C1"/>
    <w:rsid w:val="0032194F"/>
    <w:rsid w:val="003335C6"/>
    <w:rsid w:val="00337C89"/>
    <w:rsid w:val="00352F7D"/>
    <w:rsid w:val="00365136"/>
    <w:rsid w:val="00365C29"/>
    <w:rsid w:val="003A58FA"/>
    <w:rsid w:val="003A69CF"/>
    <w:rsid w:val="003E1673"/>
    <w:rsid w:val="003E569B"/>
    <w:rsid w:val="003F1B31"/>
    <w:rsid w:val="003F2EE5"/>
    <w:rsid w:val="003F4517"/>
    <w:rsid w:val="00410DBB"/>
    <w:rsid w:val="004230C5"/>
    <w:rsid w:val="00426C92"/>
    <w:rsid w:val="00427B55"/>
    <w:rsid w:val="0043644B"/>
    <w:rsid w:val="00442D12"/>
    <w:rsid w:val="00465D25"/>
    <w:rsid w:val="00466522"/>
    <w:rsid w:val="004748D1"/>
    <w:rsid w:val="00481EE4"/>
    <w:rsid w:val="004922D5"/>
    <w:rsid w:val="0049518D"/>
    <w:rsid w:val="004A0C55"/>
    <w:rsid w:val="004A5C48"/>
    <w:rsid w:val="004A6686"/>
    <w:rsid w:val="004A6A85"/>
    <w:rsid w:val="004B769E"/>
    <w:rsid w:val="004C67E5"/>
    <w:rsid w:val="004D761D"/>
    <w:rsid w:val="004E0060"/>
    <w:rsid w:val="004F1235"/>
    <w:rsid w:val="004F465F"/>
    <w:rsid w:val="00500067"/>
    <w:rsid w:val="0050054D"/>
    <w:rsid w:val="005112B2"/>
    <w:rsid w:val="005153CE"/>
    <w:rsid w:val="00524622"/>
    <w:rsid w:val="00526392"/>
    <w:rsid w:val="005269B0"/>
    <w:rsid w:val="00531186"/>
    <w:rsid w:val="00536E59"/>
    <w:rsid w:val="00546691"/>
    <w:rsid w:val="0055483D"/>
    <w:rsid w:val="00557957"/>
    <w:rsid w:val="00561634"/>
    <w:rsid w:val="00562037"/>
    <w:rsid w:val="005804B3"/>
    <w:rsid w:val="00580769"/>
    <w:rsid w:val="00581D37"/>
    <w:rsid w:val="005861F9"/>
    <w:rsid w:val="005A24F0"/>
    <w:rsid w:val="005A45B7"/>
    <w:rsid w:val="005B4FC6"/>
    <w:rsid w:val="005B6036"/>
    <w:rsid w:val="005B6463"/>
    <w:rsid w:val="005C04A5"/>
    <w:rsid w:val="005C0BCC"/>
    <w:rsid w:val="005F1316"/>
    <w:rsid w:val="005F592B"/>
    <w:rsid w:val="00601C1F"/>
    <w:rsid w:val="006134B6"/>
    <w:rsid w:val="00621B29"/>
    <w:rsid w:val="00633B6C"/>
    <w:rsid w:val="006344FC"/>
    <w:rsid w:val="006417AD"/>
    <w:rsid w:val="00651596"/>
    <w:rsid w:val="006543E6"/>
    <w:rsid w:val="006549D6"/>
    <w:rsid w:val="00670E24"/>
    <w:rsid w:val="00672539"/>
    <w:rsid w:val="00682CD9"/>
    <w:rsid w:val="00691D3D"/>
    <w:rsid w:val="006D3FA2"/>
    <w:rsid w:val="006D69A4"/>
    <w:rsid w:val="006F0F28"/>
    <w:rsid w:val="00703E32"/>
    <w:rsid w:val="00705D6F"/>
    <w:rsid w:val="00711C9A"/>
    <w:rsid w:val="00712AE5"/>
    <w:rsid w:val="00713016"/>
    <w:rsid w:val="0071626A"/>
    <w:rsid w:val="0071629C"/>
    <w:rsid w:val="00720E1E"/>
    <w:rsid w:val="007255ED"/>
    <w:rsid w:val="00725746"/>
    <w:rsid w:val="007302F4"/>
    <w:rsid w:val="00740F27"/>
    <w:rsid w:val="0074504D"/>
    <w:rsid w:val="007505F7"/>
    <w:rsid w:val="00751B24"/>
    <w:rsid w:val="007571CF"/>
    <w:rsid w:val="00762F30"/>
    <w:rsid w:val="00763685"/>
    <w:rsid w:val="00775823"/>
    <w:rsid w:val="00775B5F"/>
    <w:rsid w:val="00783569"/>
    <w:rsid w:val="00785514"/>
    <w:rsid w:val="007A219A"/>
    <w:rsid w:val="007A3116"/>
    <w:rsid w:val="007A5370"/>
    <w:rsid w:val="007B0A17"/>
    <w:rsid w:val="007B4C68"/>
    <w:rsid w:val="007B6459"/>
    <w:rsid w:val="007C3BA0"/>
    <w:rsid w:val="007D6E79"/>
    <w:rsid w:val="007E7C09"/>
    <w:rsid w:val="00813E11"/>
    <w:rsid w:val="00817147"/>
    <w:rsid w:val="00830FD5"/>
    <w:rsid w:val="0083379C"/>
    <w:rsid w:val="00841A00"/>
    <w:rsid w:val="008444FD"/>
    <w:rsid w:val="00850D69"/>
    <w:rsid w:val="00857AAC"/>
    <w:rsid w:val="00862597"/>
    <w:rsid w:val="00864512"/>
    <w:rsid w:val="00883D50"/>
    <w:rsid w:val="00886085"/>
    <w:rsid w:val="00890137"/>
    <w:rsid w:val="00890F95"/>
    <w:rsid w:val="00893640"/>
    <w:rsid w:val="0089404B"/>
    <w:rsid w:val="0089664A"/>
    <w:rsid w:val="008A3249"/>
    <w:rsid w:val="008A339E"/>
    <w:rsid w:val="008B19A3"/>
    <w:rsid w:val="008B2888"/>
    <w:rsid w:val="008C32E9"/>
    <w:rsid w:val="008C367B"/>
    <w:rsid w:val="008C4E02"/>
    <w:rsid w:val="008C7842"/>
    <w:rsid w:val="008D1255"/>
    <w:rsid w:val="008F4EA0"/>
    <w:rsid w:val="00905302"/>
    <w:rsid w:val="009154BF"/>
    <w:rsid w:val="009222F7"/>
    <w:rsid w:val="009248A7"/>
    <w:rsid w:val="00926CE3"/>
    <w:rsid w:val="00931093"/>
    <w:rsid w:val="0093256E"/>
    <w:rsid w:val="00942A93"/>
    <w:rsid w:val="0094345F"/>
    <w:rsid w:val="009660D9"/>
    <w:rsid w:val="00972E57"/>
    <w:rsid w:val="009811EB"/>
    <w:rsid w:val="009A5BD5"/>
    <w:rsid w:val="009B7368"/>
    <w:rsid w:val="009C0F73"/>
    <w:rsid w:val="009C1A05"/>
    <w:rsid w:val="009C4E73"/>
    <w:rsid w:val="009D7A12"/>
    <w:rsid w:val="009E0727"/>
    <w:rsid w:val="009E129E"/>
    <w:rsid w:val="00A14A12"/>
    <w:rsid w:val="00A15989"/>
    <w:rsid w:val="00A16175"/>
    <w:rsid w:val="00A30F61"/>
    <w:rsid w:val="00A353B2"/>
    <w:rsid w:val="00A452EF"/>
    <w:rsid w:val="00A655F7"/>
    <w:rsid w:val="00A7384E"/>
    <w:rsid w:val="00A826B4"/>
    <w:rsid w:val="00A83EED"/>
    <w:rsid w:val="00A92421"/>
    <w:rsid w:val="00A974F0"/>
    <w:rsid w:val="00AA4AAE"/>
    <w:rsid w:val="00AB2857"/>
    <w:rsid w:val="00AC1811"/>
    <w:rsid w:val="00AC5424"/>
    <w:rsid w:val="00AE4883"/>
    <w:rsid w:val="00AE53A7"/>
    <w:rsid w:val="00AE547F"/>
    <w:rsid w:val="00B7023C"/>
    <w:rsid w:val="00B77B81"/>
    <w:rsid w:val="00B853E2"/>
    <w:rsid w:val="00B8564A"/>
    <w:rsid w:val="00B873F4"/>
    <w:rsid w:val="00B94EA9"/>
    <w:rsid w:val="00B952ED"/>
    <w:rsid w:val="00BA0805"/>
    <w:rsid w:val="00BA6FF0"/>
    <w:rsid w:val="00BB6EA0"/>
    <w:rsid w:val="00BC1B2E"/>
    <w:rsid w:val="00BD1C1D"/>
    <w:rsid w:val="00BF5C8C"/>
    <w:rsid w:val="00C1338E"/>
    <w:rsid w:val="00C219E1"/>
    <w:rsid w:val="00C41D1C"/>
    <w:rsid w:val="00C46ECF"/>
    <w:rsid w:val="00C550E1"/>
    <w:rsid w:val="00C60FEA"/>
    <w:rsid w:val="00C6150D"/>
    <w:rsid w:val="00C62F95"/>
    <w:rsid w:val="00C81F4F"/>
    <w:rsid w:val="00C95003"/>
    <w:rsid w:val="00CB1B51"/>
    <w:rsid w:val="00CB7ACA"/>
    <w:rsid w:val="00CC4AD9"/>
    <w:rsid w:val="00CC6BC9"/>
    <w:rsid w:val="00CC7D3D"/>
    <w:rsid w:val="00CC7D77"/>
    <w:rsid w:val="00CD5C77"/>
    <w:rsid w:val="00CD6627"/>
    <w:rsid w:val="00CE5756"/>
    <w:rsid w:val="00CE6D49"/>
    <w:rsid w:val="00CF28D5"/>
    <w:rsid w:val="00CF59BA"/>
    <w:rsid w:val="00CF78EC"/>
    <w:rsid w:val="00D01875"/>
    <w:rsid w:val="00D0250B"/>
    <w:rsid w:val="00D27AA1"/>
    <w:rsid w:val="00D31A8E"/>
    <w:rsid w:val="00D475BD"/>
    <w:rsid w:val="00D55DDC"/>
    <w:rsid w:val="00D56FFC"/>
    <w:rsid w:val="00D64A89"/>
    <w:rsid w:val="00D652F8"/>
    <w:rsid w:val="00D66EFF"/>
    <w:rsid w:val="00D74833"/>
    <w:rsid w:val="00D85A15"/>
    <w:rsid w:val="00D97D03"/>
    <w:rsid w:val="00DA5CD9"/>
    <w:rsid w:val="00DA6FCE"/>
    <w:rsid w:val="00DC6093"/>
    <w:rsid w:val="00DD1508"/>
    <w:rsid w:val="00DE1894"/>
    <w:rsid w:val="00DE6142"/>
    <w:rsid w:val="00DF07DE"/>
    <w:rsid w:val="00DF5607"/>
    <w:rsid w:val="00E21ACE"/>
    <w:rsid w:val="00E23CDF"/>
    <w:rsid w:val="00E51D90"/>
    <w:rsid w:val="00E51E5D"/>
    <w:rsid w:val="00E54D11"/>
    <w:rsid w:val="00E5506C"/>
    <w:rsid w:val="00E61749"/>
    <w:rsid w:val="00E61BB9"/>
    <w:rsid w:val="00E66210"/>
    <w:rsid w:val="00E703F5"/>
    <w:rsid w:val="00E83E34"/>
    <w:rsid w:val="00E9300D"/>
    <w:rsid w:val="00E951B8"/>
    <w:rsid w:val="00E97E05"/>
    <w:rsid w:val="00EB199E"/>
    <w:rsid w:val="00ED11E0"/>
    <w:rsid w:val="00ED4959"/>
    <w:rsid w:val="00ED5240"/>
    <w:rsid w:val="00EE4DA1"/>
    <w:rsid w:val="00EE67F7"/>
    <w:rsid w:val="00EF5461"/>
    <w:rsid w:val="00F06E27"/>
    <w:rsid w:val="00F103D7"/>
    <w:rsid w:val="00F13DCD"/>
    <w:rsid w:val="00F17367"/>
    <w:rsid w:val="00F17704"/>
    <w:rsid w:val="00F23705"/>
    <w:rsid w:val="00F2774E"/>
    <w:rsid w:val="00F433AC"/>
    <w:rsid w:val="00F47B57"/>
    <w:rsid w:val="00F50642"/>
    <w:rsid w:val="00F5285B"/>
    <w:rsid w:val="00F53828"/>
    <w:rsid w:val="00F70D6E"/>
    <w:rsid w:val="00F74D08"/>
    <w:rsid w:val="00F74E67"/>
    <w:rsid w:val="00F75A63"/>
    <w:rsid w:val="00F85407"/>
    <w:rsid w:val="00F8616F"/>
    <w:rsid w:val="00F95A5F"/>
    <w:rsid w:val="00FB111A"/>
    <w:rsid w:val="00FC0253"/>
    <w:rsid w:val="00FC0751"/>
    <w:rsid w:val="00FC204E"/>
    <w:rsid w:val="00FC5544"/>
    <w:rsid w:val="00FD70DA"/>
    <w:rsid w:val="00FD75D3"/>
    <w:rsid w:val="00FE1307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5A5B7"/>
  <w15:chartTrackingRefBased/>
  <w15:docId w15:val="{C4775A07-60D8-43CD-B4B8-5C4FE9DC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4BF"/>
    <w:rPr>
      <w:rFonts w:eastAsia="Batang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61BB9"/>
    <w:pPr>
      <w:keepNext/>
      <w:jc w:val="center"/>
      <w:outlineLvl w:val="4"/>
    </w:pPr>
    <w:rPr>
      <w:rFonts w:ascii=".VnTimeH" w:eastAsia="Times New Roman" w:hAnsi=".VnTimeH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E61BB9"/>
    <w:rPr>
      <w:rFonts w:ascii=".VnTimeH" w:eastAsia="Times New Roman" w:hAnsi=".VnTimeH" w:cs="Times New Roman"/>
      <w:b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61BB9"/>
    <w:pPr>
      <w:ind w:left="720"/>
      <w:contextualSpacing/>
    </w:pPr>
  </w:style>
  <w:style w:type="paragraph" w:styleId="BodyText">
    <w:name w:val="Body Text"/>
    <w:basedOn w:val="Normal"/>
    <w:link w:val="BodyTextChar"/>
    <w:rsid w:val="009154BF"/>
    <w:pPr>
      <w:jc w:val="both"/>
    </w:pPr>
    <w:rPr>
      <w:lang w:val="x-none" w:eastAsia="x-none"/>
    </w:rPr>
  </w:style>
  <w:style w:type="character" w:customStyle="1" w:styleId="BodyTextChar">
    <w:name w:val="Body Text Char"/>
    <w:link w:val="BodyText"/>
    <w:rsid w:val="009154BF"/>
    <w:rPr>
      <w:rFonts w:eastAsia="Batang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rsid w:val="009154B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154BF"/>
    <w:rPr>
      <w:rFonts w:eastAsia="Batang" w:cs="Times New Roman"/>
    </w:rPr>
  </w:style>
  <w:style w:type="character" w:styleId="CommentReference">
    <w:name w:val="annotation reference"/>
    <w:semiHidden/>
    <w:rsid w:val="009154B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154BF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9154BF"/>
    <w:rPr>
      <w:rFonts w:eastAsia="Batang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54BF"/>
    <w:rPr>
      <w:rFonts w:ascii="Tahoma" w:eastAsia="Batang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42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5424"/>
    <w:rPr>
      <w:rFonts w:eastAsia="Batang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54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5424"/>
    <w:rPr>
      <w:rFonts w:eastAsia="Batang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D15BC9-1840-432D-8931-1D66EE0812BA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2.xml><?xml version="1.0" encoding="utf-8"?>
<ds:datastoreItem xmlns:ds="http://schemas.openxmlformats.org/officeDocument/2006/customXml" ds:itemID="{BE152B6B-989B-445D-BFC9-C910FE5F05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1F6816-A8B9-4B3A-BE69-638E8EF8688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EDA128D-7724-488A-B4D6-881A1896F817}"/>
</file>

<file path=customXml/itemProps5.xml><?xml version="1.0" encoding="utf-8"?>
<ds:datastoreItem xmlns:ds="http://schemas.openxmlformats.org/officeDocument/2006/customXml" ds:itemID="{3C5D83DC-A9A8-4233-83EE-F98EB790DE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Apolat Legal</vt:lpstr>
      <vt:lpstr>Apolat Legal</vt:lpstr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Apolat Legal</dc:title>
  <dc:subject/>
  <dc:creator>Apolat Legal</dc:creator>
  <cp:keywords/>
  <cp:lastModifiedBy>Drew Intern 13</cp:lastModifiedBy>
  <cp:revision>4</cp:revision>
  <cp:lastPrinted>2020-09-25T02:20:00Z</cp:lastPrinted>
  <dcterms:created xsi:type="dcterms:W3CDTF">2025-01-07T09:03:00Z</dcterms:created>
  <dcterms:modified xsi:type="dcterms:W3CDTF">2025-01-07T18:37:00Z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776600.000000000</vt:lpwstr>
  </property>
  <property fmtid="{D5CDD505-2E9C-101B-9397-08002B2CF9AE}" pid="3" name="ContentTypeId">
    <vt:lpwstr>0x010100CC96E59783B9B044BFC42F1271966126</vt:lpwstr>
  </property>
</Properties>
</file>