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0F4C81"/>
          <w:sz w:val="32"/>
        </w:rPr>
        <w:t>TÀI LIỆU TOÀN DIỆN VỀ KIẾN TRÚC, CHỨC NĂNG &amp; DIAGRAMS</w:t>
        <w:br/>
        <w:t>HỆ THỐNG RIDE-HAILING &amp; LOGISTICS (SRS-RHL-002)</w:t>
      </w:r>
    </w:p>
    <w:p>
      <w:pPr>
        <w:spacing w:after="240"/>
      </w:pPr>
      <w:r>
        <w:rPr>
          <w:rFonts w:ascii="Arial" w:hAnsi="Arial"/>
          <w:i/>
          <w:color w:val="64748B"/>
          <w:sz w:val="20"/>
        </w:rPr>
        <w:t>Phiên bản: 1.0 | Nền tảng: Java 21, Spring Boot 3.4.4, Spring Cloud, PostgreSQL 18 PostGIS, Redis 7, Kafka 3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&gt; </w:t>
      </w:r>
      <w:r>
        <w:rPr>
          <w:rFonts w:ascii="Arial" w:hAnsi="Arial"/>
          <w:b/>
          <w:sz w:val="19"/>
        </w:rPr>
        <w:t>Hệ thống đặt xe và giao hàng theo yêu cầu trong thời gian thực (Real-time Ride-Hailing &amp; Logistics Platform)</w:t>
      </w:r>
      <w:r>
        <w:rPr>
          <w:rFonts w:ascii="Arial" w:hAnsi="Arial"/>
          <w:color w:val="334155"/>
          <w:sz w:val="19"/>
        </w:rPr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&gt; </w:t>
      </w:r>
      <w:r>
        <w:rPr>
          <w:rFonts w:ascii="Arial" w:hAnsi="Arial"/>
          <w:b/>
          <w:sz w:val="19"/>
        </w:rPr>
        <w:t>Mã dự án:</w:t>
      </w:r>
      <w:r>
        <w:rPr>
          <w:rFonts w:ascii="Arial" w:hAnsi="Arial"/>
          <w:color w:val="334155"/>
          <w:sz w:val="19"/>
        </w:rPr>
        <w:t xml:space="preserve"> </w:t>
      </w:r>
      <w:r>
        <w:rPr>
          <w:rFonts w:ascii="Consolas" w:hAnsi="Consolas"/>
          <w:color w:val="104B78"/>
          <w:sz w:val="18"/>
        </w:rPr>
        <w:t>SRS-RHL-002</w:t>
      </w:r>
      <w:r>
        <w:rPr>
          <w:rFonts w:ascii="Arial" w:hAnsi="Arial"/>
          <w:color w:val="334155"/>
          <w:sz w:val="19"/>
        </w:rPr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&gt; </w:t>
      </w:r>
      <w:r>
        <w:rPr>
          <w:rFonts w:ascii="Arial" w:hAnsi="Arial"/>
          <w:b/>
          <w:sz w:val="19"/>
        </w:rPr>
        <w:t>Kiến trúc:</w:t>
      </w:r>
      <w:r>
        <w:rPr>
          <w:rFonts w:ascii="Arial" w:hAnsi="Arial"/>
          <w:color w:val="334155"/>
          <w:sz w:val="19"/>
        </w:rPr>
        <w:t xml:space="preserve"> Microservices Phân tán, Domain-Driven Design (DDD), Event-Driven Architecture (EDA)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&gt; </w:t>
      </w:r>
      <w:r>
        <w:rPr>
          <w:rFonts w:ascii="Arial" w:hAnsi="Arial"/>
          <w:b/>
          <w:sz w:val="19"/>
        </w:rPr>
        <w:t>Ngôn ngữ &amp; Nền tảng:</w:t>
      </w:r>
      <w:r>
        <w:rPr>
          <w:rFonts w:ascii="Arial" w:hAnsi="Arial"/>
          <w:color w:val="334155"/>
          <w:sz w:val="19"/>
        </w:rPr>
        <w:t xml:space="preserve"> Java 21 LTS, Spring Boot 3.4.4, Spring Cloud 2024.0.1, PostgreSQL 18.3 + PostGIS 3.6.2, Redis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&gt; 7.x, Apache Kafka 3.x, Docker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80" w:after="80"/>
      </w:pPr>
      <w:r>
        <w:rPr>
          <w:rFonts w:ascii="Arial" w:hAnsi="Arial"/>
          <w:b/>
          <w:color w:val="0F4C81"/>
          <w:sz w:val="26"/>
        </w:rPr>
        <w:t>MỤC LỤC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1. [TỔNG QUAN HỆ THỐNG &amp; TECH STACK](#1-tổng-quan-hệ-thống--tech-stack)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2. [KIẾN TRÚC TỔNG THỂ &amp; SƠ ĐỒ THÀNH PHẦN (SYSTEM TOPOLOGY)](#2-kiến-trúc-tổng-thể--sơ-đồ-thành-phần-system-topology)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3. [MÔ HÌNH CƠ SỞ DỮ LIỆU POSTGRESQL &amp; POSTGIS (ERD)](#3-mô-hình-cơ-sở-dữ-liệu-postgresql--postgis-erd)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4. [CÁC SƠ ĐỒ LUỒNG TUẦN TỰ NGHIỆP VỤ (SEQUENCE DIAGRAMS)](#4-các-sơ-đồ-luồng-tuần-tự-nghiệp-vụ-sequence-diagrams)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  <w:t>[4.1. Luồng Xác thực JWT &amp; Phân quyền API Gateway](#41-luồng-xác-thực-jwt--phân-quyền-api-gateway)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  <w:t>[4.2. Luồng Báo giá (Fare Quote) &amp; Đặt chuyến (Trip Booking)](#42-luồng-báo-giá-fare-quote--đặt-chuyến-trip-booking)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  <w:t>[4.3. Luồng Ghép xe &amp; Khóa phân tán Nhận cuốc (Atomic Dispatch &amp; Match)](#43-luồng-ghép-xe--khóa-phân-tán-nhận-cuốc-atomic-dispatch--match)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  <w:t>[4.4. Luồng Định vị Telemetry GPS &amp; Phát sóng WebSocket Trực tiếp](#44-luồng-định-vị-telemetry-gps--phát-sóng-websocket-trực-tiếp)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  <w:t>[4.5. Luồng Hoàn tất chuyến, Thanh toán &amp; Sổ cái Ví Bất biến](#45-luồng-hoàn-tất-chuyến-thanh-toán--sổ-cái-ví-bất-biến)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5. [MÔ HÌNH STATE MACHINE VÒNG ĐỜI CHUYẾN XE (STATE DIAGRAM)](#5-mô-hình-state-machine-vòng-đời-chuyến-xe-state-diagram)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6. [BÁCH KHOA TOÀN THƯ DANH MỤC CHỨC NĂNG &amp; API REFERENCE (9 MICROSERVICES)](#6-bách-khoa-toàn-thư-danh-mục-chức-năng--api-reference-9-microservices)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7. [CÁC CƠ CHẾ KỸ THUẬT NÂNG CAO ĐẢM BẢO TÍNH TOÀN VẸN VÀ HIỆU NĂNG](#7-các-cơ-chế-kỹ-thuật-nâng-cao-đảm-bảo-tính-toàn-vẹn-và-hiệu-năng)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80" w:after="80"/>
      </w:pPr>
      <w:r>
        <w:rPr>
          <w:rFonts w:ascii="Arial" w:hAnsi="Arial"/>
          <w:b/>
          <w:color w:val="0F4C81"/>
          <w:sz w:val="26"/>
        </w:rPr>
        <w:t>1. TỔNG QUAN HỆ THỐNG &amp; TECH STACK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Dự án </w:t>
      </w:r>
      <w:r>
        <w:rPr>
          <w:rFonts w:ascii="Arial" w:hAnsi="Arial"/>
          <w:b/>
          <w:sz w:val="19"/>
        </w:rPr>
        <w:t>Ride-Hailing &amp; Logistics Platform</w:t>
      </w:r>
      <w:r>
        <w:rPr>
          <w:rFonts w:ascii="Arial" w:hAnsi="Arial"/>
          <w:color w:val="334155"/>
          <w:sz w:val="19"/>
        </w:rPr>
        <w:t xml:space="preserve"> là hệ thống phân tán cấp độ doanh nghiệp (enterprise-grade) giải quyết bài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toán điều phối xe và giao vận hàng hóa đa phương tiện theo thời gian thực với độ trễ thấp, tính chịu lỗi cao và an toàn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tài chính tuyệt đối.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Bảng tổng hợp Công nghệ cốt lõi: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Thành phần</w:t>
            </w:r>
          </w:p>
        </w:tc>
        <w:tc>
          <w:tcPr>
            <w:tcW w:type="dxa" w:w="3312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Công nghệ / Thư viện</w:t>
            </w:r>
          </w:p>
        </w:tc>
        <w:tc>
          <w:tcPr>
            <w:tcW w:type="dxa" w:w="3312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Vai trò kỹ thuật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**Core Platform**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Java 21 LTS (Oracle OpenJDK)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Virtual Threads (Project Loom), Record Patterns, Pattern Matching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**Framework**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Spring Boot 3.4.4, Spring Cloud 2024.0.1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Nền tảng Microservices, Dependency Injection, REST APIs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**API Gateway**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Spring Cloud Gateway (Netty Non-blocking)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Định tuyến, Stateless JWT Validation, Rate Limiting Token Bucket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**Service Discovery**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Netflix Eureka Server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Quản lý vòng đời dịch vụ, Service Registry, Client-side Load Balancing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**Config Center**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Spring Cloud Config Server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Quản lý cấu hình tập trung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**Inter-service Sync**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Spring Cloud OpenFeign + Resilience4j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Giao tiếp REST nội bộ, Circuit Breaker, Retry, Fallback an toàn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**Database**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PostgreSQL 18.3 + PostGIS 3.6.2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7 Schemas độc lập, GiST Spatial Indexing (EPSG:4326), Partial Unique Indexes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**Real-time Cache &amp; Lock**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Redis 7.x (Jedis / Redisson)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Redis GEO (GEOADD, GEORADIUS), Distributed Locks (khóa tài xế/cuốc xe)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**Event Broker**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Apache Kafka 3.x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Xử lý sự kiện bất đồng bộ, Transactional Outbox, Pub/Sub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**Security**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Spring Security 6.x + JJWT 0.12.6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Stateless JWT Access Token (15m), Refresh Token (7d), BCrypt (factor 12)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**Build &amp; Quality**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Gradle 8.12, SonarQube, JUnit 5</w:t>
            </w:r>
          </w:p>
        </w:tc>
        <w:tc>
          <w:tcPr>
            <w:tcW w:type="dxa" w:w="3312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Quản lý phụ thuộc đa module, kiểm soát chất lượng mã nguồn 0 issue</w:t>
            </w:r>
          </w:p>
        </w:tc>
      </w:tr>
    </w:tbl>
    <w:p>
      <w:pPr>
        <w:spacing w:before="40" w:after="80"/>
      </w:pP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80" w:after="80"/>
      </w:pPr>
      <w:r>
        <w:rPr>
          <w:rFonts w:ascii="Arial" w:hAnsi="Arial"/>
          <w:b/>
          <w:color w:val="0F4C81"/>
          <w:sz w:val="26"/>
        </w:rPr>
        <w:t>2. KIẾN TRÚC TỔNG THỂ &amp; SƠ ĐỒ THÀNH PHẦN (SYSTEM TOPOLOGY)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Hệ thống tuân thủ nghiêm ngặt ranh giới Bounded Context của Domain-Driven Design (DDD). Mọi microservice sở hữu dữ liệu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độc lập và chỉ tương tác qua API có hợp đồng hoặc Sự kiện Kafka.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val="clear" w:color="auto" w:fill="F1F5F9"/>
            <w:tcBorders>
              <w:left w:val="single" w:sz="24" w:color="2563EB"/>
              <w:top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40"/>
            </w:pPr>
            <w:r>
              <w:rPr>
                <w:rFonts w:ascii="Arial" w:hAnsi="Arial"/>
                <w:b/>
                <w:color w:val="2563EB"/>
                <w:sz w:val="19"/>
              </w:rPr>
              <w:t>📊 SƠ ĐỒ TRỰC QUAN (MERMAID)</w:t>
              <w:br/>
            </w:r>
          </w:p>
          <w:p>
            <w:pPr>
              <w:spacing w:before="0" w:after="60"/>
            </w:pPr>
            <w:r>
              <w:rPr>
                <w:rFonts w:ascii="Consolas" w:hAnsi="Consolas"/>
                <w:color w:val="1E293B"/>
                <w:sz w:val="17"/>
              </w:rPr>
              <w:t>flowchart TB</w:t>
              <w:br/>
              <w:t xml:space="preserve">    subgraph Clients["📱 CLIENT APPLICATIONS"]</w:t>
              <w:br/>
              <w:t xml:space="preserve">        CustomerApp["📱 Customer Mobile App\n(Flutter/React Native)"]</w:t>
              <w:br/>
              <w:t xml:space="preserve">        DriverApp["🚗 Driver Mobile App\n(Flutter/React Native)"]</w:t>
              <w:br/>
              <w:t xml:space="preserve">        AdminPortal["💻 Admin Web Portal\n(React/Vue.js)"]</w:t>
              <w:br/>
              <w:t xml:space="preserve">    end</w:t>
              <w:br/>
              <w:br/>
              <w:t xml:space="preserve">    subgraph Edge["🌐 EDGE INFRASTRUCTURE"]</w:t>
              <w:br/>
              <w:t xml:space="preserve">        Gateway["🛡️ API Gateway (Port 8080)\nSpring Cloud Gateway\n- Stateless JWT Filter\n- Redis Rate Limiter\n- Route Locator"]</w:t>
              <w:br/>
              <w:t xml:space="preserve">        Eureka["🔍 Discovery Service (Port 8761)\nNetflix Eureka Server"]</w:t>
              <w:br/>
              <w:t xml:space="preserve">        Config["⚙️ Config Service (Port 8888)\nSpring Cloud Config Server"]</w:t>
              <w:br/>
              <w:t xml:space="preserve">    end</w:t>
              <w:br/>
              <w:br/>
              <w:t xml:space="preserve">    subgraph Services["🚀 BUSINESS MICROSERVICES (Domain Services)"]</w:t>
              <w:br/>
              <w:t xml:space="preserve">        IAM["🔑 iam-service (8081)\nAuth, Users, RBAC, Tokens"]</w:t>
              <w:br/>
              <w:t xml:space="preserve">        Driver["👨‍✈️ driver-service (8082)\nProfiles, Vehicles, Docs"]</w:t>
              <w:br/>
              <w:t xml:space="preserve">        Location["📍 location-service (8083)\nTelemetry, Redis GEO, WebSocket"]</w:t>
              <w:br/>
              <w:t xml:space="preserve">        Pricing["💰 pricing-service (8084)\nRules, Surge Engine, Quotes"]</w:t>
              <w:br/>
              <w:t xml:space="preserve">        Trip["🚕 trip-service (8085)\nTrip Lifecycle, Dispatch, State Machine"]</w:t>
              <w:br/>
              <w:t xml:space="preserve">        Payment["💳 payment-service (8086)\nPayments, Immutable Wallet Ledger"]</w:t>
              <w:br/>
              <w:t xml:space="preserve">    end</w:t>
              <w:br/>
              <w:br/>
              <w:t xml:space="preserve">    subgraph GitConfig["🐙 CENTRALIZED CONFIG REPOSITORY (GIT)"]</w:t>
              <w:br/>
              <w:t xml:space="preserve">        GitRepo["🐙 GitHub: Ride_Hailing_Config_Repo\n- application.yml (global)\n- api-gateway.yml, iam-service.yml\n- driver-service.yml, location-service.yml\n- pricing-service.yml, trip-service.yml\n- payment-service.yml"]</w:t>
              <w:br/>
              <w:t xml:space="preserve">    end</w:t>
              <w:br/>
              <w:br/>
              <w:t xml:space="preserve">    subgraph DataPlane["🗄️ DATABASE PER SERVICE (ISOLATED POSTGRESQL DATABASES)"]</w:t>
              <w:br/>
              <w:t xml:space="preserve">        IAM_DB[("🗄️ iam_db\nUsers, Roles, Tokens, Audits")]</w:t>
              <w:br/>
              <w:t xml:space="preserve">        DRIVER_DB[("🗄️ driver_db\nProfiles, Vehicles, Docs, Audits")]</w:t>
              <w:br/>
              <w:t xml:space="preserve">        LOCATION_DB[("🗄️ location_db (PostGIS)\nLocations, Telemetry (GiST)")]</w:t>
              <w:br/>
              <w:t xml:space="preserve">        PRICING_DB[("🗄️ pricing_db\nPricing Rules, Fare Quotes")]</w:t>
              <w:br/>
              <w:t xml:space="preserve">        TRIP_DB[("🗄️ trip_db\nTrips, Stops, Offers, Outbox")]</w:t>
              <w:br/>
              <w:t xml:space="preserve">        PAYMENT_DB[("🗄️ payment_db\nWallets, Entries, Payments, Idempotency")]</w:t>
              <w:br/>
              <w:t xml:space="preserve">        Redis[("⚡ Redis 7.x\n- Redis GEO (driver:locations:geo)\n- Distributed Locks (lock:driver/trip)\n- Telemetry Cache (driver:location:id)")]</w:t>
              <w:br/>
              <w:t xml:space="preserve">        Kafka[("📨 Apache Kafka Cluster\nTopics: trip.completed,\ntrip.status.changed, driver.offer.created")]</w:t>
              <w:br/>
              <w:t xml:space="preserve">    end</w:t>
              <w:br/>
              <w:br/>
              <w:t xml:space="preserve">    CustomerApp --&gt; Gateway</w:t>
              <w:br/>
              <w:t xml:space="preserve">    DriverApp --&gt; Gateway</w:t>
              <w:br/>
              <w:t xml:space="preserve">    AdminPortal --&gt; Gateway</w:t>
              <w:br/>
              <w:t xml:space="preserve">    Config --&gt;|Clone &amp; Dynamic Refresh| GitRepo</w:t>
              <w:br/>
              <w:t xml:space="preserve">    Gateway -.-&gt;|Register / Discover| Eureka</w:t>
              <w:br/>
              <w:t xml:space="preserve">    Services -.-&gt;|Register / Discover| Eureka</w:t>
              <w:br/>
              <w:t xml:space="preserve">    Services -.-&gt;|Fetch Configuration| Config</w:t>
              <w:br/>
              <w:t xml:space="preserve">    Gateway --&gt; IAM</w:t>
              <w:br/>
              <w:t xml:space="preserve">    Gateway --&gt; Driver</w:t>
              <w:br/>
              <w:t xml:space="preserve">    Gateway --&gt; Location</w:t>
              <w:br/>
              <w:t xml:space="preserve">    Gateway --&gt; Pricing</w:t>
              <w:br/>
              <w:t xml:space="preserve">    Gateway --&gt; Trip</w:t>
              <w:br/>
              <w:t xml:space="preserve">    Gateway --&gt; Payment</w:t>
              <w:br/>
              <w:t xml:space="preserve">    Location &lt;--&gt; Redis</w:t>
              <w:br/>
              <w:t xml:space="preserve">    Trip &lt;--&gt; Redis</w:t>
              <w:br/>
              <w:t xml:space="preserve">    Pricing -.-&gt; Redis</w:t>
              <w:br/>
              <w:t xml:space="preserve">    IAM --&gt; IAM_DB</w:t>
              <w:br/>
              <w:t xml:space="preserve">    Driver --&gt; DRIVER_DB</w:t>
              <w:br/>
              <w:t xml:space="preserve">    Location --&gt; LOCATION_DB</w:t>
              <w:br/>
              <w:t xml:space="preserve">    Pricing --&gt; PRICING_DB</w:t>
              <w:br/>
              <w:t xml:space="preserve">    Trip --&gt; TRIP_DB</w:t>
              <w:br/>
              <w:t xml:space="preserve">    Payment --&gt; PAYMENT_DB</w:t>
              <w:br/>
              <w:t xml:space="preserve">    Trip --&gt;|Produce trip . completed| Kafka</w:t>
              <w:br/>
              <w:t xml:space="preserve">    Kafka --&gt;|Consume trip . completed| Payment</w:t>
              <w:br/>
              <w:t xml:space="preserve">    Location --&gt;|Publish telemetry| Kafka</w:t>
            </w:r>
          </w:p>
        </w:tc>
      </w:tr>
    </w:tbl>
    <w:p>
      <w:pPr>
        <w:spacing w:before="80" w:after="80"/>
      </w:pP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80" w:after="80"/>
      </w:pPr>
      <w:r>
        <w:rPr>
          <w:rFonts w:ascii="Arial" w:hAnsi="Arial"/>
          <w:b/>
          <w:color w:val="0F4C81"/>
          <w:sz w:val="26"/>
        </w:rPr>
        <w:t>3. MÔ HÌNH CƠ SỞ DỮ LIỆU POSTGRESQL &amp; POSTGIS (DATABASE PER SERVICE - ERD)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Hệ thống áp dụng chuẩn mực </w:t>
      </w:r>
      <w:r>
        <w:rPr>
          <w:rFonts w:ascii="Arial" w:hAnsi="Arial"/>
          <w:b/>
          <w:sz w:val="19"/>
        </w:rPr>
        <w:t>Database per Service Pattern</w:t>
      </w:r>
      <w:r>
        <w:rPr>
          <w:rFonts w:ascii="Arial" w:hAnsi="Arial"/>
          <w:color w:val="334155"/>
          <w:sz w:val="19"/>
        </w:rPr>
        <w:t>: 6 Cơ sở dữ liệu PostgreSQL độc lập tương ứng với 6 Domain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Bounded Contexts, bảo đảm tính cô lập dữ liệu tuyệt đối giữa các miền nghiệp vụ.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val="clear" w:color="auto" w:fill="F1F5F9"/>
            <w:tcBorders>
              <w:left w:val="single" w:sz="24" w:color="2563EB"/>
              <w:top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40"/>
            </w:pPr>
            <w:r>
              <w:rPr>
                <w:rFonts w:ascii="Arial" w:hAnsi="Arial"/>
                <w:b/>
                <w:color w:val="2563EB"/>
                <w:sz w:val="19"/>
              </w:rPr>
              <w:t>📊 SƠ ĐỒ TRỰC QUAN (MERMAID)</w:t>
              <w:br/>
            </w:r>
          </w:p>
          <w:p>
            <w:pPr>
              <w:spacing w:before="0" w:after="60"/>
            </w:pPr>
            <w:r>
              <w:rPr>
                <w:rFonts w:ascii="Consolas" w:hAnsi="Consolas"/>
                <w:color w:val="1E293B"/>
                <w:sz w:val="17"/>
              </w:rPr>
              <w:t>erDiagram</w:t>
              <w:br/>
              <w:t>%% IAM SCHEMA</w:t>
              <w:br/>
              <w:t xml:space="preserve">    USERS ||--o{ USER_ROLES: has</w:t>
              <w:br/>
              <w:t xml:space="preserve">    ROLES ||--o{ USER_ROLES: assigns</w:t>
              <w:br/>
              <w:t xml:space="preserve">    USERS ||--o{ REFRESH_TOKENS: owns</w:t>
              <w:br/>
              <w:t xml:space="preserve">    USERS ||--o{ IAM_AUDIT_LOGS: tracks</w:t>
              <w:br/>
              <w:t>%% DRIVER SCHEMA</w:t>
              <w:br/>
              <w:t xml:space="preserve">    DRIVER_PROFILES ||--o{ VEHICLES: operates</w:t>
              <w:br/>
              <w:t xml:space="preserve">    DRIVER_PROFILES ||--o{ DRIVER_DOCUMENTS: uploads</w:t>
              <w:br/>
              <w:t xml:space="preserve">    DRIVER_PROFILES ||--o{ DRIVER_AUDIT_LOGS: audits</w:t>
              <w:br/>
              <w:t>%% LOCATION SCHEMA</w:t>
              <w:br/>
              <w:t xml:space="preserve">    DRIVER_LOCATIONS ||--o{ DRIVER_TELEMETRY_HISTORY: logs</w:t>
              <w:br/>
              <w:t>%% PRICING SCHEMA</w:t>
              <w:br/>
              <w:t xml:space="preserve">    PRICING_RULES ||--o{ FARE_QUOTES: applies_to</w:t>
              <w:br/>
              <w:t>%% TRIP SCHEMA</w:t>
              <w:br/>
              <w:t xml:space="preserve">    TRIPS ||--o{ TRIP_STOPS: contains</w:t>
              <w:br/>
              <w:t xml:space="preserve">    TRIPS ||--o{ DRIVER_OFFERS: dispatches</w:t>
              <w:br/>
              <w:t xml:space="preserve">    TRIPS ||--o{ TRIP_STATUS_HISTORY: transitions</w:t>
              <w:br/>
              <w:t>%% BILLING SCHEMA</w:t>
              <w:br/>
              <w:t xml:space="preserve">    WALLETS ||--o{ WALLET_ENTRIES: records</w:t>
              <w:br/>
              <w:t xml:space="preserve">    PAYMENTS ||--o{ REFUNDS: refunds</w:t>
              <w:br/>
              <w:t>%% PLATFORM SCHEMA</w:t>
              <w:br/>
              <w:t xml:space="preserve">    PLATFORM_OUTBOX ||--o{ PLATFORM_IDEMPOTENCY: supports</w:t>
              <w:br/>
              <w:br/>
              <w:t xml:space="preserve">    USERS {</w:t>
              <w:br/>
              <w:t xml:space="preserve">        uuid id PK</w:t>
              <w:br/>
              <w:t xml:space="preserve">        string phone_number UK</w:t>
              <w:br/>
              <w:t xml:space="preserve">        string email UK</w:t>
              <w:br/>
              <w:t xml:space="preserve">        string password_hash</w:t>
              <w:br/>
              <w:t xml:space="preserve">        string full_name</w:t>
              <w:br/>
              <w:t xml:space="preserve">        string status</w:t>
              <w:br/>
              <w:t xml:space="preserve">        boolean is_verified</w:t>
              <w:br/>
              <w:t xml:space="preserve">        timestamp created_at</w:t>
              <w:br/>
              <w:t xml:space="preserve">    }</w:t>
              <w:br/>
              <w:br/>
              <w:t xml:space="preserve">    ROLES {</w:t>
              <w:br/>
              <w:t xml:space="preserve">        int id PK</w:t>
              <w:br/>
              <w:t xml:space="preserve">        string role_name UK</w:t>
              <w:br/>
              <w:t xml:space="preserve">    }</w:t>
              <w:br/>
              <w:br/>
              <w:t xml:space="preserve">    USER_ROLES {</w:t>
              <w:br/>
              <w:t xml:space="preserve">        uuid user_id PK, FK</w:t>
              <w:br/>
              <w:t xml:space="preserve">        int role_id PK, FK</w:t>
              <w:br/>
              <w:t xml:space="preserve">    }</w:t>
              <w:br/>
              <w:br/>
              <w:t xml:space="preserve">    REFRESH_TOKENS {</w:t>
              <w:br/>
              <w:t xml:space="preserve">        uuid id PK</w:t>
              <w:br/>
              <w:t xml:space="preserve">        uuid user_id FK</w:t>
              <w:br/>
              <w:t xml:space="preserve">        string token_hash UK</w:t>
              <w:br/>
              <w:t xml:space="preserve">        timestamp expires_at</w:t>
              <w:br/>
              <w:t xml:space="preserve">        boolean revoked</w:t>
              <w:br/>
              <w:t xml:space="preserve">    }</w:t>
              <w:br/>
              <w:br/>
              <w:t xml:space="preserve">    DRIVER_PROFILES {</w:t>
              <w:br/>
              <w:t xml:space="preserve">        uuid id PK</w:t>
              <w:br/>
              <w:t xml:space="preserve">        uuid user_id UK</w:t>
              <w:br/>
              <w:t xml:space="preserve">        string license_number UK</w:t>
              <w:br/>
              <w:t xml:space="preserve">        string national_id UK</w:t>
              <w:br/>
              <w:t xml:space="preserve">        string status</w:t>
              <w:br/>
              <w:t xml:space="preserve">        string availability_status</w:t>
              <w:br/>
              <w:t xml:space="preserve">        numeric rating</w:t>
              <w:br/>
              <w:t xml:space="preserve">        timestamp reviewed_at</w:t>
              <w:br/>
              <w:t xml:space="preserve">    }</w:t>
              <w:br/>
              <w:br/>
              <w:t xml:space="preserve">    VEHICLES {</w:t>
              <w:br/>
              <w:t xml:space="preserve">        uuid id PK</w:t>
              <w:br/>
              <w:t xml:space="preserve">        uuid driver_id FK</w:t>
              <w:br/>
              <w:t xml:space="preserve">        string vehicle_type</w:t>
              <w:br/>
              <w:t xml:space="preserve">        string license_plate UK</w:t>
              <w:br/>
              <w:t xml:space="preserve">        string brand</w:t>
              <w:br/>
              <w:t xml:space="preserve">        string model</w:t>
              <w:br/>
              <w:t xml:space="preserve">        string status</w:t>
              <w:br/>
              <w:t xml:space="preserve">    }</w:t>
              <w:br/>
              <w:br/>
              <w:t xml:space="preserve">    DRIVER_DOCUMENTS {</w:t>
              <w:br/>
              <w:t xml:space="preserve">        uuid id PK</w:t>
              <w:br/>
              <w:t xml:space="preserve">        uuid driver_id FK</w:t>
              <w:br/>
              <w:t xml:space="preserve">        string document_type</w:t>
              <w:br/>
              <w:t xml:space="preserve">        string file_path</w:t>
              <w:br/>
              <w:t xml:space="preserve">        string mime_type</w:t>
              <w:br/>
              <w:t xml:space="preserve">        string status</w:t>
              <w:br/>
              <w:t xml:space="preserve">    }</w:t>
              <w:br/>
              <w:br/>
              <w:t xml:space="preserve">    DRIVER_LOCATIONS {</w:t>
              <w:br/>
              <w:t xml:space="preserve">        uuid driver_id PK</w:t>
              <w:br/>
              <w:t xml:space="preserve">        numeric latitude</w:t>
              <w:br/>
              <w:t xml:space="preserve">        numeric longitude</w:t>
              <w:br/>
              <w:t xml:space="preserve">        geometry geom</w:t>
              <w:br/>
              <w:t xml:space="preserve">        numeric accuracy_meters</w:t>
              <w:br/>
              <w:t xml:space="preserve">        numeric speed</w:t>
              <w:br/>
              <w:t xml:space="preserve">        numeric heading</w:t>
              <w:br/>
              <w:t xml:space="preserve">        timestamp updated_at</w:t>
              <w:br/>
              <w:t xml:space="preserve">    }</w:t>
              <w:br/>
              <w:br/>
              <w:t xml:space="preserve">    DRIVER_TELEMETRY_HISTORY {</w:t>
              <w:br/>
              <w:t xml:space="preserve">        bigint id PK</w:t>
              <w:br/>
              <w:t xml:space="preserve">        uuid driver_id FK</w:t>
              <w:br/>
              <w:t xml:space="preserve">        geometry geom</w:t>
              <w:br/>
              <w:t xml:space="preserve">        numeric speed</w:t>
              <w:br/>
              <w:t xml:space="preserve">        timestamp recorded_at</w:t>
              <w:br/>
              <w:t xml:space="preserve">    }</w:t>
              <w:br/>
              <w:br/>
              <w:t xml:space="preserve">    PRICING_RULES {</w:t>
              <w:br/>
              <w:t xml:space="preserve">        int id PK</w:t>
              <w:br/>
              <w:t xml:space="preserve">        string service_type</w:t>
              <w:br/>
              <w:t xml:space="preserve">        string city_code</w:t>
              <w:br/>
              <w:t xml:space="preserve">        numeric base_fare</w:t>
              <w:br/>
              <w:t xml:space="preserve">        numeric price_per_km</w:t>
              <w:br/>
              <w:t xml:space="preserve">        numeric price_per_minute</w:t>
              <w:br/>
              <w:t xml:space="preserve">        numeric peak_hour_multiplier</w:t>
              <w:br/>
              <w:t xml:space="preserve">        boolean is_active</w:t>
              <w:br/>
              <w:t xml:space="preserve">    }</w:t>
              <w:br/>
              <w:br/>
              <w:t xml:space="preserve">    FARE_QUOTES {</w:t>
              <w:br/>
              <w:t xml:space="preserve">        uuid id PK</w:t>
              <w:br/>
              <w:t xml:space="preserve">        uuid customer_id</w:t>
              <w:br/>
              <w:t xml:space="preserve">        string service_type</w:t>
              <w:br/>
              <w:t xml:space="preserve">        numeric distance_km</w:t>
              <w:br/>
              <w:t xml:space="preserve">        numeric estimated_duration</w:t>
              <w:br/>
              <w:t xml:space="preserve">        numeric surge_multiplier</w:t>
              <w:br/>
              <w:t xml:space="preserve">        numeric total_fare</w:t>
              <w:br/>
              <w:t xml:space="preserve">        timestamp expires_at</w:t>
              <w:br/>
              <w:t xml:space="preserve">        boolean is_used</w:t>
              <w:br/>
              <w:t xml:space="preserve">    }</w:t>
              <w:br/>
              <w:br/>
              <w:t xml:space="preserve">    TRIPS {</w:t>
              <w:br/>
              <w:t xml:space="preserve">        uuid id PK</w:t>
              <w:br/>
              <w:t xml:space="preserve">        uuid customer_id</w:t>
              <w:br/>
              <w:t xml:space="preserve">        uuid driver_id</w:t>
              <w:br/>
              <w:t xml:space="preserve">        uuid quote_id</w:t>
              <w:br/>
              <w:t xml:space="preserve">        string service_type</w:t>
              <w:br/>
              <w:t xml:space="preserve">        string status</w:t>
              <w:br/>
              <w:t xml:space="preserve">        numeric fare_amount</w:t>
              <w:br/>
              <w:t xml:space="preserve">        string pickup_address</w:t>
              <w:br/>
              <w:t xml:space="preserve">        string dropoff_address</w:t>
              <w:br/>
              <w:t xml:space="preserve">        timestamp accepted_at</w:t>
              <w:br/>
              <w:t xml:space="preserve">        timestamp completed_at</w:t>
              <w:br/>
              <w:t xml:space="preserve">        timestamp created_at</w:t>
              <w:br/>
              <w:t xml:space="preserve">    }</w:t>
              <w:br/>
              <w:br/>
              <w:t xml:space="preserve">    TRIP_STOPS {</w:t>
              <w:br/>
              <w:t xml:space="preserve">        uuid id PK</w:t>
              <w:br/>
              <w:t xml:space="preserve">        uuid trip_id FK</w:t>
              <w:br/>
              <w:t xml:space="preserve">        int stop_sequence</w:t>
              <w:br/>
              <w:t xml:space="preserve">        string address</w:t>
              <w:br/>
              <w:t xml:space="preserve">        numeric latitude</w:t>
              <w:br/>
              <w:t xml:space="preserve">        numeric longitude</w:t>
              <w:br/>
              <w:t xml:space="preserve">        string status</w:t>
              <w:br/>
              <w:t xml:space="preserve">    }</w:t>
              <w:br/>
              <w:br/>
              <w:t xml:space="preserve">    DRIVER_OFFERS {</w:t>
              <w:br/>
              <w:t xml:space="preserve">        uuid id PK</w:t>
              <w:br/>
              <w:t xml:space="preserve">        uuid trip_id FK</w:t>
              <w:br/>
              <w:t xml:space="preserve">        uuid driver_id</w:t>
              <w:br/>
              <w:t xml:space="preserve">        string status</w:t>
              <w:br/>
              <w:t xml:space="preserve">        int sequence_number</w:t>
              <w:br/>
              <w:t xml:space="preserve">        timestamp expires_at</w:t>
              <w:br/>
              <w:t xml:space="preserve">        timestamp created_at</w:t>
              <w:br/>
              <w:t xml:space="preserve">    }</w:t>
              <w:br/>
              <w:br/>
              <w:t xml:space="preserve">    TRIP_STATUS_HISTORY {</w:t>
              <w:br/>
              <w:t xml:space="preserve">        bigint id PK</w:t>
              <w:br/>
              <w:t xml:space="preserve">        uuid trip_id FK</w:t>
              <w:br/>
              <w:t xml:space="preserve">        string from_status</w:t>
              <w:br/>
              <w:t xml:space="preserve">        string to_status</w:t>
              <w:br/>
              <w:t xml:space="preserve">        uuid actor_id</w:t>
              <w:br/>
              <w:t xml:space="preserve">        string actor_role</w:t>
              <w:br/>
              <w:t xml:space="preserve">        string reason</w:t>
              <w:br/>
              <w:t xml:space="preserve">        timestamp created_at</w:t>
              <w:br/>
              <w:t xml:space="preserve">    }</w:t>
              <w:br/>
              <w:br/>
              <w:t xml:space="preserve">    WALLETS {</w:t>
              <w:br/>
              <w:t xml:space="preserve">        uuid id PK</w:t>
              <w:br/>
              <w:t xml:space="preserve">        uuid driver_id UK</w:t>
              <w:br/>
              <w:t xml:space="preserve">        numeric balance</w:t>
              <w:br/>
              <w:t xml:space="preserve">        string currency</w:t>
              <w:br/>
              <w:t xml:space="preserve">        boolean is_locked</w:t>
              <w:br/>
              <w:t xml:space="preserve">        timestamp updated_at</w:t>
              <w:br/>
              <w:t xml:space="preserve">    }</w:t>
              <w:br/>
              <w:br/>
              <w:t xml:space="preserve">    WALLET_ENTRIES {</w:t>
              <w:br/>
              <w:t xml:space="preserve">        uuid id PK</w:t>
              <w:br/>
              <w:t xml:space="preserve">        uuid wallet_id FK</w:t>
              <w:br/>
              <w:t xml:space="preserve">        string entry_type</w:t>
              <w:br/>
              <w:t xml:space="preserve">        numeric amount</w:t>
              <w:br/>
              <w:t xml:space="preserve">        numeric balance_after</w:t>
              <w:br/>
              <w:t xml:space="preserve">        string reference_id</w:t>
              <w:br/>
              <w:t xml:space="preserve">        string description</w:t>
              <w:br/>
              <w:t xml:space="preserve">        timestamp created_at</w:t>
              <w:br/>
              <w:t xml:space="preserve">    }</w:t>
              <w:br/>
              <w:br/>
              <w:t xml:space="preserve">    PAYMENTS {</w:t>
              <w:br/>
              <w:t xml:space="preserve">        uuid id PK</w:t>
              <w:br/>
              <w:t xml:space="preserve">        uuid trip_id UK</w:t>
              <w:br/>
              <w:t xml:space="preserve">        uuid customer_id</w:t>
              <w:br/>
              <w:t xml:space="preserve">        string payment_method</w:t>
              <w:br/>
              <w:t xml:space="preserve">        numeric amount</w:t>
              <w:br/>
              <w:t xml:space="preserve">        string status</w:t>
              <w:br/>
              <w:t xml:space="preserve">        string transaction_reference</w:t>
              <w:br/>
              <w:t xml:space="preserve">        timestamp created_at</w:t>
              <w:br/>
              <w:t xml:space="preserve">    }</w:t>
              <w:br/>
              <w:br/>
              <w:t xml:space="preserve">    REFUNDS {</w:t>
              <w:br/>
              <w:t xml:space="preserve">        uuid id PK</w:t>
              <w:br/>
              <w:t xml:space="preserve">        uuid payment_id FK</w:t>
              <w:br/>
              <w:t xml:space="preserve">        uuid trip_id</w:t>
              <w:br/>
              <w:t xml:space="preserve">        numeric amount</w:t>
              <w:br/>
              <w:t xml:space="preserve">        string status</w:t>
              <w:br/>
              <w:t xml:space="preserve">        string refund_reason</w:t>
              <w:br/>
              <w:t xml:space="preserve">        timestamp created_at</w:t>
              <w:br/>
              <w:t xml:space="preserve">    }</w:t>
            </w:r>
          </w:p>
        </w:tc>
      </w:tr>
    </w:tbl>
    <w:p>
      <w:pPr>
        <w:spacing w:before="80" w:after="80"/>
      </w:pP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80" w:after="80"/>
      </w:pPr>
      <w:r>
        <w:rPr>
          <w:rFonts w:ascii="Arial" w:hAnsi="Arial"/>
          <w:b/>
          <w:color w:val="0F4C81"/>
          <w:sz w:val="26"/>
        </w:rPr>
        <w:t>4. CÁC SƠ ĐỒ LUỒNG TUẦN TỰ NGHIỆP VỤ (SEQUENCE DIAGRAMS)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4.1. Luồng Xác thực JWT &amp; Phân quyền API Gateway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Mô tả quy trình đăng nhập, nhận JWT Token và cách API Gateway bảo vệ các REST endpoint nghiệp vụ bằng cơ chế Stateless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Claims Injection.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val="clear" w:color="auto" w:fill="F1F5F9"/>
            <w:tcBorders>
              <w:left w:val="single" w:sz="24" w:color="2563EB"/>
              <w:top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40"/>
            </w:pPr>
            <w:r>
              <w:rPr>
                <w:rFonts w:ascii="Arial" w:hAnsi="Arial"/>
                <w:b/>
                <w:color w:val="2563EB"/>
                <w:sz w:val="19"/>
              </w:rPr>
              <w:t>📊 SƠ ĐỒ TRỰC QUAN (MERMAID)</w:t>
              <w:br/>
            </w:r>
          </w:p>
          <w:p>
            <w:pPr>
              <w:spacing w:before="0" w:after="60"/>
            </w:pPr>
            <w:r>
              <w:rPr>
                <w:rFonts w:ascii="Consolas" w:hAnsi="Consolas"/>
                <w:color w:val="1E293B"/>
                <w:sz w:val="17"/>
              </w:rPr>
              <w:t>sequenceDiagram</w:t>
              <w:br/>
              <w:t xml:space="preserve">    autonumber</w:t>
              <w:br/>
              <w:t xml:space="preserve">    actor Client as 📱 Mobile Client / User</w:t>
              <w:br/>
              <w:t xml:space="preserve">    participant GW as 🛡️ API Gateway (Port 8080)</w:t>
              <w:br/>
              <w:t xml:space="preserve">    participant IAM as 🔑 iam-service (Port 8081)</w:t>
              <w:br/>
              <w:t xml:space="preserve">    participant Redis as ⚡ Redis Blacklist</w:t>
              <w:br/>
              <w:t xml:space="preserve">    participant Target as 🚀 Target Service (Trip/Driver)</w:t>
              <w:br/>
              <w:t xml:space="preserve">    Client -&gt;&gt; GW: POST /api/v1/auth/login (phone/email + password)</w:t>
              <w:br/>
              <w:t xml:space="preserve">    GW -&gt;&gt; IAM: Forward Login Request</w:t>
              <w:br/>
              <w:t xml:space="preserve">    IAM -&gt;&gt; IAM: Verify BCrypt hash &amp; Check failed attempts</w:t>
              <w:br/>
              <w:t xml:space="preserve">    IAM -&gt;&gt; IAM: Generate Access Token (15m) + Refresh Token (7d)</w:t>
              <w:br/>
              <w:t xml:space="preserve">    IAM --&gt;&gt; GW: Return AuthResponse (Tokens + Roles)</w:t>
              <w:br/>
              <w:t xml:space="preserve">    GW --&gt;&gt; Client: 200 OK + JWT Tokens</w:t>
              <w:br/>
              <w:t xml:space="preserve">    Note over Client, GW: Các request bảo vệ tiếp theo gửi kèm Header "Authorization: Bearer &lt;token&gt;"</w:t>
              <w:br/>
              <w:t xml:space="preserve">    Client -&gt;&gt; GW: GET /api/v1/trips/my-trips (with Bearer Token)</w:t>
              <w:br/>
              <w:t xml:space="preserve">    GW -&gt;&gt; GW: JwtAuthenticationGatewayFilter verifies signature</w:t>
              <w:br/>
              <w:t xml:space="preserve">    GW -&gt;&gt; Redis: Check if token is in Blacklist</w:t>
              <w:br/>
              <w:t xml:space="preserve">    Redis --&gt;&gt; GW: Token is Valid (Not blacklisted)</w:t>
              <w:br/>
              <w:t xml:space="preserve">    GW -&gt;&gt; GW: Extract Claims (userId, userRole, email)</w:t>
              <w:br/>
              <w:t xml:space="preserve">    GW -&gt;&gt; Target: Forward Request with Headers:\n- X-User-Id: uuid\n- X-User-Role: ROLE_CUSTOMER</w:t>
              <w:br/>
              <w:t xml:space="preserve">    Target -&gt;&gt; Target: Execute business logic via @PreAuthorize</w:t>
              <w:br/>
              <w:t xml:space="preserve">    Target --&gt;&gt; GW: Return Trip Data</w:t>
              <w:br/>
              <w:t xml:space="preserve">    GW --&gt;&gt; Client: 200 OK + Response Payload</w:t>
            </w:r>
          </w:p>
        </w:tc>
      </w:tr>
    </w:tbl>
    <w:p>
      <w:pPr>
        <w:spacing w:before="80" w:after="80"/>
      </w:pP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4.2. Luồng Báo giá (Fare Quote) &amp; Đặt chuyến (Trip Booking)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Mô tả việc tính toán cước động (Surge Pricing Engine) có thời hạn 10 phút và lưu snapshot vào bản ghi Chuyến xe.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val="clear" w:color="auto" w:fill="F1F5F9"/>
            <w:tcBorders>
              <w:left w:val="single" w:sz="24" w:color="2563EB"/>
              <w:top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40"/>
            </w:pPr>
            <w:r>
              <w:rPr>
                <w:rFonts w:ascii="Arial" w:hAnsi="Arial"/>
                <w:b/>
                <w:color w:val="2563EB"/>
                <w:sz w:val="19"/>
              </w:rPr>
              <w:t>📊 SƠ ĐỒ TRỰC QUAN (MERMAID)</w:t>
              <w:br/>
            </w:r>
          </w:p>
          <w:p>
            <w:pPr>
              <w:spacing w:before="0" w:after="60"/>
            </w:pPr>
            <w:r>
              <w:rPr>
                <w:rFonts w:ascii="Consolas" w:hAnsi="Consolas"/>
                <w:color w:val="1E293B"/>
                <w:sz w:val="17"/>
              </w:rPr>
              <w:t>sequenceDiagram</w:t>
              <w:br/>
              <w:t xml:space="preserve">    autonumber</w:t>
              <w:br/>
              <w:t xml:space="preserve">    actor Customer as 👤 Customer</w:t>
              <w:br/>
              <w:t xml:space="preserve">    participant GW as 🛡️ API Gateway</w:t>
              <w:br/>
              <w:t xml:space="preserve">    participant Pricing as 💰 pricing-service</w:t>
              <w:br/>
              <w:t xml:space="preserve">    participant Trip as 🚕 trip-service</w:t>
              <w:br/>
              <w:t xml:space="preserve">    participant DB as 🐘 PostgreSQL (pricing / trip)</w:t>
              <w:br/>
              <w:t xml:space="preserve">    Customer -&gt;&gt; GW: POST /api/v1/pricing/quote\n(pickup, dropoff, serviceType: RIDE)</w:t>
              <w:br/>
              <w:t xml:space="preserve">    GW -&gt;&gt; Pricing: Forward Create Quote Request</w:t>
              <w:br/>
              <w:t xml:space="preserve">    Pricing -&gt;&gt; Pricing: Calculate Haversine distance &amp; duration</w:t>
              <w:br/>
              <w:t xml:space="preserve">    Pricing -&gt;&gt; Pricing: Query Active PricingRule (Base, km, min)</w:t>
              <w:br/>
              <w:t xml:space="preserve">    Pricing -&gt;&gt; Pricing: Calculate Surge Multiplier (Demand vs Supply)</w:t>
              <w:br/>
              <w:t xml:space="preserve">    Pricing -&gt;&gt; Pricing: Final Fare = (Base + Dist + Dur) * Surge</w:t>
              <w:br/>
              <w:t xml:space="preserve">    Pricing -&gt;&gt; DB: INSERT INTO pricing.fare_quotes (expires_at = NOW + 10m)</w:t>
              <w:br/>
              <w:t xml:space="preserve">    Pricing --&gt;&gt; GW: FareQuoteResponse (quoteId, totalFare, distanceKm, expiresAt)</w:t>
              <w:br/>
              <w:t xml:space="preserve">    GW --&gt;&gt; Customer: 200 OK (Display Fare on UI)</w:t>
              <w:br/>
              <w:t xml:space="preserve">    Note over Customer, Trip: Khách hàng xem giá và bấm nút "Xác nhận đặt xe"</w:t>
              <w:br/>
              <w:t xml:space="preserve">    Customer -&gt;&gt; GW: POST /api/v1/trips (quoteId, pickupAddress, dropoffAddress)</w:t>
              <w:br/>
              <w:t xml:space="preserve">    GW -&gt;&gt; Trip: Forward Create Trip</w:t>
              <w:br/>
              <w:t xml:space="preserve">    Trip -&gt;&gt; Pricing: OpenFeign validateQuote(quoteId, customerId)</w:t>
              <w:br/>
              <w:t xml:space="preserve">    Pricing -&gt;&gt; DB: Check quote exists, not expired, is_used = false</w:t>
              <w:br/>
              <w:t xml:space="preserve">    Pricing --&gt;&gt; Trip: Quote Valid (fare_amount confirmed)</w:t>
              <w:br/>
              <w:t xml:space="preserve">    Trip -&gt;&gt; DB: INSERT INTO trip.trips (status = 'SEARCHING', quote_snapshot)</w:t>
              <w:br/>
              <w:t xml:space="preserve">    Trip -&gt;&gt; DB: UPDATE pricing.fare_quotes SET is_used = true</w:t>
              <w:br/>
              <w:t xml:space="preserve">    Trip --&gt;&gt; GW: TripResponse (tripId, status: SEARCHING)</w:t>
              <w:br/>
              <w:t xml:space="preserve">    GW --&gt;&gt; Customer: 201 Created (Screen switches to Radar Searching)</w:t>
            </w:r>
          </w:p>
        </w:tc>
      </w:tr>
    </w:tbl>
    <w:p>
      <w:pPr>
        <w:spacing w:before="80" w:after="80"/>
      </w:pP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4.3. Luồng Ghép xe &amp; Khóa phân tán Nhận cuốc (Atomic Dispatch &amp; Match)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Giải quyết triệt để vấn đề Race Condition và gán xe trùng lặp (BR-002, BR-003, CON-06, NFR-REL-003) thông qua **Redis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Distributed Lock</w:t>
      </w:r>
      <w:r>
        <w:rPr>
          <w:rFonts w:ascii="Arial" w:hAnsi="Arial"/>
          <w:b/>
          <w:sz w:val="19"/>
        </w:rPr>
        <w:t xml:space="preserve"> và </w:t>
      </w:r>
      <w:r>
        <w:rPr>
          <w:rFonts w:ascii="Arial" w:hAnsi="Arial"/>
          <w:color w:val="334155"/>
          <w:sz w:val="19"/>
        </w:rPr>
        <w:t>Partial Unique Index**.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val="clear" w:color="auto" w:fill="F1F5F9"/>
            <w:tcBorders>
              <w:left w:val="single" w:sz="24" w:color="2563EB"/>
              <w:top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40"/>
            </w:pPr>
            <w:r>
              <w:rPr>
                <w:rFonts w:ascii="Arial" w:hAnsi="Arial"/>
                <w:b/>
                <w:color w:val="2563EB"/>
                <w:sz w:val="19"/>
              </w:rPr>
              <w:t>📊 SƠ ĐỒ TRỰC QUAN (MERMAID)</w:t>
              <w:br/>
            </w:r>
          </w:p>
          <w:p>
            <w:pPr>
              <w:spacing w:before="0" w:after="60"/>
            </w:pPr>
            <w:r>
              <w:rPr>
                <w:rFonts w:ascii="Consolas" w:hAnsi="Consolas"/>
                <w:color w:val="1E293B"/>
                <w:sz w:val="17"/>
              </w:rPr>
              <w:t>sequenceDiagram</w:t>
              <w:br/>
              <w:t xml:space="preserve">    autonumber</w:t>
              <w:br/>
              <w:t xml:space="preserve">    participant Trip as 🚕 trip-service</w:t>
              <w:br/>
              <w:t xml:space="preserve">    participant Location as 📍 location-service</w:t>
              <w:br/>
              <w:t xml:space="preserve">    participant Redis as ⚡ Redis (GEO &amp; Locks)</w:t>
              <w:br/>
              <w:t xml:space="preserve">    actor Driver1 as 🚗 Driver 1 (Nearby)</w:t>
              <w:br/>
              <w:t xml:space="preserve">    actor Driver2 as 🚗 Driver 2 (Nearby)</w:t>
              <w:br/>
              <w:t xml:space="preserve">    participant DB as 🐘 PostgreSQL (trip.trips)</w:t>
              <w:br/>
              <w:t xml:space="preserve">    Note over Trip, Location: Trip Service khởi động thuật toán tìm tài xế</w:t>
              <w:br/>
              <w:t xml:space="preserve">    Trip -&gt;&gt; Location: OpenFeign getNearbyDrivers(pickupLat, pickupLng, radius=3km)</w:t>
              <w:br/>
              <w:t xml:space="preserve">    Location -&gt;&gt; Redis: GEORADIUS driver:locations:geo lat lng 3km</w:t>
              <w:br/>
              <w:t xml:space="preserve">    Redis --&gt;&gt; Location: List candidate driverIds [Driver1, Driver2]</w:t>
              <w:br/>
              <w:t xml:space="preserve">    Location --&gt;&gt; Trip: Candidates with distance &amp; ETA</w:t>
              <w:br/>
              <w:t xml:space="preserve">    Trip -&gt;&gt; Trip: Rank candidates (Distance -&gt; Rating -&gt; Acceptance Rate)</w:t>
              <w:br/>
              <w:t xml:space="preserve">    Trip -&gt;&gt; Trip: Create Driver Offers in DB (expires_at = NOW + 15s)</w:t>
              <w:br/>
              <w:t xml:space="preserve">    Trip --&gt;&gt; Driver1: WebSocket Push /user/queue/offers (Trip details, 15s countdown)</w:t>
              <w:br/>
              <w:t xml:space="preserve">    Trip --&gt;&gt; Driver2: WebSocket Push /user/queue/offers (Trip details, 15s countdown)</w:t>
              <w:br/>
              <w:t xml:space="preserve">    Note over Driver1, Driver2: Cả 2 tài xế cùng bấm nút "Nhận chuyến" cùng lúc (Tranh chấp)</w:t>
              <w:br/>
              <w:t xml:space="preserve">    par Driver 1 bấm nhận cuốc</w:t>
              <w:br/>
              <w:t xml:space="preserve">        Driver1 -&gt;&gt; Trip: POST /api/v1/trips/offers/{id}/accept</w:t>
              <w:br/>
              <w:t xml:space="preserve">        Trip -&gt;&gt; Redis: Acquire Lock "lock:trip:{tripId}" (Redisson TTL 5s)</w:t>
              <w:br/>
              <w:t xml:space="preserve">        Note over Trip, Redis: Driver 1 LẤY ĐƯỢC LOCK THÀNH CÔNG</w:t>
              <w:br/>
              <w:t xml:space="preserve">        Trip -&gt;&gt; Redis: Acquire Lock "lock:driver:{driver1Id}" (Success)</w:t>
              <w:br/>
              <w:t xml:space="preserve">        Trip -&gt;&gt; DB: UPDATE trip.trips SET driver_id = Driver1, status = 'ACCEPTED'\n(Guarded by Partial Unique Index)</w:t>
              <w:br/>
              <w:t xml:space="preserve">        Trip -&gt;&gt; DB: UPDATE trip.driver_offers SET status = 'ACCEPTED' WHERE id = offer1</w:t>
              <w:br/>
              <w:t xml:space="preserve">        Trip -&gt;&gt; DB: UPDATE trip.driver_offers SET status = 'CANCELLED' WHERE trip_id = tripId AND id != offer1</w:t>
              <w:br/>
              <w:t xml:space="preserve">        Trip -&gt;&gt; Redis: Release Locks</w:t>
              <w:br/>
              <w:t xml:space="preserve">        Trip --&gt;&gt; Driver1: 200 OK (Thành công - Chuyển sang màn hình Đón khách)</w:t>
              <w:br/>
              <w:t xml:space="preserve">    and Driver 2 bấm nhận cuốc (Trễ mili-giây)</w:t>
              <w:br/>
              <w:t xml:space="preserve">        Driver2 -&gt;&gt; Trip: POST /api/v1/trips/offers/{id}/accept</w:t>
              <w:br/>
              <w:t xml:space="preserve">        Trip -&gt;&gt; Redis: Acquire Lock "lock:trip:{tripId}"</w:t>
              <w:br/>
              <w:t xml:space="preserve">        Note over Trip, Redis: BỊ CHẶN: Lock đã bị Driver 1 chiếm giữ hoặc Offer đã CANCELLED</w:t>
              <w:br/>
              <w:t xml:space="preserve">        Trip --&gt;&gt; Driver2: 409 Conflict / BusinessException ("TRIP_ALREADY_ASSIGNED")</w:t>
              <w:br/>
              <w:t xml:space="preserve">    end</w:t>
              <w:br/>
              <w:br/>
              <w:t xml:space="preserve">    Trip --&gt;&gt; Driver2: WebSocket /topic/trip: Offer has been cancelled</w:t>
            </w:r>
          </w:p>
        </w:tc>
      </w:tr>
    </w:tbl>
    <w:p>
      <w:pPr>
        <w:spacing w:before="80" w:after="80"/>
      </w:pP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4.4. Luồng Định vị Telemetry GPS &amp; Phát sóng WebSocket Trực tiếp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Đảm bảo độ trễ truyền tọa độ &lt; 1.0 giây từ tài xế đến khách hàng đang theo dõi (NFR-PERF-001, FR-RT-002, FR-RT-003).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val="clear" w:color="auto" w:fill="F1F5F9"/>
            <w:tcBorders>
              <w:left w:val="single" w:sz="24" w:color="2563EB"/>
              <w:top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40"/>
            </w:pPr>
            <w:r>
              <w:rPr>
                <w:rFonts w:ascii="Arial" w:hAnsi="Arial"/>
                <w:b/>
                <w:color w:val="2563EB"/>
                <w:sz w:val="19"/>
              </w:rPr>
              <w:t>📊 SƠ ĐỒ TRỰC QUAN (MERMAID)</w:t>
              <w:br/>
            </w:r>
          </w:p>
          <w:p>
            <w:pPr>
              <w:spacing w:before="0" w:after="60"/>
            </w:pPr>
            <w:r>
              <w:rPr>
                <w:rFonts w:ascii="Consolas" w:hAnsi="Consolas"/>
                <w:color w:val="1E293B"/>
                <w:sz w:val="17"/>
              </w:rPr>
              <w:t>sequenceDiagram</w:t>
              <w:br/>
              <w:t xml:space="preserve">    autonumber</w:t>
              <w:br/>
              <w:t xml:space="preserve">    actor Driver as 🚗 Driver App (GPS Device)</w:t>
              <w:br/>
              <w:t xml:space="preserve">    participant WS as 📍 location-service (WebSocket / STOMP)</w:t>
              <w:br/>
              <w:t xml:space="preserve">    participant Redis as ⚡ Redis (GEO + Cache)</w:t>
              <w:br/>
              <w:t xml:space="preserve">    participant DB as 🐘 PostgreSQL (PostGIS)</w:t>
              <w:br/>
              <w:t xml:space="preserve">    actor Customer as 📱 Customer App (Live Tracking)</w:t>
              <w:br/>
              <w:t xml:space="preserve">    Note over Driver, WS: Driver gửi GPS định kỳ mỗi 3 giây</w:t>
              <w:br/>
              <w:t xml:space="preserve">    Driver -&gt;&gt; WS: SEND /app/telemetry (lat, lng, speed, heading, timestamp)</w:t>
              <w:br/>
              <w:t xml:space="preserve">    WS -&gt;&gt; WS: Validate Coordinates &amp; Accuracy (&lt;= 50m)</w:t>
              <w:br/>
              <w:t xml:space="preserve">    WS -&gt;&gt; WS: Check Sequence: deviceTimestamp &gt; lastTimestamp</w:t>
              <w:br/>
              <w:br/>
              <w:t xml:space="preserve">    par Cache vào Redis (Cực nhanh)</w:t>
              <w:br/>
              <w:t xml:space="preserve">        WS -&gt;&gt; Redis: GEOADD driver:locations:geo lng lat driverId</w:t>
              <w:br/>
              <w:t xml:space="preserve">        WS -&gt;&gt; Redis: SET driver:location:{driverId} JSON_DATA (EXPIRE 60s)</w:t>
              <w:br/>
              <w:t xml:space="preserve">    and Phát sóng trực tiếp tới Khách hàng</w:t>
              <w:br/>
              <w:t xml:space="preserve">        WS -&gt;&gt; Customer: STOMP Broadcast /topic/trip/{tripId}/location\n(lat, lng, heading, speed, etaMinutes)</w:t>
              <w:br/>
              <w:t xml:space="preserve">    and Lưu lịch sử bất đồng bộ vào DB</w:t>
              <w:br/>
              <w:t xml:space="preserve">        WS -) DB: Async Batch Insert location.driver_telemetry_history\n(geom = ST_SetSRID(ST_MakePoint(lng, lat), 4326))</w:t>
              <w:br/>
              <w:t xml:space="preserve">    end</w:t>
            </w:r>
          </w:p>
        </w:tc>
      </w:tr>
    </w:tbl>
    <w:p>
      <w:pPr>
        <w:spacing w:before="80" w:after="80"/>
      </w:pP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4.5. Luồng Hoàn tất chuyến, Thanh toán &amp; Sổ cái Ví Bất biến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Triển khai mẫu hình </w:t>
      </w:r>
      <w:r>
        <w:rPr>
          <w:rFonts w:ascii="Arial" w:hAnsi="Arial"/>
          <w:b/>
          <w:sz w:val="19"/>
        </w:rPr>
        <w:t>Transactional Outbox</w:t>
      </w:r>
      <w:r>
        <w:rPr>
          <w:rFonts w:ascii="Arial" w:hAnsi="Arial"/>
          <w:color w:val="334155"/>
          <w:sz w:val="19"/>
        </w:rPr>
        <w:t xml:space="preserve">, phát sự kiện qua </w:t>
      </w:r>
      <w:r>
        <w:rPr>
          <w:rFonts w:ascii="Arial" w:hAnsi="Arial"/>
          <w:b/>
          <w:sz w:val="19"/>
        </w:rPr>
        <w:t>Apache Kafka</w:t>
      </w:r>
      <w:r>
        <w:rPr>
          <w:rFonts w:ascii="Arial" w:hAnsi="Arial"/>
          <w:color w:val="334155"/>
          <w:sz w:val="19"/>
        </w:rPr>
        <w:t>, và hạch toán ví tài xế theo mô hình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Kế toán kép Bất biến (Immutable Financial Ledger)</w:t>
      </w:r>
      <w:r>
        <w:rPr>
          <w:rFonts w:ascii="Arial" w:hAnsi="Arial"/>
          <w:color w:val="334155"/>
          <w:sz w:val="19"/>
        </w:rPr>
        <w:t xml:space="preserve"> (BR-011, BR-012, FR-WAL-002).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val="clear" w:color="auto" w:fill="F1F5F9"/>
            <w:tcBorders>
              <w:left w:val="single" w:sz="24" w:color="2563EB"/>
              <w:top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40"/>
            </w:pPr>
            <w:r>
              <w:rPr>
                <w:rFonts w:ascii="Arial" w:hAnsi="Arial"/>
                <w:b/>
                <w:color w:val="2563EB"/>
                <w:sz w:val="19"/>
              </w:rPr>
              <w:t>📊 SƠ ĐỒ TRỰC QUAN (MERMAID)</w:t>
              <w:br/>
            </w:r>
          </w:p>
          <w:p>
            <w:pPr>
              <w:spacing w:before="0" w:after="60"/>
            </w:pPr>
            <w:r>
              <w:rPr>
                <w:rFonts w:ascii="Consolas" w:hAnsi="Consolas"/>
                <w:color w:val="1E293B"/>
                <w:sz w:val="17"/>
              </w:rPr>
              <w:t>sequenceDiagram</w:t>
              <w:br/>
              <w:t xml:space="preserve">    autonumber</w:t>
              <w:br/>
              <w:t xml:space="preserve">    actor Driver as 🚗 Driver App</w:t>
              <w:br/>
              <w:t xml:space="preserve">    participant Trip as 🚕 trip-service</w:t>
              <w:br/>
              <w:t xml:space="preserve">    participant Kafka as 📨 Apache Kafka ("trip.completed")</w:t>
              <w:br/>
              <w:t xml:space="preserve">    participant Payment as 💳 payment-service</w:t>
              <w:br/>
              <w:t xml:space="preserve">    participant DB as 🐘 PostgreSQL (billing.wallets &amp; entries)</w:t>
              <w:br/>
              <w:t xml:space="preserve">    Driver -&gt;&gt; Trip: PUT /api/v1/trips/{id}/complete</w:t>
              <w:br/>
              <w:t xml:space="preserve">    Trip -&gt;&gt; Trip: Validate state transition: IN_PROGRESS -&gt; COMPLETED</w:t>
              <w:br/>
              <w:t xml:space="preserve">    Trip -&gt;&gt; Trip: Set completed_at = NOW()</w:t>
              <w:br/>
              <w:t xml:space="preserve">    Trip -&gt;&gt; DB: UPDATE trip.trips SET status = 'COMPLETED'</w:t>
              <w:br/>
              <w:t xml:space="preserve">    Trip -&gt;&gt; DB: INSERT INTO platform.outbox_events\n(event_type: 'TRIP_COMPLETED', payload: TripCompletedEvent)</w:t>
              <w:br/>
              <w:t xml:space="preserve">    Trip --&gt;&gt; Driver: 200 OK (Chuyến xe đã kết thúc)</w:t>
              <w:br/>
              <w:t xml:space="preserve">    Note over Trip, Kafka: Outbox Publisher đẩy sự kiện vào Kafka Broker</w:t>
              <w:br/>
              <w:t xml:space="preserve">    Trip -) Kafka: Publish TripCompletedEvent (tripId, customerId, driverId, fareAmount=100.000, CASH)</w:t>
              <w:br/>
              <w:t xml:space="preserve">    Kafka -) Payment: TripCompletedConsumer receives message</w:t>
              <w:br/>
              <w:t xml:space="preserve">    Payment -&gt;&gt; Payment: Check Idempotency: platform.idempotency_keys</w:t>
              <w:br/>
              <w:t xml:space="preserve">    Payment -&gt;&gt; DB: INSERT INTO billing.payments (trip_id, amount=100.000, method='CASH', status='SUCCESS')</w:t>
              <w:br/>
              <w:t xml:space="preserve">    Note over Payment, DB: Hạch toán Ví Tài Xế theo Bút toán Kế toán Kép Bất biến</w:t>
              <w:br/>
              <w:t xml:space="preserve">    Payment -&gt;&gt; DB: SELECT * FROM billing.wallets WHERE driver_id = driverId FOR UPDATE</w:t>
              <w:br/>
              <w:t xml:space="preserve">    Note over Payment: Chuyến tiền mặt: Tài xế đã cầm 100k tiền mặt của khách\nCông ty trừ 20% phí hoa hồng (20.000 VNĐ) vào ví tài xế</w:t>
              <w:br/>
              <w:t xml:space="preserve">    Payment -&gt;&gt; Payment: NewBalance = Balance - 20.000 VNĐ (Phải &gt;= 0)</w:t>
              <w:br/>
              <w:t xml:space="preserve">    Payment -&gt;&gt; DB: UPDATE billing.wallets SET balance = NewBalance</w:t>
              <w:br/>
              <w:t xml:space="preserve">    Payment -&gt;&gt; DB: INSERT INTO billing.wallet_entries\n(wallet_id, entry_type='DEBIT', amount=20.000, balance_after=NewBalance,\ndescription='Platform commission fee 20% for trip {tripId}')</w:t>
              <w:br/>
              <w:t xml:space="preserve">    Payment -&gt;&gt; DB: INSERT INTO platform.idempotency_keys (key: 'EVENT_TRIP_COMPLETED_{tripId}')</w:t>
              <w:br/>
              <w:t xml:space="preserve">    Payment --&gt;&gt; Kafka: Acknowledge Offset (Commit)</w:t>
            </w:r>
          </w:p>
        </w:tc>
      </w:tr>
    </w:tbl>
    <w:p>
      <w:pPr>
        <w:spacing w:before="80" w:after="80"/>
      </w:pP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80" w:after="80"/>
      </w:pPr>
      <w:r>
        <w:rPr>
          <w:rFonts w:ascii="Arial" w:hAnsi="Arial"/>
          <w:b/>
          <w:color w:val="0F4C81"/>
          <w:sz w:val="26"/>
        </w:rPr>
        <w:t>5. MÔ HÌNH STATE MACHINE VÒNG ĐỜI CHUYẾN XE (STATE DIAGRAM)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Mọi thao tác thay đổi trạng thái cuốc xe bắt buộc phải tuân theo sơ đồ chuyển đổi trạng thái (State Transition Model).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Bất kỳ lệnh chuyển trạng thái nào nằm ngoài luồng định nghĩa đều lập tức bị từ chối bằng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BusinessException("INVALID_STATE_TRANSITION")</w:t>
      </w:r>
      <w:r>
        <w:rPr>
          <w:rFonts w:ascii="Arial" w:hAnsi="Arial"/>
          <w:color w:val="334155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val="clear" w:color="auto" w:fill="F1F5F9"/>
            <w:tcBorders>
              <w:left w:val="single" w:sz="24" w:color="2563EB"/>
              <w:top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40"/>
            </w:pPr>
            <w:r>
              <w:rPr>
                <w:rFonts w:ascii="Arial" w:hAnsi="Arial"/>
                <w:b/>
                <w:color w:val="2563EB"/>
                <w:sz w:val="19"/>
              </w:rPr>
              <w:t>📊 SƠ ĐỒ TRỰC QUAN (MERMAID)</w:t>
              <w:br/>
            </w:r>
          </w:p>
          <w:p>
            <w:pPr>
              <w:spacing w:before="0" w:after="60"/>
            </w:pPr>
            <w:r>
              <w:rPr>
                <w:rFonts w:ascii="Consolas" w:hAnsi="Consolas"/>
                <w:color w:val="1E293B"/>
                <w:sz w:val="17"/>
              </w:rPr>
              <w:t>stateDiagram-v2</w:t>
              <w:br/>
              <w:t xml:space="preserve">    [*] --&gt; DRAFT: Khách hàng tạo yêu cầu từ Fare Quote</w:t>
              <w:br/>
              <w:t xml:space="preserve">    DRAFT --&gt; SEARCHING: Khởi động Dispatch tìm tài xế gần</w:t>
              <w:br/>
              <w:t xml:space="preserve">    SEARCHING --&gt; OFFERED: Tìm thấy ứng viên, gửi Offer (Hạn 15s)</w:t>
              <w:br/>
              <w:t xml:space="preserve">    SEARCHING --&gt; CANCELLED: Khách hàng bấm hủy khi đang tìm (Miễn phí)</w:t>
              <w:br/>
              <w:t xml:space="preserve">    SEARCHING --&gt; NO_DRIVER_FOUND: Hết thời gian tìm kiếm tối đa (3 phút)</w:t>
              <w:br/>
              <w:t xml:space="preserve">    OFFERED --&gt; ACCEPTED: Tài xế bấm nhận cuốc (Redis Lock thành công)</w:t>
              <w:br/>
              <w:t xml:space="preserve">    OFFERED --&gt; SEARCHING: Tài xế từ chối (REJECT) hoặc hết hạn (EXPIRED) 15s</w:t>
              <w:br/>
              <w:t xml:space="preserve">    OFFERED --&gt; CANCELLED: Khách hàng bấm hủy chuyến</w:t>
              <w:br/>
              <w:t xml:space="preserve">    ACCEPTED --&gt; ARRIVING: Tài xế di chuyển tới điểm đón</w:t>
              <w:br/>
              <w:t xml:space="preserve">    ACCEPTED --&gt; CANCELLED: Khách/Tài xế hủy (Tính phí phạt nếu vi phạm)</w:t>
              <w:br/>
              <w:t xml:space="preserve">    ARRIVING --&gt; IN_PROGRESS: Khách lên xe, tài xế bấm "Bắt đầu hành trình"</w:t>
              <w:br/>
              <w:t xml:space="preserve">    ARRIVING --&gt; CANCELLED: Khách không xuất hiện (No-show &gt; 5 phút)</w:t>
              <w:br/>
              <w:t xml:space="preserve">    IN_PROGRESS --&gt; COMPLETED: Đến điểm trả, tài xế bấm "Hoàn tất chuyến"</w:t>
              <w:br/>
              <w:t xml:space="preserve">    COMPLETED --&gt; [*]: Kích hoạt thanh toán, đối soát ví</w:t>
              <w:br/>
              <w:t xml:space="preserve">    CANCELLED --&gt; [*]: Giải phóng tài xế, tính phí phạt nếu có</w:t>
              <w:br/>
              <w:t xml:space="preserve">    NO_DRIVER_FOUND --&gt; [*]: Kết thúc phiên tìm kiếm</w:t>
            </w:r>
          </w:p>
        </w:tc>
      </w:tr>
    </w:tbl>
    <w:p>
      <w:pPr>
        <w:spacing w:before="80" w:after="80"/>
      </w:pP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80" w:after="80"/>
      </w:pPr>
      <w:r>
        <w:rPr>
          <w:rFonts w:ascii="Arial" w:hAnsi="Arial"/>
          <w:b/>
          <w:color w:val="0F4C81"/>
          <w:sz w:val="26"/>
        </w:rPr>
        <w:t>6. BÁCH KHOA TOÀN THƯ DANH MỤC CHỨC NĂNG &amp; API REFERENCE (9 MICROSERVICES)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Dưới đây là bảng phân rã chi tiết toàn bộ các module và REST API Endpoints trong hệ sinh thái của dự án: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6.1. Module `api-gateway` (Port 8080)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Chức năng:</w:t>
      </w:r>
      <w:r>
        <w:rPr>
          <w:rFonts w:ascii="Arial" w:hAnsi="Arial"/>
          <w:color w:val="334155"/>
          <w:sz w:val="19"/>
        </w:rPr>
        <w:t xml:space="preserve"> Điểm truy cập duy nhất (Single Point of Entry), định tuyến ngược (Reverse Proxy), xác thực Stateless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JWT, lọc CORS, Rate Limiting Token Bucket.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Thành phần:</w:t>
      </w:r>
      <w:r>
        <w:rPr>
          <w:rFonts w:ascii="Arial" w:hAnsi="Arial"/>
          <w:color w:val="334155"/>
          <w:sz w:val="19"/>
        </w:rPr>
        <w:t xml:space="preserve"> </w:t>
      </w:r>
      <w:r>
        <w:rPr>
          <w:rFonts w:ascii="Consolas" w:hAnsi="Consolas"/>
          <w:color w:val="104B78"/>
          <w:sz w:val="18"/>
        </w:rPr>
        <w:t>JwtAuthenticationGatewayFilter</w:t>
      </w:r>
      <w:r>
        <w:rPr>
          <w:rFonts w:ascii="Arial" w:hAnsi="Arial"/>
          <w:color w:val="334155"/>
          <w:sz w:val="19"/>
        </w:rPr>
        <w:t xml:space="preserve">, </w:t>
      </w:r>
      <w:r>
        <w:rPr>
          <w:rFonts w:ascii="Consolas" w:hAnsi="Consolas"/>
          <w:color w:val="104B78"/>
          <w:sz w:val="18"/>
        </w:rPr>
        <w:t>GatewayConfig</w:t>
      </w:r>
      <w:r>
        <w:rPr>
          <w:rFonts w:ascii="Arial" w:hAnsi="Arial"/>
          <w:color w:val="334155"/>
          <w:sz w:val="19"/>
        </w:rPr>
        <w:t>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Cơ chế định tuyến:</w:t>
      </w:r>
      <w:r>
        <w:rPr>
          <w:rFonts w:ascii="Arial" w:hAnsi="Arial"/>
          <w:color w:val="334155"/>
          <w:sz w:val="19"/>
        </w:rPr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/api/v1/auth/**</w:t>
      </w:r>
      <w:r>
        <w:rPr>
          <w:rFonts w:ascii="Arial" w:hAnsi="Arial"/>
          <w:color w:val="334155"/>
          <w:sz w:val="19"/>
        </w:rPr>
        <w:t xml:space="preserve"> &amp; </w:t>
      </w:r>
      <w:r>
        <w:rPr>
          <w:rFonts w:ascii="Consolas" w:hAnsi="Consolas"/>
          <w:color w:val="104B78"/>
          <w:sz w:val="18"/>
        </w:rPr>
        <w:t>/api/v1/users/**</w:t>
      </w:r>
      <w:r>
        <w:rPr>
          <w:rFonts w:ascii="Arial" w:hAnsi="Arial"/>
          <w:color w:val="334155"/>
          <w:sz w:val="19"/>
        </w:rPr>
        <w:t xml:space="preserve"> -&gt; </w:t>
      </w:r>
      <w:r>
        <w:rPr>
          <w:rFonts w:ascii="Consolas" w:hAnsi="Consolas"/>
          <w:color w:val="104B78"/>
          <w:sz w:val="18"/>
        </w:rPr>
        <w:t>lb://iam-service</w:t>
      </w:r>
      <w:r>
        <w:rPr>
          <w:rFonts w:ascii="Arial" w:hAnsi="Arial"/>
          <w:color w:val="334155"/>
          <w:sz w:val="19"/>
        </w:rPr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/api/v1/drivers/**</w:t>
      </w:r>
      <w:r>
        <w:rPr>
          <w:rFonts w:ascii="Arial" w:hAnsi="Arial"/>
          <w:color w:val="334155"/>
          <w:sz w:val="19"/>
        </w:rPr>
        <w:t xml:space="preserve"> &amp; </w:t>
      </w:r>
      <w:r>
        <w:rPr>
          <w:rFonts w:ascii="Consolas" w:hAnsi="Consolas"/>
          <w:color w:val="104B78"/>
          <w:sz w:val="18"/>
        </w:rPr>
        <w:t>/api/v1/vehicles/**</w:t>
      </w:r>
      <w:r>
        <w:rPr>
          <w:rFonts w:ascii="Arial" w:hAnsi="Arial"/>
          <w:color w:val="334155"/>
          <w:sz w:val="19"/>
        </w:rPr>
        <w:t xml:space="preserve"> -&gt; </w:t>
      </w:r>
      <w:r>
        <w:rPr>
          <w:rFonts w:ascii="Consolas" w:hAnsi="Consolas"/>
          <w:color w:val="104B78"/>
          <w:sz w:val="18"/>
        </w:rPr>
        <w:t>lb://driver-service</w:t>
      </w:r>
      <w:r>
        <w:rPr>
          <w:rFonts w:ascii="Arial" w:hAnsi="Arial"/>
          <w:color w:val="334155"/>
          <w:sz w:val="19"/>
        </w:rPr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/api/v1/locations/**</w:t>
      </w:r>
      <w:r>
        <w:rPr>
          <w:rFonts w:ascii="Arial" w:hAnsi="Arial"/>
          <w:color w:val="334155"/>
          <w:sz w:val="19"/>
        </w:rPr>
        <w:t xml:space="preserve"> &amp; </w:t>
      </w:r>
      <w:r>
        <w:rPr>
          <w:rFonts w:ascii="Consolas" w:hAnsi="Consolas"/>
          <w:color w:val="104B78"/>
          <w:sz w:val="18"/>
        </w:rPr>
        <w:t>/ws/**</w:t>
      </w:r>
      <w:r>
        <w:rPr>
          <w:rFonts w:ascii="Arial" w:hAnsi="Arial"/>
          <w:color w:val="334155"/>
          <w:sz w:val="19"/>
        </w:rPr>
        <w:t xml:space="preserve"> -&gt; </w:t>
      </w:r>
      <w:r>
        <w:rPr>
          <w:rFonts w:ascii="Consolas" w:hAnsi="Consolas"/>
          <w:color w:val="104B78"/>
          <w:sz w:val="18"/>
        </w:rPr>
        <w:t>lb://location-service</w:t>
      </w:r>
      <w:r>
        <w:rPr>
          <w:rFonts w:ascii="Arial" w:hAnsi="Arial"/>
          <w:color w:val="334155"/>
          <w:sz w:val="19"/>
        </w:rPr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/api/v1/pricing/**</w:t>
      </w:r>
      <w:r>
        <w:rPr>
          <w:rFonts w:ascii="Arial" w:hAnsi="Arial"/>
          <w:color w:val="334155"/>
          <w:sz w:val="19"/>
        </w:rPr>
        <w:t xml:space="preserve"> -&gt; </w:t>
      </w:r>
      <w:r>
        <w:rPr>
          <w:rFonts w:ascii="Consolas" w:hAnsi="Consolas"/>
          <w:color w:val="104B78"/>
          <w:sz w:val="18"/>
        </w:rPr>
        <w:t>lb://pricing-service</w:t>
      </w:r>
      <w:r>
        <w:rPr>
          <w:rFonts w:ascii="Arial" w:hAnsi="Arial"/>
          <w:color w:val="334155"/>
          <w:sz w:val="19"/>
        </w:rPr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/api/v1/trips/**</w:t>
      </w:r>
      <w:r>
        <w:rPr>
          <w:rFonts w:ascii="Arial" w:hAnsi="Arial"/>
          <w:color w:val="334155"/>
          <w:sz w:val="19"/>
        </w:rPr>
        <w:t xml:space="preserve"> -&gt; </w:t>
      </w:r>
      <w:r>
        <w:rPr>
          <w:rFonts w:ascii="Consolas" w:hAnsi="Consolas"/>
          <w:color w:val="104B78"/>
          <w:sz w:val="18"/>
        </w:rPr>
        <w:t>lb://trip-service</w:t>
      </w:r>
      <w:r>
        <w:rPr>
          <w:rFonts w:ascii="Arial" w:hAnsi="Arial"/>
          <w:color w:val="334155"/>
          <w:sz w:val="19"/>
        </w:rPr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/api/v1/payments/**</w:t>
      </w:r>
      <w:r>
        <w:rPr>
          <w:rFonts w:ascii="Arial" w:hAnsi="Arial"/>
          <w:color w:val="334155"/>
          <w:sz w:val="19"/>
        </w:rPr>
        <w:t xml:space="preserve"> &amp; </w:t>
      </w:r>
      <w:r>
        <w:rPr>
          <w:rFonts w:ascii="Consolas" w:hAnsi="Consolas"/>
          <w:color w:val="104B78"/>
          <w:sz w:val="18"/>
        </w:rPr>
        <w:t>/api/v1/wallets/**</w:t>
      </w:r>
      <w:r>
        <w:rPr>
          <w:rFonts w:ascii="Arial" w:hAnsi="Arial"/>
          <w:color w:val="334155"/>
          <w:sz w:val="19"/>
        </w:rPr>
        <w:t xml:space="preserve"> -&gt; </w:t>
      </w:r>
      <w:r>
        <w:rPr>
          <w:rFonts w:ascii="Consolas" w:hAnsi="Consolas"/>
          <w:color w:val="104B78"/>
          <w:sz w:val="18"/>
        </w:rPr>
        <w:t>lb://payment-service</w:t>
      </w:r>
      <w:r>
        <w:rPr>
          <w:rFonts w:ascii="Arial" w:hAnsi="Arial"/>
          <w:color w:val="334155"/>
          <w:sz w:val="19"/>
        </w:rPr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6.2. Module `iam-service` (Port 8081)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Chức năng:</w:t>
      </w:r>
      <w:r>
        <w:rPr>
          <w:rFonts w:ascii="Arial" w:hAnsi="Arial"/>
          <w:color w:val="334155"/>
          <w:sz w:val="19"/>
        </w:rPr>
        <w:t xml:space="preserve"> Định danh, quản lý tài khoản người dùng, phân quyền vai trò (RBAC), cấp phát và thu hồi JWT tokens.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Danh mục API:</w:t>
      </w:r>
      <w:r>
        <w:rPr>
          <w:rFonts w:ascii="Arial" w:hAnsi="Arial"/>
          <w:color w:val="334155"/>
          <w:sz w:val="19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Quyền (Role)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Mô tả chức năng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`/api/v1/auth/register`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Public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Đăng ký tài khoản Khách hàng / Tài xế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`/api/v1/auth/login`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Public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Đăng nhập hệ thống, cấp Access Token &amp; Refresh Token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`/api/v1/auth/refresh-token`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Public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Cấp lại Access Token mới từ Refresh Token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`/api/v1/auth/logout`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Authenticated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Đăng xuất, thu hồi Refresh Token vào danh sách hủy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`/api/v1/users/profile`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Authenticated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Xem thông tin hồ sơ người dùng đang đăng nhập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`PUT`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`/api/v1/users/profile`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Authenticated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Cập nhật tên, ảnh đại diện, email liên hệ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`PUT`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`/api/v1/admin/users/{id}/status`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`ROLE_ADMIN`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Khóa hoặc mở khóa tài khoản người dùng</w:t>
            </w:r>
          </w:p>
        </w:tc>
      </w:tr>
    </w:tbl>
    <w:p>
      <w:pPr>
        <w:spacing w:before="40" w:after="80"/>
      </w:pP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6.3. Module `driver-service` (Port 8082)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Chức năng:</w:t>
      </w:r>
      <w:r>
        <w:rPr>
          <w:rFonts w:ascii="Arial" w:hAnsi="Arial"/>
          <w:color w:val="334155"/>
          <w:sz w:val="19"/>
        </w:rPr>
        <w:t xml:space="preserve"> Quản lý vòng đời hồ sơ tài xế (DRAFT -&gt; APPROVED), thông tin phương tiện, tải lên giấy tờ (CCCD, GPLX),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trạng thái khả dụng (AVAILABLE, BUSY, OFFLINE).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Danh mục API:</w:t>
      </w:r>
      <w:r>
        <w:rPr>
          <w:rFonts w:ascii="Arial" w:hAnsi="Arial"/>
          <w:color w:val="334155"/>
          <w:sz w:val="19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Quyền (Role)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Mô tả chức năng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`/api/v1/drivers/profile`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Tạo hồ sơ tài xế (bằng lái, CCCD)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`/api/v1/drivers/profile/me`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Xem thông tin hồ sơ tài xế hiện tại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`/api/v1/drivers/vehicles`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Đăng ký phương tiện (biển số, loại xe)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`PUT`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`/api/v1/drivers/availability`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Chuyển trạng thái hoạt động (ONLINE / OFFLINE)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`/api/v1/drivers/documents/upload`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Upload ảnh GPLX, CCCD, đăng kiểm xe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`/api/v1/admin/drivers/pending`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`ROLE_ADMIN`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Xem danh sách tài xế đang chờ duyệt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`PUT`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`/api/v1/admin/drivers/{id}/approve`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`ROLE_ADMIN`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Phê duyệt hồ sơ tài xế hoạt động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`PUT`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`/api/v1/admin/drivers/{id}/reject`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`ROLE_ADMIN`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Từ chối hồ sơ tài xế kèm lý do chi tiết</w:t>
            </w:r>
          </w:p>
        </w:tc>
      </w:tr>
    </w:tbl>
    <w:p>
      <w:pPr>
        <w:spacing w:before="40" w:after="80"/>
      </w:pP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6.4. Module `location-service` (Port 8083)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Chức năng:</w:t>
      </w:r>
      <w:r>
        <w:rPr>
          <w:rFonts w:ascii="Arial" w:hAnsi="Arial"/>
          <w:color w:val="334155"/>
          <w:sz w:val="19"/>
        </w:rPr>
        <w:t xml:space="preserve"> Tiếp nhận tọa độ telemetry GPS, định vị không gian Redis GEO, đồng bộ PostGIS, tìm tài xế gần điểm đón,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WebSocket live broadcast.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Danh mục API:</w:t>
      </w:r>
      <w:r>
        <w:rPr>
          <w:rFonts w:ascii="Arial" w:hAnsi="Arial"/>
          <w:color w:val="334155"/>
          <w:sz w:val="19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Quyền (Role)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Mô tả chức năng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`/api/v1/locations/telemetry`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Cập nhật vị trí GPS tài xế (lat, lng, speed, heading)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`/api/v1/locations/nearby`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Authenticated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Quét tìm tài xế khả dụng xung quanh tọa độ (bán kính R)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`/api/v1/locations/driver/{id}`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Authenticated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Lấy tọa độ tức thời mới nhất của tài xế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`/api/v1/admin/locations/active`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`ROLE_ADMIN`</w:t>
            </w:r>
          </w:p>
        </w:tc>
        <w:tc>
          <w:tcPr>
            <w:tcW w:type="dxa" w:w="2484"/>
          </w:tcPr>
          <w:p/>
        </w:tc>
      </w:tr>
    </w:tbl>
    <w:p>
      <w:pPr>
        <w:spacing w:before="40" w:after="80"/>
      </w:pPr>
    </w:p>
    <w:p>
      <w:pPr>
        <w:spacing w:before="20" w:after="60"/>
      </w:pPr>
      <w:r>
        <w:rPr>
          <w:rFonts w:ascii="Arial" w:hAnsi="Arial"/>
          <w:color w:val="334155"/>
          <w:sz w:val="19"/>
        </w:rPr>
        <w:t>nhiệt |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| </w:t>
      </w:r>
      <w:r>
        <w:rPr>
          <w:rFonts w:ascii="Consolas" w:hAnsi="Consolas"/>
          <w:color w:val="104B78"/>
          <w:sz w:val="18"/>
        </w:rPr>
        <w:t>WS</w:t>
      </w:r>
      <w:r>
        <w:rPr>
          <w:rFonts w:ascii="Arial" w:hAnsi="Arial"/>
          <w:color w:val="334155"/>
          <w:sz w:val="19"/>
        </w:rPr>
        <w:t xml:space="preserve"> | </w:t>
      </w:r>
      <w:r>
        <w:rPr>
          <w:rFonts w:ascii="Consolas" w:hAnsi="Consolas"/>
          <w:color w:val="104B78"/>
          <w:sz w:val="18"/>
        </w:rPr>
        <w:t>/ws/telemetry</w:t>
      </w:r>
      <w:r>
        <w:rPr>
          <w:rFonts w:ascii="Arial" w:hAnsi="Arial"/>
          <w:color w:val="334155"/>
          <w:sz w:val="19"/>
        </w:rPr>
        <w:t xml:space="preserve"> | Authenticated | Kênh WebSocket STOMP truyền tọa độ thời gian thực |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6.5. Module `pricing-service` (Port 8084)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Chức năng:</w:t>
      </w:r>
      <w:r>
        <w:rPr>
          <w:rFonts w:ascii="Arial" w:hAnsi="Arial"/>
          <w:color w:val="334155"/>
          <w:sz w:val="19"/>
        </w:rPr>
        <w:t xml:space="preserve"> Động cơ định giá cước chuyến (Surge Engine), tính giá cơ sở, khoảng cách, thời gian, phụ phí đêm/cao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điểm, sinh Fare Quote 10 phút.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Danh mục API:</w:t>
      </w:r>
      <w:r>
        <w:rPr>
          <w:rFonts w:ascii="Arial" w:hAnsi="Arial"/>
          <w:color w:val="334155"/>
          <w:sz w:val="19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Quyền (Role)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Mô tả chức năng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`/api/v1/pricing/quote`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`ROLE_CUSTOMER`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Tạo báo giá cước trước khi đặt xe (hiệu lực 10 phút)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`/api/v1/pricing/quote/{id}`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Authenticated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Tra cứu chi tiết báo giá và hạn hiệu lực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`/api/v1/admin/pricing/rules`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`ROLE_ADMIN`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Xem danh sách các bảng giá hiện hành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`PUT`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`/api/v1/admin/pricing/rules/{id}`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`ROLE_ADMIN`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Cập nhật giá mở cửa, giá/km, hệ số giờ cao điểm</w:t>
            </w:r>
          </w:p>
        </w:tc>
      </w:tr>
    </w:tbl>
    <w:p>
      <w:pPr>
        <w:spacing w:before="40" w:after="80"/>
      </w:pP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6.6. Module `trip-service` (Port 8085)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Chức năng:</w:t>
      </w:r>
      <w:r>
        <w:rPr>
          <w:rFonts w:ascii="Arial" w:hAnsi="Arial"/>
          <w:color w:val="334155"/>
          <w:sz w:val="19"/>
        </w:rPr>
        <w:t xml:space="preserve"> Quản lý vòng đời chuyến xe, thuật toán Dispatch, khóa phân tán nhận cuốc xe nguyên tử, hủy chuyến, phát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sự kiện Kafka </w:t>
      </w:r>
      <w:r>
        <w:rPr>
          <w:rFonts w:ascii="Consolas" w:hAnsi="Consolas"/>
          <w:color w:val="104B78"/>
          <w:sz w:val="18"/>
        </w:rPr>
        <w:t>trip.completed</w:t>
      </w:r>
      <w:r>
        <w:rPr>
          <w:rFonts w:ascii="Arial" w:hAnsi="Arial"/>
          <w:color w:val="334155"/>
          <w:sz w:val="19"/>
        </w:rPr>
        <w:t>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Danh mục API:</w:t>
      </w:r>
      <w:r>
        <w:rPr>
          <w:rFonts w:ascii="Arial" w:hAnsi="Arial"/>
          <w:color w:val="334155"/>
          <w:sz w:val="19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Quyền (Role)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Mô tả chức năng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`/api/v1/trips`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`ROLE_CUSTOMER`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Đặt chuyến xe mới từ Fare Quote hợp lệ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`/api/v1/trips/{id}`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Authenticated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Xem chi tiết thông tin và lộ trình chuyến xe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`/api/v1/trips/offers/{id}/accept`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Tài xế bấm chấp nhận offer nhận chuyến (Redis Lock)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`/api/v1/trips/offers/{id}/reject`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Tài xế từ chối offer chuyến xe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`PUT`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`/api/v1/trips/{id}/arriving`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Tài xế báo đã đến điểm đón khách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`PUT`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`/api/v1/trips/{id}/start`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Khách lên xe, tài xế bắt đầu chuyến đi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`PUT`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`/api/v1/trips/{id}/complete`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Hoàn thành chuyến xe, kích hoạt thanh toán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`/api/v1/trips/{id}/cancel`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Authenticated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Khách hàng hoặc tài xế hủy chuyến xe kèm lý do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`/api/v1/trips/my-trips`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Authenticated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Lịch sử các chuyến xe cá nhân có phân trang</w:t>
            </w:r>
          </w:p>
        </w:tc>
      </w:tr>
    </w:tbl>
    <w:p>
      <w:pPr>
        <w:spacing w:before="40" w:after="80"/>
      </w:pP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6.7. Module `payment-service` (Port 8086)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Chức năng:</w:t>
      </w:r>
      <w:r>
        <w:rPr>
          <w:rFonts w:ascii="Arial" w:hAnsi="Arial"/>
          <w:color w:val="334155"/>
          <w:sz w:val="19"/>
        </w:rPr>
        <w:t xml:space="preserve"> Quản lý thanh toán tiền mặt/ví, tiêu thụ sự kiện Kafka </w:t>
      </w:r>
      <w:r>
        <w:rPr>
          <w:rFonts w:ascii="Consolas" w:hAnsi="Consolas"/>
          <w:color w:val="104B78"/>
          <w:sz w:val="18"/>
        </w:rPr>
        <w:t>trip.completed</w:t>
      </w:r>
      <w:r>
        <w:rPr>
          <w:rFonts w:ascii="Arial" w:hAnsi="Arial"/>
          <w:color w:val="334155"/>
          <w:sz w:val="19"/>
        </w:rPr>
        <w:t>, Sổ cái tài chính Ví tài xế Bất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biến (Immutable Ledger), hoàn tiền.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Danh mục API:</w:t>
      </w:r>
      <w:r>
        <w:rPr>
          <w:rFonts w:ascii="Arial" w:hAnsi="Arial"/>
          <w:color w:val="334155"/>
          <w:sz w:val="19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Quyền (Role)</w:t>
            </w:r>
          </w:p>
        </w:tc>
        <w:tc>
          <w:tcPr>
            <w:tcW w:type="dxa" w:w="2484"/>
            <w:shd w:val="clear" w:color="auto" w:fill="0F4C81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8"/>
              </w:rPr>
              <w:t>Mô tả chức năng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`/api/v1/payments/confirm-cash`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Xác nhận đã thu tiền mặt từ khách hàng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`/api/v1/wallets/me`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Xem số dư ví tài xế hiện tại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`GET`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`/api/v1/wallets/statement`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Xem sao kê biến động số dư ví (Wallet Entries)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`/api/v1/wallets/topup`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Nạp tiền vào ví tài xế qua cổng thanh toán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`/api/v1/wallets/withdraw`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`ROLE_DRIVER`</w:t>
            </w:r>
          </w:p>
        </w:tc>
        <w:tc>
          <w:tcPr>
            <w:tcW w:type="dxa" w:w="2484"/>
            <w:shd w:val="clear" w:color="auto" w:fill="F8FAFC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Yêu cầu rút tiền từ ví về tài khoản ngân hàng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`POST`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`/api/v1/payments/refund`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`ROLE_ADMIN`</w:t>
            </w:r>
          </w:p>
        </w:tc>
        <w:tc>
          <w:tcPr>
            <w:tcW w:type="dxa" w:w="2484"/>
            <w:shd w:val="clear" w:color="auto"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17"/>
              </w:rPr>
              <w:t>Thực hiện hoàn tiền cho khách theo khiếu nại</w:t>
            </w:r>
          </w:p>
        </w:tc>
      </w:tr>
    </w:tbl>
    <w:p>
      <w:pPr>
        <w:spacing w:before="40" w:after="80"/>
      </w:pP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6.8. Module `discovery-service` (Port 8761) &amp; `config-service` (Port 8888)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Eureka Server:</w:t>
      </w:r>
      <w:r>
        <w:rPr>
          <w:rFonts w:ascii="Arial" w:hAnsi="Arial"/>
          <w:color w:val="334155"/>
          <w:sz w:val="19"/>
        </w:rPr>
        <w:t xml:space="preserve"> Quản lý danh bạ IP/Port của toàn bộ instances microservices, hỗ trợ tự phục hồi và tự động hủy đăng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ký khi instance chết.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Config Server:</w:t>
      </w:r>
      <w:r>
        <w:rPr>
          <w:rFonts w:ascii="Arial" w:hAnsi="Arial"/>
          <w:color w:val="334155"/>
          <w:sz w:val="19"/>
        </w:rPr>
        <w:t xml:space="preserve"> Lưu trữ tập trung các tệp </w:t>
      </w:r>
      <w:r>
        <w:rPr>
          <w:rFonts w:ascii="Consolas" w:hAnsi="Consolas"/>
          <w:color w:val="104B78"/>
          <w:sz w:val="18"/>
        </w:rPr>
        <w:t>.yml</w:t>
      </w:r>
      <w:r>
        <w:rPr>
          <w:rFonts w:ascii="Arial" w:hAnsi="Arial"/>
          <w:color w:val="334155"/>
          <w:sz w:val="19"/>
        </w:rPr>
        <w:t xml:space="preserve"> cấu hình môi trường, hỗ trợ nạp cấu hình nóng mà không cần build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lại mã nguồn.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6.9. Module `common-library`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  <w:t>Thư viện chia sẻ chung giữa các microservices chứa: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SecurityConstants</w:t>
      </w:r>
      <w:r>
        <w:rPr>
          <w:rFonts w:ascii="Arial" w:hAnsi="Arial"/>
          <w:color w:val="334155"/>
          <w:sz w:val="19"/>
        </w:rPr>
        <w:t xml:space="preserve">, </w:t>
      </w:r>
      <w:r>
        <w:rPr>
          <w:rFonts w:ascii="Consolas" w:hAnsi="Consolas"/>
          <w:color w:val="104B78"/>
          <w:sz w:val="18"/>
        </w:rPr>
        <w:t>JwtUtil</w:t>
      </w:r>
      <w:r>
        <w:rPr>
          <w:rFonts w:ascii="Arial" w:hAnsi="Arial"/>
          <w:color w:val="334155"/>
          <w:sz w:val="19"/>
        </w:rPr>
        <w:t xml:space="preserve">, </w:t>
      </w:r>
      <w:r>
        <w:rPr>
          <w:rFonts w:ascii="Consolas" w:hAnsi="Consolas"/>
          <w:color w:val="104B78"/>
          <w:sz w:val="18"/>
        </w:rPr>
        <w:t>UserPrincipal</w:t>
      </w:r>
      <w:r>
        <w:rPr>
          <w:rFonts w:ascii="Arial" w:hAnsi="Arial"/>
          <w:color w:val="334155"/>
          <w:sz w:val="19"/>
        </w:rPr>
        <w:t>: Cấu hình an ninh bảo mật.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ApiResponse&lt;T&gt;</w:t>
      </w:r>
      <w:r>
        <w:rPr>
          <w:rFonts w:ascii="Arial" w:hAnsi="Arial"/>
          <w:color w:val="334155"/>
          <w:sz w:val="19"/>
        </w:rPr>
        <w:t xml:space="preserve">, </w:t>
      </w:r>
      <w:r>
        <w:rPr>
          <w:rFonts w:ascii="Consolas" w:hAnsi="Consolas"/>
          <w:color w:val="104B78"/>
          <w:sz w:val="18"/>
        </w:rPr>
        <w:t>PageResponse&lt;T&gt;</w:t>
      </w:r>
      <w:r>
        <w:rPr>
          <w:rFonts w:ascii="Arial" w:hAnsi="Arial"/>
          <w:color w:val="334155"/>
          <w:sz w:val="19"/>
        </w:rPr>
        <w:t xml:space="preserve">, </w:t>
      </w:r>
      <w:r>
        <w:rPr>
          <w:rFonts w:ascii="Consolas" w:hAnsi="Consolas"/>
          <w:color w:val="104B78"/>
          <w:sz w:val="18"/>
        </w:rPr>
        <w:t>ErrorResponse</w:t>
      </w:r>
      <w:r>
        <w:rPr>
          <w:rFonts w:ascii="Arial" w:hAnsi="Arial"/>
          <w:color w:val="334155"/>
          <w:sz w:val="19"/>
        </w:rPr>
        <w:t>: Chuẩn định dạng phản hồi API.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GlobalExceptionHandler</w:t>
      </w:r>
      <w:r>
        <w:rPr>
          <w:rFonts w:ascii="Arial" w:hAnsi="Arial"/>
          <w:color w:val="334155"/>
          <w:sz w:val="19"/>
        </w:rPr>
        <w:t>: Xử lý ngoại lệ toàn cục chuẩn RFC 7807 ProblemDetail.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TripCompletedEvent</w:t>
      </w:r>
      <w:r>
        <w:rPr>
          <w:rFonts w:ascii="Arial" w:hAnsi="Arial"/>
          <w:color w:val="334155"/>
          <w:sz w:val="19"/>
        </w:rPr>
        <w:t xml:space="preserve">, </w:t>
      </w:r>
      <w:r>
        <w:rPr>
          <w:rFonts w:ascii="Consolas" w:hAnsi="Consolas"/>
          <w:color w:val="104B78"/>
          <w:sz w:val="18"/>
        </w:rPr>
        <w:t>DriverLocationUpdatedEvent</w:t>
      </w:r>
      <w:r>
        <w:rPr>
          <w:rFonts w:ascii="Arial" w:hAnsi="Arial"/>
          <w:color w:val="334155"/>
          <w:sz w:val="19"/>
        </w:rPr>
        <w:t>: Schema sự kiện Kafka.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80" w:after="80"/>
      </w:pPr>
      <w:r>
        <w:rPr>
          <w:rFonts w:ascii="Arial" w:hAnsi="Arial"/>
          <w:b/>
          <w:color w:val="0F4C81"/>
          <w:sz w:val="26"/>
        </w:rPr>
        <w:t>7. CÁC CƠ CHẾ KỸ THUẬT NÂNG CAO ĐẢM BẢO TÍNH TOÀN VẸN VÀ HIỆU NĂNG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7.1. Chống Race Condition bằng Redis Distributed Lock &amp; Partial Unique Index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Nguy cơ:</w:t>
      </w:r>
      <w:r>
        <w:rPr>
          <w:rFonts w:ascii="Arial" w:hAnsi="Arial"/>
          <w:color w:val="334155"/>
          <w:sz w:val="19"/>
        </w:rPr>
        <w:t xml:space="preserve"> Trong môi trường phân tán với hàng ngàn tài xế, hai tài xế cùng bấm nhận 1 cuốc trong cùng 1 mili-giây có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thể khiến chuyến bị gán trùng lặp, gây xung đột nghiêm trọng.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Giải pháp 2 tầng phòng thủ:</w:t>
      </w:r>
      <w:r>
        <w:rPr>
          <w:rFonts w:ascii="Arial" w:hAnsi="Arial"/>
          <w:color w:val="334155"/>
          <w:sz w:val="19"/>
        </w:rPr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1. *Tầng ứng dụng (Redis Redisson Lock):* Khóa key </w:t>
      </w:r>
      <w:r>
        <w:rPr>
          <w:rFonts w:ascii="Consolas" w:hAnsi="Consolas"/>
          <w:color w:val="104B78"/>
          <w:sz w:val="18"/>
        </w:rPr>
        <w:t>lock:trip:{tripId}</w:t>
      </w:r>
      <w:r>
        <w:rPr>
          <w:rFonts w:ascii="Arial" w:hAnsi="Arial"/>
          <w:color w:val="334155"/>
          <w:sz w:val="19"/>
        </w:rPr>
        <w:t xml:space="preserve"> và </w:t>
      </w:r>
      <w:r>
        <w:rPr>
          <w:rFonts w:ascii="Consolas" w:hAnsi="Consolas"/>
          <w:color w:val="104B78"/>
          <w:sz w:val="18"/>
        </w:rPr>
        <w:t>lock:driver:{driverId}</w:t>
      </w:r>
      <w:r>
        <w:rPr>
          <w:rFonts w:ascii="Arial" w:hAnsi="Arial"/>
          <w:color w:val="334155"/>
          <w:sz w:val="19"/>
        </w:rPr>
        <w:t xml:space="preserve"> với TTL 5s. Chỉ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request đầu tiên giành được khóa mới được đi tiếp.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2. *Tầng cơ sở dữ liệu (PostgreSQL Partial Unique Index):* Ràng buộc duy nhất có điều kiện: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val="clear" w:color="auto" w:fill="F1F5F9"/>
            <w:tcBorders>
              <w:left w:val="single" w:sz="24" w:color="2563EB"/>
              <w:top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40"/>
            </w:pPr>
            <w:r>
              <w:rPr>
                <w:rFonts w:ascii="Arial" w:hAnsi="Arial"/>
                <w:b/>
                <w:color w:val="2563EB"/>
                <w:sz w:val="19"/>
              </w:rPr>
              <w:t>📊 SƠ ĐỒ TRỰC QUAN (SQL)</w:t>
              <w:br/>
            </w:r>
          </w:p>
          <w:p>
            <w:pPr>
              <w:spacing w:before="0" w:after="60"/>
            </w:pPr>
            <w:r>
              <w:rPr>
                <w:rFonts w:ascii="Consolas" w:hAnsi="Consolas"/>
                <w:color w:val="1E293B"/>
                <w:sz w:val="17"/>
              </w:rPr>
              <w:t xml:space="preserve">CREATE UNIQUE INDEX idx_trips_driver_active_unique </w:t>
              <w:br/>
              <w:t xml:space="preserve">       ON trip.trips (driver_id) </w:t>
              <w:br/>
              <w:t xml:space="preserve">       WHERE status IN ('ACCEPTED', 'ARRIVING', 'IN_PROGRESS');</w:t>
            </w:r>
          </w:p>
        </w:tc>
      </w:tr>
    </w:tbl>
    <w:p>
      <w:pPr>
        <w:spacing w:before="80" w:after="80"/>
      </w:pP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Dù lỗi logic ở tầng code xảy ra, tầng database vẫn ném lỗi </w:t>
      </w:r>
      <w:r>
        <w:rPr>
          <w:rFonts w:ascii="Consolas" w:hAnsi="Consolas"/>
          <w:color w:val="104B78"/>
          <w:sz w:val="18"/>
        </w:rPr>
        <w:t>DataIntegrityViolationException</w:t>
      </w:r>
      <w:r>
        <w:rPr>
          <w:rFonts w:ascii="Arial" w:hAnsi="Arial"/>
          <w:color w:val="334155"/>
          <w:sz w:val="19"/>
        </w:rPr>
        <w:t>, đảm bảo 1 tài xế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không bao giờ</w:t>
      </w:r>
      <w:r>
        <w:rPr>
          <w:rFonts w:ascii="Arial" w:hAnsi="Arial"/>
          <w:color w:val="334155"/>
          <w:sz w:val="19"/>
        </w:rPr>
        <w:t xml:space="preserve"> có 2 cuốc xe đang chạy đồng thời.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7.2. Transactional Outbox Pattern cho Sự Kiện Kafka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Nguy cơ:</w:t>
      </w:r>
      <w:r>
        <w:rPr>
          <w:rFonts w:ascii="Arial" w:hAnsi="Arial"/>
          <w:color w:val="334155"/>
          <w:sz w:val="19"/>
        </w:rPr>
        <w:t xml:space="preserve"> Khi hoàn thành chuyến xe, nếu update database thành công nhưng mạng Kafka bị gián đoạn, sự kiện không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được gửi đi, dẫn tới tài xế bị mất tiền chuyến xe (Dual-Write Problem).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Giải pháp:</w:t>
      </w:r>
      <w:r>
        <w:rPr>
          <w:rFonts w:ascii="Arial" w:hAnsi="Arial"/>
          <w:color w:val="334155"/>
          <w:sz w:val="19"/>
        </w:rPr>
        <w:t xml:space="preserve"> Lưu bản ghi sự kiện vào bảng </w:t>
      </w:r>
      <w:r>
        <w:rPr>
          <w:rFonts w:ascii="Consolas" w:hAnsi="Consolas"/>
          <w:color w:val="104B78"/>
          <w:sz w:val="18"/>
        </w:rPr>
        <w:t>platform.outbox_events</w:t>
      </w:r>
      <w:r>
        <w:rPr>
          <w:rFonts w:ascii="Arial" w:hAnsi="Arial"/>
          <w:color w:val="334155"/>
          <w:sz w:val="19"/>
        </w:rPr>
        <w:t xml:space="preserve"> trong cùng một Local Transaction với lệnh cập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nhật </w:t>
      </w:r>
      <w:r>
        <w:rPr>
          <w:rFonts w:ascii="Consolas" w:hAnsi="Consolas"/>
          <w:color w:val="104B78"/>
          <w:sz w:val="18"/>
        </w:rPr>
        <w:t>trip.trips</w:t>
      </w:r>
      <w:r>
        <w:rPr>
          <w:rFonts w:ascii="Arial" w:hAnsi="Arial"/>
          <w:color w:val="334155"/>
          <w:sz w:val="19"/>
        </w:rPr>
        <w:t>. Một Outbox Worker chạy ngầm quét bảng này và đẩy vào Kafka với cơ chế At-least-once Delivery, loại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bỏ hoàn toàn nguy cơ mất dữ liệu tài chính.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7.3. Sổ Cái Tài Chính Bất Biến (Immutable Financial Ledger)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Nguy cơ:</w:t>
      </w:r>
      <w:r>
        <w:rPr>
          <w:rFonts w:ascii="Arial" w:hAnsi="Arial"/>
          <w:color w:val="334155"/>
          <w:sz w:val="19"/>
        </w:rPr>
        <w:t xml:space="preserve"> Lệnh </w:t>
      </w:r>
      <w:r>
        <w:rPr>
          <w:rFonts w:ascii="Consolas" w:hAnsi="Consolas"/>
          <w:color w:val="104B78"/>
          <w:sz w:val="18"/>
        </w:rPr>
        <w:t>UPDATE wallets SET balance = balance + 10000</w:t>
      </w:r>
      <w:r>
        <w:rPr>
          <w:rFonts w:ascii="Arial" w:hAnsi="Arial"/>
          <w:color w:val="334155"/>
          <w:sz w:val="19"/>
        </w:rPr>
        <w:t xml:space="preserve"> trực tiếp vào database không để lại dấu vết kiểm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toán, dễ bị hacker can thiệp hoặc sai lệch khi đối soát kế toán.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</w:r>
      <w:r>
        <w:rPr>
          <w:rFonts w:ascii="Arial" w:hAnsi="Arial"/>
          <w:b/>
          <w:sz w:val="19"/>
        </w:rPr>
        <w:t>Giải pháp:</w:t>
      </w:r>
      <w:r>
        <w:rPr>
          <w:rFonts w:ascii="Arial" w:hAnsi="Arial"/>
          <w:color w:val="334155"/>
          <w:sz w:val="19"/>
        </w:rPr>
        <w:t xml:space="preserve"> Mọi biến động số dư </w:t>
      </w:r>
      <w:r>
        <w:rPr>
          <w:rFonts w:ascii="Arial" w:hAnsi="Arial"/>
          <w:b/>
          <w:sz w:val="19"/>
        </w:rPr>
        <w:t>bắt buộc</w:t>
      </w:r>
      <w:r>
        <w:rPr>
          <w:rFonts w:ascii="Arial" w:hAnsi="Arial"/>
          <w:color w:val="334155"/>
          <w:sz w:val="19"/>
        </w:rPr>
        <w:t xml:space="preserve"> phải sinh ra một bản ghi trong bảng </w:t>
      </w:r>
      <w:r>
        <w:rPr>
          <w:rFonts w:ascii="Consolas" w:hAnsi="Consolas"/>
          <w:color w:val="104B78"/>
          <w:sz w:val="18"/>
        </w:rPr>
        <w:t>billing.wallet_entries</w:t>
      </w:r>
      <w:r>
        <w:rPr>
          <w:rFonts w:ascii="Arial" w:hAnsi="Arial"/>
          <w:color w:val="334155"/>
          <w:sz w:val="19"/>
        </w:rPr>
        <w:t xml:space="preserve"> (</w:t>
      </w:r>
      <w:r>
        <w:rPr>
          <w:rFonts w:ascii="Consolas" w:hAnsi="Consolas"/>
          <w:color w:val="104B78"/>
          <w:sz w:val="18"/>
        </w:rPr>
        <w:t>CREDIT</w:t>
      </w:r>
      <w:r>
        <w:rPr>
          <w:rFonts w:ascii="Arial" w:hAnsi="Arial"/>
          <w:color w:val="334155"/>
          <w:sz w:val="19"/>
        </w:rPr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hoặc </w:t>
      </w:r>
      <w:r>
        <w:rPr>
          <w:rFonts w:ascii="Consolas" w:hAnsi="Consolas"/>
          <w:color w:val="104B78"/>
          <w:sz w:val="18"/>
        </w:rPr>
        <w:t>DEBIT</w:t>
      </w:r>
      <w:r>
        <w:rPr>
          <w:rFonts w:ascii="Arial" w:hAnsi="Arial"/>
          <w:color w:val="334155"/>
          <w:sz w:val="19"/>
        </w:rPr>
        <w:t xml:space="preserve">) kèm tham chiếu mã giao dịch </w:t>
      </w:r>
      <w:r>
        <w:rPr>
          <w:rFonts w:ascii="Consolas" w:hAnsi="Consolas"/>
          <w:color w:val="104B78"/>
          <w:sz w:val="18"/>
        </w:rPr>
        <w:t>reference_id</w:t>
      </w:r>
      <w:r>
        <w:rPr>
          <w:rFonts w:ascii="Arial" w:hAnsi="Arial"/>
          <w:color w:val="334155"/>
          <w:sz w:val="19"/>
        </w:rPr>
        <w:t xml:space="preserve"> và số dư sau giao dịch </w:t>
      </w:r>
      <w:r>
        <w:rPr>
          <w:rFonts w:ascii="Consolas" w:hAnsi="Consolas"/>
          <w:color w:val="104B78"/>
          <w:sz w:val="18"/>
        </w:rPr>
        <w:t>balance_after</w:t>
      </w:r>
      <w:r>
        <w:rPr>
          <w:rFonts w:ascii="Arial" w:hAnsi="Arial"/>
          <w:color w:val="334155"/>
          <w:sz w:val="19"/>
        </w:rPr>
        <w:t>. Tuyệt đối không cho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phép lệnh sửa hay xóa trong bảng này (Append-only).</w:t>
      </w:r>
    </w:p>
    <w:p>
      <w:pPr>
        <w:spacing w:before="200" w:after="60"/>
      </w:pPr>
      <w:r>
        <w:rPr>
          <w:rFonts w:ascii="Arial" w:hAnsi="Arial"/>
          <w:b/>
          <w:color w:val="1E40AF"/>
          <w:sz w:val="22"/>
        </w:rPr>
        <w:t>7.4. Bảo Vệ Tọa Độ Nhạy Cảm &amp; Quyền Riêng Tư (PII)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  <w:t>Vị trí thời gian thực của tài xế chỉ được broadcast cho đúng khách hàng của chuyến xe đó thông qua kênh riêng biệt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</w:r>
      <w:r>
        <w:rPr>
          <w:rFonts w:ascii="Consolas" w:hAnsi="Consolas"/>
          <w:color w:val="104B78"/>
          <w:sz w:val="18"/>
        </w:rPr>
        <w:t>trip:{tripId}:location</w:t>
      </w:r>
      <w:r>
        <w:rPr>
          <w:rFonts w:ascii="Arial" w:hAnsi="Arial"/>
          <w:color w:val="334155"/>
          <w:sz w:val="19"/>
        </w:rPr>
        <w:t xml:space="preserve"> và chỉ mở trong thời gian cuốc xe đang diễn ra. Khi cuốc xe COMPLETED hoặc CANCELLED, kênh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chia sẻ vị trí lập tức bị hủy.</w:t>
      </w:r>
    </w:p>
    <w:p>
      <w:pPr>
        <w:pStyle w:val="ListBullet"/>
        <w:spacing w:before="20" w:after="20"/>
      </w:pPr>
      <w:r>
        <w:rPr>
          <w:rFonts w:ascii="Arial" w:hAnsi="Arial"/>
          <w:color w:val="334155"/>
          <w:sz w:val="19"/>
        </w:rPr>
        <w:t xml:space="preserve">Số điện thoại người dùng hiển thị trên ứng dụng của bên kia luôn được che bớt (Masking: </w:t>
      </w:r>
      <w:r>
        <w:rPr>
          <w:rFonts w:ascii="Consolas" w:hAnsi="Consolas"/>
          <w:color w:val="104B78"/>
          <w:sz w:val="18"/>
        </w:rPr>
        <w:t>090****567</w:t>
      </w:r>
      <w:r>
        <w:rPr>
          <w:rFonts w:ascii="Arial" w:hAnsi="Arial"/>
          <w:color w:val="334155"/>
          <w:sz w:val="19"/>
        </w:rPr>
        <w:t>).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---</w:t>
      </w:r>
    </w:p>
    <w:p>
      <w:pPr>
        <w:spacing w:before="280" w:after="80"/>
      </w:pPr>
      <w:r>
        <w:rPr>
          <w:rFonts w:ascii="Arial" w:hAnsi="Arial"/>
          <w:b/>
          <w:color w:val="0F4C81"/>
          <w:sz w:val="26"/>
        </w:rPr>
        <w:t>TỔNG KẾT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 xml:space="preserve">Tài liệu này cung cấp toàn cảnh kiến trúc kỹ thuật chuẩn chỉnh của dự án </w:t>
      </w:r>
      <w:r>
        <w:rPr>
          <w:rFonts w:ascii="Arial" w:hAnsi="Arial"/>
          <w:b/>
          <w:sz w:val="19"/>
        </w:rPr>
        <w:t>Ride-Hailing &amp; Logistics Platform</w:t>
      </w:r>
      <w:r>
        <w:rPr>
          <w:rFonts w:ascii="Arial" w:hAnsi="Arial"/>
          <w:color w:val="334155"/>
          <w:sz w:val="19"/>
        </w:rPr>
        <w:t>, từ ranh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giới thiết kế miền, cấu trúc cơ sở dữ liệu phân tán đến từng luồng nghiệp vụ chi tiết và giải pháp phòng thủ lỗi. Hệ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thống đã được triển khai hoàn chỉnh, biên dịch thành công 100%, kiểm thử vượt qua toàn bộ test cases và sẵn sàng phục vụ</w:t>
      </w:r>
    </w:p>
    <w:p>
      <w:pPr>
        <w:spacing w:before="20" w:after="60"/>
      </w:pPr>
      <w:r>
        <w:rPr>
          <w:rFonts w:ascii="Arial" w:hAnsi="Arial"/>
          <w:color w:val="334155"/>
          <w:sz w:val="19"/>
        </w:rPr>
        <w:t>kiểm thử thực tế cũng như triển khai hạ tầng đám mây.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