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33E" w:rsidRDefault="00DC5B18">
      <w:bookmarkStart w:id="0" w:name="_GoBack"/>
      <w:bookmarkEnd w:id="0"/>
      <w:r>
        <w:t>Amazon Route 53</w:t>
      </w:r>
    </w:p>
    <w:p w:rsidR="00DC5B18" w:rsidRDefault="00DC5B18">
      <w:r>
        <w:t>It performs three main functions.</w:t>
      </w:r>
    </w:p>
    <w:p w:rsidR="00DC5B18" w:rsidRDefault="00DC5B18" w:rsidP="00DC5B18">
      <w:pPr>
        <w:pStyle w:val="ListParagraph"/>
        <w:numPr>
          <w:ilvl w:val="0"/>
          <w:numId w:val="1"/>
        </w:numPr>
      </w:pPr>
      <w:r>
        <w:t>Register a domain if needed.</w:t>
      </w:r>
    </w:p>
    <w:p w:rsidR="00DC5B18" w:rsidRDefault="006F2020" w:rsidP="00DC5B18">
      <w:pPr>
        <w:pStyle w:val="ListParagraph"/>
        <w:numPr>
          <w:ilvl w:val="0"/>
          <w:numId w:val="1"/>
        </w:numPr>
      </w:pPr>
      <w:r>
        <w:t>Helps to connect the browser with the website/web app when the user enters the domain name.</w:t>
      </w:r>
    </w:p>
    <w:p w:rsidR="006F2020" w:rsidRDefault="006F2020" w:rsidP="00DC5B18">
      <w:pPr>
        <w:pStyle w:val="ListParagraph"/>
        <w:numPr>
          <w:ilvl w:val="0"/>
          <w:numId w:val="1"/>
        </w:numPr>
      </w:pPr>
      <w:r>
        <w:t>Checks health of resources by sending automated request over the internet to a resource.</w:t>
      </w:r>
    </w:p>
    <w:p w:rsidR="006F2020" w:rsidRDefault="006F2020" w:rsidP="006F2020">
      <w:r>
        <w:t>Types of Routing Policy</w:t>
      </w:r>
    </w:p>
    <w:p w:rsidR="006F2020" w:rsidRDefault="006F2020" w:rsidP="006F2020">
      <w:pPr>
        <w:pStyle w:val="ListParagraph"/>
        <w:numPr>
          <w:ilvl w:val="0"/>
          <w:numId w:val="2"/>
        </w:numPr>
      </w:pPr>
      <w:r>
        <w:t>Simple routing</w:t>
      </w:r>
    </w:p>
    <w:p w:rsidR="006F2020" w:rsidRDefault="006F2020" w:rsidP="006F2020">
      <w:pPr>
        <w:pStyle w:val="ListParagraph"/>
        <w:numPr>
          <w:ilvl w:val="0"/>
          <w:numId w:val="2"/>
        </w:numPr>
      </w:pPr>
      <w:r>
        <w:t>Failover routing</w:t>
      </w:r>
    </w:p>
    <w:p w:rsidR="006F2020" w:rsidRDefault="006F2020" w:rsidP="006F2020">
      <w:pPr>
        <w:pStyle w:val="ListParagraph"/>
        <w:numPr>
          <w:ilvl w:val="0"/>
          <w:numId w:val="2"/>
        </w:numPr>
      </w:pPr>
      <w:r>
        <w:t>Geolocation routing</w:t>
      </w:r>
    </w:p>
    <w:p w:rsidR="006F2020" w:rsidRDefault="006F2020" w:rsidP="006F2020">
      <w:pPr>
        <w:pStyle w:val="ListParagraph"/>
        <w:numPr>
          <w:ilvl w:val="0"/>
          <w:numId w:val="2"/>
        </w:numPr>
      </w:pPr>
      <w:proofErr w:type="spellStart"/>
      <w:r>
        <w:t>Geoproximity</w:t>
      </w:r>
      <w:proofErr w:type="spellEnd"/>
      <w:r>
        <w:t xml:space="preserve"> routing</w:t>
      </w:r>
    </w:p>
    <w:p w:rsidR="006F2020" w:rsidRDefault="006F2020" w:rsidP="006F2020">
      <w:pPr>
        <w:pStyle w:val="ListParagraph"/>
        <w:numPr>
          <w:ilvl w:val="0"/>
          <w:numId w:val="2"/>
        </w:numPr>
      </w:pPr>
      <w:r>
        <w:t>Latency based routing</w:t>
      </w:r>
    </w:p>
    <w:p w:rsidR="006F2020" w:rsidRDefault="006F2020" w:rsidP="006F2020">
      <w:pPr>
        <w:pStyle w:val="ListParagraph"/>
        <w:numPr>
          <w:ilvl w:val="0"/>
          <w:numId w:val="2"/>
        </w:numPr>
      </w:pPr>
      <w:proofErr w:type="spellStart"/>
      <w:r>
        <w:t>Multivalue</w:t>
      </w:r>
      <w:proofErr w:type="spellEnd"/>
      <w:r>
        <w:t xml:space="preserve"> answer routing</w:t>
      </w:r>
    </w:p>
    <w:p w:rsidR="006F2020" w:rsidRDefault="006F2020" w:rsidP="006F2020">
      <w:pPr>
        <w:pStyle w:val="ListParagraph"/>
        <w:numPr>
          <w:ilvl w:val="0"/>
          <w:numId w:val="2"/>
        </w:numPr>
      </w:pPr>
      <w:r>
        <w:t>Weighted routing</w:t>
      </w:r>
    </w:p>
    <w:p w:rsidR="0071426B" w:rsidRDefault="0071426B" w:rsidP="0071426B">
      <w:r>
        <w:t>Key Features</w:t>
      </w:r>
    </w:p>
    <w:p w:rsidR="0071426B" w:rsidRDefault="007A5A6E" w:rsidP="0071426B">
      <w:pPr>
        <w:pStyle w:val="ListParagraph"/>
        <w:numPr>
          <w:ilvl w:val="0"/>
          <w:numId w:val="3"/>
        </w:numPr>
      </w:pPr>
      <w:r>
        <w:t>Traffic flow</w:t>
      </w:r>
    </w:p>
    <w:p w:rsidR="007A5A6E" w:rsidRDefault="007A5A6E" w:rsidP="0071426B">
      <w:pPr>
        <w:pStyle w:val="ListParagraph"/>
        <w:numPr>
          <w:ilvl w:val="0"/>
          <w:numId w:val="3"/>
        </w:numPr>
      </w:pPr>
      <w:r>
        <w:t>Domain registration</w:t>
      </w:r>
    </w:p>
    <w:p w:rsidR="007A5A6E" w:rsidRDefault="007A5A6E" w:rsidP="0071426B">
      <w:pPr>
        <w:pStyle w:val="ListParagraph"/>
        <w:numPr>
          <w:ilvl w:val="0"/>
          <w:numId w:val="3"/>
        </w:numPr>
      </w:pPr>
      <w:r>
        <w:t>Health checks</w:t>
      </w:r>
    </w:p>
    <w:p w:rsidR="007A5A6E" w:rsidRDefault="007A5A6E" w:rsidP="0071426B">
      <w:pPr>
        <w:pStyle w:val="ListParagraph"/>
        <w:numPr>
          <w:ilvl w:val="0"/>
          <w:numId w:val="3"/>
        </w:numPr>
      </w:pPr>
      <w:r>
        <w:t>Weighted round robin load balancing</w:t>
      </w:r>
    </w:p>
    <w:p w:rsidR="007A5A6E" w:rsidRDefault="007A5A6E" w:rsidP="007A5A6E">
      <w:r>
        <w:t>Access Route 53</w:t>
      </w:r>
    </w:p>
    <w:sectPr w:rsidR="007A5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13BC4"/>
    <w:multiLevelType w:val="hybridMultilevel"/>
    <w:tmpl w:val="321223F8"/>
    <w:lvl w:ilvl="0" w:tplc="1FA462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75736"/>
    <w:multiLevelType w:val="hybridMultilevel"/>
    <w:tmpl w:val="5DA6FD4C"/>
    <w:lvl w:ilvl="0" w:tplc="D504B4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430F1A"/>
    <w:multiLevelType w:val="hybridMultilevel"/>
    <w:tmpl w:val="C930C15E"/>
    <w:lvl w:ilvl="0" w:tplc="7CD2E5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1C3"/>
    <w:rsid w:val="006F2020"/>
    <w:rsid w:val="0071426B"/>
    <w:rsid w:val="007A5A6E"/>
    <w:rsid w:val="0089033E"/>
    <w:rsid w:val="00DC5B18"/>
    <w:rsid w:val="00EA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FC86"/>
  <w15:chartTrackingRefBased/>
  <w15:docId w15:val="{E31BE668-AFB7-4342-912C-AB9D23DD0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5B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Anwaar Mehmood</dc:creator>
  <cp:keywords/>
  <dc:description/>
  <cp:lastModifiedBy>Anwaar Mehmood</cp:lastModifiedBy>
  <cp:revision>3</cp:revision>
  <dcterms:created xsi:type="dcterms:W3CDTF">2022-01-14T17:35:00Z</dcterms:created>
  <dcterms:modified xsi:type="dcterms:W3CDTF">2022-01-14T20:35:00Z</dcterms:modified>
</cp:coreProperties>
</file>