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1- if the issues tracker system is bugzilla then download the bugs of the project as csv file , the filter the issues via filter_issues_bugzilla.py , if the system is jira then download issues and rename the features to be the same as bugzilla via the </w:t>
      </w:r>
      <w:r>
        <w:rPr/>
        <w:t>script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rename_features , if the the issues are hosted in github issues then run the script fetch_version_github.py . those scripts will give the issues of the project </w:t>
      </w:r>
      <w:r>
        <w:rPr/>
        <w:t>filtered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2- clone the project and go to it then run the script tags.py which will create tags_commits.csv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3- run the script szz_vfinal with the specified input </w:t>
      </w:r>
      <w:r>
        <w:rPr/>
        <w:t>mentioned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 the script (eg : python3 szz_vfinal.py  tags_commits.csv "#\d+"  https://github.com/eclipse/paho.mqtt.java.git fetch_jira_bugs/github/issues/paho.mqtt.java.json   projects/paho.mqtt.java  , </w:t>
      </w:r>
      <w:r>
        <w:rPr/>
        <w:t xml:space="preserve"> where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argu</w:t>
      </w:r>
      <w:r>
        <w:rPr/>
        <w:t>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ent1 is </w:t>
      </w:r>
      <w:r>
        <w:rPr/>
        <w:t xml:space="preserve">the list of the tags and it’s correspond commit , argument 2 is the pattern of the issue used in the project , argument 3 is url git repo of the project , argument 4 is the list of issues and finally is the path of the project locally ) you have to create the jar file mentioned here </w:t>
      </w:r>
      <w:hyperlink r:id="rId2">
        <w:r>
          <w:rPr>
            <w:rStyle w:val="ListLabel1"/>
            <w:color w:val="1155CC"/>
            <w:u w:val="single"/>
          </w:rPr>
          <w:t>https://github.com/wogscpar/SZZUnleashed</w:t>
        </w:r>
      </w:hyperlink>
      <w:r>
        <w:rPr/>
        <w:t xml:space="preserve"> also (th</w:t>
      </w:r>
      <w:r>
        <w:rPr/>
        <w:t>is</w:t>
      </w:r>
      <w:r>
        <w:rPr/>
        <w:t xml:space="preserve"> file </w:t>
      </w:r>
      <w:r>
        <w:rPr/>
        <w:t>and git_log_toarray</w:t>
      </w:r>
      <w:r>
        <w:rPr/>
        <w:t xml:space="preserve">  should be in the same directory where you run the script)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ogscpar/SZZUnleashe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193</Words>
  <Characters>1022</Characters>
  <CharactersWithSpaces>1222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2020-04-17T20:33:37Z</dcterms:modified>
  <cp:revision>1</cp:revision>
  <dc:subject/>
  <dc:title/>
</cp:coreProperties>
</file>