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03287374"/>
    <w:p w:rsidR="006A629F" w:rsidRPr="00B86500" w:rsidRDefault="00E314B7" w:rsidP="00E91551">
      <w:pPr>
        <w:spacing w:line="360" w:lineRule="auto"/>
        <w:jc w:val="right"/>
        <w:rPr>
          <w:rFonts w:asciiTheme="majorHAnsi" w:hAnsiTheme="majorHAnsi" w:cstheme="minorHAnsi"/>
          <w:b/>
          <w:bCs/>
          <w:noProof/>
          <w:sz w:val="28"/>
          <w:szCs w:val="28"/>
          <w:lang w:val="id-ID"/>
        </w:rPr>
      </w:pPr>
      <w:r w:rsidRPr="00B86500">
        <w:rPr>
          <w:rFonts w:asciiTheme="majorHAnsi" w:hAnsiTheme="majorHAnsi" w:cstheme="minorHAnsi"/>
          <w:b/>
          <w:bCs/>
          <w:noProof/>
          <w:sz w:val="28"/>
          <w:szCs w:val="28"/>
          <w:lang w:val="id-ID" w:eastAsia="id-ID"/>
        </w:rPr>
        <mc:AlternateContent>
          <mc:Choice Requires="wps">
            <w:drawing>
              <wp:anchor distT="0" distB="0" distL="114300" distR="114300" simplePos="0" relativeHeight="251664384" behindDoc="1" locked="0" layoutInCell="1" allowOverlap="1" wp14:anchorId="433A5F26" wp14:editId="31611CE2">
                <wp:simplePos x="0" y="0"/>
                <wp:positionH relativeFrom="column">
                  <wp:posOffset>-1125416</wp:posOffset>
                </wp:positionH>
                <wp:positionV relativeFrom="paragraph">
                  <wp:posOffset>-140677</wp:posOffset>
                </wp:positionV>
                <wp:extent cx="7779433" cy="809625"/>
                <wp:effectExtent l="0" t="0" r="0" b="9525"/>
                <wp:wrapNone/>
                <wp:docPr id="594"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9433" cy="809625"/>
                        </a:xfrm>
                        <a:prstGeom prst="rect">
                          <a:avLst/>
                        </a:prstGeom>
                        <a:gradFill rotWithShape="1">
                          <a:gsLst>
                            <a:gs pos="0">
                              <a:srgbClr val="FF99CC">
                                <a:gamma/>
                                <a:tint val="0"/>
                                <a:invGamma/>
                              </a:srgbClr>
                            </a:gs>
                            <a:gs pos="100000">
                              <a:srgbClr val="FF99CC"/>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8" o:spid="_x0000_s1026" style="position:absolute;margin-left:-88.6pt;margin-top:-11.1pt;width:612.55pt;height:6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" stroked="f">
                <v:fill color2="#f9c" rotate="t" angle="90" focus="100%" type="gradient"/>
              </v:rect>
            </w:pict>
          </mc:Fallback>
        </mc:AlternateContent>
      </w:r>
      <w:r w:rsidR="006A629F" w:rsidRPr="00B86500">
        <w:rPr>
          <w:rFonts w:asciiTheme="majorHAnsi" w:hAnsiTheme="majorHAnsi" w:cstheme="minorHAnsi"/>
          <w:b/>
          <w:bCs/>
          <w:noProof/>
          <w:sz w:val="28"/>
          <w:szCs w:val="28"/>
        </w:rPr>
        <w:t>BA</w:t>
      </w:r>
      <w:r w:rsidR="006A629F" w:rsidRPr="00B86500">
        <w:rPr>
          <w:rFonts w:asciiTheme="majorHAnsi" w:hAnsiTheme="majorHAnsi" w:cstheme="minorHAnsi"/>
          <w:b/>
          <w:bCs/>
          <w:noProof/>
          <w:sz w:val="28"/>
          <w:szCs w:val="28"/>
          <w:lang w:val="id-ID"/>
        </w:rPr>
        <w:t xml:space="preserve">GIAN </w:t>
      </w:r>
      <w:r w:rsidR="00BF5EFA" w:rsidRPr="00B86500">
        <w:rPr>
          <w:rFonts w:asciiTheme="majorHAnsi" w:hAnsiTheme="majorHAnsi" w:cstheme="minorHAnsi"/>
          <w:b/>
          <w:bCs/>
          <w:noProof/>
          <w:sz w:val="28"/>
          <w:szCs w:val="28"/>
          <w:lang w:val="id-ID"/>
        </w:rPr>
        <w:t>I</w:t>
      </w:r>
      <w:r w:rsidR="00867F47">
        <w:rPr>
          <w:rFonts w:asciiTheme="majorHAnsi" w:hAnsiTheme="majorHAnsi" w:cstheme="minorHAnsi"/>
          <w:b/>
          <w:bCs/>
          <w:noProof/>
          <w:sz w:val="28"/>
          <w:szCs w:val="28"/>
          <w:lang w:val="id-ID"/>
        </w:rPr>
        <w:t>I</w:t>
      </w:r>
    </w:p>
    <w:p w:rsidR="006A629F" w:rsidRPr="00B86500" w:rsidRDefault="00867F47" w:rsidP="00E91551">
      <w:pPr>
        <w:spacing w:line="360" w:lineRule="auto"/>
        <w:jc w:val="right"/>
        <w:rPr>
          <w:rFonts w:asciiTheme="majorHAnsi" w:hAnsiTheme="majorHAnsi" w:cstheme="minorHAnsi"/>
          <w:b/>
          <w:bCs/>
          <w:sz w:val="28"/>
          <w:szCs w:val="28"/>
        </w:rPr>
      </w:pPr>
      <w:r>
        <w:rPr>
          <w:rFonts w:asciiTheme="majorHAnsi" w:hAnsiTheme="majorHAnsi" w:cstheme="minorHAnsi"/>
          <w:b/>
          <w:bCs/>
          <w:noProof/>
          <w:sz w:val="28"/>
          <w:szCs w:val="28"/>
          <w:lang w:val="id-ID"/>
        </w:rPr>
        <w:t>KONSEPSI PENYUSUNAN MODEL KPI BALI</w:t>
      </w:r>
    </w:p>
    <w:p w:rsidR="006A629F" w:rsidRPr="00BF5EFA" w:rsidRDefault="006A629F" w:rsidP="00E91551">
      <w:pPr>
        <w:spacing w:after="200" w:line="360" w:lineRule="auto"/>
        <w:jc w:val="both"/>
        <w:rPr>
          <w:rFonts w:asciiTheme="majorHAnsi" w:hAnsiTheme="majorHAnsi" w:cstheme="minorHAnsi"/>
        </w:rPr>
      </w:pPr>
    </w:p>
    <w:p w:rsidR="006A629F" w:rsidRPr="00BF5EFA" w:rsidRDefault="006A629F" w:rsidP="00E91551">
      <w:pPr>
        <w:spacing w:after="200" w:line="360" w:lineRule="auto"/>
        <w:jc w:val="both"/>
        <w:rPr>
          <w:rFonts w:asciiTheme="majorHAnsi" w:hAnsiTheme="majorHAnsi" w:cstheme="minorHAnsi"/>
          <w:lang w:val="id-ID"/>
        </w:rPr>
      </w:pPr>
    </w:p>
    <w:bookmarkEnd w:id="0"/>
    <w:p w:rsidR="00867F47" w:rsidRPr="00867F47" w:rsidRDefault="00867F47" w:rsidP="000A3102">
      <w:pPr>
        <w:pStyle w:val="ListParagraph"/>
        <w:numPr>
          <w:ilvl w:val="0"/>
          <w:numId w:val="10"/>
        </w:numPr>
        <w:spacing w:line="360" w:lineRule="auto"/>
        <w:contextualSpacing w:val="0"/>
        <w:jc w:val="both"/>
        <w:rPr>
          <w:rFonts w:asciiTheme="majorHAnsi" w:eastAsiaTheme="minorHAnsi" w:hAnsiTheme="majorHAnsi" w:cstheme="minorHAnsi"/>
          <w:b/>
          <w:vanish/>
          <w:spacing w:val="-5"/>
          <w:sz w:val="24"/>
          <w:szCs w:val="24"/>
        </w:rPr>
      </w:pPr>
    </w:p>
    <w:p w:rsidR="00867F47" w:rsidRPr="00867F47" w:rsidRDefault="00867F47" w:rsidP="000A3102">
      <w:pPr>
        <w:pStyle w:val="ListParagraph"/>
        <w:numPr>
          <w:ilvl w:val="0"/>
          <w:numId w:val="10"/>
        </w:numPr>
        <w:spacing w:line="360" w:lineRule="auto"/>
        <w:contextualSpacing w:val="0"/>
        <w:jc w:val="both"/>
        <w:rPr>
          <w:rFonts w:asciiTheme="majorHAnsi" w:eastAsiaTheme="minorHAnsi" w:hAnsiTheme="majorHAnsi" w:cstheme="minorHAnsi"/>
          <w:b/>
          <w:vanish/>
          <w:spacing w:val="-5"/>
          <w:sz w:val="24"/>
          <w:szCs w:val="24"/>
        </w:rPr>
      </w:pPr>
    </w:p>
    <w:p w:rsidR="00867F47" w:rsidRDefault="00867F47" w:rsidP="000A3102">
      <w:pPr>
        <w:pStyle w:val="ListNumber"/>
        <w:numPr>
          <w:ilvl w:val="1"/>
          <w:numId w:val="10"/>
        </w:numPr>
        <w:tabs>
          <w:tab w:val="clear" w:pos="418"/>
        </w:tabs>
        <w:spacing w:before="0" w:after="200"/>
        <w:ind w:left="709" w:hanging="709"/>
        <w:jc w:val="both"/>
        <w:rPr>
          <w:rFonts w:asciiTheme="majorHAnsi" w:hAnsiTheme="majorHAnsi" w:cstheme="minorHAnsi"/>
          <w:b/>
          <w:sz w:val="24"/>
          <w:szCs w:val="24"/>
          <w:lang w:val="id-ID"/>
        </w:rPr>
      </w:pPr>
      <w:r>
        <w:rPr>
          <w:rFonts w:asciiTheme="majorHAnsi" w:hAnsiTheme="majorHAnsi" w:cstheme="minorHAnsi"/>
          <w:b/>
          <w:sz w:val="24"/>
          <w:szCs w:val="24"/>
          <w:lang w:val="id-ID"/>
        </w:rPr>
        <w:t>KONSEP UMUM</w:t>
      </w:r>
    </w:p>
    <w:p w:rsidR="00B2443E" w:rsidRPr="00B2443E" w:rsidRDefault="00B2443E" w:rsidP="00B2443E">
      <w:pPr>
        <w:pStyle w:val="ListNumber"/>
        <w:tabs>
          <w:tab w:val="clear" w:pos="418"/>
          <w:tab w:val="clear" w:pos="648"/>
        </w:tabs>
        <w:spacing w:before="0" w:after="200"/>
        <w:ind w:left="0" w:firstLine="0"/>
        <w:jc w:val="both"/>
        <w:rPr>
          <w:rFonts w:asciiTheme="majorHAnsi" w:hAnsiTheme="majorHAnsi" w:cstheme="minorHAnsi"/>
          <w:sz w:val="24"/>
          <w:szCs w:val="24"/>
          <w:lang w:val="id-ID"/>
        </w:rPr>
      </w:pPr>
      <w:r>
        <w:rPr>
          <w:rFonts w:asciiTheme="majorHAnsi" w:hAnsiTheme="majorHAnsi" w:cstheme="minorHAnsi"/>
          <w:sz w:val="24"/>
          <w:szCs w:val="24"/>
          <w:lang w:val="id-ID"/>
        </w:rPr>
        <w:t xml:space="preserve">Dalam bab ini, hal mendasar yang perlu diuraikan adalah konsep umum yang akan dijadikan acuan dalam pekerjaan ini. Mengacu kepada tujuan dan sasaran kegiatan, maka terdapat dua hal penting yang perlu dipahami terlebih dahulu sebelum lebih jauh menyusun model spatial diamis KPI Bali, antara lain (1) paradigma pembangunan MP3EI itu sendiri sebagai induk dari KPI Provinsi Bali yang menjadi obyek study, dan (2) paradgima pembangunan berkelanjutan sebagai mainstrame pembangunan kewilayahan yang berlaku saat ini. </w:t>
      </w:r>
    </w:p>
    <w:p w:rsidR="00867F47" w:rsidRDefault="00867F47" w:rsidP="000A3102">
      <w:pPr>
        <w:pStyle w:val="ListNumber"/>
        <w:numPr>
          <w:ilvl w:val="2"/>
          <w:numId w:val="10"/>
        </w:numPr>
        <w:tabs>
          <w:tab w:val="clear" w:pos="418"/>
        </w:tabs>
        <w:spacing w:before="0" w:after="200"/>
        <w:ind w:left="709"/>
        <w:jc w:val="both"/>
        <w:rPr>
          <w:rFonts w:asciiTheme="majorHAnsi" w:hAnsiTheme="majorHAnsi" w:cstheme="minorHAnsi"/>
          <w:b/>
          <w:sz w:val="24"/>
          <w:szCs w:val="24"/>
          <w:lang w:val="id-ID"/>
        </w:rPr>
      </w:pPr>
      <w:r>
        <w:rPr>
          <w:rFonts w:asciiTheme="majorHAnsi" w:hAnsiTheme="majorHAnsi" w:cstheme="minorHAnsi"/>
          <w:b/>
          <w:sz w:val="24"/>
          <w:szCs w:val="24"/>
          <w:lang w:val="id-ID"/>
        </w:rPr>
        <w:t>PARADIGMA PEMBANGUNAN MP3EI</w:t>
      </w:r>
    </w:p>
    <w:p w:rsidR="002D5843" w:rsidRPr="00B2443E" w:rsidRDefault="002D5843" w:rsidP="000A3102">
      <w:pPr>
        <w:pStyle w:val="ListNumber"/>
        <w:numPr>
          <w:ilvl w:val="0"/>
          <w:numId w:val="11"/>
        </w:numPr>
        <w:tabs>
          <w:tab w:val="clear" w:pos="418"/>
        </w:tabs>
        <w:spacing w:before="0" w:after="200"/>
        <w:jc w:val="both"/>
        <w:rPr>
          <w:rFonts w:asciiTheme="majorHAnsi" w:hAnsiTheme="majorHAnsi" w:cstheme="minorHAnsi"/>
          <w:b/>
          <w:sz w:val="24"/>
          <w:szCs w:val="24"/>
          <w:u w:val="single"/>
          <w:lang w:val="id-ID"/>
        </w:rPr>
      </w:pPr>
      <w:r w:rsidRPr="00B2443E">
        <w:rPr>
          <w:rFonts w:asciiTheme="majorHAnsi" w:hAnsiTheme="majorHAnsi" w:cstheme="minorHAnsi"/>
          <w:b/>
          <w:sz w:val="24"/>
          <w:szCs w:val="24"/>
          <w:u w:val="single"/>
          <w:lang w:val="id-ID"/>
        </w:rPr>
        <w:t>Latar Belakang MP3EI</w:t>
      </w:r>
    </w:p>
    <w:p w:rsidR="002D5843" w:rsidRPr="00146BFA" w:rsidRDefault="002D5843" w:rsidP="002D5843">
      <w:pPr>
        <w:spacing w:after="200" w:line="360" w:lineRule="auto"/>
        <w:jc w:val="both"/>
        <w:rPr>
          <w:rFonts w:asciiTheme="majorHAnsi" w:hAnsiTheme="majorHAnsi"/>
        </w:rPr>
      </w:pPr>
      <w:proofErr w:type="gramStart"/>
      <w:r w:rsidRPr="00146BFA">
        <w:rPr>
          <w:rFonts w:asciiTheme="majorHAnsi" w:hAnsiTheme="majorHAnsi"/>
        </w:rPr>
        <w:t xml:space="preserve">Berangkat dari suatu visi kolektivitas nasional untuk besama-sama mewujudkan Indonesia sebagai negara maju dan sejahtera pada tahun 2025, maka diperlukanlah suatu percepatan transformasi ekonomi yang mengedepankan pendekatan </w:t>
      </w:r>
      <w:r w:rsidRPr="00146BFA">
        <w:rPr>
          <w:rFonts w:asciiTheme="majorHAnsi" w:hAnsiTheme="majorHAnsi"/>
          <w:i/>
        </w:rPr>
        <w:t>not business as usual</w:t>
      </w:r>
      <w:r w:rsidRPr="00146BFA">
        <w:rPr>
          <w:rFonts w:asciiTheme="majorHAnsi" w:hAnsiTheme="majorHAnsi"/>
        </w:rPr>
        <w:t xml:space="preserve"> yang terfokus pada prioritas yang konkrit dan terukur.</w:t>
      </w:r>
      <w:proofErr w:type="gramEnd"/>
      <w:r w:rsidRPr="00146BFA">
        <w:rPr>
          <w:rFonts w:asciiTheme="majorHAnsi" w:hAnsiTheme="majorHAnsi"/>
        </w:rPr>
        <w:t xml:space="preserve"> </w:t>
      </w:r>
      <w:proofErr w:type="gramStart"/>
      <w:r w:rsidRPr="00146BFA">
        <w:rPr>
          <w:rFonts w:asciiTheme="majorHAnsi" w:hAnsiTheme="majorHAnsi"/>
        </w:rPr>
        <w:t>Semangat perubahan untuk maju inilah yang pada gilirannya termanifestasi kedalam Masterplan Percepatan Perluasan Pengembangan Ekonomi Indonesia (MP3EI), yang dilegalkan dalam PP 32 Tahun 2011.</w:t>
      </w:r>
      <w:proofErr w:type="gramEnd"/>
    </w:p>
    <w:p w:rsidR="002D5843" w:rsidRPr="00146BFA" w:rsidRDefault="002D5843" w:rsidP="002D5843">
      <w:pPr>
        <w:spacing w:after="200" w:line="360" w:lineRule="auto"/>
        <w:jc w:val="both"/>
        <w:rPr>
          <w:rFonts w:asciiTheme="majorHAnsi" w:hAnsiTheme="majorHAnsi" w:cs="Calibri"/>
        </w:rPr>
      </w:pPr>
      <w:r w:rsidRPr="00146BFA">
        <w:rPr>
          <w:rFonts w:asciiTheme="majorHAnsi" w:hAnsiTheme="majorHAnsi" w:cs="Calibri"/>
        </w:rPr>
        <w:t>P</w:t>
      </w:r>
      <w:r w:rsidRPr="00146BFA">
        <w:rPr>
          <w:rFonts w:asciiTheme="majorHAnsi" w:hAnsiTheme="majorHAnsi" w:cs="Calibri"/>
          <w:spacing w:val="-3"/>
        </w:rPr>
        <w:t>r</w:t>
      </w:r>
      <w:r w:rsidRPr="00146BFA">
        <w:rPr>
          <w:rFonts w:asciiTheme="majorHAnsi" w:hAnsiTheme="majorHAnsi" w:cs="Calibri"/>
        </w:rPr>
        <w:t>oses pe</w:t>
      </w:r>
      <w:r w:rsidRPr="00146BFA">
        <w:rPr>
          <w:rFonts w:asciiTheme="majorHAnsi" w:hAnsiTheme="majorHAnsi" w:cs="Calibri"/>
          <w:spacing w:val="-4"/>
        </w:rPr>
        <w:t>n</w:t>
      </w:r>
      <w:r w:rsidRPr="00146BFA">
        <w:rPr>
          <w:rFonts w:asciiTheme="majorHAnsi" w:hAnsiTheme="majorHAnsi" w:cs="Calibri"/>
        </w:rPr>
        <w:t>yusunan MP3EI ini di</w:t>
      </w:r>
      <w:r w:rsidRPr="00146BFA">
        <w:rPr>
          <w:rFonts w:asciiTheme="majorHAnsi" w:hAnsiTheme="majorHAnsi" w:cs="Calibri"/>
          <w:spacing w:val="-1"/>
        </w:rPr>
        <w:t>a</w:t>
      </w:r>
      <w:r w:rsidRPr="00146BFA">
        <w:rPr>
          <w:rFonts w:asciiTheme="majorHAnsi" w:hAnsiTheme="majorHAnsi" w:cs="Calibri"/>
          <w:spacing w:val="-2"/>
        </w:rPr>
        <w:t>w</w:t>
      </w:r>
      <w:r w:rsidRPr="00146BFA">
        <w:rPr>
          <w:rFonts w:asciiTheme="majorHAnsi" w:hAnsiTheme="majorHAnsi" w:cs="Calibri"/>
        </w:rPr>
        <w:t>ali dari di</w:t>
      </w:r>
      <w:r w:rsidRPr="00146BFA">
        <w:rPr>
          <w:rFonts w:asciiTheme="majorHAnsi" w:hAnsiTheme="majorHAnsi" w:cs="Calibri"/>
          <w:spacing w:val="-2"/>
        </w:rPr>
        <w:t>r</w:t>
      </w:r>
      <w:r w:rsidRPr="00146BFA">
        <w:rPr>
          <w:rFonts w:asciiTheme="majorHAnsi" w:hAnsiTheme="majorHAnsi" w:cs="Calibri"/>
        </w:rPr>
        <w:t>e</w:t>
      </w:r>
      <w:r w:rsidRPr="00146BFA">
        <w:rPr>
          <w:rFonts w:asciiTheme="majorHAnsi" w:hAnsiTheme="majorHAnsi" w:cs="Calibri"/>
          <w:spacing w:val="-1"/>
        </w:rPr>
        <w:t>k</w:t>
      </w:r>
      <w:r w:rsidRPr="00146BFA">
        <w:rPr>
          <w:rFonts w:asciiTheme="majorHAnsi" w:hAnsiTheme="majorHAnsi" w:cs="Calibri"/>
        </w:rPr>
        <w:t>tif</w:t>
      </w:r>
      <w:r w:rsidRPr="00146BFA">
        <w:rPr>
          <w:rFonts w:asciiTheme="majorHAnsi" w:hAnsiTheme="majorHAnsi" w:cs="Calibri"/>
          <w:spacing w:val="-2"/>
        </w:rPr>
        <w:t xml:space="preserve"> </w:t>
      </w:r>
      <w:r w:rsidRPr="00146BFA">
        <w:rPr>
          <w:rFonts w:asciiTheme="majorHAnsi" w:hAnsiTheme="majorHAnsi" w:cs="Calibri"/>
        </w:rPr>
        <w:t>P</w:t>
      </w:r>
      <w:r w:rsidRPr="00146BFA">
        <w:rPr>
          <w:rFonts w:asciiTheme="majorHAnsi" w:hAnsiTheme="majorHAnsi" w:cs="Calibri"/>
          <w:spacing w:val="-3"/>
        </w:rPr>
        <w:t>r</w:t>
      </w:r>
      <w:r w:rsidRPr="00146BFA">
        <w:rPr>
          <w:rFonts w:asciiTheme="majorHAnsi" w:hAnsiTheme="majorHAnsi" w:cs="Calibri"/>
        </w:rPr>
        <w:t>esiden RI,</w:t>
      </w:r>
      <w:r w:rsidRPr="00146BFA">
        <w:rPr>
          <w:rFonts w:asciiTheme="majorHAnsi" w:hAnsiTheme="majorHAnsi" w:cs="Calibri"/>
          <w:spacing w:val="45"/>
        </w:rPr>
        <w:t xml:space="preserve"> </w:t>
      </w:r>
      <w:r w:rsidRPr="00146BFA">
        <w:rPr>
          <w:rFonts w:asciiTheme="majorHAnsi" w:hAnsiTheme="majorHAnsi" w:cs="Calibri"/>
        </w:rPr>
        <w:t xml:space="preserve">pada </w:t>
      </w:r>
      <w:r w:rsidRPr="00146BFA">
        <w:rPr>
          <w:rFonts w:asciiTheme="majorHAnsi" w:hAnsiTheme="majorHAnsi" w:cs="Calibri"/>
          <w:i/>
          <w:iCs/>
          <w:spacing w:val="-4"/>
        </w:rPr>
        <w:t>R</w:t>
      </w:r>
      <w:r w:rsidRPr="00146BFA">
        <w:rPr>
          <w:rFonts w:asciiTheme="majorHAnsi" w:hAnsiTheme="majorHAnsi" w:cs="Calibri"/>
          <w:i/>
          <w:iCs/>
          <w:spacing w:val="-1"/>
        </w:rPr>
        <w:t>e</w:t>
      </w:r>
      <w:r w:rsidRPr="00146BFA">
        <w:rPr>
          <w:rFonts w:asciiTheme="majorHAnsi" w:hAnsiTheme="majorHAnsi" w:cs="Calibri"/>
          <w:i/>
          <w:iCs/>
        </w:rPr>
        <w:t xml:space="preserve">treat </w:t>
      </w:r>
      <w:r w:rsidRPr="00146BFA">
        <w:rPr>
          <w:rFonts w:asciiTheme="majorHAnsi" w:hAnsiTheme="majorHAnsi" w:cs="Calibri"/>
          <w:spacing w:val="-3"/>
        </w:rPr>
        <w:t>K</w:t>
      </w:r>
      <w:r w:rsidRPr="00146BFA">
        <w:rPr>
          <w:rFonts w:asciiTheme="majorHAnsi" w:hAnsiTheme="majorHAnsi" w:cs="Calibri"/>
        </w:rPr>
        <w:t>abin</w:t>
      </w:r>
      <w:r w:rsidRPr="00146BFA">
        <w:rPr>
          <w:rFonts w:asciiTheme="majorHAnsi" w:hAnsiTheme="majorHAnsi" w:cs="Calibri"/>
          <w:spacing w:val="-1"/>
        </w:rPr>
        <w:t>e</w:t>
      </w:r>
      <w:r w:rsidRPr="00146BFA">
        <w:rPr>
          <w:rFonts w:asciiTheme="majorHAnsi" w:hAnsiTheme="majorHAnsi" w:cs="Calibri"/>
        </w:rPr>
        <w:t xml:space="preserve">t </w:t>
      </w:r>
      <w:r w:rsidRPr="00146BFA">
        <w:rPr>
          <w:rFonts w:asciiTheme="majorHAnsi" w:hAnsiTheme="majorHAnsi" w:cs="Calibri"/>
          <w:spacing w:val="-18"/>
        </w:rPr>
        <w:t>T</w:t>
      </w:r>
      <w:r w:rsidRPr="00146BFA">
        <w:rPr>
          <w:rFonts w:asciiTheme="majorHAnsi" w:hAnsiTheme="majorHAnsi" w:cs="Calibri"/>
        </w:rPr>
        <w:t>erb</w:t>
      </w:r>
      <w:r w:rsidRPr="00146BFA">
        <w:rPr>
          <w:rFonts w:asciiTheme="majorHAnsi" w:hAnsiTheme="majorHAnsi" w:cs="Calibri"/>
          <w:spacing w:val="-2"/>
        </w:rPr>
        <w:t>at</w:t>
      </w:r>
      <w:r w:rsidRPr="00146BFA">
        <w:rPr>
          <w:rFonts w:asciiTheme="majorHAnsi" w:hAnsiTheme="majorHAnsi" w:cs="Calibri"/>
        </w:rPr>
        <w:t xml:space="preserve">as pada </w:t>
      </w:r>
      <w:r w:rsidRPr="00146BFA">
        <w:rPr>
          <w:rFonts w:asciiTheme="majorHAnsi" w:hAnsiTheme="majorHAnsi" w:cs="Calibri"/>
          <w:spacing w:val="-2"/>
        </w:rPr>
        <w:t>t</w:t>
      </w:r>
      <w:r w:rsidRPr="00146BFA">
        <w:rPr>
          <w:rFonts w:asciiTheme="majorHAnsi" w:hAnsiTheme="majorHAnsi" w:cs="Calibri"/>
        </w:rPr>
        <w:t>an</w:t>
      </w:r>
      <w:r w:rsidRPr="00146BFA">
        <w:rPr>
          <w:rFonts w:asciiTheme="majorHAnsi" w:hAnsiTheme="majorHAnsi" w:cs="Calibri"/>
          <w:spacing w:val="2"/>
        </w:rPr>
        <w:t>g</w:t>
      </w:r>
      <w:r w:rsidRPr="00146BFA">
        <w:rPr>
          <w:rFonts w:asciiTheme="majorHAnsi" w:hAnsiTheme="majorHAnsi" w:cs="Calibri"/>
          <w:spacing w:val="-4"/>
        </w:rPr>
        <w:t>g</w:t>
      </w:r>
      <w:r w:rsidRPr="00146BFA">
        <w:rPr>
          <w:rFonts w:asciiTheme="majorHAnsi" w:hAnsiTheme="majorHAnsi" w:cs="Calibri"/>
        </w:rPr>
        <w:t xml:space="preserve">al 30 Desember 2010, </w:t>
      </w:r>
      <w:r w:rsidRPr="00146BFA">
        <w:rPr>
          <w:rFonts w:asciiTheme="majorHAnsi" w:hAnsiTheme="majorHAnsi" w:cs="Calibri"/>
          <w:spacing w:val="-3"/>
        </w:rPr>
        <w:t>y</w:t>
      </w:r>
      <w:r w:rsidRPr="00146BFA">
        <w:rPr>
          <w:rFonts w:asciiTheme="majorHAnsi" w:hAnsiTheme="majorHAnsi" w:cs="Calibri"/>
        </w:rPr>
        <w:t>ang me</w:t>
      </w:r>
      <w:r w:rsidRPr="00146BFA">
        <w:rPr>
          <w:rFonts w:asciiTheme="majorHAnsi" w:hAnsiTheme="majorHAnsi" w:cs="Calibri"/>
          <w:spacing w:val="-4"/>
        </w:rPr>
        <w:t>n</w:t>
      </w:r>
      <w:r w:rsidRPr="00146BFA">
        <w:rPr>
          <w:rFonts w:asciiTheme="majorHAnsi" w:hAnsiTheme="majorHAnsi" w:cs="Calibri"/>
          <w:spacing w:val="-3"/>
        </w:rPr>
        <w:t>y</w:t>
      </w:r>
      <w:r w:rsidRPr="00146BFA">
        <w:rPr>
          <w:rFonts w:asciiTheme="majorHAnsi" w:hAnsiTheme="majorHAnsi" w:cs="Calibri"/>
        </w:rPr>
        <w:t>ampai</w:t>
      </w:r>
      <w:r w:rsidRPr="00146BFA">
        <w:rPr>
          <w:rFonts w:asciiTheme="majorHAnsi" w:hAnsiTheme="majorHAnsi" w:cs="Calibri"/>
          <w:spacing w:val="-3"/>
        </w:rPr>
        <w:t>k</w:t>
      </w:r>
      <w:r w:rsidRPr="00146BFA">
        <w:rPr>
          <w:rFonts w:asciiTheme="majorHAnsi" w:hAnsiTheme="majorHAnsi" w:cs="Calibri"/>
        </w:rPr>
        <w:t>an ba</w:t>
      </w:r>
      <w:r w:rsidRPr="00146BFA">
        <w:rPr>
          <w:rFonts w:asciiTheme="majorHAnsi" w:hAnsiTheme="majorHAnsi" w:cs="Calibri"/>
          <w:spacing w:val="-1"/>
        </w:rPr>
        <w:t>h</w:t>
      </w:r>
      <w:r w:rsidRPr="00146BFA">
        <w:rPr>
          <w:rFonts w:asciiTheme="majorHAnsi" w:hAnsiTheme="majorHAnsi" w:cs="Calibri"/>
          <w:spacing w:val="-2"/>
        </w:rPr>
        <w:t>w</w:t>
      </w:r>
      <w:r w:rsidRPr="00146BFA">
        <w:rPr>
          <w:rFonts w:asciiTheme="majorHAnsi" w:hAnsiTheme="majorHAnsi" w:cs="Calibri"/>
        </w:rPr>
        <w:t xml:space="preserve">a </w:t>
      </w:r>
      <w:r w:rsidRPr="00146BFA">
        <w:rPr>
          <w:rFonts w:asciiTheme="majorHAnsi" w:hAnsiTheme="majorHAnsi" w:cs="Calibri"/>
          <w:spacing w:val="-2"/>
        </w:rPr>
        <w:t>t</w:t>
      </w:r>
      <w:r w:rsidRPr="00146BFA">
        <w:rPr>
          <w:rFonts w:asciiTheme="majorHAnsi" w:hAnsiTheme="majorHAnsi" w:cs="Calibri"/>
        </w:rPr>
        <w:t>a</w:t>
      </w:r>
      <w:r w:rsidRPr="00146BFA">
        <w:rPr>
          <w:rFonts w:asciiTheme="majorHAnsi" w:hAnsiTheme="majorHAnsi" w:cs="Calibri"/>
          <w:spacing w:val="-2"/>
        </w:rPr>
        <w:t>nt</w:t>
      </w:r>
      <w:r w:rsidRPr="00146BFA">
        <w:rPr>
          <w:rFonts w:asciiTheme="majorHAnsi" w:hAnsiTheme="majorHAnsi" w:cs="Calibri"/>
        </w:rPr>
        <w:t>an</w:t>
      </w:r>
      <w:r w:rsidRPr="00146BFA">
        <w:rPr>
          <w:rFonts w:asciiTheme="majorHAnsi" w:hAnsiTheme="majorHAnsi" w:cs="Calibri"/>
          <w:spacing w:val="-4"/>
        </w:rPr>
        <w:t>g</w:t>
      </w:r>
      <w:r w:rsidRPr="00146BFA">
        <w:rPr>
          <w:rFonts w:asciiTheme="majorHAnsi" w:hAnsiTheme="majorHAnsi" w:cs="Calibri"/>
        </w:rPr>
        <w:t xml:space="preserve">an pembangunan </w:t>
      </w:r>
      <w:r w:rsidRPr="00146BFA">
        <w:rPr>
          <w:rFonts w:asciiTheme="majorHAnsi" w:hAnsiTheme="majorHAnsi" w:cs="Calibri"/>
          <w:spacing w:val="-6"/>
        </w:rPr>
        <w:t>k</w:t>
      </w:r>
      <w:r w:rsidRPr="00146BFA">
        <w:rPr>
          <w:rFonts w:asciiTheme="majorHAnsi" w:hAnsiTheme="majorHAnsi" w:cs="Calibri"/>
        </w:rPr>
        <w:t>e depan semakin be</w:t>
      </w:r>
      <w:r w:rsidRPr="00146BFA">
        <w:rPr>
          <w:rFonts w:asciiTheme="majorHAnsi" w:hAnsiTheme="majorHAnsi" w:cs="Calibri"/>
          <w:spacing w:val="-4"/>
        </w:rPr>
        <w:t>r</w:t>
      </w:r>
      <w:r w:rsidRPr="00146BFA">
        <w:rPr>
          <w:rFonts w:asciiTheme="majorHAnsi" w:hAnsiTheme="majorHAnsi" w:cs="Calibri"/>
          <w:spacing w:val="-2"/>
        </w:rPr>
        <w:t>a</w:t>
      </w:r>
      <w:r w:rsidRPr="00146BFA">
        <w:rPr>
          <w:rFonts w:asciiTheme="majorHAnsi" w:hAnsiTheme="majorHAnsi" w:cs="Calibri"/>
        </w:rPr>
        <w:t xml:space="preserve">t. </w:t>
      </w:r>
      <w:proofErr w:type="gramStart"/>
      <w:r w:rsidRPr="00146BFA">
        <w:rPr>
          <w:rFonts w:asciiTheme="majorHAnsi" w:hAnsiTheme="majorHAnsi" w:cs="Calibri"/>
        </w:rPr>
        <w:t>Dinami</w:t>
      </w:r>
      <w:r w:rsidRPr="00146BFA">
        <w:rPr>
          <w:rFonts w:asciiTheme="majorHAnsi" w:hAnsiTheme="majorHAnsi" w:cs="Calibri"/>
          <w:spacing w:val="-3"/>
        </w:rPr>
        <w:t>k</w:t>
      </w:r>
      <w:r w:rsidRPr="00146BFA">
        <w:rPr>
          <w:rFonts w:asciiTheme="majorHAnsi" w:hAnsiTheme="majorHAnsi" w:cs="Calibri"/>
        </w:rPr>
        <w:t>a e</w:t>
      </w:r>
      <w:r w:rsidRPr="00146BFA">
        <w:rPr>
          <w:rFonts w:asciiTheme="majorHAnsi" w:hAnsiTheme="majorHAnsi" w:cs="Calibri"/>
          <w:spacing w:val="-7"/>
        </w:rPr>
        <w:t>k</w:t>
      </w:r>
      <w:r w:rsidRPr="00146BFA">
        <w:rPr>
          <w:rFonts w:asciiTheme="majorHAnsi" w:hAnsiTheme="majorHAnsi" w:cs="Calibri"/>
        </w:rPr>
        <w:t xml:space="preserve">onomi </w:t>
      </w:r>
      <w:r w:rsidRPr="00146BFA">
        <w:rPr>
          <w:rFonts w:asciiTheme="majorHAnsi" w:hAnsiTheme="majorHAnsi" w:cs="Calibri"/>
          <w:spacing w:val="-2"/>
        </w:rPr>
        <w:t>r</w:t>
      </w:r>
      <w:r w:rsidRPr="00146BFA">
        <w:rPr>
          <w:rFonts w:asciiTheme="majorHAnsi" w:hAnsiTheme="majorHAnsi" w:cs="Calibri"/>
        </w:rPr>
        <w:t>egional dan global mengharus</w:t>
      </w:r>
      <w:r w:rsidRPr="00146BFA">
        <w:rPr>
          <w:rFonts w:asciiTheme="majorHAnsi" w:hAnsiTheme="majorHAnsi" w:cs="Calibri"/>
          <w:spacing w:val="-3"/>
        </w:rPr>
        <w:t>k</w:t>
      </w:r>
      <w:r w:rsidRPr="00146BFA">
        <w:rPr>
          <w:rFonts w:asciiTheme="majorHAnsi" w:hAnsiTheme="majorHAnsi" w:cs="Calibri"/>
        </w:rPr>
        <w:t>an Indonesia u</w:t>
      </w:r>
      <w:r w:rsidRPr="00146BFA">
        <w:rPr>
          <w:rFonts w:asciiTheme="majorHAnsi" w:hAnsiTheme="majorHAnsi" w:cs="Calibri"/>
          <w:spacing w:val="-2"/>
        </w:rPr>
        <w:t>n</w:t>
      </w:r>
      <w:r w:rsidRPr="00146BFA">
        <w:rPr>
          <w:rFonts w:asciiTheme="majorHAnsi" w:hAnsiTheme="majorHAnsi" w:cs="Calibri"/>
        </w:rPr>
        <w:t>tuk selalu siap menghadapi perubahan.</w:t>
      </w:r>
      <w:proofErr w:type="gramEnd"/>
      <w:r w:rsidRPr="00146BFA">
        <w:rPr>
          <w:rFonts w:asciiTheme="majorHAnsi" w:hAnsiTheme="majorHAnsi" w:cs="Calibri"/>
        </w:rPr>
        <w:t xml:space="preserve"> </w:t>
      </w:r>
      <w:r w:rsidRPr="00146BFA">
        <w:rPr>
          <w:rFonts w:asciiTheme="majorHAnsi" w:hAnsiTheme="majorHAnsi" w:cs="Calibri"/>
          <w:spacing w:val="-3"/>
        </w:rPr>
        <w:t>K</w:t>
      </w:r>
      <w:r w:rsidRPr="00146BFA">
        <w:rPr>
          <w:rFonts w:asciiTheme="majorHAnsi" w:hAnsiTheme="majorHAnsi" w:cs="Calibri"/>
        </w:rPr>
        <w:t>ebe</w:t>
      </w:r>
      <w:r w:rsidRPr="00146BFA">
        <w:rPr>
          <w:rFonts w:asciiTheme="majorHAnsi" w:hAnsiTheme="majorHAnsi" w:cs="Calibri"/>
          <w:spacing w:val="-4"/>
        </w:rPr>
        <w:t>r</w:t>
      </w:r>
      <w:r w:rsidRPr="00146BFA">
        <w:rPr>
          <w:rFonts w:asciiTheme="majorHAnsi" w:hAnsiTheme="majorHAnsi" w:cs="Calibri"/>
        </w:rPr>
        <w:t>adaan Indonesia di pus</w:t>
      </w:r>
      <w:r w:rsidRPr="00146BFA">
        <w:rPr>
          <w:rFonts w:asciiTheme="majorHAnsi" w:hAnsiTheme="majorHAnsi" w:cs="Calibri"/>
          <w:spacing w:val="-1"/>
        </w:rPr>
        <w:t>a</w:t>
      </w:r>
      <w:r w:rsidRPr="00146BFA">
        <w:rPr>
          <w:rFonts w:asciiTheme="majorHAnsi" w:hAnsiTheme="majorHAnsi" w:cs="Calibri"/>
        </w:rPr>
        <w:t>t baru g</w:t>
      </w:r>
      <w:r w:rsidRPr="00146BFA">
        <w:rPr>
          <w:rFonts w:asciiTheme="majorHAnsi" w:hAnsiTheme="majorHAnsi" w:cs="Calibri"/>
          <w:spacing w:val="-4"/>
        </w:rPr>
        <w:t>r</w:t>
      </w:r>
      <w:r w:rsidRPr="00146BFA">
        <w:rPr>
          <w:rFonts w:asciiTheme="majorHAnsi" w:hAnsiTheme="majorHAnsi" w:cs="Calibri"/>
          <w:spacing w:val="-3"/>
        </w:rPr>
        <w:t>a</w:t>
      </w:r>
      <w:r w:rsidRPr="00146BFA">
        <w:rPr>
          <w:rFonts w:asciiTheme="majorHAnsi" w:hAnsiTheme="majorHAnsi" w:cs="Calibri"/>
        </w:rPr>
        <w:t>vi</w:t>
      </w:r>
      <w:r w:rsidRPr="00146BFA">
        <w:rPr>
          <w:rFonts w:asciiTheme="majorHAnsi" w:hAnsiTheme="majorHAnsi" w:cs="Calibri"/>
          <w:spacing w:val="-2"/>
        </w:rPr>
        <w:t>t</w:t>
      </w:r>
      <w:r w:rsidRPr="00146BFA">
        <w:rPr>
          <w:rFonts w:asciiTheme="majorHAnsi" w:hAnsiTheme="majorHAnsi" w:cs="Calibri"/>
        </w:rPr>
        <w:t>asi e</w:t>
      </w:r>
      <w:r w:rsidRPr="00146BFA">
        <w:rPr>
          <w:rFonts w:asciiTheme="majorHAnsi" w:hAnsiTheme="majorHAnsi" w:cs="Calibri"/>
          <w:spacing w:val="-7"/>
        </w:rPr>
        <w:t>k</w:t>
      </w:r>
      <w:r w:rsidRPr="00146BFA">
        <w:rPr>
          <w:rFonts w:asciiTheme="majorHAnsi" w:hAnsiTheme="majorHAnsi" w:cs="Calibri"/>
        </w:rPr>
        <w:t xml:space="preserve">onomi </w:t>
      </w:r>
      <w:r w:rsidRPr="00146BFA">
        <w:rPr>
          <w:rFonts w:asciiTheme="majorHAnsi" w:hAnsiTheme="majorHAnsi" w:cs="Calibri"/>
          <w:spacing w:val="-2"/>
        </w:rPr>
        <w:t>r</w:t>
      </w:r>
      <w:r w:rsidRPr="00146BFA">
        <w:rPr>
          <w:rFonts w:asciiTheme="majorHAnsi" w:hAnsiTheme="majorHAnsi" w:cs="Calibri"/>
        </w:rPr>
        <w:t xml:space="preserve">egional dan global, </w:t>
      </w:r>
      <w:r w:rsidRPr="00146BFA">
        <w:rPr>
          <w:rFonts w:asciiTheme="majorHAnsi" w:hAnsiTheme="majorHAnsi" w:cs="Calibri"/>
          <w:spacing w:val="-3"/>
        </w:rPr>
        <w:t>y</w:t>
      </w:r>
      <w:r w:rsidRPr="00146BFA">
        <w:rPr>
          <w:rFonts w:asciiTheme="majorHAnsi" w:hAnsiTheme="majorHAnsi" w:cs="Calibri"/>
        </w:rPr>
        <w:t xml:space="preserve">aitu </w:t>
      </w:r>
      <w:r w:rsidRPr="00146BFA">
        <w:rPr>
          <w:rFonts w:asciiTheme="majorHAnsi" w:hAnsiTheme="majorHAnsi" w:cs="Calibri"/>
          <w:spacing w:val="-3"/>
        </w:rPr>
        <w:t>k</w:t>
      </w:r>
      <w:r w:rsidRPr="00146BFA">
        <w:rPr>
          <w:rFonts w:asciiTheme="majorHAnsi" w:hAnsiTheme="majorHAnsi" w:cs="Calibri"/>
          <w:spacing w:val="-1"/>
        </w:rPr>
        <w:t>a</w:t>
      </w:r>
      <w:r w:rsidRPr="00146BFA">
        <w:rPr>
          <w:rFonts w:asciiTheme="majorHAnsi" w:hAnsiTheme="majorHAnsi" w:cs="Calibri"/>
          <w:spacing w:val="-2"/>
        </w:rPr>
        <w:t>w</w:t>
      </w:r>
      <w:r w:rsidRPr="00146BFA">
        <w:rPr>
          <w:rFonts w:asciiTheme="majorHAnsi" w:hAnsiTheme="majorHAnsi" w:cs="Calibri"/>
        </w:rPr>
        <w:t>asan Timur Asia, mengharus</w:t>
      </w:r>
      <w:r w:rsidRPr="00146BFA">
        <w:rPr>
          <w:rFonts w:asciiTheme="majorHAnsi" w:hAnsiTheme="majorHAnsi" w:cs="Calibri"/>
          <w:spacing w:val="-3"/>
        </w:rPr>
        <w:t>k</w:t>
      </w:r>
      <w:r w:rsidRPr="00146BFA">
        <w:rPr>
          <w:rFonts w:asciiTheme="majorHAnsi" w:hAnsiTheme="majorHAnsi" w:cs="Calibri"/>
        </w:rPr>
        <w:t>an Indonesia mempe</w:t>
      </w:r>
      <w:r w:rsidRPr="00146BFA">
        <w:rPr>
          <w:rFonts w:asciiTheme="majorHAnsi" w:hAnsiTheme="majorHAnsi" w:cs="Calibri"/>
          <w:spacing w:val="-3"/>
        </w:rPr>
        <w:t>r</w:t>
      </w:r>
      <w:r w:rsidRPr="00146BFA">
        <w:rPr>
          <w:rFonts w:asciiTheme="majorHAnsi" w:hAnsiTheme="majorHAnsi" w:cs="Calibri"/>
        </w:rPr>
        <w:t>siap</w:t>
      </w:r>
      <w:r w:rsidRPr="00146BFA">
        <w:rPr>
          <w:rFonts w:asciiTheme="majorHAnsi" w:hAnsiTheme="majorHAnsi" w:cs="Calibri"/>
          <w:spacing w:val="-4"/>
        </w:rPr>
        <w:t>k</w:t>
      </w:r>
      <w:r w:rsidRPr="00146BFA">
        <w:rPr>
          <w:rFonts w:asciiTheme="majorHAnsi" w:hAnsiTheme="majorHAnsi" w:cs="Calibri"/>
        </w:rPr>
        <w:t>an diri lebih baik lagi u</w:t>
      </w:r>
      <w:r w:rsidRPr="00146BFA">
        <w:rPr>
          <w:rFonts w:asciiTheme="majorHAnsi" w:hAnsiTheme="majorHAnsi" w:cs="Calibri"/>
          <w:spacing w:val="-1"/>
        </w:rPr>
        <w:t>n</w:t>
      </w:r>
      <w:r w:rsidRPr="00146BFA">
        <w:rPr>
          <w:rFonts w:asciiTheme="majorHAnsi" w:hAnsiTheme="majorHAnsi" w:cs="Calibri"/>
        </w:rPr>
        <w:t>tuk mempe</w:t>
      </w:r>
      <w:r w:rsidRPr="00146BFA">
        <w:rPr>
          <w:rFonts w:asciiTheme="majorHAnsi" w:hAnsiTheme="majorHAnsi" w:cs="Calibri"/>
          <w:spacing w:val="-3"/>
        </w:rPr>
        <w:t>r</w:t>
      </w:r>
      <w:r w:rsidRPr="00146BFA">
        <w:rPr>
          <w:rFonts w:asciiTheme="majorHAnsi" w:hAnsiTheme="majorHAnsi" w:cs="Calibri"/>
        </w:rPr>
        <w:t>cep</w:t>
      </w:r>
      <w:r w:rsidRPr="00146BFA">
        <w:rPr>
          <w:rFonts w:asciiTheme="majorHAnsi" w:hAnsiTheme="majorHAnsi" w:cs="Calibri"/>
          <w:spacing w:val="-2"/>
        </w:rPr>
        <w:t>a</w:t>
      </w:r>
      <w:r w:rsidRPr="00146BFA">
        <w:rPr>
          <w:rFonts w:asciiTheme="majorHAnsi" w:hAnsiTheme="majorHAnsi" w:cs="Calibri"/>
        </w:rPr>
        <w:t xml:space="preserve">t </w:t>
      </w:r>
      <w:r w:rsidRPr="00146BFA">
        <w:rPr>
          <w:rFonts w:asciiTheme="majorHAnsi" w:hAnsiTheme="majorHAnsi" w:cs="Calibri"/>
          <w:spacing w:val="-2"/>
        </w:rPr>
        <w:t>t</w:t>
      </w:r>
      <w:r w:rsidRPr="00146BFA">
        <w:rPr>
          <w:rFonts w:asciiTheme="majorHAnsi" w:hAnsiTheme="majorHAnsi" w:cs="Calibri"/>
        </w:rPr>
        <w:t>e</w:t>
      </w:r>
      <w:r w:rsidRPr="00146BFA">
        <w:rPr>
          <w:rFonts w:asciiTheme="majorHAnsi" w:hAnsiTheme="majorHAnsi" w:cs="Calibri"/>
          <w:spacing w:val="1"/>
        </w:rPr>
        <w:t>r</w:t>
      </w:r>
      <w:r w:rsidRPr="00146BFA">
        <w:rPr>
          <w:rFonts w:asciiTheme="majorHAnsi" w:hAnsiTheme="majorHAnsi" w:cs="Calibri"/>
        </w:rPr>
        <w:t>wujud</w:t>
      </w:r>
      <w:r w:rsidRPr="00146BFA">
        <w:rPr>
          <w:rFonts w:asciiTheme="majorHAnsi" w:hAnsiTheme="majorHAnsi" w:cs="Calibri"/>
          <w:spacing w:val="-4"/>
        </w:rPr>
        <w:t>n</w:t>
      </w:r>
      <w:r w:rsidRPr="00146BFA">
        <w:rPr>
          <w:rFonts w:asciiTheme="majorHAnsi" w:hAnsiTheme="majorHAnsi" w:cs="Calibri"/>
          <w:spacing w:val="-3"/>
        </w:rPr>
        <w:t>y</w:t>
      </w:r>
      <w:r w:rsidRPr="00146BFA">
        <w:rPr>
          <w:rFonts w:asciiTheme="majorHAnsi" w:hAnsiTheme="majorHAnsi" w:cs="Calibri"/>
        </w:rPr>
        <w:t>a ne</w:t>
      </w:r>
      <w:r w:rsidRPr="00146BFA">
        <w:rPr>
          <w:rFonts w:asciiTheme="majorHAnsi" w:hAnsiTheme="majorHAnsi" w:cs="Calibri"/>
          <w:spacing w:val="-4"/>
        </w:rPr>
        <w:t>g</w:t>
      </w:r>
      <w:r w:rsidRPr="00146BFA">
        <w:rPr>
          <w:rFonts w:asciiTheme="majorHAnsi" w:hAnsiTheme="majorHAnsi" w:cs="Calibri"/>
        </w:rPr>
        <w:t>a</w:t>
      </w:r>
      <w:r w:rsidRPr="00146BFA">
        <w:rPr>
          <w:rFonts w:asciiTheme="majorHAnsi" w:hAnsiTheme="majorHAnsi" w:cs="Calibri"/>
          <w:spacing w:val="-4"/>
        </w:rPr>
        <w:t>r</w:t>
      </w:r>
      <w:r w:rsidRPr="00146BFA">
        <w:rPr>
          <w:rFonts w:asciiTheme="majorHAnsi" w:hAnsiTheme="majorHAnsi" w:cs="Calibri"/>
        </w:rPr>
        <w:t>a maju den</w:t>
      </w:r>
      <w:r w:rsidRPr="00146BFA">
        <w:rPr>
          <w:rFonts w:asciiTheme="majorHAnsi" w:hAnsiTheme="majorHAnsi" w:cs="Calibri"/>
          <w:spacing w:val="-4"/>
        </w:rPr>
        <w:t>g</w:t>
      </w:r>
      <w:r w:rsidRPr="00146BFA">
        <w:rPr>
          <w:rFonts w:asciiTheme="majorHAnsi" w:hAnsiTheme="majorHAnsi" w:cs="Calibri"/>
        </w:rPr>
        <w:t xml:space="preserve">an hasil pembangunan </w:t>
      </w:r>
      <w:r w:rsidRPr="00146BFA">
        <w:rPr>
          <w:rFonts w:asciiTheme="majorHAnsi" w:hAnsiTheme="majorHAnsi" w:cs="Calibri"/>
          <w:spacing w:val="-3"/>
        </w:rPr>
        <w:t>y</w:t>
      </w:r>
      <w:r w:rsidRPr="00146BFA">
        <w:rPr>
          <w:rFonts w:asciiTheme="majorHAnsi" w:hAnsiTheme="majorHAnsi" w:cs="Calibri"/>
        </w:rPr>
        <w:t>ang dap</w:t>
      </w:r>
      <w:r w:rsidRPr="00146BFA">
        <w:rPr>
          <w:rFonts w:asciiTheme="majorHAnsi" w:hAnsiTheme="majorHAnsi" w:cs="Calibri"/>
          <w:spacing w:val="-2"/>
        </w:rPr>
        <w:t>a</w:t>
      </w:r>
      <w:r w:rsidRPr="00146BFA">
        <w:rPr>
          <w:rFonts w:asciiTheme="majorHAnsi" w:hAnsiTheme="majorHAnsi" w:cs="Calibri"/>
        </w:rPr>
        <w:t>t dinikm</w:t>
      </w:r>
      <w:r w:rsidRPr="00146BFA">
        <w:rPr>
          <w:rFonts w:asciiTheme="majorHAnsi" w:hAnsiTheme="majorHAnsi" w:cs="Calibri"/>
          <w:spacing w:val="-2"/>
        </w:rPr>
        <w:t>a</w:t>
      </w:r>
      <w:r w:rsidRPr="00146BFA">
        <w:rPr>
          <w:rFonts w:asciiTheme="majorHAnsi" w:hAnsiTheme="majorHAnsi" w:cs="Calibri"/>
        </w:rPr>
        <w:t>ti</w:t>
      </w:r>
      <w:r w:rsidRPr="00146BFA">
        <w:rPr>
          <w:rFonts w:asciiTheme="majorHAnsi" w:hAnsiTheme="majorHAnsi" w:cs="Calibri"/>
          <w:spacing w:val="-2"/>
        </w:rPr>
        <w:t xml:space="preserve"> </w:t>
      </w:r>
      <w:r w:rsidRPr="00146BFA">
        <w:rPr>
          <w:rFonts w:asciiTheme="majorHAnsi" w:hAnsiTheme="majorHAnsi" w:cs="Calibri"/>
        </w:rPr>
        <w:t>se</w:t>
      </w:r>
      <w:r w:rsidRPr="00146BFA">
        <w:rPr>
          <w:rFonts w:asciiTheme="majorHAnsi" w:hAnsiTheme="majorHAnsi" w:cs="Calibri"/>
          <w:spacing w:val="-2"/>
        </w:rPr>
        <w:t>c</w:t>
      </w:r>
      <w:r w:rsidRPr="00146BFA">
        <w:rPr>
          <w:rFonts w:asciiTheme="majorHAnsi" w:hAnsiTheme="majorHAnsi" w:cs="Calibri"/>
        </w:rPr>
        <w:t>a</w:t>
      </w:r>
      <w:r w:rsidRPr="00146BFA">
        <w:rPr>
          <w:rFonts w:asciiTheme="majorHAnsi" w:hAnsiTheme="majorHAnsi" w:cs="Calibri"/>
          <w:spacing w:val="-4"/>
        </w:rPr>
        <w:t>r</w:t>
      </w:r>
      <w:r w:rsidRPr="00146BFA">
        <w:rPr>
          <w:rFonts w:asciiTheme="majorHAnsi" w:hAnsiTheme="majorHAnsi" w:cs="Calibri"/>
        </w:rPr>
        <w:t>a me</w:t>
      </w:r>
      <w:r w:rsidRPr="00146BFA">
        <w:rPr>
          <w:rFonts w:asciiTheme="majorHAnsi" w:hAnsiTheme="majorHAnsi" w:cs="Calibri"/>
          <w:spacing w:val="-4"/>
        </w:rPr>
        <w:t>r</w:t>
      </w:r>
      <w:r w:rsidRPr="00146BFA">
        <w:rPr>
          <w:rFonts w:asciiTheme="majorHAnsi" w:hAnsiTheme="majorHAnsi" w:cs="Calibri"/>
          <w:spacing w:val="-2"/>
        </w:rPr>
        <w:t>at</w:t>
      </w:r>
      <w:r w:rsidRPr="00146BFA">
        <w:rPr>
          <w:rFonts w:asciiTheme="majorHAnsi" w:hAnsiTheme="majorHAnsi" w:cs="Calibri"/>
        </w:rPr>
        <w:t>a oleh seluruh ma</w:t>
      </w:r>
      <w:r w:rsidRPr="00146BFA">
        <w:rPr>
          <w:rFonts w:asciiTheme="majorHAnsi" w:hAnsiTheme="majorHAnsi" w:cs="Calibri"/>
          <w:spacing w:val="-3"/>
        </w:rPr>
        <w:t>sy</w:t>
      </w:r>
      <w:r w:rsidRPr="00146BFA">
        <w:rPr>
          <w:rFonts w:asciiTheme="majorHAnsi" w:hAnsiTheme="majorHAnsi" w:cs="Calibri"/>
        </w:rPr>
        <w:t>a</w:t>
      </w:r>
      <w:r w:rsidRPr="00146BFA">
        <w:rPr>
          <w:rFonts w:asciiTheme="majorHAnsi" w:hAnsiTheme="majorHAnsi" w:cs="Calibri"/>
          <w:spacing w:val="-4"/>
        </w:rPr>
        <w:t>r</w:t>
      </w:r>
      <w:r w:rsidRPr="00146BFA">
        <w:rPr>
          <w:rFonts w:asciiTheme="majorHAnsi" w:hAnsiTheme="majorHAnsi" w:cs="Calibri"/>
        </w:rPr>
        <w:t>a</w:t>
      </w:r>
      <w:r w:rsidRPr="00146BFA">
        <w:rPr>
          <w:rFonts w:asciiTheme="majorHAnsi" w:hAnsiTheme="majorHAnsi" w:cs="Calibri"/>
          <w:spacing w:val="-4"/>
        </w:rPr>
        <w:t>k</w:t>
      </w:r>
      <w:r w:rsidRPr="00146BFA">
        <w:rPr>
          <w:rFonts w:asciiTheme="majorHAnsi" w:hAnsiTheme="majorHAnsi" w:cs="Calibri"/>
          <w:spacing w:val="-2"/>
        </w:rPr>
        <w:t>a</w:t>
      </w:r>
      <w:r w:rsidRPr="00146BFA">
        <w:rPr>
          <w:rFonts w:asciiTheme="majorHAnsi" w:hAnsiTheme="majorHAnsi" w:cs="Calibri"/>
        </w:rPr>
        <w:t>t.</w:t>
      </w:r>
      <w:r w:rsidRPr="00146BFA">
        <w:rPr>
          <w:rFonts w:asciiTheme="majorHAnsi" w:hAnsiTheme="majorHAnsi" w:cs="Calibri"/>
          <w:spacing w:val="45"/>
        </w:rPr>
        <w:t xml:space="preserve"> </w:t>
      </w:r>
      <w:proofErr w:type="gramStart"/>
      <w:r w:rsidRPr="00146BFA">
        <w:rPr>
          <w:rFonts w:asciiTheme="majorHAnsi" w:hAnsiTheme="majorHAnsi" w:cs="Calibri"/>
        </w:rPr>
        <w:t>Den</w:t>
      </w:r>
      <w:r w:rsidRPr="00146BFA">
        <w:rPr>
          <w:rFonts w:asciiTheme="majorHAnsi" w:hAnsiTheme="majorHAnsi" w:cs="Calibri"/>
          <w:spacing w:val="-4"/>
        </w:rPr>
        <w:t>g</w:t>
      </w:r>
      <w:r w:rsidRPr="00146BFA">
        <w:rPr>
          <w:rFonts w:asciiTheme="majorHAnsi" w:hAnsiTheme="majorHAnsi" w:cs="Calibri"/>
        </w:rPr>
        <w:t>an mempertimbang</w:t>
      </w:r>
      <w:r w:rsidRPr="00146BFA">
        <w:rPr>
          <w:rFonts w:asciiTheme="majorHAnsi" w:hAnsiTheme="majorHAnsi" w:cs="Calibri"/>
          <w:spacing w:val="-4"/>
        </w:rPr>
        <w:t>k</w:t>
      </w:r>
      <w:r w:rsidRPr="00146BFA">
        <w:rPr>
          <w:rFonts w:asciiTheme="majorHAnsi" w:hAnsiTheme="majorHAnsi" w:cs="Calibri"/>
        </w:rPr>
        <w:t>an berba</w:t>
      </w:r>
      <w:r w:rsidRPr="00146BFA">
        <w:rPr>
          <w:rFonts w:asciiTheme="majorHAnsi" w:hAnsiTheme="majorHAnsi" w:cs="Calibri"/>
          <w:spacing w:val="-4"/>
        </w:rPr>
        <w:t>g</w:t>
      </w:r>
      <w:r w:rsidRPr="00146BFA">
        <w:rPr>
          <w:rFonts w:asciiTheme="majorHAnsi" w:hAnsiTheme="majorHAnsi" w:cs="Calibri"/>
        </w:rPr>
        <w:t>ai po</w:t>
      </w:r>
      <w:r w:rsidRPr="00146BFA">
        <w:rPr>
          <w:rFonts w:asciiTheme="majorHAnsi" w:hAnsiTheme="majorHAnsi" w:cs="Calibri"/>
          <w:spacing w:val="-2"/>
        </w:rPr>
        <w:t>t</w:t>
      </w:r>
      <w:r w:rsidRPr="00146BFA">
        <w:rPr>
          <w:rFonts w:asciiTheme="majorHAnsi" w:hAnsiTheme="majorHAnsi" w:cs="Calibri"/>
        </w:rPr>
        <w:t xml:space="preserve">ensi dan </w:t>
      </w:r>
      <w:r w:rsidRPr="00146BFA">
        <w:rPr>
          <w:rFonts w:asciiTheme="majorHAnsi" w:hAnsiTheme="majorHAnsi" w:cs="Calibri"/>
          <w:spacing w:val="-6"/>
        </w:rPr>
        <w:t>k</w:t>
      </w:r>
      <w:r w:rsidRPr="00146BFA">
        <w:rPr>
          <w:rFonts w:asciiTheme="majorHAnsi" w:hAnsiTheme="majorHAnsi" w:cs="Calibri"/>
        </w:rPr>
        <w:t>eun</w:t>
      </w:r>
      <w:r w:rsidRPr="00146BFA">
        <w:rPr>
          <w:rFonts w:asciiTheme="majorHAnsi" w:hAnsiTheme="majorHAnsi" w:cs="Calibri"/>
          <w:spacing w:val="2"/>
        </w:rPr>
        <w:t>g</w:t>
      </w:r>
      <w:r w:rsidRPr="00146BFA">
        <w:rPr>
          <w:rFonts w:asciiTheme="majorHAnsi" w:hAnsiTheme="majorHAnsi" w:cs="Calibri"/>
        </w:rPr>
        <w:t xml:space="preserve">gulan </w:t>
      </w:r>
      <w:r w:rsidRPr="00146BFA">
        <w:rPr>
          <w:rFonts w:asciiTheme="majorHAnsi" w:hAnsiTheme="majorHAnsi" w:cs="Calibri"/>
          <w:spacing w:val="-3"/>
        </w:rPr>
        <w:t>y</w:t>
      </w:r>
      <w:r w:rsidRPr="00146BFA">
        <w:rPr>
          <w:rFonts w:asciiTheme="majorHAnsi" w:hAnsiTheme="majorHAnsi" w:cs="Calibri"/>
        </w:rPr>
        <w:t>ang dimiliki, ser</w:t>
      </w:r>
      <w:r w:rsidRPr="00146BFA">
        <w:rPr>
          <w:rFonts w:asciiTheme="majorHAnsi" w:hAnsiTheme="majorHAnsi" w:cs="Calibri"/>
          <w:spacing w:val="-2"/>
        </w:rPr>
        <w:t>t</w:t>
      </w:r>
      <w:r w:rsidRPr="00146BFA">
        <w:rPr>
          <w:rFonts w:asciiTheme="majorHAnsi" w:hAnsiTheme="majorHAnsi" w:cs="Calibri"/>
        </w:rPr>
        <w:t xml:space="preserve">a </w:t>
      </w:r>
      <w:r w:rsidRPr="00146BFA">
        <w:rPr>
          <w:rFonts w:asciiTheme="majorHAnsi" w:hAnsiTheme="majorHAnsi" w:cs="Calibri"/>
          <w:spacing w:val="-2"/>
        </w:rPr>
        <w:t>t</w:t>
      </w:r>
      <w:r w:rsidRPr="00146BFA">
        <w:rPr>
          <w:rFonts w:asciiTheme="majorHAnsi" w:hAnsiTheme="majorHAnsi" w:cs="Calibri"/>
        </w:rPr>
        <w:t>a</w:t>
      </w:r>
      <w:r w:rsidRPr="00146BFA">
        <w:rPr>
          <w:rFonts w:asciiTheme="majorHAnsi" w:hAnsiTheme="majorHAnsi" w:cs="Calibri"/>
          <w:spacing w:val="-2"/>
        </w:rPr>
        <w:t>nt</w:t>
      </w:r>
      <w:r w:rsidRPr="00146BFA">
        <w:rPr>
          <w:rFonts w:asciiTheme="majorHAnsi" w:hAnsiTheme="majorHAnsi" w:cs="Calibri"/>
        </w:rPr>
        <w:t>an</w:t>
      </w:r>
      <w:r w:rsidRPr="00146BFA">
        <w:rPr>
          <w:rFonts w:asciiTheme="majorHAnsi" w:hAnsiTheme="majorHAnsi" w:cs="Calibri"/>
          <w:spacing w:val="-4"/>
        </w:rPr>
        <w:t>g</w:t>
      </w:r>
      <w:r w:rsidRPr="00146BFA">
        <w:rPr>
          <w:rFonts w:asciiTheme="majorHAnsi" w:hAnsiTheme="majorHAnsi" w:cs="Calibri"/>
        </w:rPr>
        <w:t xml:space="preserve">an pembangunan </w:t>
      </w:r>
      <w:r w:rsidRPr="00146BFA">
        <w:rPr>
          <w:rFonts w:asciiTheme="majorHAnsi" w:hAnsiTheme="majorHAnsi" w:cs="Calibri"/>
          <w:spacing w:val="-3"/>
        </w:rPr>
        <w:t>y</w:t>
      </w:r>
      <w:r w:rsidRPr="00146BFA">
        <w:rPr>
          <w:rFonts w:asciiTheme="majorHAnsi" w:hAnsiTheme="majorHAnsi" w:cs="Calibri"/>
        </w:rPr>
        <w:t xml:space="preserve">ang harus dihadapi, </w:t>
      </w:r>
      <w:r w:rsidRPr="00146BFA">
        <w:rPr>
          <w:rFonts w:asciiTheme="majorHAnsi" w:hAnsiTheme="majorHAnsi" w:cs="Calibri"/>
        </w:rPr>
        <w:lastRenderedPageBreak/>
        <w:t>Indonesia memerlu</w:t>
      </w:r>
      <w:r w:rsidRPr="00146BFA">
        <w:rPr>
          <w:rFonts w:asciiTheme="majorHAnsi" w:hAnsiTheme="majorHAnsi" w:cs="Calibri"/>
          <w:spacing w:val="-3"/>
        </w:rPr>
        <w:t>k</w:t>
      </w:r>
      <w:r w:rsidRPr="00146BFA">
        <w:rPr>
          <w:rFonts w:asciiTheme="majorHAnsi" w:hAnsiTheme="majorHAnsi" w:cs="Calibri"/>
        </w:rPr>
        <w:t>an su</w:t>
      </w:r>
      <w:r w:rsidRPr="00146BFA">
        <w:rPr>
          <w:rFonts w:asciiTheme="majorHAnsi" w:hAnsiTheme="majorHAnsi" w:cs="Calibri"/>
          <w:spacing w:val="-2"/>
        </w:rPr>
        <w:t>a</w:t>
      </w:r>
      <w:r w:rsidRPr="00146BFA">
        <w:rPr>
          <w:rFonts w:asciiTheme="majorHAnsi" w:hAnsiTheme="majorHAnsi" w:cs="Calibri"/>
        </w:rPr>
        <w:t>tu t</w:t>
      </w:r>
      <w:r w:rsidRPr="00146BFA">
        <w:rPr>
          <w:rFonts w:asciiTheme="majorHAnsi" w:hAnsiTheme="majorHAnsi" w:cs="Calibri"/>
          <w:spacing w:val="-4"/>
        </w:rPr>
        <w:t>r</w:t>
      </w:r>
      <w:r w:rsidRPr="00146BFA">
        <w:rPr>
          <w:rFonts w:asciiTheme="majorHAnsi" w:hAnsiTheme="majorHAnsi" w:cs="Calibri"/>
        </w:rPr>
        <w:t>an</w:t>
      </w:r>
      <w:r w:rsidRPr="00146BFA">
        <w:rPr>
          <w:rFonts w:asciiTheme="majorHAnsi" w:hAnsiTheme="majorHAnsi" w:cs="Calibri"/>
          <w:spacing w:val="-2"/>
        </w:rPr>
        <w:t>s</w:t>
      </w:r>
      <w:r w:rsidRPr="00146BFA">
        <w:rPr>
          <w:rFonts w:asciiTheme="majorHAnsi" w:hAnsiTheme="majorHAnsi" w:cs="Calibri"/>
          <w:spacing w:val="-4"/>
        </w:rPr>
        <w:t>f</w:t>
      </w:r>
      <w:r w:rsidRPr="00146BFA">
        <w:rPr>
          <w:rFonts w:asciiTheme="majorHAnsi" w:hAnsiTheme="majorHAnsi" w:cs="Calibri"/>
        </w:rPr>
        <w:t>ormasi e</w:t>
      </w:r>
      <w:r w:rsidRPr="00146BFA">
        <w:rPr>
          <w:rFonts w:asciiTheme="majorHAnsi" w:hAnsiTheme="majorHAnsi" w:cs="Calibri"/>
          <w:spacing w:val="-7"/>
        </w:rPr>
        <w:t>k</w:t>
      </w:r>
      <w:r w:rsidRPr="00146BFA">
        <w:rPr>
          <w:rFonts w:asciiTheme="majorHAnsi" w:hAnsiTheme="majorHAnsi" w:cs="Calibri"/>
        </w:rPr>
        <w:t>onomi berupa pe</w:t>
      </w:r>
      <w:r w:rsidRPr="00146BFA">
        <w:rPr>
          <w:rFonts w:asciiTheme="majorHAnsi" w:hAnsiTheme="majorHAnsi" w:cs="Calibri"/>
          <w:spacing w:val="-3"/>
        </w:rPr>
        <w:t>r</w:t>
      </w:r>
      <w:r w:rsidRPr="00146BFA">
        <w:rPr>
          <w:rFonts w:asciiTheme="majorHAnsi" w:hAnsiTheme="majorHAnsi" w:cs="Calibri"/>
        </w:rPr>
        <w:t>cep</w:t>
      </w:r>
      <w:r w:rsidRPr="00146BFA">
        <w:rPr>
          <w:rFonts w:asciiTheme="majorHAnsi" w:hAnsiTheme="majorHAnsi" w:cs="Calibri"/>
          <w:spacing w:val="-2"/>
        </w:rPr>
        <w:t>at</w:t>
      </w:r>
      <w:r w:rsidRPr="00146BFA">
        <w:rPr>
          <w:rFonts w:asciiTheme="majorHAnsi" w:hAnsiTheme="majorHAnsi" w:cs="Calibri"/>
        </w:rPr>
        <w:t>an dan perluasan pembangunan e</w:t>
      </w:r>
      <w:r w:rsidRPr="00146BFA">
        <w:rPr>
          <w:rFonts w:asciiTheme="majorHAnsi" w:hAnsiTheme="majorHAnsi" w:cs="Calibri"/>
          <w:spacing w:val="-6"/>
        </w:rPr>
        <w:t>k</w:t>
      </w:r>
      <w:r w:rsidRPr="00146BFA">
        <w:rPr>
          <w:rFonts w:asciiTheme="majorHAnsi" w:hAnsiTheme="majorHAnsi" w:cs="Calibri"/>
        </w:rPr>
        <w:t>onomi menuju ne</w:t>
      </w:r>
      <w:r w:rsidRPr="00146BFA">
        <w:rPr>
          <w:rFonts w:asciiTheme="majorHAnsi" w:hAnsiTheme="majorHAnsi" w:cs="Calibri"/>
          <w:spacing w:val="-3"/>
        </w:rPr>
        <w:t>g</w:t>
      </w:r>
      <w:r w:rsidRPr="00146BFA">
        <w:rPr>
          <w:rFonts w:asciiTheme="majorHAnsi" w:hAnsiTheme="majorHAnsi" w:cs="Calibri"/>
        </w:rPr>
        <w:t>a</w:t>
      </w:r>
      <w:r w:rsidRPr="00146BFA">
        <w:rPr>
          <w:rFonts w:asciiTheme="majorHAnsi" w:hAnsiTheme="majorHAnsi" w:cs="Calibri"/>
          <w:spacing w:val="-4"/>
        </w:rPr>
        <w:t>r</w:t>
      </w:r>
      <w:r w:rsidRPr="00146BFA">
        <w:rPr>
          <w:rFonts w:asciiTheme="majorHAnsi" w:hAnsiTheme="majorHAnsi" w:cs="Calibri"/>
        </w:rPr>
        <w:t>a maju sehin</w:t>
      </w:r>
      <w:r w:rsidRPr="00146BFA">
        <w:rPr>
          <w:rFonts w:asciiTheme="majorHAnsi" w:hAnsiTheme="majorHAnsi" w:cs="Calibri"/>
          <w:spacing w:val="2"/>
        </w:rPr>
        <w:t>g</w:t>
      </w:r>
      <w:r w:rsidRPr="00146BFA">
        <w:rPr>
          <w:rFonts w:asciiTheme="majorHAnsi" w:hAnsiTheme="majorHAnsi" w:cs="Calibri"/>
          <w:spacing w:val="-4"/>
        </w:rPr>
        <w:t>g</w:t>
      </w:r>
      <w:r w:rsidRPr="00146BFA">
        <w:rPr>
          <w:rFonts w:asciiTheme="majorHAnsi" w:hAnsiTheme="majorHAnsi" w:cs="Calibri"/>
        </w:rPr>
        <w:t>a Indonesia dap</w:t>
      </w:r>
      <w:r w:rsidRPr="00146BFA">
        <w:rPr>
          <w:rFonts w:asciiTheme="majorHAnsi" w:hAnsiTheme="majorHAnsi" w:cs="Calibri"/>
          <w:spacing w:val="-2"/>
        </w:rPr>
        <w:t>a</w:t>
      </w:r>
      <w:r w:rsidRPr="00146BFA">
        <w:rPr>
          <w:rFonts w:asciiTheme="majorHAnsi" w:hAnsiTheme="majorHAnsi" w:cs="Calibri"/>
        </w:rPr>
        <w:t>t mening</w:t>
      </w:r>
      <w:r w:rsidRPr="00146BFA">
        <w:rPr>
          <w:rFonts w:asciiTheme="majorHAnsi" w:hAnsiTheme="majorHAnsi" w:cs="Calibri"/>
          <w:spacing w:val="-3"/>
        </w:rPr>
        <w:t>k</w:t>
      </w:r>
      <w:r w:rsidRPr="00146BFA">
        <w:rPr>
          <w:rFonts w:asciiTheme="majorHAnsi" w:hAnsiTheme="majorHAnsi" w:cs="Calibri"/>
          <w:spacing w:val="-2"/>
        </w:rPr>
        <w:t>a</w:t>
      </w:r>
      <w:r w:rsidRPr="00146BFA">
        <w:rPr>
          <w:rFonts w:asciiTheme="majorHAnsi" w:hAnsiTheme="majorHAnsi" w:cs="Calibri"/>
        </w:rPr>
        <w:t>t</w:t>
      </w:r>
      <w:r w:rsidRPr="00146BFA">
        <w:rPr>
          <w:rFonts w:asciiTheme="majorHAnsi" w:hAnsiTheme="majorHAnsi" w:cs="Calibri"/>
          <w:spacing w:val="-4"/>
        </w:rPr>
        <w:t>k</w:t>
      </w:r>
      <w:r w:rsidRPr="00146BFA">
        <w:rPr>
          <w:rFonts w:asciiTheme="majorHAnsi" w:hAnsiTheme="majorHAnsi" w:cs="Calibri"/>
        </w:rPr>
        <w:t>an d</w:t>
      </w:r>
      <w:r w:rsidRPr="00146BFA">
        <w:rPr>
          <w:rFonts w:asciiTheme="majorHAnsi" w:hAnsiTheme="majorHAnsi" w:cs="Calibri"/>
          <w:spacing w:val="-4"/>
        </w:rPr>
        <w:t>a</w:t>
      </w:r>
      <w:r w:rsidRPr="00146BFA">
        <w:rPr>
          <w:rFonts w:asciiTheme="majorHAnsi" w:hAnsiTheme="majorHAnsi" w:cs="Calibri"/>
          <w:spacing w:val="-3"/>
        </w:rPr>
        <w:t>y</w:t>
      </w:r>
      <w:r w:rsidRPr="00146BFA">
        <w:rPr>
          <w:rFonts w:asciiTheme="majorHAnsi" w:hAnsiTheme="majorHAnsi" w:cs="Calibri"/>
        </w:rPr>
        <w:t>a saing se</w:t>
      </w:r>
      <w:r w:rsidRPr="00146BFA">
        <w:rPr>
          <w:rFonts w:asciiTheme="majorHAnsi" w:hAnsiTheme="majorHAnsi" w:cs="Calibri"/>
          <w:spacing w:val="-3"/>
        </w:rPr>
        <w:t>k</w:t>
      </w:r>
      <w:r w:rsidRPr="00146BFA">
        <w:rPr>
          <w:rFonts w:asciiTheme="majorHAnsi" w:hAnsiTheme="majorHAnsi" w:cs="Calibri"/>
        </w:rPr>
        <w:t>aligus m</w:t>
      </w:r>
      <w:r w:rsidRPr="00146BFA">
        <w:rPr>
          <w:rFonts w:asciiTheme="majorHAnsi" w:hAnsiTheme="majorHAnsi" w:cs="Calibri"/>
          <w:spacing w:val="-1"/>
        </w:rPr>
        <w:t>e</w:t>
      </w:r>
      <w:r w:rsidRPr="00146BFA">
        <w:rPr>
          <w:rFonts w:asciiTheme="majorHAnsi" w:hAnsiTheme="majorHAnsi" w:cs="Calibri"/>
        </w:rPr>
        <w:t>wujud</w:t>
      </w:r>
      <w:r w:rsidRPr="00146BFA">
        <w:rPr>
          <w:rFonts w:asciiTheme="majorHAnsi" w:hAnsiTheme="majorHAnsi" w:cs="Calibri"/>
          <w:spacing w:val="-3"/>
        </w:rPr>
        <w:t>k</w:t>
      </w:r>
      <w:r w:rsidRPr="00146BFA">
        <w:rPr>
          <w:rFonts w:asciiTheme="majorHAnsi" w:hAnsiTheme="majorHAnsi" w:cs="Calibri"/>
        </w:rPr>
        <w:t xml:space="preserve">an </w:t>
      </w:r>
      <w:r w:rsidRPr="00146BFA">
        <w:rPr>
          <w:rFonts w:asciiTheme="majorHAnsi" w:hAnsiTheme="majorHAnsi" w:cs="Calibri"/>
          <w:spacing w:val="-7"/>
        </w:rPr>
        <w:t>k</w:t>
      </w:r>
      <w:r w:rsidRPr="00146BFA">
        <w:rPr>
          <w:rFonts w:asciiTheme="majorHAnsi" w:hAnsiTheme="majorHAnsi" w:cs="Calibri"/>
        </w:rPr>
        <w:t>eseja</w:t>
      </w:r>
      <w:r w:rsidRPr="00146BFA">
        <w:rPr>
          <w:rFonts w:asciiTheme="majorHAnsi" w:hAnsiTheme="majorHAnsi" w:cs="Calibri"/>
          <w:spacing w:val="-2"/>
        </w:rPr>
        <w:t>ht</w:t>
      </w:r>
      <w:r w:rsidRPr="00146BFA">
        <w:rPr>
          <w:rFonts w:asciiTheme="majorHAnsi" w:hAnsiTheme="majorHAnsi" w:cs="Calibri"/>
        </w:rPr>
        <w:t>e</w:t>
      </w:r>
      <w:r w:rsidRPr="00146BFA">
        <w:rPr>
          <w:rFonts w:asciiTheme="majorHAnsi" w:hAnsiTheme="majorHAnsi" w:cs="Calibri"/>
          <w:spacing w:val="-4"/>
        </w:rPr>
        <w:t>r</w:t>
      </w:r>
      <w:r w:rsidRPr="00146BFA">
        <w:rPr>
          <w:rFonts w:asciiTheme="majorHAnsi" w:hAnsiTheme="majorHAnsi" w:cs="Calibri"/>
        </w:rPr>
        <w:t>aan u</w:t>
      </w:r>
      <w:r w:rsidRPr="00146BFA">
        <w:rPr>
          <w:rFonts w:asciiTheme="majorHAnsi" w:hAnsiTheme="majorHAnsi" w:cs="Calibri"/>
          <w:spacing w:val="-2"/>
        </w:rPr>
        <w:t>n</w:t>
      </w:r>
      <w:r w:rsidRPr="00146BFA">
        <w:rPr>
          <w:rFonts w:asciiTheme="majorHAnsi" w:hAnsiTheme="majorHAnsi" w:cs="Calibri"/>
        </w:rPr>
        <w:t xml:space="preserve">tuk seluruh </w:t>
      </w:r>
      <w:r w:rsidRPr="00146BFA">
        <w:rPr>
          <w:rFonts w:asciiTheme="majorHAnsi" w:hAnsiTheme="majorHAnsi" w:cs="Calibri"/>
          <w:spacing w:val="-4"/>
        </w:rPr>
        <w:t>r</w:t>
      </w:r>
      <w:r w:rsidRPr="00146BFA">
        <w:rPr>
          <w:rFonts w:asciiTheme="majorHAnsi" w:hAnsiTheme="majorHAnsi" w:cs="Calibri"/>
        </w:rPr>
        <w:t>ak</w:t>
      </w:r>
      <w:r w:rsidRPr="00146BFA">
        <w:rPr>
          <w:rFonts w:asciiTheme="majorHAnsi" w:hAnsiTheme="majorHAnsi" w:cs="Calibri"/>
          <w:spacing w:val="-3"/>
        </w:rPr>
        <w:t>y</w:t>
      </w:r>
      <w:r w:rsidRPr="00146BFA">
        <w:rPr>
          <w:rFonts w:asciiTheme="majorHAnsi" w:hAnsiTheme="majorHAnsi" w:cs="Calibri"/>
          <w:spacing w:val="-2"/>
        </w:rPr>
        <w:t>a</w:t>
      </w:r>
      <w:r w:rsidRPr="00146BFA">
        <w:rPr>
          <w:rFonts w:asciiTheme="majorHAnsi" w:hAnsiTheme="majorHAnsi" w:cs="Calibri"/>
        </w:rPr>
        <w:t>t Indonesia.</w:t>
      </w:r>
      <w:proofErr w:type="gramEnd"/>
    </w:p>
    <w:p w:rsidR="002D5843" w:rsidRPr="00B2443E" w:rsidRDefault="00B2443E" w:rsidP="00B2443E">
      <w:pPr>
        <w:pStyle w:val="Caption"/>
        <w:keepNext/>
        <w:spacing w:after="200" w:line="360" w:lineRule="auto"/>
        <w:rPr>
          <w:rFonts w:asciiTheme="majorHAnsi" w:hAnsiTheme="majorHAnsi"/>
          <w:b/>
          <w:i w:val="0"/>
          <w:sz w:val="24"/>
          <w:szCs w:val="24"/>
          <w:lang w:val="id-ID"/>
        </w:rPr>
      </w:pPr>
      <w:r w:rsidRPr="00B2443E">
        <w:rPr>
          <w:rFonts w:asciiTheme="majorHAnsi" w:hAnsiTheme="majorHAnsi"/>
          <w:b/>
          <w:i w:val="0"/>
          <w:sz w:val="24"/>
          <w:szCs w:val="24"/>
        </w:rPr>
        <w:t>GAMBAR</w:t>
      </w:r>
      <w:r w:rsidRPr="00B2443E">
        <w:rPr>
          <w:rFonts w:asciiTheme="majorHAnsi" w:hAnsiTheme="majorHAnsi"/>
          <w:b/>
          <w:i w:val="0"/>
          <w:sz w:val="24"/>
          <w:szCs w:val="24"/>
          <w:lang w:val="id-ID"/>
        </w:rPr>
        <w:t xml:space="preserve"> 2.1 KERANGKA DESAIN MP3EI</w:t>
      </w:r>
    </w:p>
    <w:p w:rsidR="002D5843" w:rsidRPr="00146BFA" w:rsidRDefault="002D5843" w:rsidP="00B2443E">
      <w:pPr>
        <w:spacing w:after="200" w:line="360" w:lineRule="auto"/>
        <w:jc w:val="center"/>
        <w:rPr>
          <w:rFonts w:asciiTheme="majorHAnsi" w:hAnsiTheme="majorHAnsi"/>
          <w:b/>
        </w:rPr>
      </w:pPr>
      <w:r w:rsidRPr="00146BFA">
        <w:rPr>
          <w:rFonts w:asciiTheme="majorHAnsi" w:hAnsiTheme="majorHAnsi"/>
          <w:noProof/>
          <w:lang w:val="id-ID" w:eastAsia="id-ID"/>
        </w:rPr>
        <w:drawing>
          <wp:inline distT="0" distB="0" distL="0" distR="0" wp14:anchorId="2BDD212B" wp14:editId="5D4E3AF9">
            <wp:extent cx="4797891" cy="374072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453" t="22190" r="22463" b="9737"/>
                    <a:stretch/>
                  </pic:blipFill>
                  <pic:spPr bwMode="auto">
                    <a:xfrm>
                      <a:off x="0" y="0"/>
                      <a:ext cx="4819655" cy="3757696"/>
                    </a:xfrm>
                    <a:prstGeom prst="rect">
                      <a:avLst/>
                    </a:prstGeom>
                    <a:ln>
                      <a:noFill/>
                    </a:ln>
                    <a:extLst>
                      <a:ext uri="{53640926-AAD7-44D8-BBD7-CCE9431645EC}">
                        <a14:shadowObscured xmlns:a14="http://schemas.microsoft.com/office/drawing/2010/main"/>
                      </a:ext>
                    </a:extLst>
                  </pic:spPr>
                </pic:pic>
              </a:graphicData>
            </a:graphic>
          </wp:inline>
        </w:drawing>
      </w:r>
    </w:p>
    <w:p w:rsidR="002D5843" w:rsidRPr="00146BFA" w:rsidRDefault="002D5843" w:rsidP="002D5843">
      <w:pPr>
        <w:spacing w:after="200" w:line="360" w:lineRule="auto"/>
        <w:jc w:val="both"/>
        <w:rPr>
          <w:rFonts w:asciiTheme="majorHAnsi" w:hAnsiTheme="majorHAnsi"/>
          <w:i/>
        </w:rPr>
      </w:pPr>
      <w:r w:rsidRPr="00146BFA">
        <w:rPr>
          <w:rFonts w:asciiTheme="majorHAnsi" w:hAnsiTheme="majorHAnsi"/>
          <w:i/>
        </w:rPr>
        <w:t>Sumber: Masterplan MP3EI, Perpres No.32 Tahun 2011</w:t>
      </w:r>
    </w:p>
    <w:p w:rsidR="002D5843" w:rsidRPr="00146BFA" w:rsidRDefault="002D5843" w:rsidP="002D5843">
      <w:pPr>
        <w:spacing w:after="200" w:line="360" w:lineRule="auto"/>
        <w:jc w:val="both"/>
        <w:rPr>
          <w:rFonts w:asciiTheme="majorHAnsi" w:hAnsiTheme="majorHAnsi"/>
        </w:rPr>
      </w:pPr>
      <w:proofErr w:type="gramStart"/>
      <w:r w:rsidRPr="00146BFA">
        <w:rPr>
          <w:rFonts w:asciiTheme="majorHAnsi" w:hAnsiTheme="majorHAnsi"/>
        </w:rPr>
        <w:t>Penyusunan MP3EI untuk memberikan arah pembangunan ekonomi Indonesia hingga tahun 2025.</w:t>
      </w:r>
      <w:proofErr w:type="gramEnd"/>
      <w:r w:rsidRPr="00146BFA">
        <w:rPr>
          <w:rFonts w:asciiTheme="majorHAnsi" w:hAnsiTheme="majorHAnsi"/>
        </w:rPr>
        <w:t xml:space="preserve"> </w:t>
      </w:r>
      <w:proofErr w:type="gramStart"/>
      <w:r w:rsidRPr="00146BFA">
        <w:rPr>
          <w:rFonts w:asciiTheme="majorHAnsi" w:hAnsiTheme="majorHAnsi"/>
        </w:rPr>
        <w:t>Melalui percepatan dan perluasan pembangunan ekonomi ini, perwujudan kualitas pembangunan manusia Indonesia sebagai bangsa yang maju tidak saja melalui peningkatan pendapatan dan daya beli semata, namun dibarengi dengan membaiknya pemerataan dan kualitas hidup seluruh bangsa.</w:t>
      </w:r>
      <w:proofErr w:type="gramEnd"/>
      <w:r w:rsidRPr="00146BFA">
        <w:rPr>
          <w:rFonts w:asciiTheme="majorHAnsi" w:hAnsiTheme="majorHAnsi"/>
        </w:rPr>
        <w:t xml:space="preserve"> </w:t>
      </w:r>
    </w:p>
    <w:p w:rsidR="002D5843" w:rsidRPr="00146BFA" w:rsidRDefault="002D5843" w:rsidP="002D5843">
      <w:pPr>
        <w:spacing w:after="200" w:line="360" w:lineRule="auto"/>
        <w:jc w:val="both"/>
        <w:rPr>
          <w:rFonts w:asciiTheme="majorHAnsi" w:hAnsiTheme="majorHAnsi"/>
        </w:rPr>
      </w:pPr>
      <w:r w:rsidRPr="00146BFA">
        <w:rPr>
          <w:rFonts w:asciiTheme="majorHAnsi" w:hAnsiTheme="majorHAnsi"/>
        </w:rPr>
        <w:t xml:space="preserve">Melalui langkah MP3EI, percepatan dan perluasan pembangunan ekonomi akan menempatkan Indonesia sebagai negara maju pada tahun 2025 dengan pendapatan per kapita yang berkisar antara USD 14.250 - USD 15.500 dengan nilai total perekonomian (PDB) berkisar antara USD 4,0 - 4,5 Triliun. Untuk mewujudkannya diperlukan pertumbuhan ekonomi riil sebesar 6,4 - 7,5 % pada periode 2011 - 2014, dan sekitar 8,0 - 9,0 % pada periode 2015 - 2025. Pertumbuhan ekonomi tersebut akan dibarengi oleh </w:t>
      </w:r>
      <w:r w:rsidRPr="00146BFA">
        <w:rPr>
          <w:rFonts w:asciiTheme="majorHAnsi" w:hAnsiTheme="majorHAnsi"/>
        </w:rPr>
        <w:lastRenderedPageBreak/>
        <w:t>penurunan inflasi dari sebesar 6</w:t>
      </w:r>
      <w:proofErr w:type="gramStart"/>
      <w:r w:rsidRPr="00146BFA">
        <w:rPr>
          <w:rFonts w:asciiTheme="majorHAnsi" w:hAnsiTheme="majorHAnsi"/>
        </w:rPr>
        <w:t>,5</w:t>
      </w:r>
      <w:proofErr w:type="gramEnd"/>
      <w:r w:rsidRPr="00146BFA">
        <w:rPr>
          <w:rFonts w:asciiTheme="majorHAnsi" w:hAnsiTheme="majorHAnsi"/>
        </w:rPr>
        <w:t xml:space="preserve"> % pada periode 2011 - 2014 menjadi 3,0 % pada 2025. </w:t>
      </w:r>
      <w:proofErr w:type="gramStart"/>
      <w:r w:rsidRPr="00146BFA">
        <w:rPr>
          <w:rFonts w:asciiTheme="majorHAnsi" w:hAnsiTheme="majorHAnsi"/>
        </w:rPr>
        <w:t>Kombinasi pertumbuhan dan inflasi seperti itu mencerminkan karakteristik negara maju.</w:t>
      </w:r>
      <w:proofErr w:type="gramEnd"/>
    </w:p>
    <w:p w:rsidR="002D5843" w:rsidRPr="00B2443E" w:rsidRDefault="00B2443E" w:rsidP="00B2443E">
      <w:pPr>
        <w:pStyle w:val="Caption"/>
        <w:keepNext/>
        <w:spacing w:after="200" w:line="360" w:lineRule="auto"/>
        <w:rPr>
          <w:rFonts w:asciiTheme="majorHAnsi" w:hAnsiTheme="majorHAnsi"/>
          <w:b/>
          <w:i w:val="0"/>
          <w:sz w:val="24"/>
          <w:szCs w:val="24"/>
          <w:lang w:val="id-ID"/>
        </w:rPr>
      </w:pPr>
      <w:r w:rsidRPr="00B2443E">
        <w:rPr>
          <w:rFonts w:asciiTheme="majorHAnsi" w:hAnsiTheme="majorHAnsi"/>
          <w:b/>
          <w:i w:val="0"/>
          <w:sz w:val="24"/>
          <w:szCs w:val="24"/>
        </w:rPr>
        <w:t xml:space="preserve">GAMBAR </w:t>
      </w:r>
      <w:r w:rsidRPr="00B2443E">
        <w:rPr>
          <w:rFonts w:asciiTheme="majorHAnsi" w:hAnsiTheme="majorHAnsi"/>
          <w:b/>
          <w:i w:val="0"/>
          <w:sz w:val="24"/>
          <w:szCs w:val="24"/>
          <w:lang w:val="id-ID"/>
        </w:rPr>
        <w:t>2.1 TARGET PENCAPAIAN MP3EI</w:t>
      </w:r>
    </w:p>
    <w:p w:rsidR="002D5843" w:rsidRPr="00146BFA" w:rsidRDefault="002D5843" w:rsidP="00B2443E">
      <w:pPr>
        <w:spacing w:after="200" w:line="360" w:lineRule="auto"/>
        <w:jc w:val="center"/>
        <w:rPr>
          <w:rFonts w:asciiTheme="majorHAnsi" w:hAnsiTheme="majorHAnsi" w:cs="Tahoma"/>
        </w:rPr>
      </w:pPr>
      <w:r w:rsidRPr="00146BFA">
        <w:rPr>
          <w:rFonts w:asciiTheme="majorHAnsi" w:hAnsiTheme="majorHAnsi" w:cs="Tahoma"/>
          <w:noProof/>
          <w:lang w:val="id-ID" w:eastAsia="id-ID"/>
        </w:rPr>
        <w:drawing>
          <wp:inline distT="0" distB="0" distL="0" distR="0" wp14:anchorId="1D393FD2" wp14:editId="38521B34">
            <wp:extent cx="4625163" cy="2402958"/>
            <wp:effectExtent l="0" t="0" r="4445" b="0"/>
            <wp:docPr id="36007" name="Picture 36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0266" t="23643" r="8985" b="20392"/>
                    <a:stretch/>
                  </pic:blipFill>
                  <pic:spPr bwMode="auto">
                    <a:xfrm>
                      <a:off x="0" y="0"/>
                      <a:ext cx="4634799" cy="2407964"/>
                    </a:xfrm>
                    <a:prstGeom prst="rect">
                      <a:avLst/>
                    </a:prstGeom>
                    <a:ln>
                      <a:noFill/>
                    </a:ln>
                    <a:extLst>
                      <a:ext uri="{53640926-AAD7-44D8-BBD7-CCE9431645EC}">
                        <a14:shadowObscured xmlns:a14="http://schemas.microsoft.com/office/drawing/2010/main"/>
                      </a:ext>
                    </a:extLst>
                  </pic:spPr>
                </pic:pic>
              </a:graphicData>
            </a:graphic>
          </wp:inline>
        </w:drawing>
      </w:r>
    </w:p>
    <w:p w:rsidR="002D5843" w:rsidRPr="00146BFA" w:rsidRDefault="002D5843" w:rsidP="002D5843">
      <w:pPr>
        <w:spacing w:after="200" w:line="360" w:lineRule="auto"/>
        <w:jc w:val="both"/>
        <w:rPr>
          <w:rFonts w:asciiTheme="majorHAnsi" w:hAnsiTheme="majorHAnsi"/>
          <w:i/>
        </w:rPr>
      </w:pPr>
      <w:r w:rsidRPr="00146BFA">
        <w:rPr>
          <w:rFonts w:asciiTheme="majorHAnsi" w:hAnsiTheme="majorHAnsi" w:cs="Tahoma"/>
          <w:i/>
        </w:rPr>
        <w:t xml:space="preserve">Sumber: </w:t>
      </w:r>
      <w:r w:rsidRPr="00146BFA">
        <w:rPr>
          <w:rFonts w:asciiTheme="majorHAnsi" w:hAnsiTheme="majorHAnsi"/>
          <w:i/>
        </w:rPr>
        <w:t>Masterplan MP3EI, Perpres No.32 Tahun 2011</w:t>
      </w:r>
    </w:p>
    <w:p w:rsidR="002D5843" w:rsidRPr="00146BFA" w:rsidRDefault="002D5843" w:rsidP="002D5843">
      <w:pPr>
        <w:spacing w:after="200" w:line="360" w:lineRule="auto"/>
        <w:jc w:val="both"/>
        <w:rPr>
          <w:rFonts w:asciiTheme="majorHAnsi" w:hAnsiTheme="majorHAnsi"/>
        </w:rPr>
      </w:pPr>
      <w:r w:rsidRPr="00146BFA">
        <w:rPr>
          <w:rFonts w:asciiTheme="majorHAnsi" w:hAnsiTheme="majorHAnsi"/>
        </w:rPr>
        <w:t xml:space="preserve">Berdasarkan pemahaman visi dan target MP3EI diatas, pertumbuhan ekonomi yang tinggi dan berkelanjutan dianggap sebagai kunci mencapai visi tersebut. Terdapatlah tiga strategi utama peningkatan pertumbuhan ekonomi tersebut yang sinergi dan fokus, yaitu (1) pengembangan potensi ekonomi melalui koridor ekonomi, (2) penguatan konektivitas nasional, dan (3) penguatan kemampuan sumber daya manusia dan IPTEK Nasional. </w:t>
      </w:r>
    </w:p>
    <w:p w:rsidR="002D5843" w:rsidRPr="00146BFA" w:rsidRDefault="002D5843" w:rsidP="002D5843">
      <w:pPr>
        <w:spacing w:after="200" w:line="360" w:lineRule="auto"/>
        <w:jc w:val="both"/>
        <w:rPr>
          <w:rFonts w:asciiTheme="majorHAnsi" w:hAnsiTheme="majorHAnsi"/>
        </w:rPr>
      </w:pPr>
      <w:proofErr w:type="gramStart"/>
      <w:r w:rsidRPr="00146BFA">
        <w:rPr>
          <w:rFonts w:asciiTheme="majorHAnsi" w:hAnsiTheme="majorHAnsi"/>
        </w:rPr>
        <w:t>Percepatan dan perluasan pembangunan ekonomi Indonesia menetapkan sejumlah program utama dan kegiatan ekonomi utama yang menjadi fokus pengembangan strategi dan kebijakan.</w:t>
      </w:r>
      <w:proofErr w:type="gramEnd"/>
      <w:r w:rsidRPr="00146BFA">
        <w:rPr>
          <w:rFonts w:asciiTheme="majorHAnsi" w:hAnsiTheme="majorHAnsi"/>
        </w:rPr>
        <w:t xml:space="preserve"> Berdasarkan kesepakatan tersebut, fokus dari pengembangan MP3EI ini diletakkan pada 8 program utama, yaitu pertanian, pertambangan, energi, industri, kelautan, pariwisata, dan telematika, serta pengembangan kawasan strategis. </w:t>
      </w:r>
      <w:proofErr w:type="gramStart"/>
      <w:r w:rsidRPr="00146BFA">
        <w:rPr>
          <w:rFonts w:asciiTheme="majorHAnsi" w:hAnsiTheme="majorHAnsi"/>
        </w:rPr>
        <w:t>Kedelapan program utama tersebut terdiri dari 22 kegiatan ekonomi utama.</w:t>
      </w:r>
      <w:proofErr w:type="gramEnd"/>
      <w:r w:rsidRPr="00146BFA">
        <w:rPr>
          <w:rFonts w:asciiTheme="majorHAnsi" w:hAnsiTheme="majorHAnsi"/>
        </w:rPr>
        <w:t xml:space="preserve"> </w:t>
      </w:r>
      <w:proofErr w:type="gramStart"/>
      <w:r w:rsidRPr="00146BFA">
        <w:rPr>
          <w:rFonts w:asciiTheme="majorHAnsi" w:hAnsiTheme="majorHAnsi"/>
        </w:rPr>
        <w:t>Program ini disenggarakan berdasarkan pendekatan pengembangan pusat-pusat pertumbuhan ekonomi, baik yang telah ada maupun yang baru.</w:t>
      </w:r>
      <w:proofErr w:type="gramEnd"/>
      <w:r w:rsidRPr="00146BFA">
        <w:rPr>
          <w:rFonts w:asciiTheme="majorHAnsi" w:hAnsiTheme="majorHAnsi"/>
        </w:rPr>
        <w:t xml:space="preserve"> </w:t>
      </w:r>
      <w:proofErr w:type="gramStart"/>
      <w:r w:rsidRPr="00146BFA">
        <w:rPr>
          <w:rFonts w:asciiTheme="majorHAnsi" w:hAnsiTheme="majorHAnsi"/>
        </w:rPr>
        <w:t>Pendekatan ini pada intinya merupakan integrasi dari pendekatan sektoral dan regional.</w:t>
      </w:r>
      <w:proofErr w:type="gramEnd"/>
      <w:r w:rsidRPr="00146BFA">
        <w:rPr>
          <w:rFonts w:asciiTheme="majorHAnsi" w:hAnsiTheme="majorHAnsi"/>
        </w:rPr>
        <w:t xml:space="preserve"> </w:t>
      </w:r>
      <w:proofErr w:type="gramStart"/>
      <w:r w:rsidRPr="00146BFA">
        <w:rPr>
          <w:rFonts w:asciiTheme="majorHAnsi" w:hAnsiTheme="majorHAnsi"/>
        </w:rPr>
        <w:t>Setiap wilayah mengembangkan produk yang menjadi keunggulannya.</w:t>
      </w:r>
      <w:proofErr w:type="gramEnd"/>
      <w:r w:rsidRPr="00146BFA">
        <w:rPr>
          <w:rFonts w:asciiTheme="majorHAnsi" w:hAnsiTheme="majorHAnsi"/>
        </w:rPr>
        <w:t xml:space="preserve"> </w:t>
      </w:r>
      <w:proofErr w:type="gramStart"/>
      <w:r w:rsidRPr="00146BFA">
        <w:rPr>
          <w:rFonts w:asciiTheme="majorHAnsi" w:hAnsiTheme="majorHAnsi"/>
        </w:rPr>
        <w:t>Tujuan pengembangan pusat-</w:t>
      </w:r>
      <w:r w:rsidRPr="00146BFA">
        <w:rPr>
          <w:rFonts w:asciiTheme="majorHAnsi" w:hAnsiTheme="majorHAnsi"/>
        </w:rPr>
        <w:lastRenderedPageBreak/>
        <w:t>pusat pertumbuhan ekonomi tersebut adalah untuk memaksimalkan keuntungan aglomerasi, menggali potensi dan keunggulan daerah serta memperbaiki ketimpangan spasial pembangunan ekonomi Indonesia.</w:t>
      </w:r>
      <w:proofErr w:type="gramEnd"/>
      <w:r w:rsidRPr="00146BFA">
        <w:rPr>
          <w:rFonts w:asciiTheme="majorHAnsi" w:hAnsiTheme="majorHAnsi"/>
        </w:rPr>
        <w:t xml:space="preserve"> </w:t>
      </w:r>
    </w:p>
    <w:p w:rsidR="002D5843" w:rsidRPr="00146BFA" w:rsidRDefault="002D5843" w:rsidP="002D5843">
      <w:pPr>
        <w:spacing w:after="200" w:line="360" w:lineRule="auto"/>
        <w:jc w:val="both"/>
        <w:rPr>
          <w:rFonts w:asciiTheme="majorHAnsi" w:hAnsiTheme="majorHAnsi"/>
        </w:rPr>
      </w:pPr>
      <w:proofErr w:type="gramStart"/>
      <w:r w:rsidRPr="00146BFA">
        <w:rPr>
          <w:rFonts w:asciiTheme="majorHAnsi" w:hAnsiTheme="majorHAnsi"/>
        </w:rPr>
        <w:t>Pengembangan pusat-pusat pertumbuhan ekonomi dilakukan dengan mengembangkan klaster industri dan Kawasan Ekonomi Khusus (KEK).</w:t>
      </w:r>
      <w:proofErr w:type="gramEnd"/>
      <w:r w:rsidRPr="00146BFA">
        <w:rPr>
          <w:rFonts w:asciiTheme="majorHAnsi" w:hAnsiTheme="majorHAnsi"/>
        </w:rPr>
        <w:t xml:space="preserve"> </w:t>
      </w:r>
      <w:proofErr w:type="gramStart"/>
      <w:r w:rsidRPr="00146BFA">
        <w:rPr>
          <w:rFonts w:asciiTheme="majorHAnsi" w:hAnsiTheme="majorHAnsi"/>
        </w:rPr>
        <w:t>Pengembangan pusat-pusat pertumbuhan tersebut disertai dengan penguatan konektivitas antar pusat-pusat pertumbuhan ekonomi dan antara pusat pertumbuhan ekonomi dengan lokasi kegiatan ekonomi serta infrastruktur pendukungnya.</w:t>
      </w:r>
      <w:proofErr w:type="gramEnd"/>
      <w:r w:rsidRPr="00146BFA">
        <w:rPr>
          <w:rFonts w:asciiTheme="majorHAnsi" w:hAnsiTheme="majorHAnsi"/>
        </w:rPr>
        <w:t xml:space="preserve"> </w:t>
      </w:r>
      <w:proofErr w:type="gramStart"/>
      <w:r w:rsidRPr="00146BFA">
        <w:rPr>
          <w:rFonts w:asciiTheme="majorHAnsi" w:hAnsiTheme="majorHAnsi"/>
        </w:rPr>
        <w:t>Secara keseluruhan, pusat-pusat pertumbuhan ekonomi dan konektivitas tersebut menciptakan Koridor Ekonomi Indonesia.</w:t>
      </w:r>
      <w:proofErr w:type="gramEnd"/>
      <w:r w:rsidRPr="00146BFA">
        <w:rPr>
          <w:rFonts w:asciiTheme="majorHAnsi" w:hAnsiTheme="majorHAnsi"/>
        </w:rPr>
        <w:t xml:space="preserve"> </w:t>
      </w:r>
    </w:p>
    <w:p w:rsidR="002D5843" w:rsidRDefault="002D5843" w:rsidP="002D5843">
      <w:pPr>
        <w:pStyle w:val="ListNumber"/>
        <w:tabs>
          <w:tab w:val="clear" w:pos="418"/>
          <w:tab w:val="clear" w:pos="648"/>
        </w:tabs>
        <w:spacing w:before="0" w:after="200"/>
        <w:ind w:left="-11" w:firstLine="0"/>
        <w:jc w:val="both"/>
        <w:rPr>
          <w:rFonts w:asciiTheme="majorHAnsi" w:hAnsiTheme="majorHAnsi" w:cstheme="minorHAnsi"/>
          <w:b/>
          <w:sz w:val="24"/>
          <w:szCs w:val="24"/>
          <w:lang w:val="id-ID"/>
        </w:rPr>
      </w:pPr>
    </w:p>
    <w:p w:rsidR="002D5843" w:rsidRDefault="002D5843" w:rsidP="000A3102">
      <w:pPr>
        <w:pStyle w:val="ListNumber"/>
        <w:numPr>
          <w:ilvl w:val="0"/>
          <w:numId w:val="11"/>
        </w:numPr>
        <w:tabs>
          <w:tab w:val="clear" w:pos="418"/>
        </w:tabs>
        <w:spacing w:before="0" w:after="200"/>
        <w:jc w:val="both"/>
        <w:rPr>
          <w:rFonts w:asciiTheme="majorHAnsi" w:hAnsiTheme="majorHAnsi" w:cstheme="minorHAnsi"/>
          <w:b/>
          <w:sz w:val="24"/>
          <w:szCs w:val="24"/>
          <w:u w:val="single"/>
          <w:lang w:val="id-ID"/>
        </w:rPr>
      </w:pPr>
      <w:r w:rsidRPr="00B2443E">
        <w:rPr>
          <w:rFonts w:asciiTheme="majorHAnsi" w:hAnsiTheme="majorHAnsi" w:cstheme="minorHAnsi"/>
          <w:b/>
          <w:sz w:val="24"/>
          <w:szCs w:val="24"/>
          <w:u w:val="single"/>
          <w:lang w:val="id-ID"/>
        </w:rPr>
        <w:t>Kedudukan MP3EI Dalam Konstelasi Pembangunan Nasional</w:t>
      </w:r>
    </w:p>
    <w:p w:rsidR="00B2443E" w:rsidRPr="00146BFA" w:rsidRDefault="00B2443E" w:rsidP="00F40C82">
      <w:pPr>
        <w:spacing w:after="200" w:line="360" w:lineRule="auto"/>
        <w:jc w:val="both"/>
        <w:rPr>
          <w:rFonts w:asciiTheme="majorHAnsi" w:hAnsiTheme="majorHAnsi"/>
        </w:rPr>
      </w:pPr>
      <w:proofErr w:type="gramStart"/>
      <w:r w:rsidRPr="00146BFA">
        <w:rPr>
          <w:rFonts w:asciiTheme="majorHAnsi" w:hAnsiTheme="majorHAnsi"/>
        </w:rPr>
        <w:t>Seba</w:t>
      </w:r>
      <w:r w:rsidRPr="00146BFA">
        <w:rPr>
          <w:rFonts w:asciiTheme="majorHAnsi" w:hAnsiTheme="majorHAnsi"/>
          <w:spacing w:val="-2"/>
        </w:rPr>
        <w:t>g</w:t>
      </w:r>
      <w:r w:rsidRPr="00146BFA">
        <w:rPr>
          <w:rFonts w:asciiTheme="majorHAnsi" w:hAnsiTheme="majorHAnsi"/>
        </w:rPr>
        <w:t>ai</w:t>
      </w:r>
      <w:r w:rsidRPr="00146BFA">
        <w:rPr>
          <w:rFonts w:asciiTheme="majorHAnsi" w:hAnsiTheme="majorHAnsi"/>
          <w:spacing w:val="4"/>
        </w:rPr>
        <w:t xml:space="preserve"> </w:t>
      </w:r>
      <w:r w:rsidRPr="00146BFA">
        <w:rPr>
          <w:rFonts w:asciiTheme="majorHAnsi" w:hAnsiTheme="majorHAnsi"/>
        </w:rPr>
        <w:t>do</w:t>
      </w:r>
      <w:r w:rsidRPr="00146BFA">
        <w:rPr>
          <w:rFonts w:asciiTheme="majorHAnsi" w:hAnsiTheme="majorHAnsi"/>
          <w:spacing w:val="-1"/>
        </w:rPr>
        <w:t>k</w:t>
      </w:r>
      <w:r w:rsidRPr="00146BFA">
        <w:rPr>
          <w:rFonts w:asciiTheme="majorHAnsi" w:hAnsiTheme="majorHAnsi"/>
        </w:rPr>
        <w:t>umen</w:t>
      </w:r>
      <w:r w:rsidRPr="00146BFA">
        <w:rPr>
          <w:rFonts w:asciiTheme="majorHAnsi" w:hAnsiTheme="majorHAnsi"/>
          <w:spacing w:val="4"/>
        </w:rPr>
        <w:t xml:space="preserve"> </w:t>
      </w:r>
      <w:r w:rsidRPr="00146BFA">
        <w:rPr>
          <w:rFonts w:asciiTheme="majorHAnsi" w:hAnsiTheme="majorHAnsi"/>
          <w:spacing w:val="-5"/>
        </w:rPr>
        <w:t>k</w:t>
      </w:r>
      <w:r w:rsidRPr="00146BFA">
        <w:rPr>
          <w:rFonts w:asciiTheme="majorHAnsi" w:hAnsiTheme="majorHAnsi"/>
        </w:rPr>
        <w:t>erja,</w:t>
      </w:r>
      <w:r w:rsidRPr="00146BFA">
        <w:rPr>
          <w:rFonts w:asciiTheme="majorHAnsi" w:hAnsiTheme="majorHAnsi"/>
          <w:spacing w:val="4"/>
        </w:rPr>
        <w:t xml:space="preserve"> </w:t>
      </w:r>
      <w:r w:rsidRPr="00146BFA">
        <w:rPr>
          <w:rFonts w:asciiTheme="majorHAnsi" w:hAnsiTheme="majorHAnsi"/>
        </w:rPr>
        <w:t>MP3EI</w:t>
      </w:r>
      <w:r w:rsidRPr="00146BFA">
        <w:rPr>
          <w:rFonts w:asciiTheme="majorHAnsi" w:hAnsiTheme="majorHAnsi"/>
          <w:spacing w:val="4"/>
        </w:rPr>
        <w:t xml:space="preserve"> </w:t>
      </w:r>
      <w:r w:rsidRPr="00146BFA">
        <w:rPr>
          <w:rFonts w:asciiTheme="majorHAnsi" w:hAnsiTheme="majorHAnsi"/>
        </w:rPr>
        <w:t>berisi</w:t>
      </w:r>
      <w:r w:rsidRPr="00146BFA">
        <w:rPr>
          <w:rFonts w:asciiTheme="majorHAnsi" w:hAnsiTheme="majorHAnsi"/>
          <w:spacing w:val="-2"/>
        </w:rPr>
        <w:t>k</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rPr>
        <w:t>a</w:t>
      </w:r>
      <w:r w:rsidRPr="00146BFA">
        <w:rPr>
          <w:rFonts w:asciiTheme="majorHAnsi" w:hAnsiTheme="majorHAnsi"/>
          <w:spacing w:val="-2"/>
        </w:rPr>
        <w:t>r</w:t>
      </w:r>
      <w:r w:rsidRPr="00146BFA">
        <w:rPr>
          <w:rFonts w:asciiTheme="majorHAnsi" w:hAnsiTheme="majorHAnsi"/>
        </w:rPr>
        <w:t>ahan</w:t>
      </w:r>
      <w:r w:rsidRPr="00146BFA">
        <w:rPr>
          <w:rFonts w:asciiTheme="majorHAnsi" w:hAnsiTheme="majorHAnsi"/>
          <w:spacing w:val="4"/>
        </w:rPr>
        <w:t xml:space="preserve"> </w:t>
      </w:r>
      <w:r w:rsidRPr="00146BFA">
        <w:rPr>
          <w:rFonts w:asciiTheme="majorHAnsi" w:hAnsiTheme="majorHAnsi"/>
        </w:rPr>
        <w:t>pengemban</w:t>
      </w:r>
      <w:r w:rsidRPr="00146BFA">
        <w:rPr>
          <w:rFonts w:asciiTheme="majorHAnsi" w:hAnsiTheme="majorHAnsi"/>
          <w:spacing w:val="-2"/>
        </w:rPr>
        <w:t>g</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spacing w:val="-5"/>
        </w:rPr>
        <w:t>k</w:t>
      </w:r>
      <w:r w:rsidRPr="00146BFA">
        <w:rPr>
          <w:rFonts w:asciiTheme="majorHAnsi" w:hAnsiTheme="majorHAnsi"/>
        </w:rPr>
        <w:t>egiatan</w:t>
      </w:r>
      <w:r w:rsidRPr="00146BFA">
        <w:rPr>
          <w:rFonts w:asciiTheme="majorHAnsi" w:hAnsiTheme="majorHAnsi"/>
          <w:spacing w:val="4"/>
        </w:rPr>
        <w:t xml:space="preserve"> </w:t>
      </w:r>
      <w:r w:rsidRPr="00146BFA">
        <w:rPr>
          <w:rFonts w:asciiTheme="majorHAnsi" w:hAnsiTheme="majorHAnsi"/>
        </w:rPr>
        <w:t>e</w:t>
      </w:r>
      <w:r w:rsidRPr="00146BFA">
        <w:rPr>
          <w:rFonts w:asciiTheme="majorHAnsi" w:hAnsiTheme="majorHAnsi"/>
          <w:spacing w:val="-5"/>
        </w:rPr>
        <w:t>k</w:t>
      </w:r>
      <w:r w:rsidRPr="00146BFA">
        <w:rPr>
          <w:rFonts w:asciiTheme="majorHAnsi" w:hAnsiTheme="majorHAnsi"/>
        </w:rPr>
        <w:t>onomi</w:t>
      </w:r>
      <w:r w:rsidRPr="00146BFA">
        <w:rPr>
          <w:rFonts w:asciiTheme="majorHAnsi" w:hAnsiTheme="majorHAnsi"/>
          <w:spacing w:val="4"/>
        </w:rPr>
        <w:t xml:space="preserve"> </w:t>
      </w:r>
      <w:r w:rsidRPr="00146BFA">
        <w:rPr>
          <w:rFonts w:asciiTheme="majorHAnsi" w:hAnsiTheme="majorHAnsi"/>
        </w:rPr>
        <w:t>utama</w:t>
      </w:r>
      <w:r w:rsidRPr="00146BFA">
        <w:rPr>
          <w:rFonts w:asciiTheme="majorHAnsi" w:hAnsiTheme="majorHAnsi"/>
          <w:spacing w:val="4"/>
        </w:rPr>
        <w:t xml:space="preserve"> </w:t>
      </w:r>
      <w:r w:rsidRPr="00146BFA">
        <w:rPr>
          <w:rFonts w:asciiTheme="majorHAnsi" w:hAnsiTheme="majorHAnsi"/>
          <w:spacing w:val="-1"/>
        </w:rPr>
        <w:t>y</w:t>
      </w:r>
      <w:r w:rsidRPr="00146BFA">
        <w:rPr>
          <w:rFonts w:asciiTheme="majorHAnsi" w:hAnsiTheme="majorHAnsi"/>
        </w:rPr>
        <w:t>ang</w:t>
      </w:r>
      <w:r w:rsidRPr="00146BFA">
        <w:rPr>
          <w:rFonts w:asciiTheme="majorHAnsi" w:hAnsiTheme="majorHAnsi"/>
          <w:spacing w:val="4"/>
        </w:rPr>
        <w:t xml:space="preserve"> </w:t>
      </w:r>
      <w:r w:rsidRPr="00146BFA">
        <w:rPr>
          <w:rFonts w:asciiTheme="majorHAnsi" w:hAnsiTheme="majorHAnsi"/>
        </w:rPr>
        <w:t>sudah</w:t>
      </w:r>
      <w:r w:rsidRPr="00146BFA">
        <w:rPr>
          <w:rFonts w:asciiTheme="majorHAnsi" w:hAnsiTheme="majorHAnsi"/>
          <w:spacing w:val="4"/>
        </w:rPr>
        <w:t xml:space="preserve"> </w:t>
      </w:r>
      <w:r w:rsidRPr="00146BFA">
        <w:rPr>
          <w:rFonts w:asciiTheme="majorHAnsi" w:hAnsiTheme="majorHAnsi"/>
        </w:rPr>
        <w:t>lebih spesifik,</w:t>
      </w:r>
      <w:r w:rsidRPr="00146BFA">
        <w:rPr>
          <w:rFonts w:asciiTheme="majorHAnsi" w:hAnsiTheme="majorHAnsi"/>
          <w:spacing w:val="-3"/>
        </w:rPr>
        <w:t xml:space="preserve"> </w:t>
      </w:r>
      <w:r w:rsidRPr="00146BFA">
        <w:rPr>
          <w:rFonts w:asciiTheme="majorHAnsi" w:hAnsiTheme="majorHAnsi"/>
        </w:rPr>
        <w:t>leng</w:t>
      </w:r>
      <w:r w:rsidRPr="00146BFA">
        <w:rPr>
          <w:rFonts w:asciiTheme="majorHAnsi" w:hAnsiTheme="majorHAnsi"/>
          <w:spacing w:val="-1"/>
        </w:rPr>
        <w:t>k</w:t>
      </w:r>
      <w:r w:rsidRPr="00146BFA">
        <w:rPr>
          <w:rFonts w:asciiTheme="majorHAnsi" w:hAnsiTheme="majorHAnsi"/>
        </w:rPr>
        <w:t>ap</w:t>
      </w:r>
      <w:r w:rsidRPr="00146BFA">
        <w:rPr>
          <w:rFonts w:asciiTheme="majorHAnsi" w:hAnsiTheme="majorHAnsi"/>
          <w:spacing w:val="4"/>
        </w:rPr>
        <w:t xml:space="preserve"> </w:t>
      </w:r>
      <w:r w:rsidRPr="00146BFA">
        <w:rPr>
          <w:rFonts w:asciiTheme="majorHAnsi" w:hAnsiTheme="majorHAnsi"/>
        </w:rPr>
        <w:t>den</w:t>
      </w:r>
      <w:r w:rsidRPr="00146BFA">
        <w:rPr>
          <w:rFonts w:asciiTheme="majorHAnsi" w:hAnsiTheme="majorHAnsi"/>
          <w:spacing w:val="-2"/>
        </w:rPr>
        <w:t>g</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spacing w:val="-5"/>
        </w:rPr>
        <w:t>k</w:t>
      </w:r>
      <w:r w:rsidRPr="00146BFA">
        <w:rPr>
          <w:rFonts w:asciiTheme="majorHAnsi" w:hAnsiTheme="majorHAnsi"/>
        </w:rPr>
        <w:t>ebutuhan</w:t>
      </w:r>
      <w:r w:rsidRPr="00146BFA">
        <w:rPr>
          <w:rFonts w:asciiTheme="majorHAnsi" w:hAnsiTheme="majorHAnsi"/>
          <w:spacing w:val="4"/>
        </w:rPr>
        <w:t xml:space="preserve"> </w:t>
      </w:r>
      <w:r w:rsidRPr="00146BFA">
        <w:rPr>
          <w:rFonts w:asciiTheme="majorHAnsi" w:hAnsiTheme="majorHAnsi"/>
        </w:rPr>
        <w:t>i</w:t>
      </w:r>
      <w:r w:rsidRPr="00146BFA">
        <w:rPr>
          <w:rFonts w:asciiTheme="majorHAnsi" w:hAnsiTheme="majorHAnsi"/>
          <w:spacing w:val="1"/>
        </w:rPr>
        <w:t>n</w:t>
      </w:r>
      <w:r w:rsidRPr="00146BFA">
        <w:rPr>
          <w:rFonts w:asciiTheme="majorHAnsi" w:hAnsiTheme="majorHAnsi"/>
        </w:rPr>
        <w:t>f</w:t>
      </w:r>
      <w:r w:rsidRPr="00146BFA">
        <w:rPr>
          <w:rFonts w:asciiTheme="majorHAnsi" w:hAnsiTheme="majorHAnsi"/>
          <w:spacing w:val="-2"/>
        </w:rPr>
        <w:t>r</w:t>
      </w:r>
      <w:r w:rsidRPr="00146BFA">
        <w:rPr>
          <w:rFonts w:asciiTheme="majorHAnsi" w:hAnsiTheme="majorHAnsi"/>
        </w:rPr>
        <w:t>astru</w:t>
      </w:r>
      <w:r w:rsidRPr="00146BFA">
        <w:rPr>
          <w:rFonts w:asciiTheme="majorHAnsi" w:hAnsiTheme="majorHAnsi"/>
          <w:spacing w:val="1"/>
        </w:rPr>
        <w:t>k</w:t>
      </w:r>
      <w:r w:rsidRPr="00146BFA">
        <w:rPr>
          <w:rFonts w:asciiTheme="majorHAnsi" w:hAnsiTheme="majorHAnsi"/>
        </w:rPr>
        <w:t>tur</w:t>
      </w:r>
      <w:r w:rsidRPr="00146BFA">
        <w:rPr>
          <w:rFonts w:asciiTheme="majorHAnsi" w:hAnsiTheme="majorHAnsi"/>
          <w:spacing w:val="4"/>
        </w:rPr>
        <w:t xml:space="preserve"> </w:t>
      </w:r>
      <w:r w:rsidRPr="00146BFA">
        <w:rPr>
          <w:rFonts w:asciiTheme="majorHAnsi" w:hAnsiTheme="majorHAnsi"/>
        </w:rPr>
        <w:t>dan</w:t>
      </w:r>
      <w:r w:rsidRPr="00146BFA">
        <w:rPr>
          <w:rFonts w:asciiTheme="majorHAnsi" w:hAnsiTheme="majorHAnsi"/>
          <w:spacing w:val="4"/>
        </w:rPr>
        <w:t xml:space="preserve"> </w:t>
      </w:r>
      <w:r w:rsidRPr="00146BFA">
        <w:rPr>
          <w:rFonts w:asciiTheme="majorHAnsi" w:hAnsiTheme="majorHAnsi"/>
          <w:spacing w:val="-1"/>
        </w:rPr>
        <w:t>r</w:t>
      </w:r>
      <w:r w:rsidRPr="00146BFA">
        <w:rPr>
          <w:rFonts w:asciiTheme="majorHAnsi" w:hAnsiTheme="majorHAnsi"/>
        </w:rPr>
        <w:t>e</w:t>
      </w:r>
      <w:r w:rsidRPr="00146BFA">
        <w:rPr>
          <w:rFonts w:asciiTheme="majorHAnsi" w:hAnsiTheme="majorHAnsi"/>
          <w:spacing w:val="-5"/>
        </w:rPr>
        <w:t>k</w:t>
      </w:r>
      <w:r w:rsidRPr="00146BFA">
        <w:rPr>
          <w:rFonts w:asciiTheme="majorHAnsi" w:hAnsiTheme="majorHAnsi"/>
        </w:rPr>
        <w:t>omendasi</w:t>
      </w:r>
      <w:r w:rsidRPr="00146BFA">
        <w:rPr>
          <w:rFonts w:asciiTheme="majorHAnsi" w:hAnsiTheme="majorHAnsi"/>
          <w:spacing w:val="4"/>
        </w:rPr>
        <w:t xml:space="preserve"> </w:t>
      </w:r>
      <w:r w:rsidRPr="00146BFA">
        <w:rPr>
          <w:rFonts w:asciiTheme="majorHAnsi" w:hAnsiTheme="majorHAnsi"/>
        </w:rPr>
        <w:t>perubahan/</w:t>
      </w:r>
      <w:r w:rsidRPr="00146BFA">
        <w:rPr>
          <w:rFonts w:asciiTheme="majorHAnsi" w:hAnsiTheme="majorHAnsi"/>
          <w:spacing w:val="-1"/>
        </w:rPr>
        <w:t>r</w:t>
      </w:r>
      <w:r w:rsidRPr="00146BFA">
        <w:rPr>
          <w:rFonts w:asciiTheme="majorHAnsi" w:hAnsiTheme="majorHAnsi"/>
          <w:spacing w:val="1"/>
        </w:rPr>
        <w:t>e</w:t>
      </w:r>
      <w:r w:rsidRPr="00146BFA">
        <w:rPr>
          <w:rFonts w:asciiTheme="majorHAnsi" w:hAnsiTheme="majorHAnsi"/>
        </w:rPr>
        <w:t>visi</w:t>
      </w:r>
      <w:r w:rsidRPr="00146BFA">
        <w:rPr>
          <w:rFonts w:asciiTheme="majorHAnsi" w:hAnsiTheme="majorHAnsi"/>
          <w:spacing w:val="4"/>
        </w:rPr>
        <w:t xml:space="preserve"> </w:t>
      </w:r>
      <w:r w:rsidRPr="00146BFA">
        <w:rPr>
          <w:rFonts w:asciiTheme="majorHAnsi" w:hAnsiTheme="majorHAnsi"/>
        </w:rPr>
        <w:t>terhadap</w:t>
      </w:r>
      <w:r w:rsidRPr="00146BFA">
        <w:rPr>
          <w:rFonts w:asciiTheme="majorHAnsi" w:hAnsiTheme="majorHAnsi"/>
          <w:spacing w:val="4"/>
        </w:rPr>
        <w:t xml:space="preserve"> </w:t>
      </w:r>
      <w:r w:rsidRPr="00146BFA">
        <w:rPr>
          <w:rFonts w:asciiTheme="majorHAnsi" w:hAnsiTheme="majorHAnsi"/>
        </w:rPr>
        <w:t>pe</w:t>
      </w:r>
      <w:r w:rsidRPr="00146BFA">
        <w:rPr>
          <w:rFonts w:asciiTheme="majorHAnsi" w:hAnsiTheme="majorHAnsi"/>
          <w:spacing w:val="-2"/>
        </w:rPr>
        <w:t>r</w:t>
      </w:r>
      <w:r w:rsidRPr="00146BFA">
        <w:rPr>
          <w:rFonts w:asciiTheme="majorHAnsi" w:hAnsiTheme="majorHAnsi"/>
        </w:rPr>
        <w:t>atu</w:t>
      </w:r>
      <w:r w:rsidRPr="00146BFA">
        <w:rPr>
          <w:rFonts w:asciiTheme="majorHAnsi" w:hAnsiTheme="majorHAnsi"/>
          <w:spacing w:val="-2"/>
        </w:rPr>
        <w:t>r</w:t>
      </w:r>
      <w:r w:rsidRPr="00146BFA">
        <w:rPr>
          <w:rFonts w:asciiTheme="majorHAnsi" w:hAnsiTheme="majorHAnsi"/>
        </w:rPr>
        <w:t>an perundang-undan</w:t>
      </w:r>
      <w:r w:rsidRPr="00146BFA">
        <w:rPr>
          <w:rFonts w:asciiTheme="majorHAnsi" w:hAnsiTheme="majorHAnsi"/>
          <w:spacing w:val="-2"/>
        </w:rPr>
        <w:t>g</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spacing w:val="-1"/>
        </w:rPr>
        <w:t>y</w:t>
      </w:r>
      <w:r w:rsidRPr="00146BFA">
        <w:rPr>
          <w:rFonts w:asciiTheme="majorHAnsi" w:hAnsiTheme="majorHAnsi"/>
        </w:rPr>
        <w:t>ang</w:t>
      </w:r>
      <w:r w:rsidRPr="00146BFA">
        <w:rPr>
          <w:rFonts w:asciiTheme="majorHAnsi" w:hAnsiTheme="majorHAnsi"/>
          <w:spacing w:val="4"/>
        </w:rPr>
        <w:t xml:space="preserve"> </w:t>
      </w:r>
      <w:r w:rsidRPr="00146BFA">
        <w:rPr>
          <w:rFonts w:asciiTheme="majorHAnsi" w:hAnsiTheme="majorHAnsi"/>
        </w:rPr>
        <w:t>perlu</w:t>
      </w:r>
      <w:r w:rsidRPr="00146BFA">
        <w:rPr>
          <w:rFonts w:asciiTheme="majorHAnsi" w:hAnsiTheme="majorHAnsi"/>
          <w:spacing w:val="4"/>
        </w:rPr>
        <w:t xml:space="preserve"> </w:t>
      </w:r>
      <w:r w:rsidRPr="00146BFA">
        <w:rPr>
          <w:rFonts w:asciiTheme="majorHAnsi" w:hAnsiTheme="majorHAnsi"/>
        </w:rPr>
        <w:t>dila</w:t>
      </w:r>
      <w:r w:rsidRPr="00146BFA">
        <w:rPr>
          <w:rFonts w:asciiTheme="majorHAnsi" w:hAnsiTheme="majorHAnsi"/>
          <w:spacing w:val="-1"/>
        </w:rPr>
        <w:t>k</w:t>
      </w:r>
      <w:r w:rsidRPr="00146BFA">
        <w:rPr>
          <w:rFonts w:asciiTheme="majorHAnsi" w:hAnsiTheme="majorHAnsi"/>
        </w:rPr>
        <w:t>u</w:t>
      </w:r>
      <w:r w:rsidRPr="00146BFA">
        <w:rPr>
          <w:rFonts w:asciiTheme="majorHAnsi" w:hAnsiTheme="majorHAnsi"/>
          <w:spacing w:val="-2"/>
        </w:rPr>
        <w:t>k</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rPr>
        <w:t>maupun</w:t>
      </w:r>
      <w:r w:rsidRPr="00146BFA">
        <w:rPr>
          <w:rFonts w:asciiTheme="majorHAnsi" w:hAnsiTheme="majorHAnsi"/>
          <w:spacing w:val="4"/>
        </w:rPr>
        <w:t xml:space="preserve"> </w:t>
      </w:r>
      <w:r w:rsidRPr="00146BFA">
        <w:rPr>
          <w:rFonts w:asciiTheme="majorHAnsi" w:hAnsiTheme="majorHAnsi"/>
        </w:rPr>
        <w:t>pemberla</w:t>
      </w:r>
      <w:r w:rsidRPr="00146BFA">
        <w:rPr>
          <w:rFonts w:asciiTheme="majorHAnsi" w:hAnsiTheme="majorHAnsi"/>
          <w:spacing w:val="-1"/>
        </w:rPr>
        <w:t>k</w:t>
      </w:r>
      <w:r w:rsidRPr="00146BFA">
        <w:rPr>
          <w:rFonts w:asciiTheme="majorHAnsi" w:hAnsiTheme="majorHAnsi"/>
        </w:rPr>
        <w:t>uan</w:t>
      </w:r>
      <w:r w:rsidRPr="00146BFA">
        <w:rPr>
          <w:rFonts w:asciiTheme="majorHAnsi" w:hAnsiTheme="majorHAnsi"/>
          <w:spacing w:val="4"/>
        </w:rPr>
        <w:t xml:space="preserve"> </w:t>
      </w:r>
      <w:r w:rsidRPr="00146BFA">
        <w:rPr>
          <w:rFonts w:asciiTheme="majorHAnsi" w:hAnsiTheme="majorHAnsi"/>
        </w:rPr>
        <w:t>pe</w:t>
      </w:r>
      <w:r w:rsidRPr="00146BFA">
        <w:rPr>
          <w:rFonts w:asciiTheme="majorHAnsi" w:hAnsiTheme="majorHAnsi"/>
          <w:spacing w:val="-2"/>
        </w:rPr>
        <w:t>r</w:t>
      </w:r>
      <w:r w:rsidRPr="00146BFA">
        <w:rPr>
          <w:rFonts w:asciiTheme="majorHAnsi" w:hAnsiTheme="majorHAnsi"/>
        </w:rPr>
        <w:t>atu</w:t>
      </w:r>
      <w:r w:rsidRPr="00146BFA">
        <w:rPr>
          <w:rFonts w:asciiTheme="majorHAnsi" w:hAnsiTheme="majorHAnsi"/>
          <w:spacing w:val="-2"/>
        </w:rPr>
        <w:t>r</w:t>
      </w:r>
      <w:r w:rsidRPr="00146BFA">
        <w:rPr>
          <w:rFonts w:asciiTheme="majorHAnsi" w:hAnsiTheme="majorHAnsi"/>
        </w:rPr>
        <w:t>an-perundan</w:t>
      </w:r>
      <w:r w:rsidRPr="00146BFA">
        <w:rPr>
          <w:rFonts w:asciiTheme="majorHAnsi" w:hAnsiTheme="majorHAnsi"/>
          <w:spacing w:val="-2"/>
        </w:rPr>
        <w:t>g</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rPr>
        <w:t>baru</w:t>
      </w:r>
      <w:r w:rsidRPr="00146BFA">
        <w:rPr>
          <w:rFonts w:asciiTheme="majorHAnsi" w:hAnsiTheme="majorHAnsi"/>
          <w:spacing w:val="4"/>
        </w:rPr>
        <w:t xml:space="preserve"> </w:t>
      </w:r>
      <w:r w:rsidRPr="00146BFA">
        <w:rPr>
          <w:rFonts w:asciiTheme="majorHAnsi" w:hAnsiTheme="majorHAnsi"/>
          <w:spacing w:val="-1"/>
        </w:rPr>
        <w:t>y</w:t>
      </w:r>
      <w:r w:rsidRPr="00146BFA">
        <w:rPr>
          <w:rFonts w:asciiTheme="majorHAnsi" w:hAnsiTheme="majorHAnsi"/>
        </w:rPr>
        <w:t>ang diperlu</w:t>
      </w:r>
      <w:r w:rsidRPr="00146BFA">
        <w:rPr>
          <w:rFonts w:asciiTheme="majorHAnsi" w:hAnsiTheme="majorHAnsi"/>
          <w:spacing w:val="-2"/>
        </w:rPr>
        <w:t>k</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rPr>
        <w:t>untuk</w:t>
      </w:r>
      <w:r w:rsidRPr="00146BFA">
        <w:rPr>
          <w:rFonts w:asciiTheme="majorHAnsi" w:hAnsiTheme="majorHAnsi"/>
          <w:spacing w:val="4"/>
        </w:rPr>
        <w:t xml:space="preserve"> </w:t>
      </w:r>
      <w:r w:rsidRPr="00146BFA">
        <w:rPr>
          <w:rFonts w:asciiTheme="majorHAnsi" w:hAnsiTheme="majorHAnsi"/>
        </w:rPr>
        <w:t>mendo</w:t>
      </w:r>
      <w:r w:rsidRPr="00146BFA">
        <w:rPr>
          <w:rFonts w:asciiTheme="majorHAnsi" w:hAnsiTheme="majorHAnsi"/>
          <w:spacing w:val="-2"/>
        </w:rPr>
        <w:t>r</w:t>
      </w:r>
      <w:r w:rsidRPr="00146BFA">
        <w:rPr>
          <w:rFonts w:asciiTheme="majorHAnsi" w:hAnsiTheme="majorHAnsi"/>
        </w:rPr>
        <w:t>ong</w:t>
      </w:r>
      <w:r w:rsidRPr="00146BFA">
        <w:rPr>
          <w:rFonts w:asciiTheme="majorHAnsi" w:hAnsiTheme="majorHAnsi"/>
          <w:spacing w:val="4"/>
        </w:rPr>
        <w:t xml:space="preserve"> </w:t>
      </w:r>
      <w:r w:rsidRPr="00146BFA">
        <w:rPr>
          <w:rFonts w:asciiTheme="majorHAnsi" w:hAnsiTheme="majorHAnsi"/>
        </w:rPr>
        <w:t>pe</w:t>
      </w:r>
      <w:r w:rsidRPr="00146BFA">
        <w:rPr>
          <w:rFonts w:asciiTheme="majorHAnsi" w:hAnsiTheme="majorHAnsi"/>
          <w:spacing w:val="-1"/>
        </w:rPr>
        <w:t>r</w:t>
      </w:r>
      <w:r w:rsidRPr="00146BFA">
        <w:rPr>
          <w:rFonts w:asciiTheme="majorHAnsi" w:hAnsiTheme="majorHAnsi"/>
        </w:rPr>
        <w:t>cepatan</w:t>
      </w:r>
      <w:r w:rsidRPr="00146BFA">
        <w:rPr>
          <w:rFonts w:asciiTheme="majorHAnsi" w:hAnsiTheme="majorHAnsi"/>
          <w:spacing w:val="4"/>
        </w:rPr>
        <w:t xml:space="preserve"> </w:t>
      </w:r>
      <w:r w:rsidRPr="00146BFA">
        <w:rPr>
          <w:rFonts w:asciiTheme="majorHAnsi" w:hAnsiTheme="majorHAnsi"/>
        </w:rPr>
        <w:t>dan</w:t>
      </w:r>
      <w:r w:rsidRPr="00146BFA">
        <w:rPr>
          <w:rFonts w:asciiTheme="majorHAnsi" w:hAnsiTheme="majorHAnsi"/>
          <w:spacing w:val="4"/>
        </w:rPr>
        <w:t xml:space="preserve"> </w:t>
      </w:r>
      <w:r w:rsidRPr="00146BFA">
        <w:rPr>
          <w:rFonts w:asciiTheme="majorHAnsi" w:hAnsiTheme="majorHAnsi"/>
        </w:rPr>
        <w:t>perluasan</w:t>
      </w:r>
      <w:r w:rsidRPr="00146BFA">
        <w:rPr>
          <w:rFonts w:asciiTheme="majorHAnsi" w:hAnsiTheme="majorHAnsi"/>
          <w:spacing w:val="4"/>
        </w:rPr>
        <w:t xml:space="preserve"> </w:t>
      </w:r>
      <w:r w:rsidRPr="00146BFA">
        <w:rPr>
          <w:rFonts w:asciiTheme="majorHAnsi" w:hAnsiTheme="majorHAnsi"/>
        </w:rPr>
        <w:t>i</w:t>
      </w:r>
      <w:r w:rsidRPr="00146BFA">
        <w:rPr>
          <w:rFonts w:asciiTheme="majorHAnsi" w:hAnsiTheme="majorHAnsi"/>
          <w:spacing w:val="-1"/>
        </w:rPr>
        <w:t>n</w:t>
      </w:r>
      <w:r w:rsidRPr="00146BFA">
        <w:rPr>
          <w:rFonts w:asciiTheme="majorHAnsi" w:hAnsiTheme="majorHAnsi"/>
        </w:rPr>
        <w:t>vestasi.</w:t>
      </w:r>
      <w:proofErr w:type="gramEnd"/>
      <w:r w:rsidRPr="00146BFA">
        <w:rPr>
          <w:rFonts w:asciiTheme="majorHAnsi" w:hAnsiTheme="majorHAnsi"/>
          <w:spacing w:val="4"/>
        </w:rPr>
        <w:t xml:space="preserve"> </w:t>
      </w:r>
      <w:proofErr w:type="gramStart"/>
      <w:r w:rsidRPr="00146BFA">
        <w:rPr>
          <w:rFonts w:asciiTheme="majorHAnsi" w:hAnsiTheme="majorHAnsi"/>
        </w:rPr>
        <w:t>Selanjut</w:t>
      </w:r>
      <w:r w:rsidRPr="00146BFA">
        <w:rPr>
          <w:rFonts w:asciiTheme="majorHAnsi" w:hAnsiTheme="majorHAnsi"/>
          <w:spacing w:val="-2"/>
        </w:rPr>
        <w:t>n</w:t>
      </w:r>
      <w:r w:rsidRPr="00146BFA">
        <w:rPr>
          <w:rFonts w:asciiTheme="majorHAnsi" w:hAnsiTheme="majorHAnsi"/>
          <w:spacing w:val="-1"/>
        </w:rPr>
        <w:t>y</w:t>
      </w:r>
      <w:r w:rsidRPr="00146BFA">
        <w:rPr>
          <w:rFonts w:asciiTheme="majorHAnsi" w:hAnsiTheme="majorHAnsi"/>
        </w:rPr>
        <w:t>a</w:t>
      </w:r>
      <w:r w:rsidRPr="00146BFA">
        <w:rPr>
          <w:rFonts w:asciiTheme="majorHAnsi" w:hAnsiTheme="majorHAnsi"/>
          <w:spacing w:val="4"/>
        </w:rPr>
        <w:t xml:space="preserve"> </w:t>
      </w:r>
      <w:r w:rsidRPr="00146BFA">
        <w:rPr>
          <w:rFonts w:asciiTheme="majorHAnsi" w:hAnsiTheme="majorHAnsi"/>
        </w:rPr>
        <w:t>MP3EI</w:t>
      </w:r>
      <w:r w:rsidRPr="00146BFA">
        <w:rPr>
          <w:rFonts w:asciiTheme="majorHAnsi" w:hAnsiTheme="majorHAnsi"/>
          <w:spacing w:val="4"/>
        </w:rPr>
        <w:t xml:space="preserve"> </w:t>
      </w:r>
      <w:r w:rsidRPr="00146BFA">
        <w:rPr>
          <w:rFonts w:asciiTheme="majorHAnsi" w:hAnsiTheme="majorHAnsi"/>
        </w:rPr>
        <w:t>menjadi</w:t>
      </w:r>
      <w:r w:rsidRPr="00146BFA">
        <w:rPr>
          <w:rFonts w:asciiTheme="majorHAnsi" w:hAnsiTheme="majorHAnsi"/>
          <w:spacing w:val="4"/>
        </w:rPr>
        <w:t xml:space="preserve"> </w:t>
      </w:r>
      <w:r w:rsidRPr="00146BFA">
        <w:rPr>
          <w:rFonts w:asciiTheme="majorHAnsi" w:hAnsiTheme="majorHAnsi"/>
        </w:rPr>
        <w:t>bagian</w:t>
      </w:r>
      <w:r w:rsidRPr="00146BFA">
        <w:rPr>
          <w:rFonts w:asciiTheme="majorHAnsi" w:hAnsiTheme="majorHAnsi"/>
          <w:spacing w:val="4"/>
        </w:rPr>
        <w:t xml:space="preserve"> </w:t>
      </w:r>
      <w:r w:rsidRPr="00146BFA">
        <w:rPr>
          <w:rFonts w:asciiTheme="majorHAnsi" w:hAnsiTheme="majorHAnsi"/>
          <w:spacing w:val="-1"/>
        </w:rPr>
        <w:t>y</w:t>
      </w:r>
      <w:r w:rsidRPr="00146BFA">
        <w:rPr>
          <w:rFonts w:asciiTheme="majorHAnsi" w:hAnsiTheme="majorHAnsi"/>
        </w:rPr>
        <w:t>ang tidak terpisah</w:t>
      </w:r>
      <w:r w:rsidRPr="00146BFA">
        <w:rPr>
          <w:rFonts w:asciiTheme="majorHAnsi" w:hAnsiTheme="majorHAnsi"/>
          <w:spacing w:val="-2"/>
        </w:rPr>
        <w:t>k</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rPr>
        <w:t>dari</w:t>
      </w:r>
      <w:r w:rsidRPr="00146BFA">
        <w:rPr>
          <w:rFonts w:asciiTheme="majorHAnsi" w:hAnsiTheme="majorHAnsi"/>
          <w:spacing w:val="4"/>
        </w:rPr>
        <w:t xml:space="preserve"> </w:t>
      </w:r>
      <w:r w:rsidRPr="00146BFA">
        <w:rPr>
          <w:rFonts w:asciiTheme="majorHAnsi" w:hAnsiTheme="majorHAnsi"/>
        </w:rPr>
        <w:t>Sistem</w:t>
      </w:r>
      <w:r w:rsidRPr="00146BFA">
        <w:rPr>
          <w:rFonts w:asciiTheme="majorHAnsi" w:hAnsiTheme="majorHAnsi"/>
          <w:spacing w:val="4"/>
        </w:rPr>
        <w:t xml:space="preserve"> </w:t>
      </w:r>
      <w:r w:rsidRPr="00146BFA">
        <w:rPr>
          <w:rFonts w:asciiTheme="majorHAnsi" w:hAnsiTheme="majorHAnsi"/>
          <w:spacing w:val="-2"/>
        </w:rPr>
        <w:t>P</w:t>
      </w:r>
      <w:r w:rsidRPr="00146BFA">
        <w:rPr>
          <w:rFonts w:asciiTheme="majorHAnsi" w:hAnsiTheme="majorHAnsi"/>
        </w:rPr>
        <w:t>e</w:t>
      </w:r>
      <w:r w:rsidRPr="00146BFA">
        <w:rPr>
          <w:rFonts w:asciiTheme="majorHAnsi" w:hAnsiTheme="majorHAnsi"/>
          <w:spacing w:val="-1"/>
        </w:rPr>
        <w:t>r</w:t>
      </w:r>
      <w:r w:rsidRPr="00146BFA">
        <w:rPr>
          <w:rFonts w:asciiTheme="majorHAnsi" w:hAnsiTheme="majorHAnsi"/>
        </w:rPr>
        <w:t>encanaan</w:t>
      </w:r>
      <w:r w:rsidRPr="00146BFA">
        <w:rPr>
          <w:rFonts w:asciiTheme="majorHAnsi" w:hAnsiTheme="majorHAnsi"/>
          <w:spacing w:val="4"/>
        </w:rPr>
        <w:t xml:space="preserve"> </w:t>
      </w:r>
      <w:r w:rsidRPr="00146BFA">
        <w:rPr>
          <w:rFonts w:asciiTheme="majorHAnsi" w:hAnsiTheme="majorHAnsi"/>
          <w:spacing w:val="-2"/>
        </w:rPr>
        <w:t>P</w:t>
      </w:r>
      <w:r w:rsidRPr="00146BFA">
        <w:rPr>
          <w:rFonts w:asciiTheme="majorHAnsi" w:hAnsiTheme="majorHAnsi"/>
        </w:rPr>
        <w:t>embangunan</w:t>
      </w:r>
      <w:r w:rsidRPr="00146BFA">
        <w:rPr>
          <w:rFonts w:asciiTheme="majorHAnsi" w:hAnsiTheme="majorHAnsi"/>
          <w:spacing w:val="4"/>
        </w:rPr>
        <w:t xml:space="preserve"> </w:t>
      </w:r>
      <w:r w:rsidRPr="00146BFA">
        <w:rPr>
          <w:rFonts w:asciiTheme="majorHAnsi" w:hAnsiTheme="majorHAnsi"/>
        </w:rPr>
        <w:t>Nasional.</w:t>
      </w:r>
      <w:proofErr w:type="gramEnd"/>
      <w:r w:rsidRPr="00146BFA">
        <w:rPr>
          <w:rFonts w:asciiTheme="majorHAnsi" w:hAnsiTheme="majorHAnsi"/>
          <w:spacing w:val="4"/>
        </w:rPr>
        <w:t xml:space="preserve"> </w:t>
      </w:r>
      <w:r w:rsidRPr="00146BFA">
        <w:rPr>
          <w:rFonts w:asciiTheme="majorHAnsi" w:hAnsiTheme="majorHAnsi"/>
        </w:rPr>
        <w:t>MP3EI</w:t>
      </w:r>
      <w:r w:rsidRPr="00146BFA">
        <w:rPr>
          <w:rFonts w:asciiTheme="majorHAnsi" w:hAnsiTheme="majorHAnsi"/>
          <w:spacing w:val="4"/>
        </w:rPr>
        <w:t xml:space="preserve"> </w:t>
      </w:r>
      <w:r w:rsidRPr="00146BFA">
        <w:rPr>
          <w:rFonts w:asciiTheme="majorHAnsi" w:hAnsiTheme="majorHAnsi"/>
        </w:rPr>
        <w:t>bu</w:t>
      </w:r>
      <w:r w:rsidRPr="00146BFA">
        <w:rPr>
          <w:rFonts w:asciiTheme="majorHAnsi" w:hAnsiTheme="majorHAnsi"/>
          <w:spacing w:val="-2"/>
        </w:rPr>
        <w:t>k</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rPr>
        <w:t>dimaksud</w:t>
      </w:r>
      <w:r w:rsidRPr="00146BFA">
        <w:rPr>
          <w:rFonts w:asciiTheme="majorHAnsi" w:hAnsiTheme="majorHAnsi"/>
          <w:spacing w:val="-2"/>
        </w:rPr>
        <w:t>k</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rPr>
        <w:t>untuk men</w:t>
      </w:r>
      <w:r w:rsidRPr="00146BFA">
        <w:rPr>
          <w:rFonts w:asciiTheme="majorHAnsi" w:hAnsiTheme="majorHAnsi"/>
          <w:spacing w:val="4"/>
        </w:rPr>
        <w:t>g</w:t>
      </w:r>
      <w:r w:rsidRPr="00146BFA">
        <w:rPr>
          <w:rFonts w:asciiTheme="majorHAnsi" w:hAnsiTheme="majorHAnsi"/>
          <w:spacing w:val="-2"/>
        </w:rPr>
        <w:t>g</w:t>
      </w:r>
      <w:r w:rsidRPr="00146BFA">
        <w:rPr>
          <w:rFonts w:asciiTheme="majorHAnsi" w:hAnsiTheme="majorHAnsi"/>
        </w:rPr>
        <w:t>anti do</w:t>
      </w:r>
      <w:r w:rsidRPr="00146BFA">
        <w:rPr>
          <w:rFonts w:asciiTheme="majorHAnsi" w:hAnsiTheme="majorHAnsi"/>
          <w:spacing w:val="-1"/>
        </w:rPr>
        <w:t>k</w:t>
      </w:r>
      <w:r w:rsidRPr="00146BFA">
        <w:rPr>
          <w:rFonts w:asciiTheme="majorHAnsi" w:hAnsiTheme="majorHAnsi"/>
        </w:rPr>
        <w:t>umen</w:t>
      </w:r>
      <w:r w:rsidRPr="00146BFA">
        <w:rPr>
          <w:rFonts w:asciiTheme="majorHAnsi" w:hAnsiTheme="majorHAnsi"/>
          <w:spacing w:val="4"/>
        </w:rPr>
        <w:t xml:space="preserve"> </w:t>
      </w:r>
      <w:r w:rsidRPr="00146BFA">
        <w:rPr>
          <w:rFonts w:asciiTheme="majorHAnsi" w:hAnsiTheme="majorHAnsi"/>
        </w:rPr>
        <w:t>pe</w:t>
      </w:r>
      <w:r w:rsidRPr="00146BFA">
        <w:rPr>
          <w:rFonts w:asciiTheme="majorHAnsi" w:hAnsiTheme="majorHAnsi"/>
          <w:spacing w:val="-1"/>
        </w:rPr>
        <w:t>r</w:t>
      </w:r>
      <w:r w:rsidRPr="00146BFA">
        <w:rPr>
          <w:rFonts w:asciiTheme="majorHAnsi" w:hAnsiTheme="majorHAnsi"/>
        </w:rPr>
        <w:t>encanaan</w:t>
      </w:r>
      <w:r w:rsidRPr="00146BFA">
        <w:rPr>
          <w:rFonts w:asciiTheme="majorHAnsi" w:hAnsiTheme="majorHAnsi"/>
          <w:spacing w:val="4"/>
        </w:rPr>
        <w:t xml:space="preserve"> </w:t>
      </w:r>
      <w:r w:rsidRPr="00146BFA">
        <w:rPr>
          <w:rFonts w:asciiTheme="majorHAnsi" w:hAnsiTheme="majorHAnsi"/>
        </w:rPr>
        <w:t>pembangunan</w:t>
      </w:r>
      <w:r w:rsidRPr="00146BFA">
        <w:rPr>
          <w:rFonts w:asciiTheme="majorHAnsi" w:hAnsiTheme="majorHAnsi"/>
          <w:spacing w:val="4"/>
        </w:rPr>
        <w:t xml:space="preserve"> </w:t>
      </w:r>
      <w:r w:rsidRPr="00146BFA">
        <w:rPr>
          <w:rFonts w:asciiTheme="majorHAnsi" w:hAnsiTheme="majorHAnsi"/>
          <w:spacing w:val="-1"/>
        </w:rPr>
        <w:t>y</w:t>
      </w:r>
      <w:r w:rsidRPr="00146BFA">
        <w:rPr>
          <w:rFonts w:asciiTheme="majorHAnsi" w:hAnsiTheme="majorHAnsi"/>
        </w:rPr>
        <w:t>ang</w:t>
      </w:r>
      <w:r w:rsidRPr="00146BFA">
        <w:rPr>
          <w:rFonts w:asciiTheme="majorHAnsi" w:hAnsiTheme="majorHAnsi"/>
          <w:spacing w:val="4"/>
        </w:rPr>
        <w:t xml:space="preserve"> </w:t>
      </w:r>
      <w:r w:rsidRPr="00146BFA">
        <w:rPr>
          <w:rFonts w:asciiTheme="majorHAnsi" w:hAnsiTheme="majorHAnsi"/>
        </w:rPr>
        <w:t>telah</w:t>
      </w:r>
      <w:r w:rsidRPr="00146BFA">
        <w:rPr>
          <w:rFonts w:asciiTheme="majorHAnsi" w:hAnsiTheme="majorHAnsi"/>
          <w:spacing w:val="4"/>
        </w:rPr>
        <w:t xml:space="preserve"> </w:t>
      </w:r>
      <w:r w:rsidRPr="00146BFA">
        <w:rPr>
          <w:rFonts w:asciiTheme="majorHAnsi" w:hAnsiTheme="majorHAnsi"/>
        </w:rPr>
        <w:t>ada</w:t>
      </w:r>
      <w:r w:rsidRPr="00146BFA">
        <w:rPr>
          <w:rFonts w:asciiTheme="majorHAnsi" w:hAnsiTheme="majorHAnsi"/>
          <w:spacing w:val="4"/>
        </w:rPr>
        <w:t xml:space="preserve"> </w:t>
      </w:r>
      <w:r w:rsidRPr="00146BFA">
        <w:rPr>
          <w:rFonts w:asciiTheme="majorHAnsi" w:hAnsiTheme="majorHAnsi"/>
        </w:rPr>
        <w:t>seperti</w:t>
      </w:r>
      <w:r w:rsidRPr="00146BFA">
        <w:rPr>
          <w:rFonts w:asciiTheme="majorHAnsi" w:hAnsiTheme="majorHAnsi"/>
          <w:spacing w:val="-2"/>
        </w:rPr>
        <w:t xml:space="preserve"> R</w:t>
      </w:r>
      <w:r w:rsidRPr="00146BFA">
        <w:rPr>
          <w:rFonts w:asciiTheme="majorHAnsi" w:hAnsiTheme="majorHAnsi"/>
        </w:rPr>
        <w:t>encana</w:t>
      </w:r>
      <w:r w:rsidRPr="00146BFA">
        <w:rPr>
          <w:rFonts w:asciiTheme="majorHAnsi" w:hAnsiTheme="majorHAnsi"/>
          <w:spacing w:val="4"/>
        </w:rPr>
        <w:t xml:space="preserve"> </w:t>
      </w:r>
      <w:r w:rsidRPr="00146BFA">
        <w:rPr>
          <w:rFonts w:asciiTheme="majorHAnsi" w:hAnsiTheme="majorHAnsi"/>
          <w:spacing w:val="-2"/>
        </w:rPr>
        <w:t>P</w:t>
      </w:r>
      <w:r w:rsidRPr="00146BFA">
        <w:rPr>
          <w:rFonts w:asciiTheme="majorHAnsi" w:hAnsiTheme="majorHAnsi"/>
        </w:rPr>
        <w:t>embangunan</w:t>
      </w:r>
      <w:r w:rsidRPr="00146BFA">
        <w:rPr>
          <w:rFonts w:asciiTheme="majorHAnsi" w:hAnsiTheme="majorHAnsi"/>
          <w:spacing w:val="4"/>
        </w:rPr>
        <w:t xml:space="preserve"> </w:t>
      </w:r>
      <w:r w:rsidRPr="00146BFA">
        <w:rPr>
          <w:rFonts w:asciiTheme="majorHAnsi" w:hAnsiTheme="majorHAnsi"/>
        </w:rPr>
        <w:t>Jang</w:t>
      </w:r>
      <w:r w:rsidRPr="00146BFA">
        <w:rPr>
          <w:rFonts w:asciiTheme="majorHAnsi" w:hAnsiTheme="majorHAnsi"/>
          <w:spacing w:val="-2"/>
        </w:rPr>
        <w:t>k</w:t>
      </w:r>
      <w:r w:rsidRPr="00146BFA">
        <w:rPr>
          <w:rFonts w:asciiTheme="majorHAnsi" w:hAnsiTheme="majorHAnsi"/>
        </w:rPr>
        <w:t xml:space="preserve">a </w:t>
      </w:r>
      <w:r w:rsidRPr="00146BFA">
        <w:rPr>
          <w:rFonts w:asciiTheme="majorHAnsi" w:hAnsiTheme="majorHAnsi"/>
          <w:spacing w:val="-2"/>
        </w:rPr>
        <w:t>P</w:t>
      </w:r>
      <w:r w:rsidRPr="00146BFA">
        <w:rPr>
          <w:rFonts w:asciiTheme="majorHAnsi" w:hAnsiTheme="majorHAnsi"/>
        </w:rPr>
        <w:t>anjang</w:t>
      </w:r>
      <w:r w:rsidRPr="00146BFA">
        <w:rPr>
          <w:rFonts w:asciiTheme="majorHAnsi" w:hAnsiTheme="majorHAnsi"/>
          <w:spacing w:val="4"/>
        </w:rPr>
        <w:t xml:space="preserve"> </w:t>
      </w:r>
      <w:r w:rsidRPr="00146BFA">
        <w:rPr>
          <w:rFonts w:asciiTheme="majorHAnsi" w:hAnsiTheme="majorHAnsi"/>
        </w:rPr>
        <w:t>Nasional</w:t>
      </w:r>
      <w:r w:rsidRPr="00146BFA">
        <w:rPr>
          <w:rFonts w:asciiTheme="majorHAnsi" w:hAnsiTheme="majorHAnsi"/>
          <w:spacing w:val="4"/>
        </w:rPr>
        <w:t xml:space="preserve"> </w:t>
      </w:r>
      <w:r w:rsidRPr="00146BFA">
        <w:rPr>
          <w:rFonts w:asciiTheme="majorHAnsi" w:hAnsiTheme="majorHAnsi"/>
        </w:rPr>
        <w:t>2005</w:t>
      </w:r>
      <w:r w:rsidRPr="00146BFA">
        <w:rPr>
          <w:rFonts w:asciiTheme="majorHAnsi" w:hAnsiTheme="majorHAnsi"/>
          <w:spacing w:val="4"/>
        </w:rPr>
        <w:t xml:space="preserve"> </w:t>
      </w:r>
      <w:r w:rsidRPr="00146BFA">
        <w:rPr>
          <w:rFonts w:asciiTheme="majorHAnsi" w:hAnsiTheme="majorHAnsi"/>
        </w:rPr>
        <w:t>–</w:t>
      </w:r>
      <w:r w:rsidRPr="00146BFA">
        <w:rPr>
          <w:rFonts w:asciiTheme="majorHAnsi" w:hAnsiTheme="majorHAnsi"/>
          <w:spacing w:val="4"/>
        </w:rPr>
        <w:t xml:space="preserve"> </w:t>
      </w:r>
      <w:r w:rsidRPr="00146BFA">
        <w:rPr>
          <w:rFonts w:asciiTheme="majorHAnsi" w:hAnsiTheme="majorHAnsi"/>
        </w:rPr>
        <w:t>2025</w:t>
      </w:r>
      <w:r w:rsidRPr="00146BFA">
        <w:rPr>
          <w:rFonts w:asciiTheme="majorHAnsi" w:hAnsiTheme="majorHAnsi"/>
          <w:spacing w:val="4"/>
        </w:rPr>
        <w:t xml:space="preserve"> </w:t>
      </w:r>
      <w:r w:rsidRPr="00146BFA">
        <w:rPr>
          <w:rFonts w:asciiTheme="majorHAnsi" w:hAnsiTheme="majorHAnsi"/>
        </w:rPr>
        <w:t>(UU</w:t>
      </w:r>
      <w:r w:rsidRPr="00146BFA">
        <w:rPr>
          <w:rFonts w:asciiTheme="majorHAnsi" w:hAnsiTheme="majorHAnsi"/>
          <w:spacing w:val="4"/>
        </w:rPr>
        <w:t xml:space="preserve"> </w:t>
      </w:r>
      <w:r w:rsidRPr="00146BFA">
        <w:rPr>
          <w:rFonts w:asciiTheme="majorHAnsi" w:hAnsiTheme="majorHAnsi"/>
        </w:rPr>
        <w:t>No.</w:t>
      </w:r>
      <w:r w:rsidRPr="00146BFA">
        <w:rPr>
          <w:rFonts w:asciiTheme="majorHAnsi" w:hAnsiTheme="majorHAnsi"/>
          <w:spacing w:val="4"/>
        </w:rPr>
        <w:t xml:space="preserve"> </w:t>
      </w:r>
      <w:r w:rsidRPr="00146BFA">
        <w:rPr>
          <w:rFonts w:asciiTheme="majorHAnsi" w:hAnsiTheme="majorHAnsi"/>
        </w:rPr>
        <w:t>17</w:t>
      </w:r>
      <w:r w:rsidRPr="00146BFA">
        <w:rPr>
          <w:rFonts w:asciiTheme="majorHAnsi" w:hAnsiTheme="majorHAnsi"/>
          <w:spacing w:val="4"/>
        </w:rPr>
        <w:t xml:space="preserve"> </w:t>
      </w:r>
      <w:r w:rsidRPr="00146BFA">
        <w:rPr>
          <w:rFonts w:asciiTheme="majorHAnsi" w:hAnsiTheme="majorHAnsi"/>
          <w:spacing w:val="-14"/>
        </w:rPr>
        <w:t>T</w:t>
      </w:r>
      <w:r w:rsidRPr="00146BFA">
        <w:rPr>
          <w:rFonts w:asciiTheme="majorHAnsi" w:hAnsiTheme="majorHAnsi"/>
        </w:rPr>
        <w:t>ahun</w:t>
      </w:r>
      <w:r w:rsidRPr="00146BFA">
        <w:rPr>
          <w:rFonts w:asciiTheme="majorHAnsi" w:hAnsiTheme="majorHAnsi"/>
          <w:spacing w:val="4"/>
        </w:rPr>
        <w:t xml:space="preserve"> </w:t>
      </w:r>
      <w:r w:rsidRPr="00146BFA">
        <w:rPr>
          <w:rFonts w:asciiTheme="majorHAnsi" w:hAnsiTheme="majorHAnsi"/>
        </w:rPr>
        <w:t>2007)</w:t>
      </w:r>
      <w:r w:rsidRPr="00146BFA">
        <w:rPr>
          <w:rFonts w:asciiTheme="majorHAnsi" w:hAnsiTheme="majorHAnsi"/>
          <w:spacing w:val="4"/>
        </w:rPr>
        <w:t xml:space="preserve"> </w:t>
      </w:r>
      <w:r w:rsidRPr="00146BFA">
        <w:rPr>
          <w:rFonts w:asciiTheme="majorHAnsi" w:hAnsiTheme="majorHAnsi"/>
        </w:rPr>
        <w:t>dan</w:t>
      </w:r>
      <w:r w:rsidRPr="00146BFA">
        <w:rPr>
          <w:rFonts w:asciiTheme="majorHAnsi" w:hAnsiTheme="majorHAnsi"/>
          <w:spacing w:val="4"/>
        </w:rPr>
        <w:t xml:space="preserve"> </w:t>
      </w:r>
      <w:r w:rsidRPr="00146BFA">
        <w:rPr>
          <w:rFonts w:asciiTheme="majorHAnsi" w:hAnsiTheme="majorHAnsi"/>
          <w:spacing w:val="-2"/>
        </w:rPr>
        <w:t>R</w:t>
      </w:r>
      <w:r w:rsidRPr="00146BFA">
        <w:rPr>
          <w:rFonts w:asciiTheme="majorHAnsi" w:hAnsiTheme="majorHAnsi"/>
        </w:rPr>
        <w:t>encana</w:t>
      </w:r>
      <w:r w:rsidRPr="00146BFA">
        <w:rPr>
          <w:rFonts w:asciiTheme="majorHAnsi" w:hAnsiTheme="majorHAnsi"/>
          <w:spacing w:val="4"/>
        </w:rPr>
        <w:t xml:space="preserve"> </w:t>
      </w:r>
      <w:r w:rsidRPr="00146BFA">
        <w:rPr>
          <w:rFonts w:asciiTheme="majorHAnsi" w:hAnsiTheme="majorHAnsi"/>
          <w:spacing w:val="-2"/>
        </w:rPr>
        <w:t>P</w:t>
      </w:r>
      <w:r w:rsidRPr="00146BFA">
        <w:rPr>
          <w:rFonts w:asciiTheme="majorHAnsi" w:hAnsiTheme="majorHAnsi"/>
        </w:rPr>
        <w:t>embangunan</w:t>
      </w:r>
      <w:r w:rsidRPr="00146BFA">
        <w:rPr>
          <w:rFonts w:asciiTheme="majorHAnsi" w:hAnsiTheme="majorHAnsi"/>
          <w:spacing w:val="4"/>
        </w:rPr>
        <w:t xml:space="preserve"> </w:t>
      </w:r>
      <w:r w:rsidRPr="00146BFA">
        <w:rPr>
          <w:rFonts w:asciiTheme="majorHAnsi" w:hAnsiTheme="majorHAnsi"/>
        </w:rPr>
        <w:t>Jang</w:t>
      </w:r>
      <w:r w:rsidRPr="00146BFA">
        <w:rPr>
          <w:rFonts w:asciiTheme="majorHAnsi" w:hAnsiTheme="majorHAnsi"/>
          <w:spacing w:val="-2"/>
        </w:rPr>
        <w:t>k</w:t>
      </w:r>
      <w:r w:rsidRPr="00146BFA">
        <w:rPr>
          <w:rFonts w:asciiTheme="majorHAnsi" w:hAnsiTheme="majorHAnsi"/>
        </w:rPr>
        <w:t>a</w:t>
      </w:r>
      <w:r w:rsidRPr="00146BFA">
        <w:rPr>
          <w:rFonts w:asciiTheme="majorHAnsi" w:hAnsiTheme="majorHAnsi"/>
          <w:spacing w:val="4"/>
        </w:rPr>
        <w:t xml:space="preserve"> </w:t>
      </w:r>
      <w:r w:rsidRPr="00146BFA">
        <w:rPr>
          <w:rFonts w:asciiTheme="majorHAnsi" w:hAnsiTheme="majorHAnsi"/>
        </w:rPr>
        <w:t>Menen</w:t>
      </w:r>
      <w:r w:rsidRPr="00146BFA">
        <w:rPr>
          <w:rFonts w:asciiTheme="majorHAnsi" w:hAnsiTheme="majorHAnsi"/>
          <w:spacing w:val="-2"/>
        </w:rPr>
        <w:t>g</w:t>
      </w:r>
      <w:r w:rsidRPr="00146BFA">
        <w:rPr>
          <w:rFonts w:asciiTheme="majorHAnsi" w:hAnsiTheme="majorHAnsi"/>
        </w:rPr>
        <w:t>ah Nasional,</w:t>
      </w:r>
      <w:r w:rsidRPr="00146BFA">
        <w:rPr>
          <w:rFonts w:asciiTheme="majorHAnsi" w:hAnsiTheme="majorHAnsi"/>
          <w:spacing w:val="4"/>
        </w:rPr>
        <w:t xml:space="preserve"> </w:t>
      </w:r>
      <w:r w:rsidRPr="00146BFA">
        <w:rPr>
          <w:rFonts w:asciiTheme="majorHAnsi" w:hAnsiTheme="majorHAnsi"/>
        </w:rPr>
        <w:t>namun</w:t>
      </w:r>
      <w:r w:rsidRPr="00146BFA">
        <w:rPr>
          <w:rFonts w:asciiTheme="majorHAnsi" w:hAnsiTheme="majorHAnsi"/>
          <w:spacing w:val="4"/>
        </w:rPr>
        <w:t xml:space="preserve"> </w:t>
      </w:r>
      <w:r w:rsidRPr="00146BFA">
        <w:rPr>
          <w:rFonts w:asciiTheme="majorHAnsi" w:hAnsiTheme="majorHAnsi"/>
        </w:rPr>
        <w:t>menjadi</w:t>
      </w:r>
      <w:r w:rsidRPr="00146BFA">
        <w:rPr>
          <w:rFonts w:asciiTheme="majorHAnsi" w:hAnsiTheme="majorHAnsi"/>
          <w:spacing w:val="4"/>
        </w:rPr>
        <w:t xml:space="preserve"> </w:t>
      </w:r>
      <w:r w:rsidRPr="00146BFA">
        <w:rPr>
          <w:rFonts w:asciiTheme="majorHAnsi" w:hAnsiTheme="majorHAnsi"/>
        </w:rPr>
        <w:t>do</w:t>
      </w:r>
      <w:r w:rsidRPr="00146BFA">
        <w:rPr>
          <w:rFonts w:asciiTheme="majorHAnsi" w:hAnsiTheme="majorHAnsi"/>
          <w:spacing w:val="-1"/>
        </w:rPr>
        <w:t>k</w:t>
      </w:r>
      <w:r w:rsidRPr="00146BFA">
        <w:rPr>
          <w:rFonts w:asciiTheme="majorHAnsi" w:hAnsiTheme="majorHAnsi"/>
        </w:rPr>
        <w:t>umen</w:t>
      </w:r>
      <w:r w:rsidRPr="00146BFA">
        <w:rPr>
          <w:rFonts w:asciiTheme="majorHAnsi" w:hAnsiTheme="majorHAnsi"/>
          <w:spacing w:val="4"/>
        </w:rPr>
        <w:t xml:space="preserve"> </w:t>
      </w:r>
      <w:r w:rsidRPr="00146BFA">
        <w:rPr>
          <w:rFonts w:asciiTheme="majorHAnsi" w:hAnsiTheme="majorHAnsi"/>
          <w:spacing w:val="-1"/>
        </w:rPr>
        <w:t>y</w:t>
      </w:r>
      <w:r w:rsidRPr="00146BFA">
        <w:rPr>
          <w:rFonts w:asciiTheme="majorHAnsi" w:hAnsiTheme="majorHAnsi"/>
        </w:rPr>
        <w:t>ang</w:t>
      </w:r>
      <w:r w:rsidRPr="00146BFA">
        <w:rPr>
          <w:rFonts w:asciiTheme="majorHAnsi" w:hAnsiTheme="majorHAnsi"/>
          <w:spacing w:val="4"/>
        </w:rPr>
        <w:t xml:space="preserve"> </w:t>
      </w:r>
      <w:r w:rsidRPr="00146BFA">
        <w:rPr>
          <w:rFonts w:asciiTheme="majorHAnsi" w:hAnsiTheme="majorHAnsi"/>
        </w:rPr>
        <w:t>terinteg</w:t>
      </w:r>
      <w:r w:rsidRPr="00146BFA">
        <w:rPr>
          <w:rFonts w:asciiTheme="majorHAnsi" w:hAnsiTheme="majorHAnsi"/>
          <w:spacing w:val="-2"/>
        </w:rPr>
        <w:t>r</w:t>
      </w:r>
      <w:r w:rsidRPr="00146BFA">
        <w:rPr>
          <w:rFonts w:asciiTheme="majorHAnsi" w:hAnsiTheme="majorHAnsi"/>
        </w:rPr>
        <w:t>asi</w:t>
      </w:r>
      <w:r w:rsidRPr="00146BFA">
        <w:rPr>
          <w:rFonts w:asciiTheme="majorHAnsi" w:hAnsiTheme="majorHAnsi"/>
          <w:spacing w:val="4"/>
        </w:rPr>
        <w:t xml:space="preserve"> </w:t>
      </w:r>
      <w:r w:rsidRPr="00146BFA">
        <w:rPr>
          <w:rFonts w:asciiTheme="majorHAnsi" w:hAnsiTheme="majorHAnsi"/>
        </w:rPr>
        <w:t>dan</w:t>
      </w:r>
      <w:r w:rsidRPr="00146BFA">
        <w:rPr>
          <w:rFonts w:asciiTheme="majorHAnsi" w:hAnsiTheme="majorHAnsi"/>
          <w:spacing w:val="4"/>
        </w:rPr>
        <w:t xml:space="preserve"> </w:t>
      </w:r>
      <w:r w:rsidRPr="00146BFA">
        <w:rPr>
          <w:rFonts w:asciiTheme="majorHAnsi" w:hAnsiTheme="majorHAnsi"/>
          <w:spacing w:val="-5"/>
        </w:rPr>
        <w:t>k</w:t>
      </w:r>
      <w:r w:rsidRPr="00146BFA">
        <w:rPr>
          <w:rFonts w:asciiTheme="majorHAnsi" w:hAnsiTheme="majorHAnsi"/>
        </w:rPr>
        <w:t>omplementer</w:t>
      </w:r>
      <w:r w:rsidRPr="00146BFA">
        <w:rPr>
          <w:rFonts w:asciiTheme="majorHAnsi" w:hAnsiTheme="majorHAnsi"/>
          <w:spacing w:val="4"/>
        </w:rPr>
        <w:t xml:space="preserve"> </w:t>
      </w:r>
      <w:r w:rsidRPr="00146BFA">
        <w:rPr>
          <w:rFonts w:asciiTheme="majorHAnsi" w:hAnsiTheme="majorHAnsi"/>
          <w:spacing w:val="-1"/>
        </w:rPr>
        <w:t>y</w:t>
      </w:r>
      <w:r w:rsidRPr="00146BFA">
        <w:rPr>
          <w:rFonts w:asciiTheme="majorHAnsi" w:hAnsiTheme="majorHAnsi"/>
        </w:rPr>
        <w:t>ang</w:t>
      </w:r>
      <w:r w:rsidRPr="00146BFA">
        <w:rPr>
          <w:rFonts w:asciiTheme="majorHAnsi" w:hAnsiTheme="majorHAnsi"/>
          <w:spacing w:val="4"/>
        </w:rPr>
        <w:t xml:space="preserve"> </w:t>
      </w:r>
      <w:r w:rsidRPr="00146BFA">
        <w:rPr>
          <w:rFonts w:asciiTheme="majorHAnsi" w:hAnsiTheme="majorHAnsi"/>
        </w:rPr>
        <w:t>penting</w:t>
      </w:r>
      <w:r w:rsidRPr="00146BFA">
        <w:rPr>
          <w:rFonts w:asciiTheme="majorHAnsi" w:hAnsiTheme="majorHAnsi"/>
          <w:spacing w:val="1"/>
        </w:rPr>
        <w:t xml:space="preserve"> </w:t>
      </w:r>
      <w:r w:rsidRPr="00146BFA">
        <w:rPr>
          <w:rFonts w:asciiTheme="majorHAnsi" w:hAnsiTheme="majorHAnsi"/>
        </w:rPr>
        <w:t>serta</w:t>
      </w:r>
      <w:r w:rsidRPr="00146BFA">
        <w:rPr>
          <w:rFonts w:asciiTheme="majorHAnsi" w:hAnsiTheme="majorHAnsi"/>
          <w:spacing w:val="4"/>
        </w:rPr>
        <w:t xml:space="preserve"> </w:t>
      </w:r>
      <w:r w:rsidRPr="00146BFA">
        <w:rPr>
          <w:rFonts w:asciiTheme="majorHAnsi" w:hAnsiTheme="majorHAnsi"/>
        </w:rPr>
        <w:t>khusus untuk</w:t>
      </w:r>
      <w:r w:rsidRPr="00146BFA">
        <w:rPr>
          <w:rFonts w:asciiTheme="majorHAnsi" w:hAnsiTheme="majorHAnsi"/>
          <w:spacing w:val="4"/>
        </w:rPr>
        <w:t xml:space="preserve"> </w:t>
      </w:r>
      <w:r w:rsidRPr="00146BFA">
        <w:rPr>
          <w:rFonts w:asciiTheme="majorHAnsi" w:hAnsiTheme="majorHAnsi"/>
        </w:rPr>
        <w:t>mela</w:t>
      </w:r>
      <w:r w:rsidRPr="00146BFA">
        <w:rPr>
          <w:rFonts w:asciiTheme="majorHAnsi" w:hAnsiTheme="majorHAnsi"/>
          <w:spacing w:val="-1"/>
        </w:rPr>
        <w:t>k</w:t>
      </w:r>
      <w:r w:rsidRPr="00146BFA">
        <w:rPr>
          <w:rFonts w:asciiTheme="majorHAnsi" w:hAnsiTheme="majorHAnsi"/>
        </w:rPr>
        <w:t>u</w:t>
      </w:r>
      <w:r w:rsidRPr="00146BFA">
        <w:rPr>
          <w:rFonts w:asciiTheme="majorHAnsi" w:hAnsiTheme="majorHAnsi"/>
          <w:spacing w:val="-2"/>
        </w:rPr>
        <w:t>k</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rPr>
        <w:t>pe</w:t>
      </w:r>
      <w:r w:rsidRPr="00146BFA">
        <w:rPr>
          <w:rFonts w:asciiTheme="majorHAnsi" w:hAnsiTheme="majorHAnsi"/>
          <w:spacing w:val="-1"/>
        </w:rPr>
        <w:t>r</w:t>
      </w:r>
      <w:r w:rsidRPr="00146BFA">
        <w:rPr>
          <w:rFonts w:asciiTheme="majorHAnsi" w:hAnsiTheme="majorHAnsi"/>
        </w:rPr>
        <w:t>cepatan</w:t>
      </w:r>
      <w:r w:rsidRPr="00146BFA">
        <w:rPr>
          <w:rFonts w:asciiTheme="majorHAnsi" w:hAnsiTheme="majorHAnsi"/>
          <w:spacing w:val="4"/>
        </w:rPr>
        <w:t xml:space="preserve"> </w:t>
      </w:r>
      <w:r w:rsidRPr="00146BFA">
        <w:rPr>
          <w:rFonts w:asciiTheme="majorHAnsi" w:hAnsiTheme="majorHAnsi"/>
        </w:rPr>
        <w:t>dan</w:t>
      </w:r>
      <w:r w:rsidRPr="00146BFA">
        <w:rPr>
          <w:rFonts w:asciiTheme="majorHAnsi" w:hAnsiTheme="majorHAnsi"/>
          <w:spacing w:val="4"/>
        </w:rPr>
        <w:t xml:space="preserve"> </w:t>
      </w:r>
      <w:r w:rsidRPr="00146BFA">
        <w:rPr>
          <w:rFonts w:asciiTheme="majorHAnsi" w:hAnsiTheme="majorHAnsi"/>
        </w:rPr>
        <w:t>perluasan</w:t>
      </w:r>
      <w:r w:rsidRPr="00146BFA">
        <w:rPr>
          <w:rFonts w:asciiTheme="majorHAnsi" w:hAnsiTheme="majorHAnsi"/>
          <w:spacing w:val="4"/>
        </w:rPr>
        <w:t xml:space="preserve"> </w:t>
      </w:r>
      <w:r w:rsidRPr="00146BFA">
        <w:rPr>
          <w:rFonts w:asciiTheme="majorHAnsi" w:hAnsiTheme="majorHAnsi"/>
        </w:rPr>
        <w:t>pembangunan</w:t>
      </w:r>
      <w:r w:rsidRPr="00146BFA">
        <w:rPr>
          <w:rFonts w:asciiTheme="majorHAnsi" w:hAnsiTheme="majorHAnsi"/>
          <w:spacing w:val="4"/>
        </w:rPr>
        <w:t xml:space="preserve"> </w:t>
      </w:r>
      <w:r w:rsidRPr="00146BFA">
        <w:rPr>
          <w:rFonts w:asciiTheme="majorHAnsi" w:hAnsiTheme="majorHAnsi"/>
        </w:rPr>
        <w:t>e</w:t>
      </w:r>
      <w:r w:rsidRPr="00146BFA">
        <w:rPr>
          <w:rFonts w:asciiTheme="majorHAnsi" w:hAnsiTheme="majorHAnsi"/>
          <w:spacing w:val="-5"/>
        </w:rPr>
        <w:t>k</w:t>
      </w:r>
      <w:r w:rsidRPr="00146BFA">
        <w:rPr>
          <w:rFonts w:asciiTheme="majorHAnsi" w:hAnsiTheme="majorHAnsi"/>
        </w:rPr>
        <w:t>onomi.</w:t>
      </w:r>
      <w:r w:rsidRPr="00146BFA">
        <w:rPr>
          <w:rFonts w:asciiTheme="majorHAnsi" w:hAnsiTheme="majorHAnsi"/>
          <w:spacing w:val="4"/>
        </w:rPr>
        <w:t xml:space="preserve"> </w:t>
      </w:r>
      <w:proofErr w:type="gramStart"/>
      <w:r w:rsidRPr="00146BFA">
        <w:rPr>
          <w:rFonts w:asciiTheme="majorHAnsi" w:hAnsiTheme="majorHAnsi"/>
        </w:rPr>
        <w:t>MP3EI</w:t>
      </w:r>
      <w:r w:rsidRPr="00146BFA">
        <w:rPr>
          <w:rFonts w:asciiTheme="majorHAnsi" w:hAnsiTheme="majorHAnsi"/>
          <w:spacing w:val="4"/>
        </w:rPr>
        <w:t xml:space="preserve"> </w:t>
      </w:r>
      <w:r w:rsidRPr="00146BFA">
        <w:rPr>
          <w:rFonts w:asciiTheme="majorHAnsi" w:hAnsiTheme="majorHAnsi"/>
        </w:rPr>
        <w:t>ju</w:t>
      </w:r>
      <w:r w:rsidRPr="00146BFA">
        <w:rPr>
          <w:rFonts w:asciiTheme="majorHAnsi" w:hAnsiTheme="majorHAnsi"/>
          <w:spacing w:val="-2"/>
        </w:rPr>
        <w:t>g</w:t>
      </w:r>
      <w:r w:rsidRPr="00146BFA">
        <w:rPr>
          <w:rFonts w:asciiTheme="majorHAnsi" w:hAnsiTheme="majorHAnsi"/>
        </w:rPr>
        <w:t>a</w:t>
      </w:r>
      <w:r w:rsidRPr="00146BFA">
        <w:rPr>
          <w:rFonts w:asciiTheme="majorHAnsi" w:hAnsiTheme="majorHAnsi"/>
          <w:spacing w:val="4"/>
        </w:rPr>
        <w:t xml:space="preserve"> </w:t>
      </w:r>
      <w:r w:rsidRPr="00146BFA">
        <w:rPr>
          <w:rFonts w:asciiTheme="majorHAnsi" w:hAnsiTheme="majorHAnsi"/>
        </w:rPr>
        <w:t>dirumus</w:t>
      </w:r>
      <w:r w:rsidRPr="00146BFA">
        <w:rPr>
          <w:rFonts w:asciiTheme="majorHAnsi" w:hAnsiTheme="majorHAnsi"/>
          <w:spacing w:val="-2"/>
        </w:rPr>
        <w:t>k</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rPr>
        <w:t>den</w:t>
      </w:r>
      <w:r w:rsidRPr="00146BFA">
        <w:rPr>
          <w:rFonts w:asciiTheme="majorHAnsi" w:hAnsiTheme="majorHAnsi"/>
          <w:spacing w:val="-2"/>
        </w:rPr>
        <w:t>g</w:t>
      </w:r>
      <w:r w:rsidRPr="00146BFA">
        <w:rPr>
          <w:rFonts w:asciiTheme="majorHAnsi" w:hAnsiTheme="majorHAnsi"/>
        </w:rPr>
        <w:t>an memperhati</w:t>
      </w:r>
      <w:r w:rsidRPr="00146BFA">
        <w:rPr>
          <w:rFonts w:asciiTheme="majorHAnsi" w:hAnsiTheme="majorHAnsi"/>
          <w:spacing w:val="-2"/>
        </w:rPr>
        <w:t>k</w:t>
      </w:r>
      <w:r w:rsidRPr="00146BFA">
        <w:rPr>
          <w:rFonts w:asciiTheme="majorHAnsi" w:hAnsiTheme="majorHAnsi"/>
        </w:rPr>
        <w:t xml:space="preserve">an </w:t>
      </w:r>
      <w:r w:rsidRPr="00146BFA">
        <w:rPr>
          <w:rFonts w:asciiTheme="majorHAnsi" w:hAnsiTheme="majorHAnsi"/>
          <w:spacing w:val="-2"/>
        </w:rPr>
        <w:t>R</w:t>
      </w:r>
      <w:r w:rsidRPr="00146BFA">
        <w:rPr>
          <w:rFonts w:asciiTheme="majorHAnsi" w:hAnsiTheme="majorHAnsi"/>
        </w:rPr>
        <w:t>encana</w:t>
      </w:r>
      <w:r w:rsidRPr="00146BFA">
        <w:rPr>
          <w:rFonts w:asciiTheme="majorHAnsi" w:hAnsiTheme="majorHAnsi"/>
          <w:spacing w:val="4"/>
        </w:rPr>
        <w:t xml:space="preserve"> </w:t>
      </w:r>
      <w:r w:rsidRPr="00146BFA">
        <w:rPr>
          <w:rFonts w:asciiTheme="majorHAnsi" w:hAnsiTheme="majorHAnsi"/>
        </w:rPr>
        <w:t>Aksi</w:t>
      </w:r>
      <w:r w:rsidRPr="00146BFA">
        <w:rPr>
          <w:rFonts w:asciiTheme="majorHAnsi" w:hAnsiTheme="majorHAnsi"/>
          <w:spacing w:val="4"/>
        </w:rPr>
        <w:t xml:space="preserve"> </w:t>
      </w:r>
      <w:r w:rsidRPr="00146BFA">
        <w:rPr>
          <w:rFonts w:asciiTheme="majorHAnsi" w:hAnsiTheme="majorHAnsi"/>
        </w:rPr>
        <w:t>Nasional</w:t>
      </w:r>
      <w:r w:rsidRPr="00146BFA">
        <w:rPr>
          <w:rFonts w:asciiTheme="majorHAnsi" w:hAnsiTheme="majorHAnsi"/>
          <w:spacing w:val="4"/>
        </w:rPr>
        <w:t xml:space="preserve"> </w:t>
      </w:r>
      <w:r w:rsidRPr="00146BFA">
        <w:rPr>
          <w:rFonts w:asciiTheme="majorHAnsi" w:hAnsiTheme="majorHAnsi"/>
        </w:rPr>
        <w:t>Gas</w:t>
      </w:r>
      <w:r w:rsidRPr="00146BFA">
        <w:rPr>
          <w:rFonts w:asciiTheme="majorHAnsi" w:hAnsiTheme="majorHAnsi"/>
          <w:spacing w:val="4"/>
        </w:rPr>
        <w:t xml:space="preserve"> </w:t>
      </w:r>
      <w:r w:rsidRPr="00146BFA">
        <w:rPr>
          <w:rFonts w:asciiTheme="majorHAnsi" w:hAnsiTheme="majorHAnsi"/>
        </w:rPr>
        <w:t>Rumah</w:t>
      </w:r>
      <w:r w:rsidRPr="00146BFA">
        <w:rPr>
          <w:rFonts w:asciiTheme="majorHAnsi" w:hAnsiTheme="majorHAnsi"/>
          <w:spacing w:val="4"/>
        </w:rPr>
        <w:t xml:space="preserve"> </w:t>
      </w:r>
      <w:r w:rsidRPr="00146BFA">
        <w:rPr>
          <w:rFonts w:asciiTheme="majorHAnsi" w:hAnsiTheme="majorHAnsi"/>
          <w:spacing w:val="-1"/>
        </w:rPr>
        <w:t>K</w:t>
      </w:r>
      <w:r w:rsidRPr="00146BFA">
        <w:rPr>
          <w:rFonts w:asciiTheme="majorHAnsi" w:hAnsiTheme="majorHAnsi"/>
        </w:rPr>
        <w:t>aca</w:t>
      </w:r>
      <w:r w:rsidRPr="00146BFA">
        <w:rPr>
          <w:rFonts w:asciiTheme="majorHAnsi" w:hAnsiTheme="majorHAnsi"/>
          <w:spacing w:val="4"/>
        </w:rPr>
        <w:t xml:space="preserve"> </w:t>
      </w:r>
      <w:r w:rsidRPr="00146BFA">
        <w:rPr>
          <w:rFonts w:asciiTheme="majorHAnsi" w:hAnsiTheme="majorHAnsi"/>
        </w:rPr>
        <w:t>(RAN-GRK)</w:t>
      </w:r>
      <w:r w:rsidRPr="00146BFA">
        <w:rPr>
          <w:rFonts w:asciiTheme="majorHAnsi" w:hAnsiTheme="majorHAnsi"/>
          <w:spacing w:val="4"/>
        </w:rPr>
        <w:t xml:space="preserve"> </w:t>
      </w:r>
      <w:r w:rsidRPr="00146BFA">
        <w:rPr>
          <w:rFonts w:asciiTheme="majorHAnsi" w:hAnsiTheme="majorHAnsi"/>
          <w:spacing w:val="-2"/>
        </w:rPr>
        <w:t>k</w:t>
      </w:r>
      <w:r w:rsidRPr="00146BFA">
        <w:rPr>
          <w:rFonts w:asciiTheme="majorHAnsi" w:hAnsiTheme="majorHAnsi"/>
        </w:rPr>
        <w:t>a</w:t>
      </w:r>
      <w:r w:rsidRPr="00146BFA">
        <w:rPr>
          <w:rFonts w:asciiTheme="majorHAnsi" w:hAnsiTheme="majorHAnsi"/>
          <w:spacing w:val="-1"/>
        </w:rPr>
        <w:t>r</w:t>
      </w:r>
      <w:r w:rsidRPr="00146BFA">
        <w:rPr>
          <w:rFonts w:asciiTheme="majorHAnsi" w:hAnsiTheme="majorHAnsi"/>
        </w:rPr>
        <w:t>ena</w:t>
      </w:r>
      <w:r w:rsidRPr="00146BFA">
        <w:rPr>
          <w:rFonts w:asciiTheme="majorHAnsi" w:hAnsiTheme="majorHAnsi"/>
          <w:spacing w:val="4"/>
        </w:rPr>
        <w:t xml:space="preserve"> </w:t>
      </w:r>
      <w:r w:rsidRPr="00146BFA">
        <w:rPr>
          <w:rFonts w:asciiTheme="majorHAnsi" w:hAnsiTheme="majorHAnsi"/>
        </w:rPr>
        <w:t>merupa</w:t>
      </w:r>
      <w:r w:rsidRPr="00146BFA">
        <w:rPr>
          <w:rFonts w:asciiTheme="majorHAnsi" w:hAnsiTheme="majorHAnsi"/>
          <w:spacing w:val="-2"/>
        </w:rPr>
        <w:t>k</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spacing w:val="-5"/>
        </w:rPr>
        <w:t>k</w:t>
      </w:r>
      <w:r w:rsidRPr="00146BFA">
        <w:rPr>
          <w:rFonts w:asciiTheme="majorHAnsi" w:hAnsiTheme="majorHAnsi"/>
        </w:rPr>
        <w:t>omitmen</w:t>
      </w:r>
      <w:r w:rsidRPr="00146BFA">
        <w:rPr>
          <w:rFonts w:asciiTheme="majorHAnsi" w:hAnsiTheme="majorHAnsi"/>
          <w:spacing w:val="4"/>
        </w:rPr>
        <w:t xml:space="preserve"> </w:t>
      </w:r>
      <w:r w:rsidRPr="00146BFA">
        <w:rPr>
          <w:rFonts w:asciiTheme="majorHAnsi" w:hAnsiTheme="majorHAnsi"/>
        </w:rPr>
        <w:t xml:space="preserve">nasional </w:t>
      </w:r>
      <w:r w:rsidRPr="00146BFA">
        <w:rPr>
          <w:rFonts w:asciiTheme="majorHAnsi" w:hAnsiTheme="majorHAnsi"/>
          <w:spacing w:val="-1"/>
        </w:rPr>
        <w:t>y</w:t>
      </w:r>
      <w:r w:rsidRPr="00146BFA">
        <w:rPr>
          <w:rFonts w:asciiTheme="majorHAnsi" w:hAnsiTheme="majorHAnsi"/>
        </w:rPr>
        <w:t>ang</w:t>
      </w:r>
      <w:r w:rsidRPr="00146BFA">
        <w:rPr>
          <w:rFonts w:asciiTheme="majorHAnsi" w:hAnsiTheme="majorHAnsi"/>
          <w:spacing w:val="4"/>
        </w:rPr>
        <w:t xml:space="preserve"> </w:t>
      </w:r>
      <w:r w:rsidRPr="00146BFA">
        <w:rPr>
          <w:rFonts w:asciiTheme="majorHAnsi" w:hAnsiTheme="majorHAnsi"/>
        </w:rPr>
        <w:t>ber</w:t>
      </w:r>
      <w:r w:rsidRPr="00146BFA">
        <w:rPr>
          <w:rFonts w:asciiTheme="majorHAnsi" w:hAnsiTheme="majorHAnsi"/>
          <w:spacing w:val="-4"/>
        </w:rPr>
        <w:t>k</w:t>
      </w:r>
      <w:r w:rsidRPr="00146BFA">
        <w:rPr>
          <w:rFonts w:asciiTheme="majorHAnsi" w:hAnsiTheme="majorHAnsi"/>
        </w:rPr>
        <w:t>enaan</w:t>
      </w:r>
      <w:r w:rsidRPr="00146BFA">
        <w:rPr>
          <w:rFonts w:asciiTheme="majorHAnsi" w:hAnsiTheme="majorHAnsi"/>
          <w:spacing w:val="4"/>
        </w:rPr>
        <w:t xml:space="preserve"> </w:t>
      </w:r>
      <w:r w:rsidRPr="00146BFA">
        <w:rPr>
          <w:rFonts w:asciiTheme="majorHAnsi" w:hAnsiTheme="majorHAnsi"/>
        </w:rPr>
        <w:t>den</w:t>
      </w:r>
      <w:r w:rsidRPr="00146BFA">
        <w:rPr>
          <w:rFonts w:asciiTheme="majorHAnsi" w:hAnsiTheme="majorHAnsi"/>
          <w:spacing w:val="-2"/>
        </w:rPr>
        <w:t>g</w:t>
      </w:r>
      <w:r w:rsidRPr="00146BFA">
        <w:rPr>
          <w:rFonts w:asciiTheme="majorHAnsi" w:hAnsiTheme="majorHAnsi"/>
        </w:rPr>
        <w:t>an</w:t>
      </w:r>
      <w:r w:rsidRPr="00146BFA">
        <w:rPr>
          <w:rFonts w:asciiTheme="majorHAnsi" w:hAnsiTheme="majorHAnsi"/>
          <w:spacing w:val="4"/>
        </w:rPr>
        <w:t xml:space="preserve"> </w:t>
      </w:r>
      <w:r w:rsidRPr="00146BFA">
        <w:rPr>
          <w:rFonts w:asciiTheme="majorHAnsi" w:hAnsiTheme="majorHAnsi"/>
        </w:rPr>
        <w:t>perubahan</w:t>
      </w:r>
      <w:r w:rsidRPr="00146BFA">
        <w:rPr>
          <w:rFonts w:asciiTheme="majorHAnsi" w:hAnsiTheme="majorHAnsi"/>
          <w:spacing w:val="4"/>
        </w:rPr>
        <w:t xml:space="preserve"> </w:t>
      </w:r>
      <w:r w:rsidRPr="00146BFA">
        <w:rPr>
          <w:rFonts w:asciiTheme="majorHAnsi" w:hAnsiTheme="majorHAnsi"/>
        </w:rPr>
        <w:t>iklim</w:t>
      </w:r>
      <w:r w:rsidRPr="00146BFA">
        <w:rPr>
          <w:rFonts w:asciiTheme="majorHAnsi" w:hAnsiTheme="majorHAnsi"/>
          <w:spacing w:val="4"/>
        </w:rPr>
        <w:t xml:space="preserve"> </w:t>
      </w:r>
      <w:r w:rsidRPr="00146BFA">
        <w:rPr>
          <w:rFonts w:asciiTheme="majorHAnsi" w:hAnsiTheme="majorHAnsi"/>
        </w:rPr>
        <w:t>global.</w:t>
      </w:r>
      <w:proofErr w:type="gramEnd"/>
    </w:p>
    <w:p w:rsidR="00B2443E" w:rsidRPr="00F40C82" w:rsidRDefault="00F40C82" w:rsidP="00B2443E">
      <w:pPr>
        <w:pStyle w:val="Caption"/>
        <w:keepNext/>
        <w:rPr>
          <w:rFonts w:asciiTheme="majorHAnsi" w:hAnsiTheme="majorHAnsi"/>
          <w:b/>
          <w:i w:val="0"/>
          <w:sz w:val="24"/>
          <w:szCs w:val="24"/>
          <w:lang w:val="id-ID"/>
        </w:rPr>
      </w:pPr>
      <w:r w:rsidRPr="00F40C82">
        <w:rPr>
          <w:rFonts w:asciiTheme="majorHAnsi" w:hAnsiTheme="majorHAnsi"/>
          <w:b/>
          <w:i w:val="0"/>
          <w:sz w:val="24"/>
          <w:szCs w:val="24"/>
        </w:rPr>
        <w:lastRenderedPageBreak/>
        <w:t xml:space="preserve">GAMBAR </w:t>
      </w:r>
      <w:r w:rsidRPr="00F40C82">
        <w:rPr>
          <w:rFonts w:asciiTheme="majorHAnsi" w:hAnsiTheme="majorHAnsi"/>
          <w:b/>
          <w:i w:val="0"/>
          <w:sz w:val="24"/>
          <w:szCs w:val="24"/>
          <w:lang w:val="id-ID"/>
        </w:rPr>
        <w:t>2.3</w:t>
      </w:r>
      <w:r w:rsidRPr="00F40C82">
        <w:rPr>
          <w:rFonts w:asciiTheme="majorHAnsi" w:hAnsiTheme="majorHAnsi"/>
          <w:b/>
          <w:i w:val="0"/>
          <w:sz w:val="24"/>
          <w:szCs w:val="24"/>
          <w:lang w:val="id-ID"/>
        </w:rPr>
        <w:br/>
        <w:t>INTEGRASI MP3EI DALAM SISTEM PERENCANAAN PEMBANGUNAN NASIONAL</w:t>
      </w:r>
    </w:p>
    <w:p w:rsidR="00B2443E" w:rsidRPr="00146BFA" w:rsidRDefault="00B2443E" w:rsidP="00B2443E">
      <w:pPr>
        <w:widowControl w:val="0"/>
        <w:autoSpaceDE w:val="0"/>
        <w:autoSpaceDN w:val="0"/>
        <w:adjustRightInd w:val="0"/>
        <w:jc w:val="center"/>
        <w:rPr>
          <w:rFonts w:asciiTheme="majorHAnsi" w:hAnsiTheme="majorHAnsi" w:cs="Calibri"/>
          <w:color w:val="000000"/>
        </w:rPr>
      </w:pPr>
      <w:r w:rsidRPr="00146BFA">
        <w:rPr>
          <w:rFonts w:asciiTheme="majorHAnsi" w:hAnsiTheme="majorHAnsi"/>
          <w:noProof/>
          <w:lang w:val="id-ID" w:eastAsia="id-ID"/>
        </w:rPr>
        <w:drawing>
          <wp:inline distT="0" distB="0" distL="0" distR="0" wp14:anchorId="0503CBE3" wp14:editId="7DB17058">
            <wp:extent cx="5578797" cy="364395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984" t="26749" r="13756" b="12532"/>
                    <a:stretch/>
                  </pic:blipFill>
                  <pic:spPr bwMode="auto">
                    <a:xfrm>
                      <a:off x="0" y="0"/>
                      <a:ext cx="5596514" cy="3655524"/>
                    </a:xfrm>
                    <a:prstGeom prst="rect">
                      <a:avLst/>
                    </a:prstGeom>
                    <a:ln>
                      <a:noFill/>
                    </a:ln>
                    <a:extLst>
                      <a:ext uri="{53640926-AAD7-44D8-BBD7-CCE9431645EC}">
                        <a14:shadowObscured xmlns:a14="http://schemas.microsoft.com/office/drawing/2010/main"/>
                      </a:ext>
                    </a:extLst>
                  </pic:spPr>
                </pic:pic>
              </a:graphicData>
            </a:graphic>
          </wp:inline>
        </w:drawing>
      </w:r>
    </w:p>
    <w:p w:rsidR="00B2443E" w:rsidRPr="00146BFA" w:rsidRDefault="00B2443E" w:rsidP="00B2443E">
      <w:pPr>
        <w:jc w:val="center"/>
        <w:rPr>
          <w:rFonts w:asciiTheme="majorHAnsi" w:hAnsiTheme="majorHAnsi"/>
          <w:i/>
        </w:rPr>
      </w:pPr>
      <w:r w:rsidRPr="00146BFA">
        <w:rPr>
          <w:rFonts w:asciiTheme="majorHAnsi" w:hAnsiTheme="majorHAnsi" w:cs="Tahoma"/>
          <w:i/>
        </w:rPr>
        <w:t xml:space="preserve">Sumber: </w:t>
      </w:r>
      <w:r w:rsidRPr="00146BFA">
        <w:rPr>
          <w:rFonts w:asciiTheme="majorHAnsi" w:hAnsiTheme="majorHAnsi"/>
          <w:i/>
        </w:rPr>
        <w:t>Masterplan MP3EI, Perpres No.32 Tahun 2011</w:t>
      </w:r>
    </w:p>
    <w:p w:rsidR="00B2443E" w:rsidRPr="00146BFA" w:rsidRDefault="00B2443E" w:rsidP="00B2443E">
      <w:pPr>
        <w:widowControl w:val="0"/>
        <w:autoSpaceDE w:val="0"/>
        <w:autoSpaceDN w:val="0"/>
        <w:adjustRightInd w:val="0"/>
        <w:spacing w:line="300" w:lineRule="auto"/>
        <w:rPr>
          <w:rFonts w:asciiTheme="majorHAnsi" w:hAnsiTheme="majorHAnsi" w:cs="Calibri"/>
          <w:i/>
          <w:color w:val="000000"/>
        </w:rPr>
      </w:pPr>
    </w:p>
    <w:p w:rsidR="00B2443E" w:rsidRPr="00B2443E" w:rsidRDefault="00B2443E" w:rsidP="00B2443E">
      <w:pPr>
        <w:pStyle w:val="ListNumber"/>
        <w:tabs>
          <w:tab w:val="clear" w:pos="418"/>
          <w:tab w:val="clear" w:pos="648"/>
        </w:tabs>
        <w:spacing w:before="0" w:after="200"/>
        <w:ind w:left="-11" w:firstLine="0"/>
        <w:jc w:val="both"/>
        <w:rPr>
          <w:rFonts w:asciiTheme="majorHAnsi" w:hAnsiTheme="majorHAnsi" w:cstheme="minorHAnsi"/>
          <w:b/>
          <w:sz w:val="24"/>
          <w:szCs w:val="24"/>
          <w:u w:val="single"/>
          <w:lang w:val="id-ID"/>
        </w:rPr>
      </w:pPr>
    </w:p>
    <w:p w:rsidR="002D5843" w:rsidRDefault="002D5843" w:rsidP="000A3102">
      <w:pPr>
        <w:pStyle w:val="ListNumber"/>
        <w:numPr>
          <w:ilvl w:val="0"/>
          <w:numId w:val="11"/>
        </w:numPr>
        <w:tabs>
          <w:tab w:val="clear" w:pos="418"/>
        </w:tabs>
        <w:spacing w:before="0" w:after="200"/>
        <w:jc w:val="both"/>
        <w:rPr>
          <w:rFonts w:asciiTheme="majorHAnsi" w:hAnsiTheme="majorHAnsi" w:cstheme="minorHAnsi"/>
          <w:b/>
          <w:sz w:val="24"/>
          <w:szCs w:val="24"/>
          <w:u w:val="single"/>
          <w:lang w:val="id-ID"/>
        </w:rPr>
      </w:pPr>
      <w:r w:rsidRPr="00B2443E">
        <w:rPr>
          <w:rFonts w:asciiTheme="majorHAnsi" w:hAnsiTheme="majorHAnsi" w:cstheme="minorHAnsi"/>
          <w:b/>
          <w:sz w:val="24"/>
          <w:szCs w:val="24"/>
          <w:u w:val="single"/>
          <w:lang w:val="id-ID"/>
        </w:rPr>
        <w:t>Prasyarat Keberhasilan Pembangunan</w:t>
      </w:r>
    </w:p>
    <w:p w:rsidR="00F40C82" w:rsidRDefault="00F40C82" w:rsidP="00F40C82">
      <w:pPr>
        <w:pStyle w:val="ListNumber"/>
        <w:tabs>
          <w:tab w:val="clear" w:pos="418"/>
          <w:tab w:val="clear" w:pos="648"/>
        </w:tabs>
        <w:spacing w:before="0" w:after="200"/>
        <w:ind w:left="-11" w:firstLine="0"/>
        <w:jc w:val="both"/>
        <w:rPr>
          <w:rFonts w:asciiTheme="majorHAnsi" w:hAnsiTheme="majorHAnsi" w:cstheme="minorHAnsi"/>
          <w:sz w:val="24"/>
          <w:szCs w:val="24"/>
          <w:lang w:val="id-ID"/>
        </w:rPr>
      </w:pPr>
      <w:r>
        <w:rPr>
          <w:rFonts w:asciiTheme="majorHAnsi" w:hAnsiTheme="majorHAnsi" w:cstheme="minorHAnsi"/>
          <w:sz w:val="24"/>
          <w:szCs w:val="24"/>
          <w:lang w:val="id-ID"/>
        </w:rPr>
        <w:t xml:space="preserve">Sesuai dengan kerangka desain MP3EI, pelaksanaan dari strategi MP3EI tidak dapat berjalan sendiri tanpa adanya dukungan prinsip dan prasyarat pendukung.  Prasyarat tersebut merupakan hal-hal eksternal yang sedikit banyak mempengaruhi dari upaya pencapaian visi Indonesia 2025 untuk “mewujudkan masyarakat Indonesia yang Mandiri, Maju, Adil, dan Makmur”. Dengan kata lain, secara tersirat dapat diartikan tanpa adanya dukungan prasyarat tersebut, visi dan tujuan MP3EI belum tentu dapat berhasil dicapai. Adapaun prasyarat tersebut disajikan pada gambar berikut. </w:t>
      </w:r>
    </w:p>
    <w:p w:rsidR="00F40C82" w:rsidRDefault="00F40C82" w:rsidP="00F40C82">
      <w:pPr>
        <w:pStyle w:val="ListNumber"/>
        <w:tabs>
          <w:tab w:val="clear" w:pos="418"/>
          <w:tab w:val="clear" w:pos="648"/>
        </w:tabs>
        <w:spacing w:before="0" w:after="200"/>
        <w:ind w:left="-11" w:firstLine="0"/>
        <w:jc w:val="both"/>
        <w:rPr>
          <w:rFonts w:asciiTheme="majorHAnsi" w:hAnsiTheme="majorHAnsi" w:cstheme="minorHAnsi"/>
          <w:sz w:val="24"/>
          <w:szCs w:val="24"/>
          <w:lang w:val="id-ID"/>
        </w:rPr>
      </w:pPr>
    </w:p>
    <w:p w:rsidR="00F40C82" w:rsidRDefault="00F40C82" w:rsidP="00F40C82">
      <w:pPr>
        <w:pStyle w:val="ListNumber"/>
        <w:tabs>
          <w:tab w:val="clear" w:pos="418"/>
          <w:tab w:val="clear" w:pos="648"/>
        </w:tabs>
        <w:spacing w:before="0" w:after="200"/>
        <w:ind w:left="-11" w:firstLine="0"/>
        <w:jc w:val="both"/>
        <w:rPr>
          <w:rFonts w:asciiTheme="majorHAnsi" w:hAnsiTheme="majorHAnsi" w:cstheme="minorHAnsi"/>
          <w:sz w:val="24"/>
          <w:szCs w:val="24"/>
          <w:lang w:val="id-ID"/>
        </w:rPr>
      </w:pPr>
    </w:p>
    <w:p w:rsidR="00F40C82" w:rsidRDefault="00F40C82" w:rsidP="00F40C82">
      <w:pPr>
        <w:pStyle w:val="ListNumber"/>
        <w:tabs>
          <w:tab w:val="clear" w:pos="418"/>
          <w:tab w:val="clear" w:pos="648"/>
        </w:tabs>
        <w:spacing w:before="0" w:after="200"/>
        <w:ind w:left="-11" w:firstLine="0"/>
        <w:jc w:val="both"/>
        <w:rPr>
          <w:rFonts w:asciiTheme="majorHAnsi" w:hAnsiTheme="majorHAnsi" w:cstheme="minorHAnsi"/>
          <w:sz w:val="24"/>
          <w:szCs w:val="24"/>
          <w:lang w:val="id-ID"/>
        </w:rPr>
      </w:pPr>
    </w:p>
    <w:p w:rsidR="00F40C82" w:rsidRDefault="00F40C82" w:rsidP="00F40C82">
      <w:pPr>
        <w:pStyle w:val="ListNumber"/>
        <w:tabs>
          <w:tab w:val="clear" w:pos="418"/>
          <w:tab w:val="clear" w:pos="648"/>
        </w:tabs>
        <w:spacing w:before="0" w:after="200"/>
        <w:ind w:left="-11" w:firstLine="0"/>
        <w:jc w:val="both"/>
        <w:rPr>
          <w:rFonts w:asciiTheme="majorHAnsi" w:hAnsiTheme="majorHAnsi" w:cstheme="minorHAnsi"/>
          <w:sz w:val="24"/>
          <w:szCs w:val="24"/>
          <w:lang w:val="id-ID"/>
        </w:rPr>
      </w:pPr>
    </w:p>
    <w:p w:rsidR="00F40C82" w:rsidRPr="00F40C82" w:rsidRDefault="00F40C82" w:rsidP="00F40C82">
      <w:pPr>
        <w:pStyle w:val="ListNumber"/>
        <w:tabs>
          <w:tab w:val="clear" w:pos="418"/>
          <w:tab w:val="clear" w:pos="648"/>
        </w:tabs>
        <w:spacing w:before="0" w:after="200"/>
        <w:ind w:left="-11" w:firstLine="0"/>
        <w:jc w:val="center"/>
        <w:rPr>
          <w:rFonts w:asciiTheme="majorHAnsi" w:hAnsiTheme="majorHAnsi" w:cstheme="minorHAnsi"/>
          <w:b/>
          <w:sz w:val="24"/>
          <w:szCs w:val="24"/>
          <w:lang w:val="id-ID"/>
        </w:rPr>
      </w:pPr>
      <w:r w:rsidRPr="00F40C82">
        <w:rPr>
          <w:rFonts w:asciiTheme="majorHAnsi" w:hAnsiTheme="majorHAnsi" w:cstheme="minorHAnsi"/>
          <w:b/>
          <w:sz w:val="24"/>
          <w:szCs w:val="24"/>
          <w:lang w:val="id-ID"/>
        </w:rPr>
        <w:lastRenderedPageBreak/>
        <w:t>GAMBAR 2.4 PRASYARAT KEBERHASILAN MP3EI</w:t>
      </w:r>
    </w:p>
    <w:p w:rsidR="00F40C82" w:rsidRDefault="00F40C82" w:rsidP="00F40C82">
      <w:pPr>
        <w:pStyle w:val="ListNumber"/>
        <w:tabs>
          <w:tab w:val="clear" w:pos="418"/>
          <w:tab w:val="clear" w:pos="648"/>
        </w:tabs>
        <w:spacing w:before="0" w:after="200"/>
        <w:ind w:left="-11" w:firstLine="0"/>
        <w:jc w:val="both"/>
        <w:rPr>
          <w:rFonts w:asciiTheme="majorHAnsi" w:hAnsiTheme="majorHAnsi" w:cstheme="minorHAnsi"/>
          <w:b/>
          <w:sz w:val="24"/>
          <w:szCs w:val="24"/>
          <w:u w:val="single"/>
          <w:lang w:val="id-ID"/>
        </w:rPr>
      </w:pPr>
      <w:r w:rsidRPr="00F40C82">
        <w:rPr>
          <w:rFonts w:asciiTheme="majorHAnsi" w:hAnsiTheme="majorHAnsi" w:cstheme="minorHAnsi"/>
          <w:b/>
          <w:noProof/>
          <w:sz w:val="24"/>
          <w:szCs w:val="24"/>
          <w:u w:val="single"/>
          <w:lang w:val="id-ID" w:eastAsia="id-ID"/>
        </w:rPr>
        <w:drawing>
          <wp:inline distT="0" distB="0" distL="0" distR="0" wp14:anchorId="3F61EED6" wp14:editId="2B145F8F">
            <wp:extent cx="5732145" cy="3821430"/>
            <wp:effectExtent l="0" t="0" r="78105" b="0"/>
            <wp:docPr id="36084" name="Diagram 360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40C82" w:rsidRPr="00146BFA" w:rsidRDefault="00F40C82" w:rsidP="00F40C82">
      <w:pPr>
        <w:jc w:val="center"/>
        <w:rPr>
          <w:rFonts w:asciiTheme="majorHAnsi" w:hAnsiTheme="majorHAnsi"/>
          <w:i/>
        </w:rPr>
      </w:pPr>
      <w:r w:rsidRPr="00146BFA">
        <w:rPr>
          <w:rFonts w:asciiTheme="majorHAnsi" w:hAnsiTheme="majorHAnsi" w:cs="Tahoma"/>
          <w:i/>
        </w:rPr>
        <w:t xml:space="preserve">Sumber: </w:t>
      </w:r>
      <w:r w:rsidRPr="00146BFA">
        <w:rPr>
          <w:rFonts w:asciiTheme="majorHAnsi" w:hAnsiTheme="majorHAnsi"/>
          <w:i/>
        </w:rPr>
        <w:t>Masterplan MP3EI, Perpres No.32 Tahun 2011</w:t>
      </w:r>
    </w:p>
    <w:p w:rsidR="00F40C82" w:rsidRPr="00B2443E" w:rsidRDefault="00F40C82" w:rsidP="00F40C82">
      <w:pPr>
        <w:pStyle w:val="ListNumber"/>
        <w:tabs>
          <w:tab w:val="clear" w:pos="418"/>
          <w:tab w:val="clear" w:pos="648"/>
        </w:tabs>
        <w:spacing w:before="0" w:after="200"/>
        <w:ind w:left="-11" w:firstLine="0"/>
        <w:jc w:val="both"/>
        <w:rPr>
          <w:rFonts w:asciiTheme="majorHAnsi" w:hAnsiTheme="majorHAnsi" w:cstheme="minorHAnsi"/>
          <w:b/>
          <w:sz w:val="24"/>
          <w:szCs w:val="24"/>
          <w:u w:val="single"/>
          <w:lang w:val="id-ID"/>
        </w:rPr>
      </w:pPr>
    </w:p>
    <w:p w:rsidR="002D5843" w:rsidRDefault="002D5843" w:rsidP="000A3102">
      <w:pPr>
        <w:pStyle w:val="ListNumber"/>
        <w:numPr>
          <w:ilvl w:val="0"/>
          <w:numId w:val="11"/>
        </w:numPr>
        <w:tabs>
          <w:tab w:val="clear" w:pos="418"/>
        </w:tabs>
        <w:spacing w:before="0" w:after="200"/>
        <w:jc w:val="both"/>
        <w:rPr>
          <w:rFonts w:asciiTheme="majorHAnsi" w:hAnsiTheme="majorHAnsi" w:cstheme="minorHAnsi"/>
          <w:b/>
          <w:sz w:val="24"/>
          <w:szCs w:val="24"/>
          <w:u w:val="single"/>
          <w:lang w:val="id-ID"/>
        </w:rPr>
      </w:pPr>
      <w:r w:rsidRPr="00B2443E">
        <w:rPr>
          <w:rFonts w:asciiTheme="majorHAnsi" w:hAnsiTheme="majorHAnsi" w:cstheme="minorHAnsi"/>
          <w:b/>
          <w:sz w:val="24"/>
          <w:szCs w:val="24"/>
          <w:u w:val="single"/>
          <w:lang w:val="id-ID"/>
        </w:rPr>
        <w:t>Strategi MP3EI</w:t>
      </w:r>
    </w:p>
    <w:p w:rsidR="00AC60CD" w:rsidRPr="00AC60CD" w:rsidRDefault="00AC60CD" w:rsidP="00AC60CD">
      <w:pPr>
        <w:spacing w:after="200" w:line="360" w:lineRule="auto"/>
        <w:jc w:val="both"/>
        <w:rPr>
          <w:rFonts w:asciiTheme="majorHAnsi" w:hAnsiTheme="majorHAnsi" w:cstheme="minorHAnsi"/>
        </w:rPr>
      </w:pPr>
      <w:r w:rsidRPr="00AC60CD">
        <w:rPr>
          <w:rFonts w:asciiTheme="majorHAnsi" w:hAnsiTheme="majorHAnsi" w:cstheme="minorHAnsi"/>
        </w:rPr>
        <w:t xml:space="preserve">Berdasarkan pemahaman visi dan target MP3EI diatas, pertumbuhan ekonomi yang tinggi dan berkelanjutan dianggap sebagai kunci mencapai visi tersebut. Terdapatlah tiga strategi utama peningkatan pertumbuhan ekonomi tersebut yang sinergi dan fokus, yaitu (1) pengembangan potensi ekonomi melalui koridor ekonomi, (2) penguatan konektivitas nasional, dan (3) penguatan kemampuan sumber daya manusia dan IPTEK Nasional. </w:t>
      </w:r>
    </w:p>
    <w:p w:rsidR="00AC60CD" w:rsidRDefault="00AC60CD" w:rsidP="00AC60CD">
      <w:pPr>
        <w:spacing w:after="200" w:line="360" w:lineRule="auto"/>
        <w:jc w:val="both"/>
        <w:rPr>
          <w:rStyle w:val="A8"/>
          <w:rFonts w:asciiTheme="majorHAnsi" w:eastAsiaTheme="majorEastAsia" w:hAnsiTheme="majorHAnsi" w:cstheme="minorHAnsi"/>
          <w:sz w:val="24"/>
          <w:lang w:val="id-ID"/>
        </w:rPr>
      </w:pPr>
      <w:r w:rsidRPr="00AC60CD">
        <w:rPr>
          <w:rStyle w:val="A8"/>
          <w:rFonts w:asciiTheme="majorHAnsi" w:eastAsiaTheme="majorEastAsia" w:hAnsiTheme="majorHAnsi" w:cstheme="minorHAnsi"/>
          <w:i/>
          <w:sz w:val="24"/>
        </w:rPr>
        <w:t>Pertama</w:t>
      </w:r>
      <w:r w:rsidRPr="00AC60CD">
        <w:rPr>
          <w:rStyle w:val="A8"/>
          <w:rFonts w:asciiTheme="majorHAnsi" w:eastAsiaTheme="majorEastAsia" w:hAnsiTheme="majorHAnsi" w:cstheme="minorHAnsi"/>
          <w:sz w:val="24"/>
        </w:rPr>
        <w:t>, turunan dari strategi pengembangan potensi ekonomi melalui koridor ekonomi berfokus pada 8 program utama, yaitu pertanian, pertambangan, energi, industri, kelautan, pariwisata, dan telematika, serta pengembangan kawasan strategis. Kedelapan program utama tersebut terdiri dari 22 kegiatan ekonomi utama yang tersebar kedalam beberapa core strategy pengembangan koridor pulau di Indonesia.</w:t>
      </w:r>
    </w:p>
    <w:p w:rsidR="00AC60CD" w:rsidRPr="00AC60CD" w:rsidRDefault="00AC60CD" w:rsidP="00AC60CD">
      <w:pPr>
        <w:pStyle w:val="Caption"/>
        <w:keepNext/>
        <w:spacing w:after="200" w:line="360" w:lineRule="auto"/>
        <w:rPr>
          <w:rFonts w:asciiTheme="majorHAnsi" w:hAnsiTheme="majorHAnsi"/>
          <w:b/>
          <w:i w:val="0"/>
          <w:sz w:val="24"/>
          <w:szCs w:val="24"/>
          <w:lang w:val="id-ID"/>
        </w:rPr>
      </w:pPr>
      <w:r w:rsidRPr="00AC60CD">
        <w:rPr>
          <w:rFonts w:asciiTheme="majorHAnsi" w:hAnsiTheme="majorHAnsi"/>
          <w:b/>
          <w:i w:val="0"/>
          <w:sz w:val="24"/>
          <w:szCs w:val="24"/>
        </w:rPr>
        <w:lastRenderedPageBreak/>
        <w:t>GAMBAR 2.</w:t>
      </w:r>
      <w:r w:rsidRPr="00AC60CD">
        <w:rPr>
          <w:rFonts w:asciiTheme="majorHAnsi" w:hAnsiTheme="majorHAnsi"/>
          <w:b/>
          <w:i w:val="0"/>
          <w:sz w:val="24"/>
          <w:szCs w:val="24"/>
          <w:lang w:val="id-ID"/>
        </w:rPr>
        <w:t>5 ARAH KEBIJAKAN KORIDOR EKONOMI MP3EI</w:t>
      </w:r>
    </w:p>
    <w:p w:rsidR="00AC60CD" w:rsidRPr="00C358DA" w:rsidRDefault="00AC60CD" w:rsidP="00AC60CD">
      <w:pPr>
        <w:autoSpaceDE w:val="0"/>
        <w:autoSpaceDN w:val="0"/>
        <w:adjustRightInd w:val="0"/>
        <w:ind w:left="426" w:hanging="426"/>
        <w:jc w:val="both"/>
        <w:rPr>
          <w:rFonts w:asciiTheme="majorHAnsi" w:hAnsiTheme="majorHAnsi" w:cs="Calibri"/>
          <w:b/>
          <w:bCs/>
        </w:rPr>
      </w:pPr>
      <w:r w:rsidRPr="00C358DA">
        <w:rPr>
          <w:rFonts w:asciiTheme="majorHAnsi" w:hAnsiTheme="majorHAnsi"/>
          <w:noProof/>
          <w:lang w:val="id-ID" w:eastAsia="id-ID"/>
        </w:rPr>
        <w:drawing>
          <wp:inline distT="0" distB="0" distL="0" distR="0" wp14:anchorId="2C458808" wp14:editId="0280583D">
            <wp:extent cx="5563264" cy="3137338"/>
            <wp:effectExtent l="19050" t="19050" r="1841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8748" cy="3134791"/>
                    </a:xfrm>
                    <a:prstGeom prst="rect">
                      <a:avLst/>
                    </a:prstGeom>
                    <a:noFill/>
                    <a:ln w="19050">
                      <a:solidFill>
                        <a:srgbClr val="000000"/>
                      </a:solidFill>
                      <a:miter lim="800000"/>
                      <a:headEnd/>
                      <a:tailEnd/>
                    </a:ln>
                  </pic:spPr>
                </pic:pic>
              </a:graphicData>
            </a:graphic>
          </wp:inline>
        </w:drawing>
      </w:r>
    </w:p>
    <w:p w:rsidR="00AC60CD" w:rsidRPr="00AC60CD" w:rsidRDefault="00AC60CD" w:rsidP="00AC60CD">
      <w:pPr>
        <w:spacing w:after="200" w:line="360" w:lineRule="auto"/>
        <w:jc w:val="both"/>
        <w:rPr>
          <w:rFonts w:asciiTheme="majorHAnsi" w:hAnsiTheme="majorHAnsi"/>
          <w:i/>
          <w:lang w:val="id-ID"/>
        </w:rPr>
      </w:pPr>
      <w:r w:rsidRPr="00C358DA">
        <w:rPr>
          <w:rFonts w:asciiTheme="majorHAnsi" w:hAnsiTheme="majorHAnsi"/>
          <w:i/>
        </w:rPr>
        <w:t>Sumber: Masterplan MP3EI, Perpres No.32 Tahun 2011</w:t>
      </w:r>
    </w:p>
    <w:p w:rsidR="00AC60CD" w:rsidRDefault="00AC60CD" w:rsidP="00AC60CD">
      <w:pPr>
        <w:spacing w:after="200" w:line="360" w:lineRule="auto"/>
        <w:jc w:val="both"/>
        <w:rPr>
          <w:rFonts w:asciiTheme="majorHAnsi" w:hAnsiTheme="majorHAnsi"/>
          <w:lang w:val="id-ID"/>
        </w:rPr>
      </w:pPr>
      <w:proofErr w:type="gramStart"/>
      <w:r w:rsidRPr="00C358DA">
        <w:rPr>
          <w:rFonts w:asciiTheme="majorHAnsi" w:hAnsiTheme="majorHAnsi"/>
        </w:rPr>
        <w:t>Terkait dengan strategi pengembangan potensi ekonomi berbasis koridor ini, dalam perspektif sistem stragei tersebut dapat dikategorikan sebagai sistem pengambangan ekonomi.</w:t>
      </w:r>
      <w:proofErr w:type="gramEnd"/>
      <w:r w:rsidRPr="00C358DA">
        <w:rPr>
          <w:rFonts w:asciiTheme="majorHAnsi" w:hAnsiTheme="majorHAnsi"/>
        </w:rPr>
        <w:t xml:space="preserve"> </w:t>
      </w:r>
      <w:proofErr w:type="gramStart"/>
      <w:r w:rsidRPr="00C358DA">
        <w:rPr>
          <w:rFonts w:asciiTheme="majorHAnsi" w:hAnsiTheme="majorHAnsi"/>
        </w:rPr>
        <w:t>Dikatakan sebagai suatu sistem maksudnya terdapat mekanisme kerja yang tersistematis, terstruktur, dengan pola aturan yang jelas.</w:t>
      </w:r>
      <w:proofErr w:type="gramEnd"/>
      <w:r w:rsidRPr="00C358DA">
        <w:rPr>
          <w:rFonts w:asciiTheme="majorHAnsi" w:hAnsiTheme="majorHAnsi"/>
        </w:rPr>
        <w:t xml:space="preserve"> </w:t>
      </w:r>
      <w:proofErr w:type="gramStart"/>
      <w:r w:rsidRPr="00C358DA">
        <w:rPr>
          <w:rFonts w:asciiTheme="majorHAnsi" w:hAnsiTheme="majorHAnsi"/>
        </w:rPr>
        <w:t xml:space="preserve">Ilustrasinya </w:t>
      </w:r>
      <w:r>
        <w:rPr>
          <w:rFonts w:asciiTheme="majorHAnsi" w:hAnsiTheme="majorHAnsi"/>
          <w:lang w:val="id-ID"/>
        </w:rPr>
        <w:t>pada gambar 1.6 dibawah</w:t>
      </w:r>
      <w:r w:rsidRPr="00C358DA">
        <w:rPr>
          <w:rFonts w:asciiTheme="majorHAnsi" w:hAnsiTheme="majorHAnsi"/>
        </w:rPr>
        <w:t>.</w:t>
      </w:r>
      <w:proofErr w:type="gramEnd"/>
    </w:p>
    <w:p w:rsidR="00AC60CD" w:rsidRPr="00C358DA" w:rsidRDefault="00AC60CD" w:rsidP="00AC60CD">
      <w:pPr>
        <w:spacing w:after="200" w:line="360" w:lineRule="auto"/>
        <w:jc w:val="both"/>
        <w:rPr>
          <w:rFonts w:asciiTheme="majorHAnsi" w:hAnsiTheme="majorHAnsi"/>
        </w:rPr>
      </w:pPr>
      <w:proofErr w:type="gramStart"/>
      <w:r w:rsidRPr="00C358DA">
        <w:rPr>
          <w:rFonts w:asciiTheme="majorHAnsi" w:hAnsiTheme="majorHAnsi"/>
        </w:rPr>
        <w:t xml:space="preserve">Berdasarkan gambar ilustrasi </w:t>
      </w:r>
      <w:r>
        <w:rPr>
          <w:rFonts w:asciiTheme="majorHAnsi" w:hAnsiTheme="majorHAnsi"/>
          <w:lang w:val="id-ID"/>
        </w:rPr>
        <w:t>dibawah</w:t>
      </w:r>
      <w:r w:rsidRPr="00C358DA">
        <w:rPr>
          <w:rFonts w:asciiTheme="majorHAnsi" w:hAnsiTheme="majorHAnsi"/>
        </w:rPr>
        <w:t>, konsep sistem pengembangan koridor ekonomi tidak bisa berjalan sendiri jika tidak didukung oleh berbagai lokasi khusus ekonomi dan infrastruktur utama maupun infrastruktur penunjang.</w:t>
      </w:r>
      <w:proofErr w:type="gramEnd"/>
      <w:r w:rsidRPr="00C358DA">
        <w:rPr>
          <w:rFonts w:asciiTheme="majorHAnsi" w:hAnsiTheme="majorHAnsi"/>
        </w:rPr>
        <w:t xml:space="preserve"> </w:t>
      </w:r>
      <w:proofErr w:type="gramStart"/>
      <w:r w:rsidRPr="00C358DA">
        <w:rPr>
          <w:rFonts w:asciiTheme="majorHAnsi" w:hAnsiTheme="majorHAnsi"/>
        </w:rPr>
        <w:t>Semua komponen tersebut saling terintegrasi, saling mempengaruhi untuk memberikan dorongan dan nilai tambah bagi pengembangan ekonomi.</w:t>
      </w:r>
      <w:proofErr w:type="gramEnd"/>
      <w:r w:rsidRPr="00C358DA">
        <w:rPr>
          <w:rFonts w:asciiTheme="majorHAnsi" w:hAnsiTheme="majorHAnsi"/>
        </w:rPr>
        <w:t xml:space="preserve"> Kebutuhan </w:t>
      </w:r>
      <w:proofErr w:type="gramStart"/>
      <w:r w:rsidRPr="00C358DA">
        <w:rPr>
          <w:rFonts w:asciiTheme="majorHAnsi" w:hAnsiTheme="majorHAnsi"/>
        </w:rPr>
        <w:t>akan</w:t>
      </w:r>
      <w:proofErr w:type="gramEnd"/>
      <w:r w:rsidRPr="00C358DA">
        <w:rPr>
          <w:rFonts w:asciiTheme="majorHAnsi" w:hAnsiTheme="majorHAnsi"/>
        </w:rPr>
        <w:t xml:space="preserve"> investasi infrastruktur sebagai penunjang ekonomi didasarkan pada kebutuhan akan pengembangan ekonomi untuk sektor tertentu dan pada lokasi tertentu, artinya proyek-proyek infrastruktur yang akan dibangun didasarkan adanya kelayakan ekonomi untuk tujuan memberikan kesejahteraan bagi masyarakat dan negara. </w:t>
      </w:r>
    </w:p>
    <w:p w:rsidR="00AC60CD" w:rsidRPr="00AC60CD" w:rsidRDefault="00AC60CD" w:rsidP="00AC60CD">
      <w:pPr>
        <w:spacing w:after="200" w:line="360" w:lineRule="auto"/>
        <w:jc w:val="both"/>
        <w:rPr>
          <w:rFonts w:asciiTheme="majorHAnsi" w:hAnsiTheme="majorHAnsi"/>
          <w:lang w:val="id-ID"/>
        </w:rPr>
      </w:pPr>
    </w:p>
    <w:p w:rsidR="00AC60CD" w:rsidRDefault="00AC60CD" w:rsidP="00AC60CD">
      <w:pPr>
        <w:pStyle w:val="Caption"/>
        <w:keepNext/>
        <w:spacing w:after="200" w:line="360" w:lineRule="auto"/>
        <w:rPr>
          <w:rFonts w:asciiTheme="majorHAnsi" w:hAnsiTheme="majorHAnsi"/>
          <w:b/>
          <w:i w:val="0"/>
          <w:sz w:val="24"/>
          <w:szCs w:val="24"/>
          <w:lang w:val="id-ID"/>
        </w:rPr>
      </w:pPr>
      <w:proofErr w:type="gramStart"/>
      <w:r w:rsidRPr="00AC60CD">
        <w:rPr>
          <w:rFonts w:asciiTheme="majorHAnsi" w:hAnsiTheme="majorHAnsi"/>
          <w:b/>
          <w:i w:val="0"/>
          <w:sz w:val="24"/>
          <w:szCs w:val="24"/>
        </w:rPr>
        <w:lastRenderedPageBreak/>
        <w:t>GAMBAR 2.</w:t>
      </w:r>
      <w:proofErr w:type="gramEnd"/>
      <w:r w:rsidRPr="00AC60CD">
        <w:rPr>
          <w:rFonts w:asciiTheme="majorHAnsi" w:hAnsiTheme="majorHAnsi"/>
          <w:b/>
          <w:i w:val="0"/>
          <w:sz w:val="24"/>
          <w:szCs w:val="24"/>
        </w:rPr>
        <w:t xml:space="preserve"> </w:t>
      </w:r>
      <w:r w:rsidRPr="00AC60CD">
        <w:rPr>
          <w:rFonts w:asciiTheme="majorHAnsi" w:hAnsiTheme="majorHAnsi"/>
          <w:b/>
          <w:i w:val="0"/>
          <w:sz w:val="24"/>
          <w:szCs w:val="24"/>
          <w:lang w:val="id-ID"/>
        </w:rPr>
        <w:t>6</w:t>
      </w:r>
    </w:p>
    <w:p w:rsidR="00AC60CD" w:rsidRPr="00AC60CD" w:rsidRDefault="00AC60CD" w:rsidP="00AC60CD">
      <w:pPr>
        <w:pStyle w:val="Caption"/>
        <w:keepNext/>
        <w:spacing w:after="200" w:line="360" w:lineRule="auto"/>
        <w:rPr>
          <w:rFonts w:asciiTheme="majorHAnsi" w:hAnsiTheme="majorHAnsi"/>
          <w:b/>
          <w:i w:val="0"/>
          <w:sz w:val="24"/>
          <w:szCs w:val="24"/>
          <w:lang w:val="id-ID"/>
        </w:rPr>
      </w:pPr>
      <w:r w:rsidRPr="00AC60CD">
        <w:rPr>
          <w:rFonts w:asciiTheme="majorHAnsi" w:hAnsiTheme="majorHAnsi"/>
          <w:b/>
          <w:i w:val="0"/>
          <w:sz w:val="24"/>
          <w:szCs w:val="24"/>
          <w:lang w:val="id-ID"/>
        </w:rPr>
        <w:t>ILUSTRASI MEKANISME SISTEM PENGEMBANGAN EKONOMI KORIDOR MP3EI</w:t>
      </w:r>
    </w:p>
    <w:p w:rsidR="00AC60CD" w:rsidRPr="00C358DA" w:rsidRDefault="00AC60CD" w:rsidP="00AC60CD">
      <w:pPr>
        <w:spacing w:after="200" w:line="360" w:lineRule="auto"/>
        <w:jc w:val="both"/>
        <w:rPr>
          <w:rFonts w:asciiTheme="majorHAnsi" w:hAnsiTheme="majorHAnsi"/>
          <w:b/>
        </w:rPr>
      </w:pPr>
      <w:r w:rsidRPr="00C358DA">
        <w:rPr>
          <w:rFonts w:asciiTheme="majorHAnsi" w:hAnsiTheme="majorHAnsi"/>
          <w:noProof/>
          <w:lang w:val="id-ID" w:eastAsia="id-ID"/>
        </w:rPr>
        <w:drawing>
          <wp:inline distT="0" distB="0" distL="0" distR="0" wp14:anchorId="34BA6731" wp14:editId="6E158CAD">
            <wp:extent cx="5800725" cy="2929958"/>
            <wp:effectExtent l="0" t="0" r="0" b="3810"/>
            <wp:docPr id="36087" name="Picture 3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0798" t="26923" r="13977" b="14475"/>
                    <a:stretch/>
                  </pic:blipFill>
                  <pic:spPr bwMode="auto">
                    <a:xfrm>
                      <a:off x="0" y="0"/>
                      <a:ext cx="5807803" cy="2933533"/>
                    </a:xfrm>
                    <a:prstGeom prst="rect">
                      <a:avLst/>
                    </a:prstGeom>
                    <a:ln>
                      <a:noFill/>
                    </a:ln>
                    <a:extLst>
                      <a:ext uri="{53640926-AAD7-44D8-BBD7-CCE9431645EC}">
                        <a14:shadowObscured xmlns:a14="http://schemas.microsoft.com/office/drawing/2010/main"/>
                      </a:ext>
                    </a:extLst>
                  </pic:spPr>
                </pic:pic>
              </a:graphicData>
            </a:graphic>
          </wp:inline>
        </w:drawing>
      </w:r>
    </w:p>
    <w:p w:rsidR="00AC60CD" w:rsidRPr="00C358DA" w:rsidRDefault="00AC60CD" w:rsidP="00AC60CD">
      <w:pPr>
        <w:spacing w:after="200" w:line="360" w:lineRule="auto"/>
        <w:jc w:val="both"/>
        <w:rPr>
          <w:rFonts w:asciiTheme="majorHAnsi" w:hAnsiTheme="majorHAnsi"/>
          <w:i/>
        </w:rPr>
      </w:pPr>
      <w:r w:rsidRPr="00C358DA">
        <w:rPr>
          <w:rFonts w:asciiTheme="majorHAnsi" w:hAnsiTheme="majorHAnsi"/>
          <w:i/>
        </w:rPr>
        <w:t>Sumber: Masterplan MP3EI, Perpres No.32 Tahun 2011</w:t>
      </w:r>
    </w:p>
    <w:p w:rsidR="00AC60CD" w:rsidRDefault="00AC60CD" w:rsidP="00AC60CD">
      <w:pPr>
        <w:spacing w:after="200" w:line="360" w:lineRule="auto"/>
        <w:jc w:val="both"/>
        <w:rPr>
          <w:rStyle w:val="A8"/>
          <w:rFonts w:asciiTheme="majorHAnsi" w:eastAsiaTheme="majorEastAsia" w:hAnsiTheme="majorHAnsi" w:cstheme="minorHAnsi"/>
          <w:sz w:val="24"/>
          <w:lang w:val="id-ID"/>
        </w:rPr>
      </w:pPr>
      <w:proofErr w:type="gramStart"/>
      <w:r w:rsidRPr="00AC60CD">
        <w:rPr>
          <w:rStyle w:val="A8"/>
          <w:rFonts w:asciiTheme="majorHAnsi" w:eastAsiaTheme="majorEastAsia" w:hAnsiTheme="majorHAnsi" w:cstheme="minorHAnsi"/>
          <w:i/>
          <w:sz w:val="24"/>
        </w:rPr>
        <w:t>Kedua</w:t>
      </w:r>
      <w:r w:rsidRPr="00AC60CD">
        <w:rPr>
          <w:rStyle w:val="A8"/>
          <w:rFonts w:asciiTheme="majorHAnsi" w:eastAsiaTheme="majorEastAsia" w:hAnsiTheme="majorHAnsi" w:cstheme="minorHAnsi"/>
          <w:sz w:val="24"/>
        </w:rPr>
        <w:t>, untuk mendukung pengembangan kegiatan ekonomi utama maka fokus penguatan konektivitas nasional bertumpu pada pembangunan infrastruktur.</w:t>
      </w:r>
      <w:proofErr w:type="gramEnd"/>
      <w:r w:rsidRPr="00AC60CD">
        <w:rPr>
          <w:rStyle w:val="A8"/>
          <w:rFonts w:asciiTheme="majorHAnsi" w:eastAsiaTheme="majorEastAsia" w:hAnsiTheme="majorHAnsi" w:cstheme="minorHAnsi"/>
          <w:sz w:val="24"/>
        </w:rPr>
        <w:t xml:space="preserve"> </w:t>
      </w:r>
      <w:proofErr w:type="gramStart"/>
      <w:r w:rsidRPr="00AC60CD">
        <w:rPr>
          <w:rStyle w:val="A8"/>
          <w:rFonts w:asciiTheme="majorHAnsi" w:eastAsiaTheme="majorEastAsia" w:hAnsiTheme="majorHAnsi" w:cstheme="minorHAnsi"/>
          <w:sz w:val="24"/>
        </w:rPr>
        <w:t>Selama kurun waktu 2011-2014, indikasi investasi di keenam koridor ekonomi tersebut sekitar IDR 4.000 Triliun.</w:t>
      </w:r>
      <w:proofErr w:type="gramEnd"/>
      <w:r w:rsidRPr="00AC60CD">
        <w:rPr>
          <w:rStyle w:val="A8"/>
          <w:rFonts w:asciiTheme="majorHAnsi" w:eastAsiaTheme="majorEastAsia" w:hAnsiTheme="majorHAnsi" w:cstheme="minorHAnsi"/>
          <w:sz w:val="24"/>
        </w:rPr>
        <w:t xml:space="preserve"> Dari jumlah tersebut, Pemerintah </w:t>
      </w:r>
      <w:proofErr w:type="gramStart"/>
      <w:r w:rsidRPr="00AC60CD">
        <w:rPr>
          <w:rStyle w:val="A8"/>
          <w:rFonts w:asciiTheme="majorHAnsi" w:eastAsiaTheme="majorEastAsia" w:hAnsiTheme="majorHAnsi" w:cstheme="minorHAnsi"/>
          <w:sz w:val="24"/>
        </w:rPr>
        <w:t>akan</w:t>
      </w:r>
      <w:proofErr w:type="gramEnd"/>
      <w:r w:rsidRPr="00AC60CD">
        <w:rPr>
          <w:rStyle w:val="A8"/>
          <w:rFonts w:asciiTheme="majorHAnsi" w:eastAsiaTheme="majorEastAsia" w:hAnsiTheme="majorHAnsi" w:cstheme="minorHAnsi"/>
          <w:sz w:val="24"/>
        </w:rPr>
        <w:t xml:space="preserve"> berkontribusi sekitar 10% dalam bentuk pembangunan infrastruktur dasar, seperti: jalan, pelabuhan laut, pelabuhan udara, serta rel kereta dan pembangkit tenaga listrik, sedangkan sisanya diupayakan akan dipenuhi dari swasta maupun BUMN dan campuran (Bappenas, 2012).</w:t>
      </w:r>
    </w:p>
    <w:p w:rsidR="00AC60CD" w:rsidRPr="003C030D" w:rsidRDefault="00AC60CD" w:rsidP="003C030D">
      <w:pPr>
        <w:spacing w:after="200" w:line="360" w:lineRule="auto"/>
        <w:jc w:val="both"/>
        <w:rPr>
          <w:rFonts w:asciiTheme="majorHAnsi" w:hAnsiTheme="majorHAnsi"/>
        </w:rPr>
      </w:pPr>
      <w:r w:rsidRPr="00AC60CD">
        <w:rPr>
          <w:rStyle w:val="A8"/>
          <w:rFonts w:asciiTheme="majorHAnsi" w:eastAsiaTheme="majorEastAsia" w:hAnsiTheme="majorHAnsi" w:cstheme="minorHAnsi"/>
          <w:i/>
          <w:sz w:val="24"/>
          <w:lang w:val="id-ID"/>
        </w:rPr>
        <w:t>Ketiga,</w:t>
      </w:r>
      <w:r>
        <w:rPr>
          <w:rStyle w:val="A8"/>
          <w:rFonts w:asciiTheme="majorHAnsi" w:eastAsiaTheme="majorEastAsia" w:hAnsiTheme="majorHAnsi" w:cstheme="minorHAnsi"/>
          <w:sz w:val="24"/>
          <w:lang w:val="id-ID"/>
        </w:rPr>
        <w:t xml:space="preserve"> </w:t>
      </w:r>
      <w:r w:rsidRPr="00C358DA">
        <w:rPr>
          <w:rFonts w:asciiTheme="majorHAnsi" w:hAnsiTheme="majorHAnsi"/>
          <w:spacing w:val="-4"/>
        </w:rPr>
        <w:t>P</w:t>
      </w:r>
      <w:r w:rsidRPr="00C358DA">
        <w:rPr>
          <w:rFonts w:asciiTheme="majorHAnsi" w:hAnsiTheme="majorHAnsi"/>
        </w:rPr>
        <w:t>ening</w:t>
      </w:r>
      <w:r w:rsidRPr="00C358DA">
        <w:rPr>
          <w:rFonts w:asciiTheme="majorHAnsi" w:hAnsiTheme="majorHAnsi"/>
          <w:spacing w:val="-3"/>
        </w:rPr>
        <w:t>k</w:t>
      </w:r>
      <w:r w:rsidRPr="00C358DA">
        <w:rPr>
          <w:rFonts w:asciiTheme="majorHAnsi" w:hAnsiTheme="majorHAnsi"/>
          <w:spacing w:val="-2"/>
        </w:rPr>
        <w:t>at</w:t>
      </w:r>
      <w:r w:rsidRPr="00C358DA">
        <w:rPr>
          <w:rFonts w:asciiTheme="majorHAnsi" w:hAnsiTheme="majorHAnsi"/>
        </w:rPr>
        <w:t xml:space="preserve">an </w:t>
      </w:r>
      <w:r w:rsidRPr="00C358DA">
        <w:rPr>
          <w:rFonts w:asciiTheme="majorHAnsi" w:hAnsiTheme="majorHAnsi"/>
          <w:spacing w:val="-6"/>
        </w:rPr>
        <w:t>k</w:t>
      </w:r>
      <w:r w:rsidRPr="00C358DA">
        <w:rPr>
          <w:rFonts w:asciiTheme="majorHAnsi" w:hAnsiTheme="majorHAnsi"/>
        </w:rPr>
        <w:t>emampuan SDM dan I</w:t>
      </w:r>
      <w:r w:rsidRPr="00C358DA">
        <w:rPr>
          <w:rFonts w:asciiTheme="majorHAnsi" w:hAnsiTheme="majorHAnsi"/>
          <w:spacing w:val="-1"/>
        </w:rPr>
        <w:t>P</w:t>
      </w:r>
      <w:r w:rsidRPr="00C358DA">
        <w:rPr>
          <w:rFonts w:asciiTheme="majorHAnsi" w:hAnsiTheme="majorHAnsi"/>
        </w:rPr>
        <w:t>TEK Nasional menjadi salah s</w:t>
      </w:r>
      <w:r w:rsidRPr="00C358DA">
        <w:rPr>
          <w:rFonts w:asciiTheme="majorHAnsi" w:hAnsiTheme="majorHAnsi"/>
          <w:spacing w:val="-1"/>
        </w:rPr>
        <w:t>a</w:t>
      </w:r>
      <w:r w:rsidRPr="00C358DA">
        <w:rPr>
          <w:rFonts w:asciiTheme="majorHAnsi" w:hAnsiTheme="majorHAnsi"/>
        </w:rPr>
        <w:t>tu dari 3 (ti</w:t>
      </w:r>
      <w:r w:rsidRPr="00C358DA">
        <w:rPr>
          <w:rFonts w:asciiTheme="majorHAnsi" w:hAnsiTheme="majorHAnsi"/>
          <w:spacing w:val="-4"/>
        </w:rPr>
        <w:t>g</w:t>
      </w:r>
      <w:r w:rsidRPr="00C358DA">
        <w:rPr>
          <w:rFonts w:asciiTheme="majorHAnsi" w:hAnsiTheme="majorHAnsi"/>
        </w:rPr>
        <w:t>a)</w:t>
      </w:r>
      <w:r w:rsidRPr="00C358DA">
        <w:rPr>
          <w:rFonts w:asciiTheme="majorHAnsi" w:hAnsiTheme="majorHAnsi"/>
          <w:spacing w:val="-3"/>
        </w:rPr>
        <w:t xml:space="preserve"> </w:t>
      </w:r>
      <w:r w:rsidRPr="00C358DA">
        <w:rPr>
          <w:rFonts w:asciiTheme="majorHAnsi" w:hAnsiTheme="majorHAnsi"/>
          <w:spacing w:val="-2"/>
        </w:rPr>
        <w:t>s</w:t>
      </w:r>
      <w:r w:rsidRPr="00C358DA">
        <w:rPr>
          <w:rFonts w:asciiTheme="majorHAnsi" w:hAnsiTheme="majorHAnsi"/>
        </w:rPr>
        <w:t>t</w:t>
      </w:r>
      <w:r w:rsidRPr="00C358DA">
        <w:rPr>
          <w:rFonts w:asciiTheme="majorHAnsi" w:hAnsiTheme="majorHAnsi"/>
          <w:spacing w:val="-4"/>
        </w:rPr>
        <w:t>r</w:t>
      </w:r>
      <w:r w:rsidRPr="00C358DA">
        <w:rPr>
          <w:rFonts w:asciiTheme="majorHAnsi" w:hAnsiTheme="majorHAnsi"/>
          <w:spacing w:val="-2"/>
        </w:rPr>
        <w:t>at</w:t>
      </w:r>
      <w:r w:rsidRPr="00C358DA">
        <w:rPr>
          <w:rFonts w:asciiTheme="majorHAnsi" w:hAnsiTheme="majorHAnsi"/>
        </w:rPr>
        <w:t>egi u</w:t>
      </w:r>
      <w:r w:rsidRPr="00C358DA">
        <w:rPr>
          <w:rFonts w:asciiTheme="majorHAnsi" w:hAnsiTheme="majorHAnsi"/>
          <w:spacing w:val="-2"/>
        </w:rPr>
        <w:t>t</w:t>
      </w:r>
      <w:r w:rsidRPr="00C358DA">
        <w:rPr>
          <w:rFonts w:asciiTheme="majorHAnsi" w:hAnsiTheme="majorHAnsi"/>
        </w:rPr>
        <w:t>ama pela</w:t>
      </w:r>
      <w:r w:rsidRPr="00C358DA">
        <w:rPr>
          <w:rFonts w:asciiTheme="majorHAnsi" w:hAnsiTheme="majorHAnsi"/>
          <w:spacing w:val="-2"/>
        </w:rPr>
        <w:t>k</w:t>
      </w:r>
      <w:r w:rsidRPr="00C358DA">
        <w:rPr>
          <w:rFonts w:asciiTheme="majorHAnsi" w:hAnsiTheme="majorHAnsi"/>
        </w:rPr>
        <w:t xml:space="preserve">sanaan MP3EI. </w:t>
      </w:r>
      <w:proofErr w:type="gramStart"/>
      <w:r w:rsidRPr="00C358DA">
        <w:rPr>
          <w:rFonts w:asciiTheme="majorHAnsi" w:hAnsiTheme="majorHAnsi"/>
        </w:rPr>
        <w:t>Hal ini di</w:t>
      </w:r>
      <w:r w:rsidRPr="00C358DA">
        <w:rPr>
          <w:rFonts w:asciiTheme="majorHAnsi" w:hAnsiTheme="majorHAnsi"/>
          <w:spacing w:val="-3"/>
        </w:rPr>
        <w:t>k</w:t>
      </w:r>
      <w:r w:rsidRPr="00C358DA">
        <w:rPr>
          <w:rFonts w:asciiTheme="majorHAnsi" w:hAnsiTheme="majorHAnsi"/>
        </w:rPr>
        <w:t>a</w:t>
      </w:r>
      <w:r w:rsidRPr="00C358DA">
        <w:rPr>
          <w:rFonts w:asciiTheme="majorHAnsi" w:hAnsiTheme="majorHAnsi"/>
          <w:spacing w:val="-3"/>
        </w:rPr>
        <w:t>r</w:t>
      </w:r>
      <w:r w:rsidRPr="00C358DA">
        <w:rPr>
          <w:rFonts w:asciiTheme="majorHAnsi" w:hAnsiTheme="majorHAnsi"/>
        </w:rPr>
        <w:t>ena</w:t>
      </w:r>
      <w:r w:rsidRPr="00C358DA">
        <w:rPr>
          <w:rFonts w:asciiTheme="majorHAnsi" w:hAnsiTheme="majorHAnsi"/>
          <w:spacing w:val="-4"/>
        </w:rPr>
        <w:t>k</w:t>
      </w:r>
      <w:r w:rsidRPr="00C358DA">
        <w:rPr>
          <w:rFonts w:asciiTheme="majorHAnsi" w:hAnsiTheme="majorHAnsi"/>
        </w:rPr>
        <w:t>an pada e</w:t>
      </w:r>
      <w:r w:rsidRPr="00C358DA">
        <w:rPr>
          <w:rFonts w:asciiTheme="majorHAnsi" w:hAnsiTheme="majorHAnsi"/>
          <w:spacing w:val="-4"/>
        </w:rPr>
        <w:t>r</w:t>
      </w:r>
      <w:r w:rsidRPr="00C358DA">
        <w:rPr>
          <w:rFonts w:asciiTheme="majorHAnsi" w:hAnsiTheme="majorHAnsi"/>
        </w:rPr>
        <w:t>a e</w:t>
      </w:r>
      <w:r w:rsidRPr="00C358DA">
        <w:rPr>
          <w:rFonts w:asciiTheme="majorHAnsi" w:hAnsiTheme="majorHAnsi"/>
          <w:spacing w:val="-7"/>
        </w:rPr>
        <w:t>k</w:t>
      </w:r>
      <w:r w:rsidRPr="00C358DA">
        <w:rPr>
          <w:rFonts w:asciiTheme="majorHAnsi" w:hAnsiTheme="majorHAnsi"/>
        </w:rPr>
        <w:t>onomi berbasis pen</w:t>
      </w:r>
      <w:r w:rsidRPr="00C358DA">
        <w:rPr>
          <w:rFonts w:asciiTheme="majorHAnsi" w:hAnsiTheme="majorHAnsi"/>
          <w:spacing w:val="-1"/>
        </w:rPr>
        <w:t>ge</w:t>
      </w:r>
      <w:r w:rsidRPr="00C358DA">
        <w:rPr>
          <w:rFonts w:asciiTheme="majorHAnsi" w:hAnsiTheme="majorHAnsi"/>
          <w:spacing w:val="-2"/>
        </w:rPr>
        <w:t>t</w:t>
      </w:r>
      <w:r w:rsidRPr="00C358DA">
        <w:rPr>
          <w:rFonts w:asciiTheme="majorHAnsi" w:hAnsiTheme="majorHAnsi"/>
        </w:rPr>
        <w:t>ahuan, mesin pertumbuhan e</w:t>
      </w:r>
      <w:r w:rsidRPr="00C358DA">
        <w:rPr>
          <w:rFonts w:asciiTheme="majorHAnsi" w:hAnsiTheme="majorHAnsi"/>
          <w:spacing w:val="-6"/>
        </w:rPr>
        <w:t>k</w:t>
      </w:r>
      <w:r w:rsidRPr="00C358DA">
        <w:rPr>
          <w:rFonts w:asciiTheme="majorHAnsi" w:hAnsiTheme="majorHAnsi"/>
        </w:rPr>
        <w:t>onomi san</w:t>
      </w:r>
      <w:r w:rsidRPr="00C358DA">
        <w:rPr>
          <w:rFonts w:asciiTheme="majorHAnsi" w:hAnsiTheme="majorHAnsi"/>
          <w:spacing w:val="-3"/>
        </w:rPr>
        <w:t>g</w:t>
      </w:r>
      <w:r w:rsidRPr="00C358DA">
        <w:rPr>
          <w:rFonts w:asciiTheme="majorHAnsi" w:hAnsiTheme="majorHAnsi"/>
          <w:spacing w:val="-2"/>
        </w:rPr>
        <w:t>a</w:t>
      </w:r>
      <w:r w:rsidRPr="00C358DA">
        <w:rPr>
          <w:rFonts w:asciiTheme="majorHAnsi" w:hAnsiTheme="majorHAnsi"/>
        </w:rPr>
        <w:t>t be</w:t>
      </w:r>
      <w:r w:rsidRPr="00C358DA">
        <w:rPr>
          <w:rFonts w:asciiTheme="majorHAnsi" w:hAnsiTheme="majorHAnsi"/>
          <w:spacing w:val="-3"/>
        </w:rPr>
        <w:t>r</w:t>
      </w:r>
      <w:r w:rsidRPr="00C358DA">
        <w:rPr>
          <w:rFonts w:asciiTheme="majorHAnsi" w:hAnsiTheme="majorHAnsi"/>
          <w:spacing w:val="-4"/>
        </w:rPr>
        <w:t>g</w:t>
      </w:r>
      <w:r w:rsidRPr="00C358DA">
        <w:rPr>
          <w:rFonts w:asciiTheme="majorHAnsi" w:hAnsiTheme="majorHAnsi"/>
        </w:rPr>
        <w:t>a</w:t>
      </w:r>
      <w:r w:rsidRPr="00C358DA">
        <w:rPr>
          <w:rFonts w:asciiTheme="majorHAnsi" w:hAnsiTheme="majorHAnsi"/>
          <w:spacing w:val="-2"/>
        </w:rPr>
        <w:t>n</w:t>
      </w:r>
      <w:r w:rsidRPr="00C358DA">
        <w:rPr>
          <w:rFonts w:asciiTheme="majorHAnsi" w:hAnsiTheme="majorHAnsi"/>
        </w:rPr>
        <w:t xml:space="preserve">tung pada </w:t>
      </w:r>
      <w:r w:rsidRPr="00C358DA">
        <w:rPr>
          <w:rFonts w:asciiTheme="majorHAnsi" w:hAnsiTheme="majorHAnsi"/>
          <w:spacing w:val="-3"/>
        </w:rPr>
        <w:t>k</w:t>
      </w:r>
      <w:r w:rsidRPr="00C358DA">
        <w:rPr>
          <w:rFonts w:asciiTheme="majorHAnsi" w:hAnsiTheme="majorHAnsi"/>
        </w:rPr>
        <w:t>api</w:t>
      </w:r>
      <w:r w:rsidRPr="00C358DA">
        <w:rPr>
          <w:rFonts w:asciiTheme="majorHAnsi" w:hAnsiTheme="majorHAnsi"/>
          <w:spacing w:val="-2"/>
        </w:rPr>
        <w:t>t</w:t>
      </w:r>
      <w:r w:rsidRPr="00C358DA">
        <w:rPr>
          <w:rFonts w:asciiTheme="majorHAnsi" w:hAnsiTheme="majorHAnsi"/>
        </w:rPr>
        <w:t>alisasi hasil penemuan menjadi p</w:t>
      </w:r>
      <w:r w:rsidRPr="00C358DA">
        <w:rPr>
          <w:rFonts w:asciiTheme="majorHAnsi" w:hAnsiTheme="majorHAnsi"/>
          <w:spacing w:val="-2"/>
        </w:rPr>
        <w:t>r</w:t>
      </w:r>
      <w:r w:rsidRPr="00C358DA">
        <w:rPr>
          <w:rFonts w:asciiTheme="majorHAnsi" w:hAnsiTheme="majorHAnsi"/>
        </w:rPr>
        <w:t>oduk ino</w:t>
      </w:r>
      <w:r w:rsidRPr="00C358DA">
        <w:rPr>
          <w:rFonts w:asciiTheme="majorHAnsi" w:hAnsiTheme="majorHAnsi"/>
          <w:spacing w:val="-3"/>
        </w:rPr>
        <w:t>v</w:t>
      </w:r>
      <w:r w:rsidRPr="00C358DA">
        <w:rPr>
          <w:rFonts w:asciiTheme="majorHAnsi" w:hAnsiTheme="majorHAnsi"/>
        </w:rPr>
        <w:t>asi.</w:t>
      </w:r>
      <w:proofErr w:type="gramEnd"/>
      <w:r w:rsidRPr="00C358DA">
        <w:rPr>
          <w:rFonts w:asciiTheme="majorHAnsi" w:hAnsiTheme="majorHAnsi"/>
        </w:rPr>
        <w:t xml:space="preserve"> </w:t>
      </w:r>
      <w:proofErr w:type="gramStart"/>
      <w:r w:rsidRPr="00C358DA">
        <w:rPr>
          <w:rFonts w:asciiTheme="majorHAnsi" w:hAnsiTheme="majorHAnsi"/>
        </w:rPr>
        <w:t xml:space="preserve">Dalam </w:t>
      </w:r>
      <w:r w:rsidRPr="00C358DA">
        <w:rPr>
          <w:rFonts w:asciiTheme="majorHAnsi" w:hAnsiTheme="majorHAnsi"/>
          <w:spacing w:val="-6"/>
        </w:rPr>
        <w:t>k</w:t>
      </w:r>
      <w:r w:rsidRPr="00C358DA">
        <w:rPr>
          <w:rFonts w:asciiTheme="majorHAnsi" w:hAnsiTheme="majorHAnsi"/>
        </w:rPr>
        <w:t>o</w:t>
      </w:r>
      <w:r w:rsidRPr="00C358DA">
        <w:rPr>
          <w:rFonts w:asciiTheme="majorHAnsi" w:hAnsiTheme="majorHAnsi"/>
          <w:spacing w:val="-2"/>
        </w:rPr>
        <w:t>nt</w:t>
      </w:r>
      <w:r w:rsidRPr="00C358DA">
        <w:rPr>
          <w:rFonts w:asciiTheme="majorHAnsi" w:hAnsiTheme="majorHAnsi"/>
        </w:rPr>
        <w:t>e</w:t>
      </w:r>
      <w:r w:rsidRPr="00C358DA">
        <w:rPr>
          <w:rFonts w:asciiTheme="majorHAnsi" w:hAnsiTheme="majorHAnsi"/>
          <w:spacing w:val="-2"/>
        </w:rPr>
        <w:t>k</w:t>
      </w:r>
      <w:r w:rsidRPr="00C358DA">
        <w:rPr>
          <w:rFonts w:asciiTheme="majorHAnsi" w:hAnsiTheme="majorHAnsi"/>
        </w:rPr>
        <w:t>s ini,</w:t>
      </w:r>
      <w:r w:rsidRPr="00C358DA">
        <w:rPr>
          <w:rFonts w:asciiTheme="majorHAnsi" w:hAnsiTheme="majorHAnsi"/>
          <w:spacing w:val="45"/>
        </w:rPr>
        <w:t xml:space="preserve"> </w:t>
      </w:r>
      <w:r w:rsidRPr="00C358DA">
        <w:rPr>
          <w:rFonts w:asciiTheme="majorHAnsi" w:hAnsiTheme="majorHAnsi"/>
        </w:rPr>
        <w:t>pe</w:t>
      </w:r>
      <w:r w:rsidRPr="00C358DA">
        <w:rPr>
          <w:rFonts w:asciiTheme="majorHAnsi" w:hAnsiTheme="majorHAnsi"/>
          <w:spacing w:val="-4"/>
        </w:rPr>
        <w:t>r</w:t>
      </w:r>
      <w:r w:rsidRPr="00C358DA">
        <w:rPr>
          <w:rFonts w:asciiTheme="majorHAnsi" w:hAnsiTheme="majorHAnsi"/>
        </w:rPr>
        <w:t>an sumber</w:t>
      </w:r>
      <w:r w:rsidRPr="00C358DA">
        <w:rPr>
          <w:rFonts w:asciiTheme="majorHAnsi" w:hAnsiTheme="majorHAnsi"/>
          <w:lang w:val="id-ID"/>
        </w:rPr>
        <w:t xml:space="preserve"> </w:t>
      </w:r>
      <w:r w:rsidRPr="00C358DA">
        <w:rPr>
          <w:rFonts w:asciiTheme="majorHAnsi" w:hAnsiTheme="majorHAnsi"/>
        </w:rPr>
        <w:t>d</w:t>
      </w:r>
      <w:r w:rsidRPr="00C358DA">
        <w:rPr>
          <w:rFonts w:asciiTheme="majorHAnsi" w:hAnsiTheme="majorHAnsi"/>
          <w:spacing w:val="-4"/>
        </w:rPr>
        <w:t>a</w:t>
      </w:r>
      <w:r w:rsidRPr="00C358DA">
        <w:rPr>
          <w:rFonts w:asciiTheme="majorHAnsi" w:hAnsiTheme="majorHAnsi"/>
          <w:spacing w:val="-3"/>
        </w:rPr>
        <w:t>y</w:t>
      </w:r>
      <w:r w:rsidRPr="00C358DA">
        <w:rPr>
          <w:rFonts w:asciiTheme="majorHAnsi" w:hAnsiTheme="majorHAnsi"/>
        </w:rPr>
        <w:t xml:space="preserve">a manusia </w:t>
      </w:r>
      <w:r w:rsidRPr="00C358DA">
        <w:rPr>
          <w:rFonts w:asciiTheme="majorHAnsi" w:hAnsiTheme="majorHAnsi"/>
          <w:spacing w:val="-3"/>
        </w:rPr>
        <w:t>y</w:t>
      </w:r>
      <w:r w:rsidRPr="00C358DA">
        <w:rPr>
          <w:rFonts w:asciiTheme="majorHAnsi" w:hAnsiTheme="majorHAnsi"/>
        </w:rPr>
        <w:t>ang berpendidi</w:t>
      </w:r>
      <w:r w:rsidRPr="00C358DA">
        <w:rPr>
          <w:rFonts w:asciiTheme="majorHAnsi" w:hAnsiTheme="majorHAnsi"/>
          <w:spacing w:val="-3"/>
        </w:rPr>
        <w:t>k</w:t>
      </w:r>
      <w:r w:rsidRPr="00C358DA">
        <w:rPr>
          <w:rFonts w:asciiTheme="majorHAnsi" w:hAnsiTheme="majorHAnsi"/>
        </w:rPr>
        <w:t xml:space="preserve">an menjadi </w:t>
      </w:r>
      <w:r w:rsidRPr="00C358DA">
        <w:rPr>
          <w:rFonts w:asciiTheme="majorHAnsi" w:hAnsiTheme="majorHAnsi"/>
          <w:spacing w:val="-2"/>
        </w:rPr>
        <w:t>k</w:t>
      </w:r>
      <w:r w:rsidRPr="00C358DA">
        <w:rPr>
          <w:rFonts w:asciiTheme="majorHAnsi" w:hAnsiTheme="majorHAnsi"/>
        </w:rPr>
        <w:t>unci u</w:t>
      </w:r>
      <w:r w:rsidRPr="00C358DA">
        <w:rPr>
          <w:rFonts w:asciiTheme="majorHAnsi" w:hAnsiTheme="majorHAnsi"/>
          <w:spacing w:val="-2"/>
        </w:rPr>
        <w:t>t</w:t>
      </w:r>
      <w:r w:rsidRPr="00C358DA">
        <w:rPr>
          <w:rFonts w:asciiTheme="majorHAnsi" w:hAnsiTheme="majorHAnsi"/>
        </w:rPr>
        <w:t>ama dalam mendu</w:t>
      </w:r>
      <w:r w:rsidRPr="00C358DA">
        <w:rPr>
          <w:rFonts w:asciiTheme="majorHAnsi" w:hAnsiTheme="majorHAnsi"/>
          <w:spacing w:val="-2"/>
        </w:rPr>
        <w:t>k</w:t>
      </w:r>
      <w:r w:rsidRPr="00C358DA">
        <w:rPr>
          <w:rFonts w:asciiTheme="majorHAnsi" w:hAnsiTheme="majorHAnsi"/>
        </w:rPr>
        <w:t>ung pertumbuhan e</w:t>
      </w:r>
      <w:r w:rsidRPr="00C358DA">
        <w:rPr>
          <w:rFonts w:asciiTheme="majorHAnsi" w:hAnsiTheme="majorHAnsi"/>
          <w:spacing w:val="-6"/>
        </w:rPr>
        <w:t>k</w:t>
      </w:r>
      <w:r w:rsidRPr="00C358DA">
        <w:rPr>
          <w:rFonts w:asciiTheme="majorHAnsi" w:hAnsiTheme="majorHAnsi"/>
        </w:rPr>
        <w:t xml:space="preserve">onomi </w:t>
      </w:r>
      <w:r w:rsidRPr="00C358DA">
        <w:rPr>
          <w:rFonts w:asciiTheme="majorHAnsi" w:hAnsiTheme="majorHAnsi"/>
          <w:spacing w:val="-3"/>
        </w:rPr>
        <w:t>y</w:t>
      </w:r>
      <w:r w:rsidRPr="00C358DA">
        <w:rPr>
          <w:rFonts w:asciiTheme="majorHAnsi" w:hAnsiTheme="majorHAnsi"/>
        </w:rPr>
        <w:t>ang</w:t>
      </w:r>
      <w:r w:rsidRPr="00C358DA">
        <w:rPr>
          <w:rFonts w:asciiTheme="majorHAnsi" w:hAnsiTheme="majorHAnsi"/>
          <w:lang w:val="id-ID"/>
        </w:rPr>
        <w:t xml:space="preserve"> </w:t>
      </w:r>
      <w:r w:rsidRPr="00C358DA">
        <w:rPr>
          <w:rFonts w:asciiTheme="majorHAnsi" w:hAnsiTheme="majorHAnsi"/>
        </w:rPr>
        <w:t>ber</w:t>
      </w:r>
      <w:r w:rsidRPr="00C358DA">
        <w:rPr>
          <w:rFonts w:asciiTheme="majorHAnsi" w:hAnsiTheme="majorHAnsi"/>
          <w:spacing w:val="-7"/>
        </w:rPr>
        <w:t>k</w:t>
      </w:r>
      <w:r w:rsidRPr="00C358DA">
        <w:rPr>
          <w:rFonts w:asciiTheme="majorHAnsi" w:hAnsiTheme="majorHAnsi"/>
        </w:rPr>
        <w:t>esinambun</w:t>
      </w:r>
      <w:r w:rsidRPr="00C358DA">
        <w:rPr>
          <w:rFonts w:asciiTheme="majorHAnsi" w:hAnsiTheme="majorHAnsi"/>
          <w:spacing w:val="-3"/>
        </w:rPr>
        <w:t>g</w:t>
      </w:r>
      <w:r w:rsidRPr="00C358DA">
        <w:rPr>
          <w:rFonts w:asciiTheme="majorHAnsi" w:hAnsiTheme="majorHAnsi"/>
        </w:rPr>
        <w:t>an.</w:t>
      </w:r>
      <w:proofErr w:type="gramEnd"/>
      <w:r w:rsidRPr="00C358DA">
        <w:rPr>
          <w:rFonts w:asciiTheme="majorHAnsi" w:hAnsiTheme="majorHAnsi"/>
        </w:rPr>
        <w:t xml:space="preserve"> </w:t>
      </w:r>
      <w:proofErr w:type="gramStart"/>
      <w:r w:rsidRPr="00C358DA">
        <w:rPr>
          <w:rFonts w:asciiTheme="majorHAnsi" w:hAnsiTheme="majorHAnsi"/>
        </w:rPr>
        <w:t xml:space="preserve">Oleh </w:t>
      </w:r>
      <w:r w:rsidRPr="00C358DA">
        <w:rPr>
          <w:rFonts w:asciiTheme="majorHAnsi" w:hAnsiTheme="majorHAnsi"/>
          <w:spacing w:val="-3"/>
        </w:rPr>
        <w:t>k</w:t>
      </w:r>
      <w:r w:rsidRPr="00C358DA">
        <w:rPr>
          <w:rFonts w:asciiTheme="majorHAnsi" w:hAnsiTheme="majorHAnsi"/>
        </w:rPr>
        <w:t>a</w:t>
      </w:r>
      <w:r w:rsidRPr="00C358DA">
        <w:rPr>
          <w:rFonts w:asciiTheme="majorHAnsi" w:hAnsiTheme="majorHAnsi"/>
          <w:spacing w:val="-3"/>
        </w:rPr>
        <w:t>r</w:t>
      </w:r>
      <w:r w:rsidRPr="00C358DA">
        <w:rPr>
          <w:rFonts w:asciiTheme="majorHAnsi" w:hAnsiTheme="majorHAnsi"/>
        </w:rPr>
        <w:t>ena itu, tujuan u</w:t>
      </w:r>
      <w:r w:rsidRPr="00C358DA">
        <w:rPr>
          <w:rFonts w:asciiTheme="majorHAnsi" w:hAnsiTheme="majorHAnsi"/>
          <w:spacing w:val="-2"/>
        </w:rPr>
        <w:t>t</w:t>
      </w:r>
      <w:r w:rsidRPr="00C358DA">
        <w:rPr>
          <w:rFonts w:asciiTheme="majorHAnsi" w:hAnsiTheme="majorHAnsi"/>
        </w:rPr>
        <w:t>ama di dalam si</w:t>
      </w:r>
      <w:r w:rsidRPr="00C358DA">
        <w:rPr>
          <w:rFonts w:asciiTheme="majorHAnsi" w:hAnsiTheme="majorHAnsi"/>
          <w:spacing w:val="-2"/>
        </w:rPr>
        <w:t>st</w:t>
      </w:r>
      <w:r w:rsidRPr="00C358DA">
        <w:rPr>
          <w:rFonts w:asciiTheme="majorHAnsi" w:hAnsiTheme="majorHAnsi"/>
        </w:rPr>
        <w:t>em pendidi</w:t>
      </w:r>
      <w:r w:rsidRPr="00C358DA">
        <w:rPr>
          <w:rFonts w:asciiTheme="majorHAnsi" w:hAnsiTheme="majorHAnsi"/>
          <w:spacing w:val="-3"/>
        </w:rPr>
        <w:t>k</w:t>
      </w:r>
      <w:r w:rsidRPr="00C358DA">
        <w:rPr>
          <w:rFonts w:asciiTheme="majorHAnsi" w:hAnsiTheme="majorHAnsi"/>
        </w:rPr>
        <w:t>an dan pel</w:t>
      </w:r>
      <w:r w:rsidRPr="00C358DA">
        <w:rPr>
          <w:rFonts w:asciiTheme="majorHAnsi" w:hAnsiTheme="majorHAnsi"/>
          <w:spacing w:val="-2"/>
        </w:rPr>
        <w:t>a</w:t>
      </w:r>
      <w:r w:rsidRPr="00C358DA">
        <w:rPr>
          <w:rFonts w:asciiTheme="majorHAnsi" w:hAnsiTheme="majorHAnsi"/>
        </w:rPr>
        <w:t>tihan</w:t>
      </w:r>
      <w:r w:rsidRPr="00C358DA">
        <w:rPr>
          <w:rFonts w:asciiTheme="majorHAnsi" w:hAnsiTheme="majorHAnsi"/>
          <w:spacing w:val="-4"/>
        </w:rPr>
        <w:t xml:space="preserve"> </w:t>
      </w:r>
      <w:r w:rsidRPr="00C358DA">
        <w:rPr>
          <w:rFonts w:asciiTheme="majorHAnsi" w:hAnsiTheme="majorHAnsi"/>
        </w:rPr>
        <w:t>u</w:t>
      </w:r>
      <w:r w:rsidRPr="00C358DA">
        <w:rPr>
          <w:rFonts w:asciiTheme="majorHAnsi" w:hAnsiTheme="majorHAnsi"/>
          <w:spacing w:val="-2"/>
        </w:rPr>
        <w:t>n</w:t>
      </w:r>
      <w:r w:rsidRPr="00C358DA">
        <w:rPr>
          <w:rFonts w:asciiTheme="majorHAnsi" w:hAnsiTheme="majorHAnsi"/>
        </w:rPr>
        <w:t>tuk mendu</w:t>
      </w:r>
      <w:r w:rsidRPr="00C358DA">
        <w:rPr>
          <w:rFonts w:asciiTheme="majorHAnsi" w:hAnsiTheme="majorHAnsi"/>
          <w:spacing w:val="-3"/>
        </w:rPr>
        <w:t>k</w:t>
      </w:r>
      <w:r w:rsidRPr="00C358DA">
        <w:rPr>
          <w:rFonts w:asciiTheme="majorHAnsi" w:hAnsiTheme="majorHAnsi"/>
        </w:rPr>
        <w:t xml:space="preserve">ung hal </w:t>
      </w:r>
      <w:r w:rsidRPr="00C358DA">
        <w:rPr>
          <w:rFonts w:asciiTheme="majorHAnsi" w:hAnsiTheme="majorHAnsi"/>
          <w:spacing w:val="-2"/>
        </w:rPr>
        <w:t>t</w:t>
      </w:r>
      <w:r w:rsidRPr="00C358DA">
        <w:rPr>
          <w:rFonts w:asciiTheme="majorHAnsi" w:hAnsiTheme="majorHAnsi"/>
        </w:rPr>
        <w:t>e</w:t>
      </w:r>
      <w:r w:rsidRPr="00C358DA">
        <w:rPr>
          <w:rFonts w:asciiTheme="majorHAnsi" w:hAnsiTheme="majorHAnsi"/>
          <w:spacing w:val="-3"/>
        </w:rPr>
        <w:t>r</w:t>
      </w:r>
      <w:r w:rsidRPr="00C358DA">
        <w:rPr>
          <w:rFonts w:asciiTheme="majorHAnsi" w:hAnsiTheme="majorHAnsi"/>
        </w:rPr>
        <w:t>sebut di</w:t>
      </w:r>
      <w:r w:rsidRPr="00C358DA">
        <w:rPr>
          <w:rFonts w:asciiTheme="majorHAnsi" w:hAnsiTheme="majorHAnsi"/>
          <w:spacing w:val="-2"/>
        </w:rPr>
        <w:t>at</w:t>
      </w:r>
      <w:r w:rsidRPr="00C358DA">
        <w:rPr>
          <w:rFonts w:asciiTheme="majorHAnsi" w:hAnsiTheme="majorHAnsi"/>
        </w:rPr>
        <w:t>as haruslah bisa me</w:t>
      </w:r>
      <w:r w:rsidRPr="003C030D">
        <w:rPr>
          <w:rFonts w:asciiTheme="majorHAnsi" w:hAnsiTheme="majorHAnsi"/>
        </w:rPr>
        <w:t>ncip</w:t>
      </w:r>
      <w:r w:rsidRPr="003C030D">
        <w:rPr>
          <w:rFonts w:asciiTheme="majorHAnsi" w:hAnsiTheme="majorHAnsi"/>
          <w:spacing w:val="-2"/>
        </w:rPr>
        <w:t>t</w:t>
      </w:r>
      <w:r w:rsidRPr="003C030D">
        <w:rPr>
          <w:rFonts w:asciiTheme="majorHAnsi" w:hAnsiTheme="majorHAnsi"/>
        </w:rPr>
        <w:t>a</w:t>
      </w:r>
      <w:r w:rsidRPr="003C030D">
        <w:rPr>
          <w:rFonts w:asciiTheme="majorHAnsi" w:hAnsiTheme="majorHAnsi"/>
          <w:spacing w:val="-4"/>
        </w:rPr>
        <w:t>k</w:t>
      </w:r>
      <w:r w:rsidRPr="003C030D">
        <w:rPr>
          <w:rFonts w:asciiTheme="majorHAnsi" w:hAnsiTheme="majorHAnsi"/>
        </w:rPr>
        <w:t>an sumber d</w:t>
      </w:r>
      <w:r w:rsidRPr="003C030D">
        <w:rPr>
          <w:rFonts w:asciiTheme="majorHAnsi" w:hAnsiTheme="majorHAnsi"/>
          <w:spacing w:val="-4"/>
        </w:rPr>
        <w:t>a</w:t>
      </w:r>
      <w:r w:rsidRPr="003C030D">
        <w:rPr>
          <w:rFonts w:asciiTheme="majorHAnsi" w:hAnsiTheme="majorHAnsi"/>
          <w:spacing w:val="-3"/>
        </w:rPr>
        <w:t>y</w:t>
      </w:r>
      <w:r w:rsidRPr="003C030D">
        <w:rPr>
          <w:rFonts w:asciiTheme="majorHAnsi" w:hAnsiTheme="majorHAnsi"/>
        </w:rPr>
        <w:t xml:space="preserve">a manusia </w:t>
      </w:r>
      <w:r w:rsidRPr="003C030D">
        <w:rPr>
          <w:rFonts w:asciiTheme="majorHAnsi" w:hAnsiTheme="majorHAnsi"/>
          <w:spacing w:val="-3"/>
        </w:rPr>
        <w:t>y</w:t>
      </w:r>
      <w:r w:rsidRPr="003C030D">
        <w:rPr>
          <w:rFonts w:asciiTheme="majorHAnsi" w:hAnsiTheme="majorHAnsi"/>
        </w:rPr>
        <w:t>ang mampu be</w:t>
      </w:r>
      <w:r w:rsidRPr="003C030D">
        <w:rPr>
          <w:rFonts w:asciiTheme="majorHAnsi" w:hAnsiTheme="majorHAnsi"/>
          <w:spacing w:val="-4"/>
        </w:rPr>
        <w:t>r</w:t>
      </w:r>
      <w:r w:rsidRPr="003C030D">
        <w:rPr>
          <w:rFonts w:asciiTheme="majorHAnsi" w:hAnsiTheme="majorHAnsi"/>
        </w:rPr>
        <w:t>ada</w:t>
      </w:r>
      <w:r w:rsidRPr="003C030D">
        <w:rPr>
          <w:rFonts w:asciiTheme="majorHAnsi" w:hAnsiTheme="majorHAnsi"/>
          <w:spacing w:val="-1"/>
        </w:rPr>
        <w:t>p</w:t>
      </w:r>
      <w:r w:rsidRPr="003C030D">
        <w:rPr>
          <w:rFonts w:asciiTheme="majorHAnsi" w:hAnsiTheme="majorHAnsi"/>
          <w:spacing w:val="-2"/>
        </w:rPr>
        <w:t>t</w:t>
      </w:r>
      <w:r w:rsidRPr="003C030D">
        <w:rPr>
          <w:rFonts w:asciiTheme="majorHAnsi" w:hAnsiTheme="majorHAnsi"/>
        </w:rPr>
        <w:t>asi den</w:t>
      </w:r>
      <w:r w:rsidRPr="003C030D">
        <w:rPr>
          <w:rFonts w:asciiTheme="majorHAnsi" w:hAnsiTheme="majorHAnsi"/>
          <w:spacing w:val="-4"/>
        </w:rPr>
        <w:t>g</w:t>
      </w:r>
      <w:r w:rsidRPr="003C030D">
        <w:rPr>
          <w:rFonts w:asciiTheme="majorHAnsi" w:hAnsiTheme="majorHAnsi"/>
        </w:rPr>
        <w:t>an cep</w:t>
      </w:r>
      <w:r w:rsidRPr="003C030D">
        <w:rPr>
          <w:rFonts w:asciiTheme="majorHAnsi" w:hAnsiTheme="majorHAnsi"/>
          <w:spacing w:val="-2"/>
        </w:rPr>
        <w:t>a</w:t>
      </w:r>
      <w:r w:rsidRPr="003C030D">
        <w:rPr>
          <w:rFonts w:asciiTheme="majorHAnsi" w:hAnsiTheme="majorHAnsi"/>
        </w:rPr>
        <w:t xml:space="preserve">t </w:t>
      </w:r>
      <w:r w:rsidRPr="003C030D">
        <w:rPr>
          <w:rFonts w:asciiTheme="majorHAnsi" w:hAnsiTheme="majorHAnsi"/>
          <w:spacing w:val="-2"/>
        </w:rPr>
        <w:t>t</w:t>
      </w:r>
      <w:r w:rsidRPr="003C030D">
        <w:rPr>
          <w:rFonts w:asciiTheme="majorHAnsi" w:hAnsiTheme="majorHAnsi"/>
        </w:rPr>
        <w:t>erhadap per</w:t>
      </w:r>
      <w:r w:rsidRPr="003C030D">
        <w:rPr>
          <w:rFonts w:asciiTheme="majorHAnsi" w:hAnsiTheme="majorHAnsi"/>
          <w:spacing w:val="-6"/>
        </w:rPr>
        <w:t>k</w:t>
      </w:r>
      <w:r w:rsidRPr="003C030D">
        <w:rPr>
          <w:rFonts w:asciiTheme="majorHAnsi" w:hAnsiTheme="majorHAnsi"/>
        </w:rPr>
        <w:t>emban</w:t>
      </w:r>
      <w:r w:rsidRPr="003C030D">
        <w:rPr>
          <w:rFonts w:asciiTheme="majorHAnsi" w:hAnsiTheme="majorHAnsi"/>
          <w:spacing w:val="-4"/>
        </w:rPr>
        <w:t>g</w:t>
      </w:r>
      <w:r w:rsidRPr="003C030D">
        <w:rPr>
          <w:rFonts w:asciiTheme="majorHAnsi" w:hAnsiTheme="majorHAnsi"/>
        </w:rPr>
        <w:t xml:space="preserve">an sains dan </w:t>
      </w:r>
      <w:r w:rsidRPr="003C030D">
        <w:rPr>
          <w:rFonts w:asciiTheme="majorHAnsi" w:hAnsiTheme="majorHAnsi"/>
          <w:spacing w:val="-2"/>
        </w:rPr>
        <w:t>t</w:t>
      </w:r>
      <w:r w:rsidRPr="003C030D">
        <w:rPr>
          <w:rFonts w:asciiTheme="majorHAnsi" w:hAnsiTheme="majorHAnsi"/>
        </w:rPr>
        <w:t>eknologi.</w:t>
      </w:r>
      <w:proofErr w:type="gramEnd"/>
    </w:p>
    <w:p w:rsidR="00867F47" w:rsidRPr="003C030D" w:rsidRDefault="00867F47" w:rsidP="000A3102">
      <w:pPr>
        <w:pStyle w:val="ListNumber"/>
        <w:numPr>
          <w:ilvl w:val="2"/>
          <w:numId w:val="10"/>
        </w:numPr>
        <w:tabs>
          <w:tab w:val="clear" w:pos="418"/>
        </w:tabs>
        <w:spacing w:before="0" w:after="200"/>
        <w:ind w:left="709"/>
        <w:jc w:val="both"/>
        <w:rPr>
          <w:rFonts w:asciiTheme="majorHAnsi" w:hAnsiTheme="majorHAnsi" w:cstheme="minorHAnsi"/>
          <w:b/>
          <w:sz w:val="24"/>
          <w:szCs w:val="24"/>
          <w:lang w:val="id-ID"/>
        </w:rPr>
      </w:pPr>
      <w:r w:rsidRPr="003C030D">
        <w:rPr>
          <w:rFonts w:asciiTheme="majorHAnsi" w:hAnsiTheme="majorHAnsi" w:cstheme="minorHAnsi"/>
          <w:b/>
          <w:sz w:val="24"/>
          <w:szCs w:val="24"/>
          <w:lang w:val="id-ID"/>
        </w:rPr>
        <w:lastRenderedPageBreak/>
        <w:t>PARADIGMA PEMBANGUNAN BERKELANJUTAN</w:t>
      </w:r>
    </w:p>
    <w:p w:rsidR="00277AA6" w:rsidRPr="003C030D" w:rsidRDefault="00277AA6" w:rsidP="000A3102">
      <w:pPr>
        <w:pStyle w:val="ListParagraph"/>
        <w:numPr>
          <w:ilvl w:val="0"/>
          <w:numId w:val="12"/>
        </w:numPr>
        <w:autoSpaceDE w:val="0"/>
        <w:autoSpaceDN w:val="0"/>
        <w:adjustRightInd w:val="0"/>
        <w:spacing w:line="360" w:lineRule="auto"/>
        <w:ind w:left="426" w:hanging="426"/>
        <w:contextualSpacing w:val="0"/>
        <w:jc w:val="both"/>
        <w:rPr>
          <w:rFonts w:asciiTheme="majorHAnsi" w:hAnsiTheme="majorHAnsi" w:cstheme="minorHAnsi"/>
          <w:b/>
          <w:sz w:val="24"/>
          <w:szCs w:val="24"/>
          <w:u w:val="single"/>
        </w:rPr>
      </w:pPr>
      <w:r w:rsidRPr="003C030D">
        <w:rPr>
          <w:rFonts w:asciiTheme="majorHAnsi" w:hAnsiTheme="majorHAnsi" w:cstheme="minorHAnsi"/>
          <w:b/>
          <w:sz w:val="24"/>
          <w:szCs w:val="24"/>
          <w:u w:val="single"/>
        </w:rPr>
        <w:t>Pengertian Umum Pembangunan Berkelanjutan</w:t>
      </w:r>
    </w:p>
    <w:p w:rsidR="00504B94" w:rsidRPr="003C030D" w:rsidRDefault="00504B94" w:rsidP="003C030D">
      <w:pPr>
        <w:autoSpaceDE w:val="0"/>
        <w:autoSpaceDN w:val="0"/>
        <w:adjustRightInd w:val="0"/>
        <w:spacing w:after="200" w:line="360" w:lineRule="auto"/>
        <w:jc w:val="both"/>
        <w:rPr>
          <w:rFonts w:asciiTheme="majorHAnsi" w:hAnsiTheme="majorHAnsi" w:cs="Tahoma"/>
          <w:lang w:val="id-ID"/>
        </w:rPr>
      </w:pPr>
      <w:r w:rsidRPr="003C030D">
        <w:rPr>
          <w:rFonts w:asciiTheme="majorHAnsi" w:hAnsiTheme="majorHAnsi" w:cs="Tahoma"/>
          <w:lang w:val="id-ID"/>
        </w:rPr>
        <w:t>Pembangunan berkelanjutan adalah adalah suatu strategi pemanfaatan ekosistem alamiah sedemikian rupa, sehingga kapasitas fungsionalnya untuk memberikan manfaat bagi kehidupan bagi umat manusia tidak rusak.  Tujuan pembangunan yang berkelanjutan adalah peningkatan</w:t>
      </w:r>
      <w:r w:rsidRPr="003C030D">
        <w:rPr>
          <w:rFonts w:asciiTheme="majorHAnsi" w:hAnsiTheme="majorHAnsi" w:cs="Tahoma"/>
          <w:b/>
          <w:bCs/>
          <w:lang w:val="id-ID"/>
        </w:rPr>
        <w:t xml:space="preserve"> </w:t>
      </w:r>
      <w:r w:rsidRPr="003C030D">
        <w:rPr>
          <w:rFonts w:asciiTheme="majorHAnsi" w:hAnsiTheme="majorHAnsi" w:cs="Tahoma"/>
          <w:bCs/>
          <w:lang w:val="id-ID"/>
        </w:rPr>
        <w:t>‘kualitas’</w:t>
      </w:r>
      <w:r w:rsidRPr="003C030D">
        <w:rPr>
          <w:rFonts w:asciiTheme="majorHAnsi" w:hAnsiTheme="majorHAnsi" w:cs="Tahoma"/>
          <w:b/>
          <w:bCs/>
          <w:lang w:val="id-ID"/>
        </w:rPr>
        <w:t xml:space="preserve"> </w:t>
      </w:r>
      <w:r w:rsidRPr="003C030D">
        <w:rPr>
          <w:rFonts w:asciiTheme="majorHAnsi" w:hAnsiTheme="majorHAnsi" w:cs="Tahoma"/>
          <w:lang w:val="id-ID"/>
        </w:rPr>
        <w:t>masyarakat (</w:t>
      </w:r>
      <w:r w:rsidRPr="003C030D">
        <w:rPr>
          <w:rFonts w:asciiTheme="majorHAnsi" w:hAnsiTheme="majorHAnsi" w:cs="Tahoma"/>
          <w:i/>
          <w:lang w:val="id-ID"/>
        </w:rPr>
        <w:t>caring capacity</w:t>
      </w:r>
      <w:r w:rsidRPr="003C030D">
        <w:rPr>
          <w:rFonts w:asciiTheme="majorHAnsi" w:hAnsiTheme="majorHAnsi" w:cs="Tahoma"/>
          <w:lang w:val="id-ID"/>
        </w:rPr>
        <w:t>) dan lingkungan (</w:t>
      </w:r>
      <w:r w:rsidRPr="003C030D">
        <w:rPr>
          <w:rFonts w:asciiTheme="majorHAnsi" w:hAnsiTheme="majorHAnsi" w:cs="Tahoma"/>
          <w:i/>
          <w:lang w:val="id-ID"/>
        </w:rPr>
        <w:t>carrying capacity)</w:t>
      </w:r>
      <w:r w:rsidRPr="003C030D">
        <w:rPr>
          <w:rFonts w:asciiTheme="majorHAnsi" w:hAnsiTheme="majorHAnsi" w:cs="Tahoma"/>
          <w:lang w:val="id-ID"/>
        </w:rPr>
        <w:t xml:space="preserve"> yang lebih baik (ICPQL, 1996). sepuluh pilar pokok yang merupakan penopang bagi pembangunan wilayah berkelanjutan yaitu: </w:t>
      </w:r>
    </w:p>
    <w:p w:rsidR="00504B94" w:rsidRPr="003C030D" w:rsidRDefault="00504B94" w:rsidP="000A3102">
      <w:pPr>
        <w:numPr>
          <w:ilvl w:val="0"/>
          <w:numId w:val="13"/>
        </w:numPr>
        <w:tabs>
          <w:tab w:val="clear" w:pos="1918"/>
          <w:tab w:val="num" w:pos="851"/>
        </w:tabs>
        <w:spacing w:after="200" w:line="360" w:lineRule="auto"/>
        <w:ind w:left="851"/>
        <w:jc w:val="both"/>
        <w:rPr>
          <w:rFonts w:asciiTheme="majorHAnsi" w:hAnsiTheme="majorHAnsi" w:cs="Tahoma"/>
          <w:lang w:val="id-ID"/>
        </w:rPr>
      </w:pPr>
      <w:r w:rsidRPr="003C030D">
        <w:rPr>
          <w:rFonts w:asciiTheme="majorHAnsi" w:hAnsiTheme="majorHAnsi" w:cs="Tahoma"/>
          <w:lang w:val="id-ID"/>
        </w:rPr>
        <w:t>Pengelolaan sumberdaya alam berkelanjutan (sustainable natural resources management);</w:t>
      </w:r>
    </w:p>
    <w:p w:rsidR="00504B94" w:rsidRPr="003C030D" w:rsidRDefault="00504B94" w:rsidP="000A3102">
      <w:pPr>
        <w:numPr>
          <w:ilvl w:val="0"/>
          <w:numId w:val="13"/>
        </w:numPr>
        <w:tabs>
          <w:tab w:val="clear" w:pos="1918"/>
          <w:tab w:val="num" w:pos="851"/>
        </w:tabs>
        <w:spacing w:after="200" w:line="360" w:lineRule="auto"/>
        <w:ind w:left="851"/>
        <w:jc w:val="both"/>
        <w:rPr>
          <w:rFonts w:asciiTheme="majorHAnsi" w:hAnsiTheme="majorHAnsi" w:cs="Tahoma"/>
          <w:lang w:val="id-ID"/>
        </w:rPr>
      </w:pPr>
      <w:r w:rsidRPr="003C030D">
        <w:rPr>
          <w:rFonts w:asciiTheme="majorHAnsi" w:hAnsiTheme="majorHAnsi" w:cs="Tahoma"/>
          <w:lang w:val="id-ID"/>
        </w:rPr>
        <w:t xml:space="preserve">Perencanaan partisipatif dan penganggaran yang berkelanjutan (participatory planning and sustainable budgeting); </w:t>
      </w:r>
    </w:p>
    <w:p w:rsidR="00504B94" w:rsidRPr="003C030D" w:rsidRDefault="00504B94" w:rsidP="000A3102">
      <w:pPr>
        <w:numPr>
          <w:ilvl w:val="0"/>
          <w:numId w:val="13"/>
        </w:numPr>
        <w:tabs>
          <w:tab w:val="clear" w:pos="1918"/>
          <w:tab w:val="num" w:pos="851"/>
        </w:tabs>
        <w:spacing w:after="200" w:line="360" w:lineRule="auto"/>
        <w:ind w:left="851"/>
        <w:jc w:val="both"/>
        <w:rPr>
          <w:rFonts w:asciiTheme="majorHAnsi" w:hAnsiTheme="majorHAnsi" w:cs="Tahoma"/>
          <w:lang w:val="id-ID"/>
        </w:rPr>
      </w:pPr>
      <w:r w:rsidRPr="003C030D">
        <w:rPr>
          <w:rFonts w:asciiTheme="majorHAnsi" w:hAnsiTheme="majorHAnsi" w:cs="Tahoma"/>
          <w:lang w:val="id-ID"/>
        </w:rPr>
        <w:t xml:space="preserve">Pemberdayaan ekonomi rakyat (economic empowerment); </w:t>
      </w:r>
    </w:p>
    <w:p w:rsidR="00504B94" w:rsidRPr="003C030D" w:rsidRDefault="00504B94" w:rsidP="000A3102">
      <w:pPr>
        <w:numPr>
          <w:ilvl w:val="0"/>
          <w:numId w:val="13"/>
        </w:numPr>
        <w:tabs>
          <w:tab w:val="clear" w:pos="1918"/>
          <w:tab w:val="num" w:pos="851"/>
        </w:tabs>
        <w:spacing w:after="200" w:line="360" w:lineRule="auto"/>
        <w:ind w:left="851"/>
        <w:jc w:val="both"/>
        <w:rPr>
          <w:rFonts w:asciiTheme="majorHAnsi" w:hAnsiTheme="majorHAnsi" w:cs="Tahoma"/>
          <w:lang w:val="id-ID"/>
        </w:rPr>
      </w:pPr>
      <w:r w:rsidRPr="003C030D">
        <w:rPr>
          <w:rFonts w:asciiTheme="majorHAnsi" w:hAnsiTheme="majorHAnsi" w:cs="Tahoma"/>
          <w:lang w:val="id-ID"/>
        </w:rPr>
        <w:t>Peningkatan kapasitas kelembagaan dan sumberdaya manusia (capacity building and human resource development);</w:t>
      </w:r>
    </w:p>
    <w:p w:rsidR="00504B94" w:rsidRPr="003C030D" w:rsidRDefault="00504B94" w:rsidP="000A3102">
      <w:pPr>
        <w:numPr>
          <w:ilvl w:val="0"/>
          <w:numId w:val="13"/>
        </w:numPr>
        <w:tabs>
          <w:tab w:val="clear" w:pos="1918"/>
          <w:tab w:val="num" w:pos="851"/>
        </w:tabs>
        <w:spacing w:after="200" w:line="360" w:lineRule="auto"/>
        <w:ind w:left="851"/>
        <w:jc w:val="both"/>
        <w:rPr>
          <w:rFonts w:asciiTheme="majorHAnsi" w:hAnsiTheme="majorHAnsi" w:cs="Tahoma"/>
          <w:lang w:val="id-ID"/>
        </w:rPr>
      </w:pPr>
      <w:r w:rsidRPr="003C030D">
        <w:rPr>
          <w:rFonts w:asciiTheme="majorHAnsi" w:hAnsiTheme="majorHAnsi" w:cs="Tahoma"/>
          <w:lang w:val="id-ID"/>
        </w:rPr>
        <w:t xml:space="preserve">Pembangunan prasarana dan sarana (infrastructure development); </w:t>
      </w:r>
    </w:p>
    <w:p w:rsidR="00504B94" w:rsidRPr="003C030D" w:rsidRDefault="00504B94" w:rsidP="000A3102">
      <w:pPr>
        <w:numPr>
          <w:ilvl w:val="0"/>
          <w:numId w:val="13"/>
        </w:numPr>
        <w:tabs>
          <w:tab w:val="clear" w:pos="1918"/>
          <w:tab w:val="num" w:pos="851"/>
        </w:tabs>
        <w:spacing w:after="200" w:line="360" w:lineRule="auto"/>
        <w:ind w:left="851"/>
        <w:jc w:val="both"/>
        <w:rPr>
          <w:rFonts w:asciiTheme="majorHAnsi" w:hAnsiTheme="majorHAnsi" w:cs="Tahoma"/>
          <w:lang w:val="id-ID"/>
        </w:rPr>
      </w:pPr>
      <w:r w:rsidRPr="003C030D">
        <w:rPr>
          <w:rFonts w:asciiTheme="majorHAnsi" w:hAnsiTheme="majorHAnsi" w:cs="Tahoma"/>
          <w:lang w:val="id-ID"/>
        </w:rPr>
        <w:t xml:space="preserve">Perlindungan sosial (social protection); </w:t>
      </w:r>
    </w:p>
    <w:p w:rsidR="00504B94" w:rsidRPr="003C030D" w:rsidRDefault="00504B94" w:rsidP="000A3102">
      <w:pPr>
        <w:numPr>
          <w:ilvl w:val="0"/>
          <w:numId w:val="13"/>
        </w:numPr>
        <w:tabs>
          <w:tab w:val="clear" w:pos="1918"/>
          <w:tab w:val="num" w:pos="851"/>
        </w:tabs>
        <w:spacing w:after="200" w:line="360" w:lineRule="auto"/>
        <w:ind w:left="851"/>
        <w:jc w:val="both"/>
        <w:rPr>
          <w:rFonts w:asciiTheme="majorHAnsi" w:hAnsiTheme="majorHAnsi" w:cs="Tahoma"/>
          <w:lang w:val="id-ID"/>
        </w:rPr>
      </w:pPr>
      <w:r w:rsidRPr="003C030D">
        <w:rPr>
          <w:rFonts w:asciiTheme="majorHAnsi" w:hAnsiTheme="majorHAnsi" w:cs="Tahoma"/>
          <w:lang w:val="id-ID"/>
        </w:rPr>
        <w:t xml:space="preserve">Pengembangan tata pemerintahan yang baik (good governance development); </w:t>
      </w:r>
    </w:p>
    <w:p w:rsidR="00504B94" w:rsidRPr="003C030D" w:rsidRDefault="00504B94" w:rsidP="000A3102">
      <w:pPr>
        <w:numPr>
          <w:ilvl w:val="0"/>
          <w:numId w:val="13"/>
        </w:numPr>
        <w:tabs>
          <w:tab w:val="clear" w:pos="1918"/>
          <w:tab w:val="num" w:pos="851"/>
        </w:tabs>
        <w:spacing w:after="200" w:line="360" w:lineRule="auto"/>
        <w:ind w:left="851"/>
        <w:jc w:val="both"/>
        <w:rPr>
          <w:rFonts w:asciiTheme="majorHAnsi" w:hAnsiTheme="majorHAnsi" w:cs="Tahoma"/>
          <w:lang w:val="id-ID"/>
        </w:rPr>
      </w:pPr>
      <w:r w:rsidRPr="003C030D">
        <w:rPr>
          <w:rFonts w:asciiTheme="majorHAnsi" w:hAnsiTheme="majorHAnsi" w:cs="Tahoma"/>
          <w:lang w:val="id-ID"/>
        </w:rPr>
        <w:t xml:space="preserve">Pengembangan demokrasi substantif inklusif (democration substantive-inclusive development); </w:t>
      </w:r>
    </w:p>
    <w:p w:rsidR="00504B94" w:rsidRPr="003C030D" w:rsidRDefault="00504B94" w:rsidP="000A3102">
      <w:pPr>
        <w:numPr>
          <w:ilvl w:val="0"/>
          <w:numId w:val="13"/>
        </w:numPr>
        <w:tabs>
          <w:tab w:val="clear" w:pos="1918"/>
          <w:tab w:val="num" w:pos="851"/>
        </w:tabs>
        <w:spacing w:after="200" w:line="360" w:lineRule="auto"/>
        <w:ind w:left="851"/>
        <w:jc w:val="both"/>
        <w:rPr>
          <w:rFonts w:asciiTheme="majorHAnsi" w:hAnsiTheme="majorHAnsi" w:cs="Tahoma"/>
          <w:lang w:val="id-ID"/>
        </w:rPr>
      </w:pPr>
      <w:r w:rsidRPr="003C030D">
        <w:rPr>
          <w:rFonts w:asciiTheme="majorHAnsi" w:hAnsiTheme="majorHAnsi" w:cs="Tahoma"/>
          <w:lang w:val="id-ID"/>
        </w:rPr>
        <w:t xml:space="preserve">Perdagangan internasional dan antar wilayah (interregional and international trade); dan </w:t>
      </w:r>
    </w:p>
    <w:p w:rsidR="00504B94" w:rsidRPr="003C030D" w:rsidRDefault="00504B94" w:rsidP="000A3102">
      <w:pPr>
        <w:numPr>
          <w:ilvl w:val="0"/>
          <w:numId w:val="13"/>
        </w:numPr>
        <w:tabs>
          <w:tab w:val="clear" w:pos="1918"/>
          <w:tab w:val="num" w:pos="851"/>
        </w:tabs>
        <w:spacing w:after="200" w:line="360" w:lineRule="auto"/>
        <w:ind w:left="851"/>
        <w:jc w:val="both"/>
        <w:rPr>
          <w:rFonts w:asciiTheme="majorHAnsi" w:hAnsiTheme="majorHAnsi" w:cs="Tahoma"/>
          <w:lang w:val="id-ID"/>
        </w:rPr>
      </w:pPr>
      <w:r w:rsidRPr="003C030D">
        <w:rPr>
          <w:rFonts w:asciiTheme="majorHAnsi" w:hAnsiTheme="majorHAnsi" w:cs="Tahoma"/>
          <w:lang w:val="id-ID"/>
        </w:rPr>
        <w:t xml:space="preserve">Pertahanan keamanan (defence and security development).  Kesepuluh pilar tersebut berada dalam satu bingkai spasial. </w:t>
      </w:r>
    </w:p>
    <w:p w:rsidR="003C030D" w:rsidRPr="003C030D" w:rsidRDefault="00504B94" w:rsidP="003C030D">
      <w:pPr>
        <w:autoSpaceDE w:val="0"/>
        <w:autoSpaceDN w:val="0"/>
        <w:adjustRightInd w:val="0"/>
        <w:spacing w:after="200" w:line="360" w:lineRule="auto"/>
        <w:jc w:val="both"/>
        <w:rPr>
          <w:rFonts w:asciiTheme="majorHAnsi" w:hAnsiTheme="majorHAnsi" w:cs="Tahoma"/>
          <w:lang w:val="id-ID"/>
        </w:rPr>
      </w:pPr>
      <w:r w:rsidRPr="003C030D">
        <w:rPr>
          <w:rFonts w:asciiTheme="majorHAnsi" w:hAnsiTheme="majorHAnsi" w:cs="Tahoma"/>
          <w:lang w:val="id-ID"/>
        </w:rPr>
        <w:t>Kesepuluh elemen ini merupakan elemen yang harus terintegrasi dan terkait serta bergantung satu dengan yang lainnya (</w:t>
      </w:r>
      <w:r w:rsidRPr="003C030D">
        <w:rPr>
          <w:rFonts w:asciiTheme="majorHAnsi" w:hAnsiTheme="majorHAnsi" w:cs="Tahoma"/>
          <w:i/>
          <w:lang w:val="id-ID"/>
        </w:rPr>
        <w:t>interdependensi</w:t>
      </w:r>
      <w:r w:rsidRPr="003C030D">
        <w:rPr>
          <w:rFonts w:asciiTheme="majorHAnsi" w:hAnsiTheme="majorHAnsi" w:cs="Tahoma"/>
          <w:lang w:val="id-ID"/>
        </w:rPr>
        <w:t xml:space="preserve">). Karena penghapusan atau pengurangan angka kemiskinan menjadi sangat penting bagi negara-negara </w:t>
      </w:r>
      <w:r w:rsidRPr="003C030D">
        <w:rPr>
          <w:rFonts w:asciiTheme="majorHAnsi" w:hAnsiTheme="majorHAnsi" w:cs="Tahoma"/>
          <w:lang w:val="id-ID"/>
        </w:rPr>
        <w:lastRenderedPageBreak/>
        <w:t>berkembang di dunia, karena kemiskinan sumber dari degradasi lingkungan hidup/ kualitas sumber daya alam. Kemiskinan juga menyuburkan korupsi dan mengurangi kemampuan negara dalam memperbaiki tata pemerintahan yang baik (</w:t>
      </w:r>
      <w:r w:rsidRPr="003C030D">
        <w:rPr>
          <w:rFonts w:asciiTheme="majorHAnsi" w:hAnsiTheme="majorHAnsi" w:cs="Tahoma"/>
          <w:i/>
          <w:lang w:val="id-ID"/>
        </w:rPr>
        <w:t>good governance</w:t>
      </w:r>
      <w:r w:rsidRPr="003C030D">
        <w:rPr>
          <w:rFonts w:asciiTheme="majorHAnsi" w:hAnsiTheme="majorHAnsi" w:cs="Tahoma"/>
          <w:lang w:val="id-ID"/>
        </w:rPr>
        <w:t>). Kemiskinan juga mengurangi kemampuan negara untuk membangun sumber daya manusianya melalui pendidikan serta mengurangi daya saing terhadap negara-negara lain. Oleh sebab itu, perlindungan daya dukung ekosistem sumber daya alam dan fungsi lingkungan hidup mensyaratkan adanya upaya sungguh-sungguh untuk memberantas kemiskinan.</w:t>
      </w:r>
    </w:p>
    <w:p w:rsidR="00504B94" w:rsidRPr="003C030D" w:rsidRDefault="00504B94" w:rsidP="003C030D">
      <w:pPr>
        <w:autoSpaceDE w:val="0"/>
        <w:autoSpaceDN w:val="0"/>
        <w:adjustRightInd w:val="0"/>
        <w:spacing w:after="200" w:line="360" w:lineRule="auto"/>
        <w:jc w:val="both"/>
        <w:rPr>
          <w:rFonts w:asciiTheme="majorHAnsi" w:hAnsiTheme="majorHAnsi" w:cs="Tahoma"/>
          <w:lang w:val="id-ID"/>
        </w:rPr>
      </w:pPr>
      <w:r w:rsidRPr="003C030D">
        <w:rPr>
          <w:rFonts w:asciiTheme="majorHAnsi" w:hAnsiTheme="majorHAnsi" w:cs="Tahoma"/>
          <w:color w:val="000000"/>
        </w:rPr>
        <w:t>Pembangunan berkelanjutan (</w:t>
      </w:r>
      <w:r w:rsidRPr="003C030D">
        <w:rPr>
          <w:rFonts w:asciiTheme="majorHAnsi" w:hAnsiTheme="majorHAnsi" w:cs="Tahoma"/>
          <w:i/>
          <w:iCs/>
          <w:color w:val="000000"/>
        </w:rPr>
        <w:t>sustainable development</w:t>
      </w:r>
      <w:r w:rsidRPr="003C030D">
        <w:rPr>
          <w:rFonts w:asciiTheme="majorHAnsi" w:hAnsiTheme="majorHAnsi" w:cs="Tahoma"/>
          <w:color w:val="000000"/>
        </w:rPr>
        <w:t>) menjadi paradigma utama dalam khasanah dunia pengelolaan wilayah pesisir pada akhir abad 20 (Kay</w:t>
      </w:r>
      <w:proofErr w:type="gramStart"/>
      <w:r w:rsidRPr="003C030D">
        <w:rPr>
          <w:rFonts w:asciiTheme="majorHAnsi" w:hAnsiTheme="majorHAnsi" w:cs="Tahoma"/>
          <w:color w:val="000000"/>
        </w:rPr>
        <w:t>,1999</w:t>
      </w:r>
      <w:proofErr w:type="gramEnd"/>
      <w:r w:rsidRPr="003C030D">
        <w:rPr>
          <w:rFonts w:asciiTheme="majorHAnsi" w:hAnsiTheme="majorHAnsi" w:cs="Tahoma"/>
          <w:color w:val="000000"/>
        </w:rPr>
        <w:t>). Young pada tahun 1992 memperkenalkan sejumlah tema yang mendasari konsep berkelanjutan yaitu; integritas lingkungan, efisiensi ekonomi, dan keadilan sosial (Kay</w:t>
      </w:r>
      <w:proofErr w:type="gramStart"/>
      <w:r w:rsidRPr="003C030D">
        <w:rPr>
          <w:rFonts w:asciiTheme="majorHAnsi" w:hAnsiTheme="majorHAnsi" w:cs="Tahoma"/>
          <w:color w:val="000000"/>
        </w:rPr>
        <w:t>,1999</w:t>
      </w:r>
      <w:proofErr w:type="gramEnd"/>
      <w:r w:rsidRPr="003C030D">
        <w:rPr>
          <w:rFonts w:asciiTheme="majorHAnsi" w:hAnsiTheme="majorHAnsi" w:cs="Tahoma"/>
          <w:color w:val="000000"/>
        </w:rPr>
        <w:t xml:space="preserve">). Dari tiga prinsip pembangunan berkelanjutan untuk pengelolaan daerah pantai dapat diuraikan: </w:t>
      </w:r>
    </w:p>
    <w:p w:rsidR="00504B94" w:rsidRPr="003C030D" w:rsidRDefault="00504B94" w:rsidP="000A3102">
      <w:pPr>
        <w:pStyle w:val="BodyTextIndent"/>
        <w:numPr>
          <w:ilvl w:val="0"/>
          <w:numId w:val="14"/>
        </w:numPr>
        <w:tabs>
          <w:tab w:val="clear" w:pos="1845"/>
        </w:tabs>
        <w:autoSpaceDE w:val="0"/>
        <w:autoSpaceDN w:val="0"/>
        <w:adjustRightInd w:val="0"/>
        <w:spacing w:after="200" w:line="360" w:lineRule="auto"/>
        <w:ind w:left="851" w:hanging="425"/>
        <w:jc w:val="both"/>
        <w:rPr>
          <w:rFonts w:asciiTheme="majorHAnsi" w:hAnsiTheme="majorHAnsi" w:cs="Tahoma"/>
          <w:color w:val="000000"/>
        </w:rPr>
      </w:pPr>
      <w:r w:rsidRPr="003C030D">
        <w:rPr>
          <w:rFonts w:asciiTheme="majorHAnsi" w:hAnsiTheme="majorHAnsi" w:cs="Tahoma"/>
          <w:color w:val="000000"/>
        </w:rPr>
        <w:t xml:space="preserve">Instrumen ekonomi lingkungan telah menjadi instrumen pengambilan keputusan, yang memasukkan parameter lingkungan untuk melihat ke depan melalui analisis biaya manfaat; </w:t>
      </w:r>
    </w:p>
    <w:p w:rsidR="00504B94" w:rsidRPr="003C030D" w:rsidRDefault="00504B94" w:rsidP="000A3102">
      <w:pPr>
        <w:pStyle w:val="BodyTextIndent"/>
        <w:numPr>
          <w:ilvl w:val="0"/>
          <w:numId w:val="14"/>
        </w:numPr>
        <w:tabs>
          <w:tab w:val="clear" w:pos="1845"/>
        </w:tabs>
        <w:autoSpaceDE w:val="0"/>
        <w:autoSpaceDN w:val="0"/>
        <w:adjustRightInd w:val="0"/>
        <w:spacing w:after="200" w:line="360" w:lineRule="auto"/>
        <w:ind w:left="851" w:hanging="425"/>
        <w:jc w:val="both"/>
        <w:rPr>
          <w:rFonts w:asciiTheme="majorHAnsi" w:hAnsiTheme="majorHAnsi" w:cs="Tahoma"/>
          <w:color w:val="000000"/>
        </w:rPr>
      </w:pPr>
      <w:r w:rsidRPr="003C030D">
        <w:rPr>
          <w:rFonts w:asciiTheme="majorHAnsi" w:hAnsiTheme="majorHAnsi" w:cs="Tahoma"/>
          <w:color w:val="000000"/>
        </w:rPr>
        <w:t xml:space="preserve">Isu lingkungan seperti konservasi keanekaragaman hayati menjadi perhatian utama dalam pengambilan keputusan; </w:t>
      </w:r>
    </w:p>
    <w:p w:rsidR="00504B94" w:rsidRPr="003C030D" w:rsidRDefault="00504B94" w:rsidP="000A3102">
      <w:pPr>
        <w:pStyle w:val="BodyTextIndent"/>
        <w:numPr>
          <w:ilvl w:val="0"/>
          <w:numId w:val="14"/>
        </w:numPr>
        <w:tabs>
          <w:tab w:val="clear" w:pos="1845"/>
        </w:tabs>
        <w:autoSpaceDE w:val="0"/>
        <w:autoSpaceDN w:val="0"/>
        <w:adjustRightInd w:val="0"/>
        <w:spacing w:after="200" w:line="360" w:lineRule="auto"/>
        <w:ind w:left="851" w:hanging="425"/>
        <w:jc w:val="both"/>
        <w:rPr>
          <w:rFonts w:asciiTheme="majorHAnsi" w:hAnsiTheme="majorHAnsi" w:cs="Tahoma"/>
          <w:color w:val="000000"/>
        </w:rPr>
      </w:pPr>
      <w:r w:rsidRPr="003C030D">
        <w:rPr>
          <w:rFonts w:asciiTheme="majorHAnsi" w:hAnsiTheme="majorHAnsi" w:cs="Tahoma"/>
          <w:color w:val="000000"/>
        </w:rPr>
        <w:t xml:space="preserve">Memperhatikan kualitas hidup manusia pada saat sekarang dan masa yang </w:t>
      </w:r>
      <w:proofErr w:type="gramStart"/>
      <w:r w:rsidRPr="003C030D">
        <w:rPr>
          <w:rFonts w:asciiTheme="majorHAnsi" w:hAnsiTheme="majorHAnsi" w:cs="Tahoma"/>
          <w:color w:val="000000"/>
        </w:rPr>
        <w:t>akan</w:t>
      </w:r>
      <w:proofErr w:type="gramEnd"/>
      <w:r w:rsidRPr="003C030D">
        <w:rPr>
          <w:rFonts w:asciiTheme="majorHAnsi" w:hAnsiTheme="majorHAnsi" w:cs="Tahoma"/>
          <w:color w:val="000000"/>
        </w:rPr>
        <w:t xml:space="preserve"> datang. </w:t>
      </w:r>
    </w:p>
    <w:p w:rsidR="003C030D" w:rsidRPr="003C030D" w:rsidRDefault="003C030D" w:rsidP="003C030D">
      <w:pPr>
        <w:pStyle w:val="BodyTextIndent"/>
        <w:autoSpaceDE w:val="0"/>
        <w:autoSpaceDN w:val="0"/>
        <w:adjustRightInd w:val="0"/>
        <w:spacing w:after="200" w:line="360" w:lineRule="auto"/>
        <w:ind w:left="851"/>
        <w:jc w:val="both"/>
        <w:rPr>
          <w:rFonts w:asciiTheme="majorHAnsi" w:hAnsiTheme="majorHAnsi" w:cs="Tahoma"/>
          <w:color w:val="000000"/>
        </w:rPr>
      </w:pPr>
    </w:p>
    <w:p w:rsidR="003C030D" w:rsidRPr="003C030D" w:rsidRDefault="003C030D" w:rsidP="000A3102">
      <w:pPr>
        <w:pStyle w:val="ListParagraph"/>
        <w:numPr>
          <w:ilvl w:val="0"/>
          <w:numId w:val="12"/>
        </w:numPr>
        <w:autoSpaceDE w:val="0"/>
        <w:autoSpaceDN w:val="0"/>
        <w:adjustRightInd w:val="0"/>
        <w:spacing w:line="360" w:lineRule="auto"/>
        <w:ind w:left="426" w:hanging="426"/>
        <w:contextualSpacing w:val="0"/>
        <w:jc w:val="both"/>
        <w:rPr>
          <w:rFonts w:asciiTheme="majorHAnsi" w:hAnsiTheme="majorHAnsi" w:cstheme="minorHAnsi"/>
          <w:b/>
          <w:sz w:val="24"/>
          <w:szCs w:val="24"/>
          <w:u w:val="single"/>
        </w:rPr>
      </w:pPr>
      <w:r w:rsidRPr="003C030D">
        <w:rPr>
          <w:rFonts w:asciiTheme="majorHAnsi" w:hAnsiTheme="majorHAnsi" w:cstheme="minorHAnsi"/>
          <w:b/>
          <w:sz w:val="24"/>
          <w:szCs w:val="24"/>
          <w:u w:val="single"/>
        </w:rPr>
        <w:t>Dimensi Pembanunan Berkelanjutan</w:t>
      </w:r>
    </w:p>
    <w:p w:rsidR="003C030D" w:rsidRPr="003C030D" w:rsidRDefault="003C030D" w:rsidP="003C030D">
      <w:pPr>
        <w:pStyle w:val="BodyTextIndent2"/>
        <w:spacing w:after="200" w:line="360" w:lineRule="auto"/>
        <w:ind w:left="0"/>
        <w:jc w:val="both"/>
        <w:rPr>
          <w:rFonts w:asciiTheme="majorHAnsi" w:hAnsiTheme="majorHAnsi" w:cs="Tahoma"/>
          <w:lang w:val="id-ID"/>
        </w:rPr>
      </w:pPr>
      <w:r w:rsidRPr="003C030D">
        <w:rPr>
          <w:rFonts w:asciiTheme="majorHAnsi" w:hAnsiTheme="majorHAnsi" w:cs="Tahoma"/>
          <w:lang w:val="id-ID"/>
        </w:rPr>
        <w:t>Secara garis besar konsep pembangunan berkelanjutan memiliki 4 (empat) dimensi, antara lain:</w:t>
      </w:r>
    </w:p>
    <w:p w:rsidR="003C030D" w:rsidRPr="003C030D" w:rsidRDefault="003C030D" w:rsidP="003C030D">
      <w:pPr>
        <w:pStyle w:val="BodyTextIndent2"/>
        <w:spacing w:after="200" w:line="360" w:lineRule="auto"/>
        <w:ind w:left="0"/>
        <w:jc w:val="both"/>
        <w:rPr>
          <w:rFonts w:asciiTheme="majorHAnsi" w:hAnsiTheme="majorHAnsi" w:cs="Tahoma"/>
          <w:bCs/>
          <w:u w:val="single"/>
          <w:lang w:val="id-ID"/>
        </w:rPr>
      </w:pPr>
      <w:r w:rsidRPr="003C030D">
        <w:rPr>
          <w:rFonts w:asciiTheme="majorHAnsi" w:hAnsiTheme="majorHAnsi" w:cs="Tahoma"/>
          <w:bCs/>
          <w:u w:val="single"/>
          <w:lang w:val="id-ID"/>
        </w:rPr>
        <w:t>1.  Dimensi Ekologis</w:t>
      </w:r>
    </w:p>
    <w:p w:rsidR="003C030D" w:rsidRPr="003C030D" w:rsidRDefault="003C030D" w:rsidP="003C030D">
      <w:pPr>
        <w:pStyle w:val="BodyTextIndent2"/>
        <w:spacing w:after="200" w:line="360" w:lineRule="auto"/>
        <w:ind w:left="0"/>
        <w:jc w:val="both"/>
        <w:rPr>
          <w:rFonts w:asciiTheme="majorHAnsi" w:hAnsiTheme="majorHAnsi" w:cs="Tahoma"/>
          <w:lang w:val="id-ID"/>
        </w:rPr>
      </w:pPr>
      <w:r w:rsidRPr="003C030D">
        <w:rPr>
          <w:rFonts w:asciiTheme="majorHAnsi" w:hAnsiTheme="majorHAnsi" w:cs="Tahoma"/>
          <w:lang w:val="id-ID"/>
        </w:rPr>
        <w:t xml:space="preserve">Jasa-jasa pendukung kehidupan mencakup berbagai hal yang diperlukan untuk eksistensi kehidupan manusia; udara, air, tanah, serta ruang untuk beraktivitas.  Jasa-jasa kenyamanan berupa suatu lokasi beserta atributnya yang indah dan menyejukkan </w:t>
      </w:r>
      <w:r w:rsidRPr="003C030D">
        <w:rPr>
          <w:rFonts w:asciiTheme="majorHAnsi" w:hAnsiTheme="majorHAnsi" w:cs="Tahoma"/>
          <w:lang w:val="id-ID"/>
        </w:rPr>
        <w:lastRenderedPageBreak/>
        <w:t>bagi kehidupan jasmaniah dan batiniah.  Penyedia sumberdaya alam berupa input-input yang diperlukan dalam kegiatan proses produksi.  Sedangkan fungsi penerima limbah merupakan kemampuan lingkungan dan ekosistem dalam menyerap dam daur ulang limbah dari kegiatan manusia, sehingga menjadi suatu kondisi yang aman.</w:t>
      </w:r>
    </w:p>
    <w:p w:rsidR="003C030D" w:rsidRPr="003C030D" w:rsidRDefault="003C030D" w:rsidP="003C030D">
      <w:pPr>
        <w:spacing w:after="200" w:line="360" w:lineRule="auto"/>
        <w:jc w:val="both"/>
        <w:rPr>
          <w:rFonts w:asciiTheme="majorHAnsi" w:hAnsiTheme="majorHAnsi" w:cs="Tahoma"/>
          <w:lang w:val="id-ID"/>
        </w:rPr>
      </w:pPr>
      <w:r w:rsidRPr="003C030D">
        <w:rPr>
          <w:rFonts w:asciiTheme="majorHAnsi" w:hAnsiTheme="majorHAnsi" w:cs="Tahoma"/>
          <w:lang w:val="id-ID"/>
        </w:rPr>
        <w:t>Aspek lingkungan termasuk di dalamnya perhatian yang sangat besar terhadap system ekologis yang merupakan dasar dan prasyarat  untuk semua kehidupan. Dimensi lingkungan, diantaranya mengenai upaya pengurangan dan pencegahan terhadap polusi, pengelolaan limbah, serta konservasi/preservasi sumberdaya alam.</w:t>
      </w:r>
      <w:r w:rsidRPr="003C030D">
        <w:rPr>
          <w:rFonts w:asciiTheme="majorHAnsi" w:hAnsiTheme="majorHAnsi"/>
          <w:lang w:val="id-ID"/>
        </w:rPr>
        <w:t xml:space="preserve"> </w:t>
      </w:r>
      <w:r w:rsidRPr="003C030D">
        <w:rPr>
          <w:rFonts w:asciiTheme="majorHAnsi" w:hAnsiTheme="majorHAnsi" w:cs="Tahoma"/>
          <w:lang w:val="id-ID"/>
        </w:rPr>
        <w:t>Lingkungan dapat dikategorikan menjadi 3 (tiga) kelompok dasar, yaitu (Amsyari, 1977:69):</w:t>
      </w:r>
    </w:p>
    <w:p w:rsidR="003C030D" w:rsidRPr="003C030D" w:rsidRDefault="003C030D" w:rsidP="000A3102">
      <w:pPr>
        <w:pStyle w:val="NormalWeb"/>
        <w:numPr>
          <w:ilvl w:val="1"/>
          <w:numId w:val="15"/>
        </w:numPr>
        <w:tabs>
          <w:tab w:val="clear" w:pos="1545"/>
          <w:tab w:val="num" w:pos="851"/>
        </w:tabs>
        <w:spacing w:before="0" w:beforeAutospacing="0" w:after="200" w:afterAutospacing="0" w:line="360" w:lineRule="auto"/>
        <w:ind w:left="851" w:hanging="513"/>
        <w:jc w:val="both"/>
        <w:rPr>
          <w:rFonts w:asciiTheme="majorHAnsi" w:hAnsiTheme="majorHAnsi" w:cs="Tahoma"/>
          <w:lang w:val="id-ID"/>
        </w:rPr>
      </w:pPr>
      <w:r w:rsidRPr="003C030D">
        <w:rPr>
          <w:rFonts w:asciiTheme="majorHAnsi" w:hAnsiTheme="majorHAnsi" w:cs="Tahoma"/>
          <w:lang w:val="id-ID"/>
        </w:rPr>
        <w:t xml:space="preserve">Lingkungan fisik (physical environment), yaitu segala sesuatu di sekitar kita yang berbentuk “benda mati”, seperti gunung, udara, air, sinar matahari, kendaraan, dll; </w:t>
      </w:r>
    </w:p>
    <w:p w:rsidR="003C030D" w:rsidRPr="003C030D" w:rsidRDefault="003C030D" w:rsidP="000A3102">
      <w:pPr>
        <w:pStyle w:val="NormalWeb"/>
        <w:numPr>
          <w:ilvl w:val="1"/>
          <w:numId w:val="15"/>
        </w:numPr>
        <w:tabs>
          <w:tab w:val="clear" w:pos="1545"/>
          <w:tab w:val="num" w:pos="851"/>
        </w:tabs>
        <w:spacing w:before="0" w:beforeAutospacing="0" w:after="200" w:afterAutospacing="0" w:line="360" w:lineRule="auto"/>
        <w:ind w:left="851" w:hanging="513"/>
        <w:jc w:val="both"/>
        <w:rPr>
          <w:rFonts w:asciiTheme="majorHAnsi" w:hAnsiTheme="majorHAnsi" w:cs="Tahoma"/>
          <w:lang w:val="id-ID"/>
        </w:rPr>
      </w:pPr>
      <w:r w:rsidRPr="003C030D">
        <w:rPr>
          <w:rFonts w:asciiTheme="majorHAnsi" w:hAnsiTheme="majorHAnsi" w:cs="Tahoma"/>
          <w:lang w:val="id-ID"/>
        </w:rPr>
        <w:t xml:space="preserve">Lingkungan biologis (biological environment), yaitu segala sesuatu yang hidup selain dari manusia itu sendiri, seperti binatang dan tumbuhan; dan </w:t>
      </w:r>
    </w:p>
    <w:p w:rsidR="003C030D" w:rsidRPr="003C030D" w:rsidRDefault="003C030D" w:rsidP="000A3102">
      <w:pPr>
        <w:pStyle w:val="NormalWeb"/>
        <w:numPr>
          <w:ilvl w:val="1"/>
          <w:numId w:val="15"/>
        </w:numPr>
        <w:tabs>
          <w:tab w:val="clear" w:pos="1545"/>
          <w:tab w:val="num" w:pos="851"/>
        </w:tabs>
        <w:spacing w:before="0" w:beforeAutospacing="0" w:after="200" w:afterAutospacing="0" w:line="360" w:lineRule="auto"/>
        <w:ind w:left="851" w:hanging="513"/>
        <w:jc w:val="both"/>
        <w:rPr>
          <w:rFonts w:asciiTheme="majorHAnsi" w:hAnsiTheme="majorHAnsi" w:cs="Tahoma"/>
          <w:lang w:val="id-ID"/>
        </w:rPr>
      </w:pPr>
      <w:r w:rsidRPr="003C030D">
        <w:rPr>
          <w:rFonts w:asciiTheme="majorHAnsi" w:hAnsiTheme="majorHAnsi" w:cs="Tahoma"/>
          <w:lang w:val="id-ID"/>
        </w:rPr>
        <w:t>Lingkungan sosial (social environment), yaitu manusia-manusia lain yang ada di sekitarnya, seperti keluarga, tetangga, teman-teman,.</w:t>
      </w:r>
    </w:p>
    <w:p w:rsidR="003C030D" w:rsidRPr="003C030D" w:rsidRDefault="003C030D" w:rsidP="003C030D">
      <w:pPr>
        <w:pStyle w:val="BodyTextIndent2"/>
        <w:spacing w:after="200" w:line="360" w:lineRule="auto"/>
        <w:ind w:left="0"/>
        <w:jc w:val="both"/>
        <w:rPr>
          <w:rFonts w:asciiTheme="majorHAnsi" w:hAnsiTheme="majorHAnsi" w:cs="Tahoma"/>
          <w:bCs/>
          <w:u w:val="single"/>
          <w:lang w:val="id-ID"/>
        </w:rPr>
      </w:pPr>
      <w:r w:rsidRPr="003C030D">
        <w:rPr>
          <w:rFonts w:asciiTheme="majorHAnsi" w:hAnsiTheme="majorHAnsi" w:cs="Tahoma"/>
          <w:bCs/>
          <w:u w:val="single"/>
          <w:lang w:val="id-ID"/>
        </w:rPr>
        <w:t>2.  Dimensi Sosial Ekonomi</w:t>
      </w:r>
    </w:p>
    <w:p w:rsidR="003C030D" w:rsidRPr="003C030D" w:rsidRDefault="003C030D" w:rsidP="003C030D">
      <w:pPr>
        <w:spacing w:after="200" w:line="360" w:lineRule="auto"/>
        <w:jc w:val="both"/>
        <w:rPr>
          <w:rFonts w:asciiTheme="majorHAnsi" w:hAnsiTheme="majorHAnsi" w:cs="Tahoma"/>
          <w:lang w:val="id-ID"/>
        </w:rPr>
      </w:pPr>
      <w:r w:rsidRPr="003C030D">
        <w:rPr>
          <w:rFonts w:asciiTheme="majorHAnsi" w:hAnsiTheme="majorHAnsi" w:cs="Tahoma"/>
          <w:lang w:val="id-ID"/>
        </w:rPr>
        <w:t xml:space="preserve">Secara sosial ekonomi budaya, konsep pembangunan berkelanjutan mensyaratkan bahwa manfaat yang diperoleh dari kegiatan penggunaan suatu wilayah daerah pantai serta sumberdaya alamnya harus diprioritaskan untuk meningkatkan kesejahteraan masyarakat local (base community) guna menjamin kelangsungan pertumbuhan ekonomi wilayah. Dimensi ekonomi, antara lain berkaitan dengan upaya meningkatkan pertumbuhan ekonomi, memerangi kemiskinan, serta mengubah pola produksi dan konsumsi ke arah yang seimbang. Dimensi ekonomi termasuk di dalamnya cara mengelola segala sesuatu sumberdaya langka.  Penggunaan sumberdaya alam, sumberdaya buatan dan modal manusia yang efisien, merupakan prinsip dasar dari ekonomi.  Sedangkan aspek sosial mungkin merupakan konsep  yang paling kompleks dan sulit dicerna, karena di dalamnya terletak inti dari sistem nilai yang mengikat segmen yang berbeda dan bahkan seringkali saling bersaing dalam suatu konsensus tentang tindakan bersama yang menghasilkan: (1) pemuasan dari kebutuhan sosial </w:t>
      </w:r>
      <w:r w:rsidRPr="003C030D">
        <w:rPr>
          <w:rFonts w:asciiTheme="majorHAnsi" w:hAnsiTheme="majorHAnsi" w:cs="Tahoma"/>
          <w:lang w:val="id-ID"/>
        </w:rPr>
        <w:lastRenderedPageBreak/>
        <w:t>seperti komunikasi, dukungan dan keamanan, cinta dan perhatian, pengakuan dan perbedaan dan lain sebagainya; (2) menghormati bentuk yang berbeda dari organisasi sosial dan system kepercayaan; dan (3) perhatian untuk menjamin keadilan dan peluang yang sama dari seluruh anggota manyarakat. Sistem ekonomi dan inovasi teknologi diharapkan mampu menghasilkan surplus secara bekesinambungan</w:t>
      </w:r>
    </w:p>
    <w:p w:rsidR="003C030D" w:rsidRPr="003C030D" w:rsidRDefault="003C030D" w:rsidP="003C030D">
      <w:pPr>
        <w:pStyle w:val="BodyTextIndent2"/>
        <w:spacing w:after="200" w:line="360" w:lineRule="auto"/>
        <w:ind w:left="0"/>
        <w:jc w:val="both"/>
        <w:rPr>
          <w:rFonts w:asciiTheme="majorHAnsi" w:hAnsiTheme="majorHAnsi" w:cs="Tahoma"/>
          <w:bCs/>
          <w:u w:val="single"/>
          <w:lang w:val="id-ID"/>
        </w:rPr>
      </w:pPr>
      <w:r w:rsidRPr="003C030D">
        <w:rPr>
          <w:rFonts w:asciiTheme="majorHAnsi" w:hAnsiTheme="majorHAnsi" w:cs="Tahoma"/>
          <w:bCs/>
          <w:u w:val="single"/>
          <w:lang w:val="id-ID"/>
        </w:rPr>
        <w:t>3.  Dimensi Sosial Politik</w:t>
      </w:r>
    </w:p>
    <w:p w:rsidR="003C030D" w:rsidRPr="003C030D" w:rsidRDefault="003C030D" w:rsidP="003C030D">
      <w:pPr>
        <w:pStyle w:val="BodyTextIndent2"/>
        <w:spacing w:after="200" w:line="360" w:lineRule="auto"/>
        <w:ind w:left="0"/>
        <w:jc w:val="both"/>
        <w:rPr>
          <w:rFonts w:asciiTheme="majorHAnsi" w:hAnsiTheme="majorHAnsi" w:cs="Tahoma"/>
          <w:lang w:val="id-ID"/>
        </w:rPr>
      </w:pPr>
      <w:r w:rsidRPr="003C030D">
        <w:rPr>
          <w:rFonts w:asciiTheme="majorHAnsi" w:hAnsiTheme="majorHAnsi" w:cs="Tahoma"/>
          <w:lang w:val="id-ID"/>
        </w:rPr>
        <w:t>Pada umumnya permasalahan kerusakan lingkungan memiliki eksternalitas negatif yang artinya pihak yang menderita akibat dari kerusakan tersebut bukanlah perusaknya tetapi pihak lain yang bisanya masyarakat miskin dan lemah.  Oleh karena itu pembangunan berkelanjutan hanya dapat dijalankan dalam sistem dan suasana politik yang demokratis dan transparan.  Tanpa kondisi tersebut, laju kerusakan lingkungan akan melangkah lebih cepat dibandingkan upaya konservasi dan rehabilitasinya. Dimensi sosial juga bersangkutan dengan upaya pemecahan masalah kependudukan, perbaikan pelayanan masyarakat, peningkatan kualitas pendidikan, dan lain-lain. Sistem politik yang menjamin secara efektif partisipasi warga dalam pengambilan keputusan; sistem sosial yang menyediakan cara pemecahan secara efektif terhadap permasalahan yang timbul karena ketidakharmonisan dalam pelaksanaan pembangunan; dan system internasional dengan pola berkelanjutan dalam pengelolaan keuangan serta perdagangan.</w:t>
      </w:r>
    </w:p>
    <w:p w:rsidR="003C030D" w:rsidRPr="003C030D" w:rsidRDefault="003C030D" w:rsidP="003C030D">
      <w:pPr>
        <w:pStyle w:val="BodyTextIndent2"/>
        <w:spacing w:after="200" w:line="360" w:lineRule="auto"/>
        <w:ind w:left="0"/>
        <w:jc w:val="both"/>
        <w:rPr>
          <w:rFonts w:asciiTheme="majorHAnsi" w:hAnsiTheme="majorHAnsi" w:cs="Tahoma"/>
          <w:bCs/>
          <w:u w:val="single"/>
          <w:lang w:val="id-ID"/>
        </w:rPr>
      </w:pPr>
      <w:r w:rsidRPr="003C030D">
        <w:rPr>
          <w:rFonts w:asciiTheme="majorHAnsi" w:hAnsiTheme="majorHAnsi" w:cs="Tahoma"/>
          <w:bCs/>
          <w:u w:val="single"/>
          <w:lang w:val="id-ID"/>
        </w:rPr>
        <w:t>4.  Dimensi  Hukum   dan Kelembagaan</w:t>
      </w:r>
    </w:p>
    <w:p w:rsidR="003C030D" w:rsidRPr="003C030D" w:rsidRDefault="003C030D" w:rsidP="003C030D">
      <w:pPr>
        <w:pStyle w:val="BodyTextIndent2"/>
        <w:spacing w:after="200" w:line="360" w:lineRule="auto"/>
        <w:ind w:left="0"/>
        <w:jc w:val="both"/>
        <w:rPr>
          <w:rFonts w:asciiTheme="majorHAnsi" w:hAnsiTheme="majorHAnsi" w:cs="Tahoma"/>
          <w:lang w:val="id-ID"/>
        </w:rPr>
      </w:pPr>
      <w:r w:rsidRPr="003C030D">
        <w:rPr>
          <w:rFonts w:asciiTheme="majorHAnsi" w:hAnsiTheme="majorHAnsi" w:cs="Tahoma"/>
          <w:lang w:val="id-ID"/>
        </w:rPr>
        <w:t>Pada akhirnya pelaksanaan pembangunan berkelanjutan mensyaratkan pengendalian diri dari setiap warga dunia untuk tidak merusak lingkungan.  Bagi kelompok masyarakat yang mampu secara ekonomis bukan menjadi permasalahan serius karena adanya saling menolong diantara mereka, berbeda dengan masyarakat marginal yang tersisih karena kekurangan akses ekonomi.  Persyaratan kemampuan masyarakat yang diarahkan ke personalnya yang dapat dipenuhi melalui rehabilitasi sistem peraturan dan perundang-undangan yang berwibawa dan konsisten disertai tertanamnya nilai-nilai akan pentingnya pembangunan berkelanjutan pada setiap warga.</w:t>
      </w:r>
    </w:p>
    <w:p w:rsidR="003C030D" w:rsidRPr="003C030D" w:rsidRDefault="003C030D" w:rsidP="003C030D">
      <w:pPr>
        <w:spacing w:after="200" w:line="360" w:lineRule="auto"/>
        <w:ind w:left="600"/>
        <w:jc w:val="both"/>
        <w:rPr>
          <w:rFonts w:asciiTheme="majorHAnsi" w:hAnsiTheme="majorHAnsi" w:cs="Tahoma"/>
          <w:lang w:val="id-ID"/>
        </w:rPr>
      </w:pPr>
    </w:p>
    <w:p w:rsidR="003C030D" w:rsidRPr="003C030D" w:rsidRDefault="003C030D" w:rsidP="003C030D">
      <w:pPr>
        <w:spacing w:after="200" w:line="360" w:lineRule="auto"/>
        <w:jc w:val="both"/>
        <w:rPr>
          <w:rFonts w:asciiTheme="majorHAnsi" w:hAnsiTheme="majorHAnsi" w:cs="Tahoma"/>
          <w:lang w:val="id-ID"/>
        </w:rPr>
      </w:pPr>
      <w:r w:rsidRPr="003C030D">
        <w:rPr>
          <w:rFonts w:asciiTheme="majorHAnsi" w:hAnsiTheme="majorHAnsi" w:cs="Tahoma"/>
          <w:lang w:val="id-ID"/>
        </w:rPr>
        <w:lastRenderedPageBreak/>
        <w:t xml:space="preserve">Pembangunan Berkelanjutan secara konsisten untuk membrantas kemiskinan (poverty eradication) dan memelihara daya dukung lingkungan (natural resource carrying capacity), sehingga pola produksi dan konsumsi masyarakat dapat berlangsung secara berkelanjutan (sustainable basis). Pemantauan atas pembangunan bentuk baru ini perlu dilakukan secara ketat untuk mengetahui dan menilai berhasil atau tidaknya pelaksanaannya dan mendorong pencapaian sasaran yang telah ditentukan. Penilaian difokuskan padakeberhasilan ketiga aspek terkait yang tak terpisahkan, yakni aspek ekonomi, sosial, dan lingkungan (Sahid, 2002).   </w:t>
      </w:r>
    </w:p>
    <w:p w:rsidR="003C030D" w:rsidRPr="003C030D" w:rsidRDefault="003C030D" w:rsidP="003C030D">
      <w:pPr>
        <w:spacing w:after="200" w:line="360" w:lineRule="auto"/>
        <w:jc w:val="both"/>
        <w:rPr>
          <w:rFonts w:asciiTheme="majorHAnsi" w:hAnsiTheme="majorHAnsi" w:cs="Tahoma"/>
          <w:lang w:val="id-ID"/>
        </w:rPr>
      </w:pPr>
      <w:r w:rsidRPr="003C030D">
        <w:rPr>
          <w:rFonts w:asciiTheme="majorHAnsi" w:hAnsiTheme="majorHAnsi" w:cs="Tahoma"/>
          <w:lang w:val="id-ID"/>
        </w:rPr>
        <w:t xml:space="preserve">Kondisi berkelanjutan sosial yang mampu mendukung secara penuh kualitas kehidupan yang adil dan sejahtera, sehat, serta produktif bagi semua anggota masyarakat pada masa kini dan masa mendatang merupakan kepentingan utama (core business) Pembangunan Berkelanjutan. Hal itu diharapkan dapat  dicapai dengan cara bertahap (reformasi) dari pemerintahan yang kini ada menuju pemerintahan baru yang lebih baik (Good Governance). </w:t>
      </w:r>
    </w:p>
    <w:p w:rsidR="003C030D" w:rsidRPr="003C030D" w:rsidRDefault="003C030D" w:rsidP="003C030D">
      <w:pPr>
        <w:autoSpaceDE w:val="0"/>
        <w:autoSpaceDN w:val="0"/>
        <w:adjustRightInd w:val="0"/>
        <w:spacing w:line="360" w:lineRule="auto"/>
        <w:jc w:val="both"/>
        <w:rPr>
          <w:rFonts w:asciiTheme="majorHAnsi" w:hAnsiTheme="majorHAnsi" w:cstheme="minorHAnsi"/>
          <w:b/>
          <w:u w:val="single"/>
          <w:lang w:val="id-ID"/>
        </w:rPr>
      </w:pPr>
    </w:p>
    <w:p w:rsidR="00277AA6" w:rsidRPr="00277AA6" w:rsidRDefault="00277AA6" w:rsidP="000A3102">
      <w:pPr>
        <w:pStyle w:val="ListParagraph"/>
        <w:numPr>
          <w:ilvl w:val="0"/>
          <w:numId w:val="12"/>
        </w:numPr>
        <w:autoSpaceDE w:val="0"/>
        <w:autoSpaceDN w:val="0"/>
        <w:adjustRightInd w:val="0"/>
        <w:spacing w:line="360" w:lineRule="auto"/>
        <w:ind w:left="426" w:hanging="426"/>
        <w:contextualSpacing w:val="0"/>
        <w:jc w:val="both"/>
        <w:rPr>
          <w:rFonts w:asciiTheme="majorHAnsi" w:hAnsiTheme="majorHAnsi" w:cstheme="minorHAnsi"/>
          <w:b/>
          <w:u w:val="single"/>
        </w:rPr>
      </w:pPr>
      <w:r w:rsidRPr="00277AA6">
        <w:rPr>
          <w:rFonts w:asciiTheme="majorHAnsi" w:hAnsiTheme="majorHAnsi" w:cstheme="minorHAnsi"/>
          <w:b/>
          <w:u w:val="single"/>
        </w:rPr>
        <w:t>Aktualisasi Konsep Pembangunan Berkelanjutan Dalam Penyusunan Model Dinamika Spasial KPI Bali</w:t>
      </w:r>
    </w:p>
    <w:p w:rsidR="00277AA6" w:rsidRPr="00277AA6" w:rsidRDefault="00277AA6" w:rsidP="00277AA6">
      <w:pPr>
        <w:autoSpaceDE w:val="0"/>
        <w:autoSpaceDN w:val="0"/>
        <w:adjustRightInd w:val="0"/>
        <w:spacing w:after="200" w:line="360" w:lineRule="auto"/>
        <w:jc w:val="both"/>
        <w:rPr>
          <w:rFonts w:asciiTheme="majorHAnsi" w:hAnsiTheme="majorHAnsi" w:cstheme="minorHAnsi"/>
        </w:rPr>
      </w:pPr>
      <w:r w:rsidRPr="00277AA6">
        <w:rPr>
          <w:rFonts w:asciiTheme="majorHAnsi" w:eastAsia="Calibri" w:hAnsiTheme="majorHAnsi" w:cstheme="minorHAnsi"/>
        </w:rPr>
        <w:t xml:space="preserve">Tujuan Pembangunan Berkelanjutan terfokus pada ketiga dimensi, keberlanjutan laju pertumbuhan ekonomi yang </w:t>
      </w:r>
      <w:proofErr w:type="gramStart"/>
      <w:r w:rsidRPr="00277AA6">
        <w:rPr>
          <w:rFonts w:asciiTheme="majorHAnsi" w:eastAsia="Calibri" w:hAnsiTheme="majorHAnsi" w:cstheme="minorHAnsi"/>
        </w:rPr>
        <w:t>tinggi  (</w:t>
      </w:r>
      <w:proofErr w:type="gramEnd"/>
      <w:r w:rsidRPr="00277AA6">
        <w:rPr>
          <w:rFonts w:asciiTheme="majorHAnsi" w:eastAsia="Calibri" w:hAnsiTheme="majorHAnsi" w:cstheme="minorHAnsi"/>
          <w:i/>
        </w:rPr>
        <w:t>economic growth</w:t>
      </w:r>
      <w:r w:rsidRPr="00277AA6">
        <w:rPr>
          <w:rFonts w:asciiTheme="majorHAnsi" w:eastAsia="Calibri" w:hAnsiTheme="majorHAnsi" w:cstheme="minorHAnsi"/>
        </w:rPr>
        <w:t>), keberlanjutan kesejahteraan sosial yang adil dan merata (</w:t>
      </w:r>
      <w:r w:rsidRPr="00277AA6">
        <w:rPr>
          <w:rFonts w:asciiTheme="majorHAnsi" w:eastAsia="Calibri" w:hAnsiTheme="majorHAnsi" w:cstheme="minorHAnsi"/>
          <w:i/>
        </w:rPr>
        <w:t>social progress</w:t>
      </w:r>
      <w:r w:rsidRPr="00277AA6">
        <w:rPr>
          <w:rFonts w:asciiTheme="majorHAnsi" w:eastAsia="Calibri" w:hAnsiTheme="majorHAnsi" w:cstheme="minorHAnsi"/>
        </w:rPr>
        <w:t>), serta keberlanjutan ekologi dalam tata kehidupan yang serasi dan seimbang (</w:t>
      </w:r>
      <w:r w:rsidRPr="00277AA6">
        <w:rPr>
          <w:rFonts w:asciiTheme="majorHAnsi" w:eastAsia="Calibri" w:hAnsiTheme="majorHAnsi" w:cstheme="minorHAnsi"/>
          <w:i/>
        </w:rPr>
        <w:t>ecological balance</w:t>
      </w:r>
      <w:r w:rsidRPr="00277AA6">
        <w:rPr>
          <w:rFonts w:asciiTheme="majorHAnsi" w:eastAsia="Calibri" w:hAnsiTheme="majorHAnsi" w:cstheme="minorHAnsi"/>
        </w:rPr>
        <w:t xml:space="preserve">). </w:t>
      </w:r>
      <w:proofErr w:type="gramStart"/>
      <w:r w:rsidRPr="00277AA6">
        <w:rPr>
          <w:rFonts w:asciiTheme="majorHAnsi" w:eastAsia="Calibri" w:hAnsiTheme="majorHAnsi" w:cstheme="minorHAnsi"/>
        </w:rPr>
        <w:t>Kondisi berkelanjutan sosial yang mampu mendukung secara penuh kualitas kehidupan yang adil dan sejahtera, sehat, serta produktif bagi semua anggota masyarakat pada masa kini dan masa mendatang merupakan kepentingan utama (</w:t>
      </w:r>
      <w:r w:rsidRPr="00277AA6">
        <w:rPr>
          <w:rFonts w:asciiTheme="majorHAnsi" w:eastAsia="Calibri" w:hAnsiTheme="majorHAnsi" w:cstheme="minorHAnsi"/>
          <w:i/>
        </w:rPr>
        <w:t>core business</w:t>
      </w:r>
      <w:r w:rsidRPr="00277AA6">
        <w:rPr>
          <w:rFonts w:asciiTheme="majorHAnsi" w:eastAsia="Calibri" w:hAnsiTheme="majorHAnsi" w:cstheme="minorHAnsi"/>
        </w:rPr>
        <w:t>) Pembangunan Berkelanjutan.</w:t>
      </w:r>
      <w:proofErr w:type="gramEnd"/>
      <w:r w:rsidRPr="00277AA6">
        <w:rPr>
          <w:rFonts w:asciiTheme="majorHAnsi" w:eastAsia="Calibri" w:hAnsiTheme="majorHAnsi" w:cstheme="minorHAnsi"/>
        </w:rPr>
        <w:t xml:space="preserve"> Hal itu diharapkan dapat dicapai dengan </w:t>
      </w:r>
      <w:proofErr w:type="gramStart"/>
      <w:r w:rsidRPr="00277AA6">
        <w:rPr>
          <w:rFonts w:asciiTheme="majorHAnsi" w:eastAsia="Calibri" w:hAnsiTheme="majorHAnsi" w:cstheme="minorHAnsi"/>
        </w:rPr>
        <w:t>cara</w:t>
      </w:r>
      <w:proofErr w:type="gramEnd"/>
      <w:r w:rsidRPr="00277AA6">
        <w:rPr>
          <w:rFonts w:asciiTheme="majorHAnsi" w:eastAsia="Calibri" w:hAnsiTheme="majorHAnsi" w:cstheme="minorHAnsi"/>
        </w:rPr>
        <w:t xml:space="preserve"> bertahap (reformasi) dari pemerintahan yang kini ada menuju pemerintahan baru yang lebih baik (</w:t>
      </w:r>
      <w:r w:rsidRPr="00277AA6">
        <w:rPr>
          <w:rFonts w:asciiTheme="majorHAnsi" w:eastAsia="Calibri" w:hAnsiTheme="majorHAnsi" w:cstheme="minorHAnsi"/>
          <w:i/>
        </w:rPr>
        <w:t>Good Governance</w:t>
      </w:r>
      <w:r w:rsidRPr="00277AA6">
        <w:rPr>
          <w:rFonts w:asciiTheme="majorHAnsi" w:eastAsia="Calibri" w:hAnsiTheme="majorHAnsi" w:cstheme="minorHAnsi"/>
        </w:rPr>
        <w:t xml:space="preserve">). </w:t>
      </w:r>
      <w:proofErr w:type="gramStart"/>
      <w:r w:rsidRPr="00277AA6">
        <w:rPr>
          <w:rFonts w:asciiTheme="majorHAnsi" w:eastAsia="Calibri" w:hAnsiTheme="majorHAnsi" w:cstheme="minorHAnsi"/>
        </w:rPr>
        <w:t>Pemerintahan ini melaksanakan Pembangunan Berkelanjutan secara konsisten untuk membrantas kemiskinan (</w:t>
      </w:r>
      <w:r w:rsidRPr="00277AA6">
        <w:rPr>
          <w:rFonts w:asciiTheme="majorHAnsi" w:eastAsia="Calibri" w:hAnsiTheme="majorHAnsi" w:cstheme="minorHAnsi"/>
          <w:i/>
        </w:rPr>
        <w:t>poverty eradication</w:t>
      </w:r>
      <w:r w:rsidRPr="00277AA6">
        <w:rPr>
          <w:rFonts w:asciiTheme="majorHAnsi" w:eastAsia="Calibri" w:hAnsiTheme="majorHAnsi" w:cstheme="minorHAnsi"/>
        </w:rPr>
        <w:t>) dan memelihara daya dukung lingkungan (natural resource carrying capacity), sehingga pola produksi dan konsumsi masyarakat dapat berlangsung secara berkelanjutan (sustainable basis).</w:t>
      </w:r>
      <w:proofErr w:type="gramEnd"/>
      <w:r w:rsidRPr="00277AA6">
        <w:rPr>
          <w:rFonts w:asciiTheme="majorHAnsi" w:eastAsia="Calibri" w:hAnsiTheme="majorHAnsi" w:cstheme="minorHAnsi"/>
        </w:rPr>
        <w:t xml:space="preserve"> </w:t>
      </w:r>
      <w:proofErr w:type="gramStart"/>
      <w:r w:rsidRPr="00277AA6">
        <w:rPr>
          <w:rFonts w:asciiTheme="majorHAnsi" w:eastAsia="Calibri" w:hAnsiTheme="majorHAnsi" w:cstheme="minorHAnsi"/>
        </w:rPr>
        <w:t xml:space="preserve">Pemantauan atas pembangunan bentuk baru ini perlu dilakukan secara ketat untuk </w:t>
      </w:r>
      <w:r w:rsidRPr="00277AA6">
        <w:rPr>
          <w:rFonts w:asciiTheme="majorHAnsi" w:eastAsia="Calibri" w:hAnsiTheme="majorHAnsi" w:cstheme="minorHAnsi"/>
        </w:rPr>
        <w:lastRenderedPageBreak/>
        <w:t>mengetahui dan menilai berhasil atau tidaknya pelaksanaannya dan mendorong pencapaian sasaran yang telah ditentukan.</w:t>
      </w:r>
      <w:proofErr w:type="gramEnd"/>
    </w:p>
    <w:p w:rsidR="00277AA6" w:rsidRPr="00277AA6" w:rsidRDefault="00277AA6" w:rsidP="00277AA6">
      <w:pPr>
        <w:autoSpaceDE w:val="0"/>
        <w:autoSpaceDN w:val="0"/>
        <w:adjustRightInd w:val="0"/>
        <w:spacing w:after="200" w:line="360" w:lineRule="auto"/>
        <w:jc w:val="both"/>
        <w:rPr>
          <w:rFonts w:asciiTheme="majorHAnsi" w:hAnsiTheme="majorHAnsi" w:cstheme="minorHAnsi"/>
          <w:lang w:val="id-ID"/>
        </w:rPr>
      </w:pPr>
      <w:r w:rsidRPr="00277AA6">
        <w:rPr>
          <w:rFonts w:asciiTheme="majorHAnsi" w:hAnsiTheme="majorHAnsi" w:cstheme="minorHAnsi"/>
        </w:rPr>
        <w:t xml:space="preserve">Terkait dengan upaya menerapkan pembangunan berkelanjutan, pemodelan yang dilakukan </w:t>
      </w:r>
      <w:proofErr w:type="gramStart"/>
      <w:r w:rsidRPr="00277AA6">
        <w:rPr>
          <w:rFonts w:asciiTheme="majorHAnsi" w:hAnsiTheme="majorHAnsi" w:cstheme="minorHAnsi"/>
        </w:rPr>
        <w:t>akan</w:t>
      </w:r>
      <w:proofErr w:type="gramEnd"/>
      <w:r w:rsidRPr="00277AA6">
        <w:rPr>
          <w:rFonts w:asciiTheme="majorHAnsi" w:hAnsiTheme="majorHAnsi" w:cstheme="minorHAnsi"/>
        </w:rPr>
        <w:t xml:space="preserve"> terkait tiga sub-sistem yang merupakan pilar dari pembangunan keberlanjutan yakni ekonomi, sosial dan lingkungan (ekologi) serta satu aspek lainnya yang menopang ketiga aspek tersebut yakni infrastruktur.  Setiap aspek yang menjadi sub model dalam permodelan spasial dinamis memiliki variabel dalam menjelaskan perilakunya masing – masing. Keterkaitan antara keempat subsistem yang menjadi komponen penyusun sistem dinamis digambarkan pada </w:t>
      </w:r>
      <w:r w:rsidRPr="00277AA6">
        <w:rPr>
          <w:rFonts w:asciiTheme="majorHAnsi" w:hAnsiTheme="majorHAnsi" w:cstheme="minorHAnsi"/>
          <w:b/>
        </w:rPr>
        <w:t xml:space="preserve">Gambar </w:t>
      </w:r>
      <w:r>
        <w:rPr>
          <w:rFonts w:asciiTheme="majorHAnsi" w:hAnsiTheme="majorHAnsi" w:cstheme="minorHAnsi"/>
          <w:b/>
          <w:lang w:val="id-ID"/>
        </w:rPr>
        <w:t>2.7</w:t>
      </w:r>
    </w:p>
    <w:p w:rsidR="00277AA6" w:rsidRDefault="003C030D" w:rsidP="00277AA6">
      <w:pPr>
        <w:autoSpaceDE w:val="0"/>
        <w:autoSpaceDN w:val="0"/>
        <w:adjustRightInd w:val="0"/>
        <w:spacing w:after="200" w:line="360" w:lineRule="auto"/>
        <w:jc w:val="center"/>
        <w:rPr>
          <w:rFonts w:asciiTheme="majorHAnsi" w:hAnsiTheme="majorHAnsi" w:cstheme="minorHAnsi"/>
          <w:b/>
          <w:lang w:val="id-ID"/>
        </w:rPr>
      </w:pPr>
      <w:proofErr w:type="gramStart"/>
      <w:r>
        <w:rPr>
          <w:rFonts w:asciiTheme="majorHAnsi" w:hAnsiTheme="majorHAnsi" w:cstheme="minorHAnsi"/>
          <w:b/>
        </w:rPr>
        <w:t xml:space="preserve">GAMBAR </w:t>
      </w:r>
      <w:r>
        <w:rPr>
          <w:rFonts w:asciiTheme="majorHAnsi" w:hAnsiTheme="majorHAnsi" w:cstheme="minorHAnsi"/>
          <w:b/>
          <w:lang w:val="id-ID"/>
        </w:rPr>
        <w:t>2.7</w:t>
      </w:r>
      <w:r w:rsidRPr="00277AA6">
        <w:rPr>
          <w:rFonts w:asciiTheme="majorHAnsi" w:hAnsiTheme="majorHAnsi" w:cstheme="minorHAnsi"/>
          <w:b/>
        </w:rPr>
        <w:t>.</w:t>
      </w:r>
      <w:proofErr w:type="gramEnd"/>
      <w:r w:rsidRPr="00277AA6">
        <w:rPr>
          <w:rFonts w:asciiTheme="majorHAnsi" w:hAnsiTheme="majorHAnsi" w:cstheme="minorHAnsi"/>
          <w:b/>
        </w:rPr>
        <w:t xml:space="preserve"> </w:t>
      </w:r>
    </w:p>
    <w:p w:rsidR="00277AA6" w:rsidRPr="00277AA6" w:rsidRDefault="003C030D" w:rsidP="00277AA6">
      <w:pPr>
        <w:autoSpaceDE w:val="0"/>
        <w:autoSpaceDN w:val="0"/>
        <w:adjustRightInd w:val="0"/>
        <w:spacing w:after="200" w:line="360" w:lineRule="auto"/>
        <w:jc w:val="center"/>
        <w:rPr>
          <w:rFonts w:asciiTheme="majorHAnsi" w:hAnsiTheme="majorHAnsi" w:cstheme="minorHAnsi"/>
          <w:b/>
          <w:lang w:val="id-ID"/>
        </w:rPr>
      </w:pPr>
      <w:r w:rsidRPr="00277AA6">
        <w:rPr>
          <w:rFonts w:asciiTheme="majorHAnsi" w:hAnsiTheme="majorHAnsi" w:cstheme="minorHAnsi"/>
          <w:b/>
        </w:rPr>
        <w:t xml:space="preserve">KETERKAITAN </w:t>
      </w:r>
      <w:r w:rsidRPr="00277AA6">
        <w:rPr>
          <w:rFonts w:asciiTheme="majorHAnsi" w:hAnsiTheme="majorHAnsi" w:cstheme="minorHAnsi"/>
          <w:b/>
          <w:lang w:val="id-ID"/>
        </w:rPr>
        <w:t xml:space="preserve">INVESTASI, </w:t>
      </w:r>
      <w:r w:rsidRPr="00277AA6">
        <w:rPr>
          <w:rFonts w:asciiTheme="majorHAnsi" w:hAnsiTheme="majorHAnsi" w:cstheme="minorHAnsi"/>
          <w:b/>
        </w:rPr>
        <w:t>EKONOMI, SUMBERDAYA ALAM</w:t>
      </w:r>
      <w:r w:rsidRPr="00277AA6">
        <w:rPr>
          <w:rFonts w:asciiTheme="majorHAnsi" w:hAnsiTheme="majorHAnsi" w:cstheme="minorHAnsi"/>
          <w:b/>
          <w:lang w:val="id-ID"/>
        </w:rPr>
        <w:t xml:space="preserve"> DAN S</w:t>
      </w:r>
      <w:r w:rsidRPr="00277AA6">
        <w:rPr>
          <w:rFonts w:asciiTheme="majorHAnsi" w:hAnsiTheme="majorHAnsi" w:cstheme="minorHAnsi"/>
          <w:b/>
        </w:rPr>
        <w:t>UMBERDAYA MANUSIA</w:t>
      </w:r>
    </w:p>
    <w:p w:rsidR="00277AA6" w:rsidRDefault="00277AA6" w:rsidP="00277AA6">
      <w:pPr>
        <w:autoSpaceDE w:val="0"/>
        <w:autoSpaceDN w:val="0"/>
        <w:adjustRightInd w:val="0"/>
        <w:spacing w:after="200"/>
        <w:jc w:val="center"/>
        <w:rPr>
          <w:rFonts w:asciiTheme="majorHAnsi" w:hAnsiTheme="majorHAnsi" w:cs="Tahoma"/>
          <w:b/>
          <w:lang w:val="id-ID"/>
        </w:rPr>
      </w:pPr>
      <w:r w:rsidRPr="00277AA6">
        <w:rPr>
          <w:rFonts w:asciiTheme="majorHAnsi" w:hAnsiTheme="majorHAnsi" w:cs="Tahoma"/>
          <w:b/>
          <w:noProof/>
          <w:lang w:val="id-ID" w:eastAsia="id-ID"/>
        </w:rPr>
        <mc:AlternateContent>
          <mc:Choice Requires="wpc">
            <w:drawing>
              <wp:inline distT="0" distB="0" distL="0" distR="0" wp14:anchorId="2176033F" wp14:editId="476757AF">
                <wp:extent cx="5535930" cy="3342640"/>
                <wp:effectExtent l="0" t="76200" r="0" b="635"/>
                <wp:docPr id="596" name="Canvas 5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978" name="Oval 598"/>
                        <wps:cNvSpPr>
                          <a:spLocks noChangeArrowheads="1"/>
                        </wps:cNvSpPr>
                        <wps:spPr bwMode="auto">
                          <a:xfrm>
                            <a:off x="2099310" y="850900"/>
                            <a:ext cx="906780" cy="428625"/>
                          </a:xfrm>
                          <a:prstGeom prst="ellipse">
                            <a:avLst/>
                          </a:prstGeom>
                          <a:solidFill>
                            <a:srgbClr val="FFFFFF"/>
                          </a:solidFill>
                          <a:ln w="9525">
                            <a:solidFill>
                              <a:srgbClr val="000000"/>
                            </a:solidFill>
                            <a:round/>
                            <a:headEnd/>
                            <a:tailEnd/>
                          </a:ln>
                        </wps:spPr>
                        <wps:txbx>
                          <w:txbxContent>
                            <w:p w:rsidR="00277AA6" w:rsidRPr="00277AA6" w:rsidRDefault="00277AA6" w:rsidP="00277AA6">
                              <w:pPr>
                                <w:ind w:left="-90" w:right="-210"/>
                                <w:jc w:val="center"/>
                                <w:rPr>
                                  <w:rFonts w:ascii="Calibri" w:hAnsi="Calibri"/>
                                  <w:sz w:val="22"/>
                                  <w:szCs w:val="22"/>
                                  <w:lang w:val="id-ID"/>
                                </w:rPr>
                              </w:pPr>
                              <w:r w:rsidRPr="00277AA6">
                                <w:rPr>
                                  <w:rFonts w:ascii="Calibri" w:hAnsi="Calibri"/>
                                  <w:sz w:val="22"/>
                                  <w:szCs w:val="22"/>
                                  <w:lang w:val="id-ID"/>
                                </w:rPr>
                                <w:t>EKONOMI</w:t>
                              </w:r>
                            </w:p>
                            <w:p w:rsidR="00277AA6" w:rsidRPr="00277AA6" w:rsidRDefault="00277AA6" w:rsidP="00277AA6">
                              <w:pPr>
                                <w:ind w:right="-210"/>
                                <w:rPr>
                                  <w:rFonts w:ascii="Calibri" w:hAnsi="Calibri"/>
                                  <w:sz w:val="22"/>
                                  <w:szCs w:val="22"/>
                                  <w:lang w:val="id-ID"/>
                                </w:rPr>
                              </w:pPr>
                            </w:p>
                            <w:p w:rsidR="00277AA6" w:rsidRPr="00277AA6" w:rsidRDefault="00277AA6" w:rsidP="00277AA6">
                              <w:pPr>
                                <w:ind w:left="-90" w:right="-210"/>
                                <w:rPr>
                                  <w:rFonts w:ascii="Calibri" w:hAnsi="Calibri"/>
                                  <w:sz w:val="22"/>
                                  <w:szCs w:val="22"/>
                                  <w:lang w:val="id-ID"/>
                                </w:rPr>
                              </w:pPr>
                            </w:p>
                          </w:txbxContent>
                        </wps:txbx>
                        <wps:bodyPr rot="0" vert="horz" wrap="square" lIns="91440" tIns="45720" rIns="91440" bIns="45720" anchor="t" anchorCtr="0" upright="1">
                          <a:noAutofit/>
                        </wps:bodyPr>
                      </wps:wsp>
                      <wps:wsp>
                        <wps:cNvPr id="35979" name="Oval 599"/>
                        <wps:cNvSpPr>
                          <a:spLocks noChangeArrowheads="1"/>
                        </wps:cNvSpPr>
                        <wps:spPr bwMode="auto">
                          <a:xfrm>
                            <a:off x="284480" y="2343150"/>
                            <a:ext cx="1405255" cy="720725"/>
                          </a:xfrm>
                          <a:prstGeom prst="ellipse">
                            <a:avLst/>
                          </a:prstGeom>
                          <a:solidFill>
                            <a:srgbClr val="FFFFFF"/>
                          </a:solidFill>
                          <a:ln w="9525">
                            <a:solidFill>
                              <a:srgbClr val="000000"/>
                            </a:solidFill>
                            <a:round/>
                            <a:headEnd/>
                            <a:tailEnd/>
                          </a:ln>
                        </wps:spPr>
                        <wps:txbx>
                          <w:txbxContent>
                            <w:p w:rsidR="00277AA6" w:rsidRPr="00277AA6" w:rsidRDefault="00277AA6" w:rsidP="00277AA6">
                              <w:pPr>
                                <w:ind w:left="-90" w:right="-210"/>
                                <w:jc w:val="center"/>
                                <w:rPr>
                                  <w:rFonts w:ascii="Calibri" w:hAnsi="Calibri"/>
                                  <w:sz w:val="22"/>
                                  <w:szCs w:val="22"/>
                                </w:rPr>
                              </w:pPr>
                              <w:r w:rsidRPr="00277AA6">
                                <w:rPr>
                                  <w:rFonts w:ascii="Calibri" w:hAnsi="Calibri"/>
                                  <w:sz w:val="22"/>
                                  <w:szCs w:val="22"/>
                                </w:rPr>
                                <w:t>SUMBER</w:t>
                              </w:r>
                            </w:p>
                            <w:p w:rsidR="00277AA6" w:rsidRPr="00277AA6" w:rsidRDefault="00277AA6" w:rsidP="00277AA6">
                              <w:pPr>
                                <w:ind w:left="-90" w:right="-210"/>
                                <w:jc w:val="center"/>
                                <w:rPr>
                                  <w:rFonts w:ascii="Calibri" w:hAnsi="Calibri"/>
                                  <w:sz w:val="22"/>
                                  <w:szCs w:val="22"/>
                                </w:rPr>
                              </w:pPr>
                              <w:r w:rsidRPr="00277AA6">
                                <w:rPr>
                                  <w:rFonts w:ascii="Calibri" w:hAnsi="Calibri"/>
                                  <w:sz w:val="22"/>
                                  <w:szCs w:val="22"/>
                                </w:rPr>
                                <w:t>DAYA</w:t>
                              </w:r>
                            </w:p>
                            <w:p w:rsidR="00277AA6" w:rsidRPr="00277AA6" w:rsidRDefault="00277AA6" w:rsidP="00277AA6">
                              <w:pPr>
                                <w:ind w:left="-90" w:right="-210"/>
                                <w:jc w:val="center"/>
                                <w:rPr>
                                  <w:rFonts w:ascii="Calibri" w:hAnsi="Calibri"/>
                                  <w:sz w:val="22"/>
                                  <w:szCs w:val="22"/>
                                </w:rPr>
                              </w:pPr>
                              <w:r w:rsidRPr="00277AA6">
                                <w:rPr>
                                  <w:rFonts w:ascii="Calibri" w:hAnsi="Calibri"/>
                                  <w:sz w:val="22"/>
                                  <w:szCs w:val="22"/>
                                </w:rPr>
                                <w:t>MANUSIA</w:t>
                              </w:r>
                            </w:p>
                          </w:txbxContent>
                        </wps:txbx>
                        <wps:bodyPr rot="0" vert="horz" wrap="square" lIns="91440" tIns="45720" rIns="91440" bIns="45720" anchor="t" anchorCtr="0" upright="1">
                          <a:noAutofit/>
                        </wps:bodyPr>
                      </wps:wsp>
                      <wps:wsp>
                        <wps:cNvPr id="35980" name="Oval 600"/>
                        <wps:cNvSpPr>
                          <a:spLocks noChangeArrowheads="1"/>
                        </wps:cNvSpPr>
                        <wps:spPr bwMode="auto">
                          <a:xfrm>
                            <a:off x="3308350" y="2390775"/>
                            <a:ext cx="1471930" cy="673100"/>
                          </a:xfrm>
                          <a:prstGeom prst="ellipse">
                            <a:avLst/>
                          </a:prstGeom>
                          <a:solidFill>
                            <a:srgbClr val="FFFFFF"/>
                          </a:solidFill>
                          <a:ln w="9525">
                            <a:solidFill>
                              <a:srgbClr val="000000"/>
                            </a:solidFill>
                            <a:round/>
                            <a:headEnd/>
                            <a:tailEnd/>
                          </a:ln>
                        </wps:spPr>
                        <wps:txbx>
                          <w:txbxContent>
                            <w:p w:rsidR="00277AA6" w:rsidRPr="00277AA6" w:rsidRDefault="00277AA6" w:rsidP="00277AA6">
                              <w:pPr>
                                <w:ind w:left="-90" w:right="-210"/>
                                <w:jc w:val="center"/>
                                <w:rPr>
                                  <w:rFonts w:ascii="Calibri" w:hAnsi="Calibri"/>
                                  <w:sz w:val="22"/>
                                  <w:szCs w:val="22"/>
                                </w:rPr>
                              </w:pPr>
                              <w:r w:rsidRPr="00277AA6">
                                <w:rPr>
                                  <w:rFonts w:ascii="Calibri" w:hAnsi="Calibri"/>
                                  <w:sz w:val="22"/>
                                  <w:szCs w:val="22"/>
                                </w:rPr>
                                <w:t xml:space="preserve">SUMBER DAYA </w:t>
                              </w:r>
                            </w:p>
                            <w:p w:rsidR="00277AA6" w:rsidRPr="00277AA6" w:rsidRDefault="00277AA6" w:rsidP="00277AA6">
                              <w:pPr>
                                <w:ind w:left="-90" w:right="-210"/>
                                <w:jc w:val="center"/>
                                <w:rPr>
                                  <w:rFonts w:ascii="Calibri" w:hAnsi="Calibri"/>
                                  <w:sz w:val="22"/>
                                  <w:szCs w:val="22"/>
                                </w:rPr>
                              </w:pPr>
                              <w:r w:rsidRPr="00277AA6">
                                <w:rPr>
                                  <w:rFonts w:ascii="Calibri" w:hAnsi="Calibri"/>
                                  <w:sz w:val="22"/>
                                  <w:szCs w:val="22"/>
                                </w:rPr>
                                <w:t>ALAM</w:t>
                              </w:r>
                            </w:p>
                          </w:txbxContent>
                        </wps:txbx>
                        <wps:bodyPr rot="0" vert="horz" wrap="square" lIns="91440" tIns="45720" rIns="91440" bIns="45720" anchor="t" anchorCtr="0" upright="1">
                          <a:noAutofit/>
                        </wps:bodyPr>
                      </wps:wsp>
                      <wps:wsp>
                        <wps:cNvPr id="35981" name="Oval 601"/>
                        <wps:cNvSpPr>
                          <a:spLocks noChangeArrowheads="1"/>
                        </wps:cNvSpPr>
                        <wps:spPr bwMode="auto">
                          <a:xfrm>
                            <a:off x="2057400" y="1641475"/>
                            <a:ext cx="948690" cy="590550"/>
                          </a:xfrm>
                          <a:prstGeom prst="ellipse">
                            <a:avLst/>
                          </a:prstGeom>
                          <a:solidFill>
                            <a:srgbClr val="FFFFFF"/>
                          </a:solidFill>
                          <a:ln w="9525">
                            <a:solidFill>
                              <a:srgbClr val="000000"/>
                            </a:solidFill>
                            <a:round/>
                            <a:headEnd/>
                            <a:tailEnd/>
                          </a:ln>
                        </wps:spPr>
                        <wps:txbx>
                          <w:txbxContent>
                            <w:p w:rsidR="00277AA6" w:rsidRPr="00277AA6" w:rsidRDefault="00277AA6" w:rsidP="00277AA6">
                              <w:pPr>
                                <w:ind w:right="-270"/>
                                <w:rPr>
                                  <w:rFonts w:ascii="Calibri" w:hAnsi="Calibri"/>
                                  <w:b/>
                                  <w:sz w:val="22"/>
                                  <w:szCs w:val="22"/>
                                  <w:lang w:val="id-ID"/>
                                </w:rPr>
                              </w:pPr>
                              <w:r w:rsidRPr="00277AA6">
                                <w:rPr>
                                  <w:rFonts w:ascii="Calibri" w:hAnsi="Calibri"/>
                                  <w:b/>
                                  <w:sz w:val="22"/>
                                  <w:szCs w:val="22"/>
                                  <w:lang w:val="id-ID"/>
                                </w:rPr>
                                <w:t>PROYEK</w:t>
                              </w:r>
                            </w:p>
                            <w:p w:rsidR="00277AA6" w:rsidRPr="00277AA6" w:rsidRDefault="00277AA6" w:rsidP="00277AA6">
                              <w:pPr>
                                <w:ind w:left="-180" w:right="-270"/>
                                <w:jc w:val="center"/>
                                <w:rPr>
                                  <w:rFonts w:ascii="Calibri" w:hAnsi="Calibri"/>
                                  <w:b/>
                                  <w:sz w:val="22"/>
                                  <w:szCs w:val="22"/>
                                  <w:lang w:val="id-ID"/>
                                </w:rPr>
                              </w:pPr>
                              <w:r w:rsidRPr="00277AA6">
                                <w:rPr>
                                  <w:rFonts w:ascii="Calibri" w:hAnsi="Calibri"/>
                                  <w:b/>
                                  <w:sz w:val="22"/>
                                  <w:szCs w:val="22"/>
                                  <w:lang w:val="id-ID"/>
                                </w:rPr>
                                <w:t>INVESTASI</w:t>
                              </w:r>
                            </w:p>
                          </w:txbxContent>
                        </wps:txbx>
                        <wps:bodyPr rot="0" vert="horz" wrap="square" lIns="91440" tIns="45720" rIns="91440" bIns="45720" anchor="t" anchorCtr="0" upright="1">
                          <a:noAutofit/>
                        </wps:bodyPr>
                      </wps:wsp>
                      <wps:wsp>
                        <wps:cNvPr id="35982" name="AutoShape 602"/>
                        <wps:cNvCnPr>
                          <a:cxnSpLocks noChangeShapeType="1"/>
                          <a:stCxn id="35979" idx="0"/>
                          <a:endCxn id="35978" idx="2"/>
                        </wps:cNvCnPr>
                        <wps:spPr bwMode="auto">
                          <a:xfrm flipV="1">
                            <a:off x="987425" y="1065530"/>
                            <a:ext cx="1111885" cy="12776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983" name="AutoShape 603"/>
                        <wps:cNvCnPr>
                          <a:cxnSpLocks noChangeShapeType="1"/>
                        </wps:cNvCnPr>
                        <wps:spPr bwMode="auto">
                          <a:xfrm flipH="1" flipV="1">
                            <a:off x="3006090" y="1071245"/>
                            <a:ext cx="1092835" cy="13195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984" name="AutoShape 604"/>
                        <wps:cNvCnPr>
                          <a:cxnSpLocks noChangeShapeType="1"/>
                          <a:stCxn id="35979" idx="6"/>
                          <a:endCxn id="35980" idx="2"/>
                        </wps:cNvCnPr>
                        <wps:spPr bwMode="auto">
                          <a:xfrm>
                            <a:off x="1689735" y="2703830"/>
                            <a:ext cx="1618615" cy="234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985" name="AutoShape 605"/>
                        <wps:cNvCnPr>
                          <a:cxnSpLocks noChangeShapeType="1"/>
                          <a:stCxn id="35978" idx="4"/>
                          <a:endCxn id="35981" idx="0"/>
                        </wps:cNvCnPr>
                        <wps:spPr bwMode="auto">
                          <a:xfrm flipH="1">
                            <a:off x="2531745" y="1279525"/>
                            <a:ext cx="20955" cy="3619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986" name="AutoShape 606"/>
                        <wps:cNvCnPr>
                          <a:cxnSpLocks noChangeShapeType="1"/>
                          <a:stCxn id="35979" idx="7"/>
                          <a:endCxn id="35981" idx="3"/>
                        </wps:cNvCnPr>
                        <wps:spPr bwMode="auto">
                          <a:xfrm flipV="1">
                            <a:off x="1483995" y="2145665"/>
                            <a:ext cx="712470" cy="3028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987" name="AutoShape 607"/>
                        <wps:cNvCnPr>
                          <a:cxnSpLocks noChangeShapeType="1"/>
                          <a:stCxn id="35980" idx="1"/>
                          <a:endCxn id="35981" idx="5"/>
                        </wps:cNvCnPr>
                        <wps:spPr bwMode="auto">
                          <a:xfrm flipH="1" flipV="1">
                            <a:off x="2867025" y="2145665"/>
                            <a:ext cx="656590" cy="3435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988" name="Oval 608"/>
                        <wps:cNvSpPr>
                          <a:spLocks noChangeArrowheads="1"/>
                        </wps:cNvSpPr>
                        <wps:spPr bwMode="auto">
                          <a:xfrm>
                            <a:off x="4284980" y="1746250"/>
                            <a:ext cx="542925" cy="1162050"/>
                          </a:xfrm>
                          <a:prstGeom prst="ellipse">
                            <a:avLst/>
                          </a:prstGeom>
                          <a:noFill/>
                          <a:ln w="9525">
                            <a:solidFill>
                              <a:srgbClr val="000000"/>
                            </a:solidFill>
                            <a:prstDash val="dash"/>
                            <a:round/>
                            <a:headEnd/>
                            <a:tailEnd/>
                          </a:ln>
                          <a:effectLst>
                            <a:outerShdw dist="107763" dir="18900000" algn="ctr" rotWithShape="0">
                              <a:srgbClr val="99CCFF">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89" name="Oval 609"/>
                        <wps:cNvSpPr>
                          <a:spLocks noChangeArrowheads="1"/>
                        </wps:cNvSpPr>
                        <wps:spPr bwMode="auto">
                          <a:xfrm>
                            <a:off x="2324100" y="117475"/>
                            <a:ext cx="542925" cy="1162050"/>
                          </a:xfrm>
                          <a:prstGeom prst="ellipse">
                            <a:avLst/>
                          </a:prstGeom>
                          <a:noFill/>
                          <a:ln w="9525">
                            <a:solidFill>
                              <a:srgbClr val="000000"/>
                            </a:solidFill>
                            <a:prstDash val="dash"/>
                            <a:round/>
                            <a:headEnd/>
                            <a:tailEnd/>
                          </a:ln>
                          <a:effectLst>
                            <a:outerShdw dist="107763" dir="18900000" algn="ctr" rotWithShape="0">
                              <a:srgbClr val="99CCFF">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90" name="Oval 610"/>
                        <wps:cNvSpPr>
                          <a:spLocks noChangeArrowheads="1"/>
                        </wps:cNvSpPr>
                        <wps:spPr bwMode="auto">
                          <a:xfrm>
                            <a:off x="236855" y="1803400"/>
                            <a:ext cx="542925" cy="1162050"/>
                          </a:xfrm>
                          <a:prstGeom prst="ellipse">
                            <a:avLst/>
                          </a:prstGeom>
                          <a:noFill/>
                          <a:ln w="9525">
                            <a:solidFill>
                              <a:srgbClr val="000000"/>
                            </a:solidFill>
                            <a:prstDash val="dash"/>
                            <a:round/>
                            <a:headEnd/>
                            <a:tailEnd/>
                          </a:ln>
                          <a:effectLst>
                            <a:outerShdw dist="107763" dir="18900000" algn="ctr" rotWithShape="0">
                              <a:srgbClr val="99CCFF">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91" name="Oval 611"/>
                        <wps:cNvSpPr>
                          <a:spLocks noChangeArrowheads="1"/>
                        </wps:cNvSpPr>
                        <wps:spPr bwMode="auto">
                          <a:xfrm>
                            <a:off x="3308350" y="1575435"/>
                            <a:ext cx="1657985" cy="656590"/>
                          </a:xfrm>
                          <a:prstGeom prst="ellipse">
                            <a:avLst/>
                          </a:prstGeom>
                          <a:solidFill>
                            <a:srgbClr val="DBE5F1"/>
                          </a:solidFill>
                          <a:ln>
                            <a:noFill/>
                          </a:ln>
                          <a:effectLst>
                            <a:outerShdw dist="107763" dir="18900000" algn="ctr" rotWithShape="0">
                              <a:srgbClr val="99CCFF">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92" name="Oval 612"/>
                        <wps:cNvSpPr>
                          <a:spLocks noChangeArrowheads="1"/>
                        </wps:cNvSpPr>
                        <wps:spPr bwMode="auto">
                          <a:xfrm>
                            <a:off x="340360" y="1641475"/>
                            <a:ext cx="1657985" cy="656590"/>
                          </a:xfrm>
                          <a:prstGeom prst="ellipse">
                            <a:avLst/>
                          </a:prstGeom>
                          <a:solidFill>
                            <a:srgbClr val="DBE5F1"/>
                          </a:solidFill>
                          <a:ln>
                            <a:noFill/>
                          </a:ln>
                          <a:effectLst>
                            <a:outerShdw dist="107763" dir="18900000" algn="ctr" rotWithShape="0">
                              <a:srgbClr val="99CCFF">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93" name="Oval 613"/>
                        <wps:cNvSpPr>
                          <a:spLocks noChangeArrowheads="1"/>
                        </wps:cNvSpPr>
                        <wps:spPr bwMode="auto">
                          <a:xfrm>
                            <a:off x="1588135" y="0"/>
                            <a:ext cx="1657985" cy="656590"/>
                          </a:xfrm>
                          <a:prstGeom prst="ellipse">
                            <a:avLst/>
                          </a:prstGeom>
                          <a:solidFill>
                            <a:srgbClr val="DBE5F1"/>
                          </a:solidFill>
                          <a:ln>
                            <a:noFill/>
                          </a:ln>
                          <a:effectLst>
                            <a:outerShdw dist="107763" dir="18900000" algn="ctr" rotWithShape="0">
                              <a:srgbClr val="99CCFF">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94" name="AutoShape 614"/>
                        <wps:cNvCnPr>
                          <a:cxnSpLocks noChangeShapeType="1"/>
                        </wps:cNvCnPr>
                        <wps:spPr bwMode="auto">
                          <a:xfrm flipH="1" flipV="1">
                            <a:off x="3013710" y="484505"/>
                            <a:ext cx="1026795" cy="1005205"/>
                          </a:xfrm>
                          <a:prstGeom prst="straightConnector1">
                            <a:avLst/>
                          </a:prstGeom>
                          <a:noFill/>
                          <a:ln w="9525">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35995" name="AutoShape 615"/>
                        <wps:cNvCnPr>
                          <a:cxnSpLocks noChangeShapeType="1"/>
                          <a:endCxn id="35993" idx="3"/>
                        </wps:cNvCnPr>
                        <wps:spPr bwMode="auto">
                          <a:xfrm flipV="1">
                            <a:off x="945515" y="560705"/>
                            <a:ext cx="885190" cy="1080770"/>
                          </a:xfrm>
                          <a:prstGeom prst="straightConnector1">
                            <a:avLst/>
                          </a:prstGeom>
                          <a:noFill/>
                          <a:ln w="9525">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35996" name="AutoShape 616"/>
                        <wps:cNvCnPr>
                          <a:cxnSpLocks noChangeShapeType="1"/>
                          <a:endCxn id="35991" idx="2"/>
                        </wps:cNvCnPr>
                        <wps:spPr bwMode="auto">
                          <a:xfrm flipV="1">
                            <a:off x="1998345" y="1903730"/>
                            <a:ext cx="1310005" cy="54610"/>
                          </a:xfrm>
                          <a:prstGeom prst="straightConnector1">
                            <a:avLst/>
                          </a:prstGeom>
                          <a:noFill/>
                          <a:ln w="9525">
                            <a:solidFill>
                              <a:srgbClr val="000000"/>
                            </a:solidFill>
                            <a:prstDash val="dashDot"/>
                            <a:round/>
                            <a:headEnd type="triangle" w="med" len="med"/>
                            <a:tailEnd type="triangle" w="med" len="med"/>
                          </a:ln>
                          <a:extLst>
                            <a:ext uri="{909E8E84-426E-40DD-AFC4-6F175D3DCCD1}">
                              <a14:hiddenFill xmlns:a14="http://schemas.microsoft.com/office/drawing/2010/main">
                                <a:noFill/>
                              </a14:hiddenFill>
                            </a:ext>
                          </a:extLst>
                        </wps:spPr>
                        <wps:bodyPr/>
                      </wps:wsp>
                      <wps:wsp>
                        <wps:cNvPr id="35997" name="Text Box 617"/>
                        <wps:cNvSpPr txBox="1">
                          <a:spLocks noChangeArrowheads="1"/>
                        </wps:cNvSpPr>
                        <wps:spPr bwMode="auto">
                          <a:xfrm>
                            <a:off x="3589020" y="1575435"/>
                            <a:ext cx="1238885" cy="570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AA6" w:rsidRPr="00277AA6" w:rsidRDefault="00277AA6" w:rsidP="00277AA6">
                              <w:pPr>
                                <w:rPr>
                                  <w:sz w:val="22"/>
                                  <w:szCs w:val="22"/>
                                  <w:lang w:val="id-ID"/>
                                </w:rPr>
                              </w:pPr>
                              <w:r w:rsidRPr="00277AA6">
                                <w:rPr>
                                  <w:sz w:val="22"/>
                                  <w:szCs w:val="22"/>
                                  <w:lang w:val="id-ID"/>
                                </w:rPr>
                                <w:t>Sumberdaya  alam Kabupaten</w:t>
                              </w:r>
                            </w:p>
                          </w:txbxContent>
                        </wps:txbx>
                        <wps:bodyPr rot="0" vert="horz" wrap="square" lIns="91440" tIns="45720" rIns="91440" bIns="45720" anchor="t" anchorCtr="0" upright="1">
                          <a:noAutofit/>
                        </wps:bodyPr>
                      </wps:wsp>
                      <wps:wsp>
                        <wps:cNvPr id="35998" name="Text Box 618"/>
                        <wps:cNvSpPr txBox="1">
                          <a:spLocks noChangeArrowheads="1"/>
                        </wps:cNvSpPr>
                        <wps:spPr bwMode="auto">
                          <a:xfrm>
                            <a:off x="617220" y="1574800"/>
                            <a:ext cx="1072515" cy="768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AA6" w:rsidRPr="00277AA6" w:rsidRDefault="00277AA6" w:rsidP="00277AA6">
                              <w:pPr>
                                <w:rPr>
                                  <w:sz w:val="22"/>
                                  <w:szCs w:val="22"/>
                                  <w:lang w:val="id-ID"/>
                                </w:rPr>
                              </w:pPr>
                              <w:r w:rsidRPr="00277AA6">
                                <w:rPr>
                                  <w:sz w:val="22"/>
                                  <w:szCs w:val="22"/>
                                  <w:lang w:val="id-ID"/>
                                </w:rPr>
                                <w:t>Sumberdaya Manusia Kabupaten</w:t>
                              </w:r>
                            </w:p>
                          </w:txbxContent>
                        </wps:txbx>
                        <wps:bodyPr rot="0" vert="horz" wrap="square" lIns="91440" tIns="45720" rIns="91440" bIns="45720" anchor="t" anchorCtr="0" upright="1">
                          <a:noAutofit/>
                        </wps:bodyPr>
                      </wps:wsp>
                      <wps:wsp>
                        <wps:cNvPr id="35999" name="Text Box 619"/>
                        <wps:cNvSpPr txBox="1">
                          <a:spLocks noChangeArrowheads="1"/>
                        </wps:cNvSpPr>
                        <wps:spPr bwMode="auto">
                          <a:xfrm>
                            <a:off x="2099310" y="117475"/>
                            <a:ext cx="914400" cy="539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AA6" w:rsidRPr="00277AA6" w:rsidRDefault="00277AA6" w:rsidP="00277AA6">
                              <w:pPr>
                                <w:rPr>
                                  <w:sz w:val="22"/>
                                  <w:szCs w:val="22"/>
                                  <w:lang w:val="id-ID"/>
                                </w:rPr>
                              </w:pPr>
                              <w:r w:rsidRPr="00277AA6">
                                <w:rPr>
                                  <w:sz w:val="22"/>
                                  <w:szCs w:val="22"/>
                                  <w:lang w:val="id-ID"/>
                                </w:rPr>
                                <w:t>Ekonomi</w:t>
                              </w:r>
                            </w:p>
                            <w:p w:rsidR="00277AA6" w:rsidRPr="00277AA6" w:rsidRDefault="00277AA6" w:rsidP="00277AA6">
                              <w:pPr>
                                <w:rPr>
                                  <w:sz w:val="22"/>
                                  <w:szCs w:val="22"/>
                                  <w:lang w:val="id-ID"/>
                                </w:rPr>
                              </w:pPr>
                              <w:r w:rsidRPr="00277AA6">
                                <w:rPr>
                                  <w:sz w:val="22"/>
                                  <w:szCs w:val="22"/>
                                  <w:lang w:val="id-ID"/>
                                </w:rPr>
                                <w:t>Kabupaten</w:t>
                              </w:r>
                            </w:p>
                          </w:txbxContent>
                        </wps:txbx>
                        <wps:bodyPr rot="0" vert="horz" wrap="square" lIns="91440" tIns="45720" rIns="91440" bIns="45720" anchor="t" anchorCtr="0" upright="1">
                          <a:noAutofit/>
                        </wps:bodyPr>
                      </wps:wsp>
                      <wps:wsp>
                        <wps:cNvPr id="36000" name="Text Box 620"/>
                        <wps:cNvSpPr txBox="1">
                          <a:spLocks noChangeArrowheads="1"/>
                        </wps:cNvSpPr>
                        <wps:spPr bwMode="auto">
                          <a:xfrm>
                            <a:off x="4621530" y="2145665"/>
                            <a:ext cx="914400" cy="4927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AA6" w:rsidRPr="00277AA6" w:rsidRDefault="00277AA6" w:rsidP="00277AA6">
                              <w:pPr>
                                <w:rPr>
                                  <w:sz w:val="22"/>
                                  <w:szCs w:val="22"/>
                                  <w:lang w:val="id-ID"/>
                                </w:rPr>
                              </w:pPr>
                              <w:r w:rsidRPr="00277AA6">
                                <w:rPr>
                                  <w:sz w:val="22"/>
                                  <w:szCs w:val="22"/>
                                  <w:lang w:val="id-ID"/>
                                </w:rPr>
                                <w:t xml:space="preserve">Dampak </w:t>
                              </w:r>
                            </w:p>
                            <w:p w:rsidR="00277AA6" w:rsidRPr="00277AA6" w:rsidRDefault="00277AA6" w:rsidP="00277AA6">
                              <w:pPr>
                                <w:rPr>
                                  <w:sz w:val="22"/>
                                  <w:szCs w:val="22"/>
                                  <w:lang w:val="id-ID"/>
                                </w:rPr>
                              </w:pPr>
                              <w:r w:rsidRPr="00277AA6">
                                <w:rPr>
                                  <w:sz w:val="22"/>
                                  <w:szCs w:val="22"/>
                                  <w:lang w:val="id-ID"/>
                                </w:rPr>
                                <w:t>vertikal</w:t>
                              </w:r>
                            </w:p>
                            <w:p w:rsidR="00277AA6" w:rsidRPr="00277AA6" w:rsidRDefault="00277AA6" w:rsidP="00277AA6">
                              <w:pPr>
                                <w:rPr>
                                  <w:sz w:val="22"/>
                                  <w:szCs w:val="22"/>
                                </w:rPr>
                              </w:pPr>
                            </w:p>
                          </w:txbxContent>
                        </wps:txbx>
                        <wps:bodyPr rot="0" vert="horz" wrap="square" lIns="91440" tIns="45720" rIns="91440" bIns="45720" anchor="t" anchorCtr="0" upright="1">
                          <a:noAutofit/>
                        </wps:bodyPr>
                      </wps:wsp>
                      <wps:wsp>
                        <wps:cNvPr id="36001" name="Text Box 621"/>
                        <wps:cNvSpPr txBox="1">
                          <a:spLocks noChangeArrowheads="1"/>
                        </wps:cNvSpPr>
                        <wps:spPr bwMode="auto">
                          <a:xfrm>
                            <a:off x="71120" y="2122805"/>
                            <a:ext cx="708660" cy="581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AA6" w:rsidRPr="00277AA6" w:rsidRDefault="00277AA6" w:rsidP="00277AA6">
                              <w:pPr>
                                <w:rPr>
                                  <w:sz w:val="22"/>
                                  <w:szCs w:val="22"/>
                                  <w:lang w:val="id-ID"/>
                                </w:rPr>
                              </w:pPr>
                              <w:r w:rsidRPr="00277AA6">
                                <w:rPr>
                                  <w:sz w:val="22"/>
                                  <w:szCs w:val="22"/>
                                  <w:lang w:val="id-ID"/>
                                </w:rPr>
                                <w:t>Dampak</w:t>
                              </w:r>
                            </w:p>
                            <w:p w:rsidR="00277AA6" w:rsidRPr="00277AA6" w:rsidRDefault="00277AA6" w:rsidP="00277AA6">
                              <w:pPr>
                                <w:rPr>
                                  <w:sz w:val="22"/>
                                  <w:szCs w:val="22"/>
                                  <w:lang w:val="id-ID"/>
                                </w:rPr>
                              </w:pPr>
                              <w:r w:rsidRPr="00277AA6">
                                <w:rPr>
                                  <w:sz w:val="22"/>
                                  <w:szCs w:val="22"/>
                                  <w:lang w:val="id-ID"/>
                                </w:rPr>
                                <w:t>vertikal</w:t>
                              </w:r>
                            </w:p>
                          </w:txbxContent>
                        </wps:txbx>
                        <wps:bodyPr rot="0" vert="horz" wrap="square" lIns="91440" tIns="45720" rIns="91440" bIns="45720" anchor="t" anchorCtr="0" upright="1">
                          <a:noAutofit/>
                        </wps:bodyPr>
                      </wps:wsp>
                    </wpc:wpc>
                  </a:graphicData>
                </a:graphic>
              </wp:inline>
            </w:drawing>
          </mc:Choice>
          <mc:Fallback>
            <w:pict>
              <v:group id="Canvas 596" o:spid="_x0000_s1026" editas="canvas" style="width:435.9pt;height:263.2pt;mso-position-horizontal-relative:char;mso-position-vertical-relative:line" coordsize="55359,33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359;height:33426;visibility:visible;mso-wrap-style:square">
                  <v:fill o:detectmouseclick="t"/>
                  <v:path o:connecttype="none"/>
                </v:shape>
                <v:oval id="Oval 598" o:spid="_x0000_s1028" style="position:absolute;left:20993;top:8509;width:9067;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rV8MA&#10;AADeAAAADwAAAGRycy9kb3ducmV2LnhtbERPTWvCQBC9C/0Pywi96caG2BpdRSoFPfRgWu9DdkyC&#10;2dmQncb033cPQo+P973Zja5VA/Wh8WxgMU9AEZfeNlwZ+P76mL2BCoJssfVMBn4pwG77NNlgbv2d&#10;zzQUUqkYwiFHA7VIl2sdypochrnviCN39b1DibCvtO3xHsNdq1+SZKkdNhwbauzovabyVvw4A4dq&#10;XywHnUqWXg9HyW6Xz1O6MOZ5Ou7XoIRG+Rc/3EdrIM1Wr3FvvBOvg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prV8MAAADeAAAADwAAAAAAAAAAAAAAAACYAgAAZHJzL2Rv&#10;d25yZXYueG1sUEsFBgAAAAAEAAQA9QAAAIgDAAAAAA==&#10;">
                  <v:textbox>
                    <w:txbxContent>
                      <w:p w:rsidR="00277AA6" w:rsidRPr="00277AA6" w:rsidRDefault="00277AA6" w:rsidP="00277AA6">
                        <w:pPr>
                          <w:ind w:left="-90" w:right="-210"/>
                          <w:jc w:val="center"/>
                          <w:rPr>
                            <w:rFonts w:ascii="Calibri" w:hAnsi="Calibri"/>
                            <w:sz w:val="22"/>
                            <w:szCs w:val="22"/>
                            <w:lang w:val="id-ID"/>
                          </w:rPr>
                        </w:pPr>
                        <w:r w:rsidRPr="00277AA6">
                          <w:rPr>
                            <w:rFonts w:ascii="Calibri" w:hAnsi="Calibri"/>
                            <w:sz w:val="22"/>
                            <w:szCs w:val="22"/>
                            <w:lang w:val="id-ID"/>
                          </w:rPr>
                          <w:t>EKONOMI</w:t>
                        </w:r>
                      </w:p>
                      <w:p w:rsidR="00277AA6" w:rsidRPr="00277AA6" w:rsidRDefault="00277AA6" w:rsidP="00277AA6">
                        <w:pPr>
                          <w:ind w:right="-210"/>
                          <w:rPr>
                            <w:rFonts w:ascii="Calibri" w:hAnsi="Calibri"/>
                            <w:sz w:val="22"/>
                            <w:szCs w:val="22"/>
                            <w:lang w:val="id-ID"/>
                          </w:rPr>
                        </w:pPr>
                      </w:p>
                      <w:p w:rsidR="00277AA6" w:rsidRPr="00277AA6" w:rsidRDefault="00277AA6" w:rsidP="00277AA6">
                        <w:pPr>
                          <w:ind w:left="-90" w:right="-210"/>
                          <w:rPr>
                            <w:rFonts w:ascii="Calibri" w:hAnsi="Calibri"/>
                            <w:sz w:val="22"/>
                            <w:szCs w:val="22"/>
                            <w:lang w:val="id-ID"/>
                          </w:rPr>
                        </w:pPr>
                      </w:p>
                    </w:txbxContent>
                  </v:textbox>
                </v:oval>
                <v:oval id="Oval 599" o:spid="_x0000_s1029" style="position:absolute;left:2844;top:23431;width:14053;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OzMYA&#10;AADeAAAADwAAAGRycy9kb3ducmV2LnhtbESPQWvCQBSE7wX/w/KE3urGhliNriKVgj30YKr3R/aZ&#10;BLNvQ/Y1pv++Wyj0OMzMN8xmN7pWDdSHxrOB+SwBRVx623Bl4Pz59rQEFQTZYuuZDHxTgN128rDB&#10;3Po7n2gopFIRwiFHA7VIl2sdypochpnviKN39b1DibKvtO3xHuGu1c9JstAOG44LNXb0WlN5K76c&#10;gUO1LxaDTiVLr4ejZLfLx3s6N+ZxOu7XoIRG+Q//tY/WQJqtXlbweydeAb3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bOzMYAAADeAAAADwAAAAAAAAAAAAAAAACYAgAAZHJz&#10;L2Rvd25yZXYueG1sUEsFBgAAAAAEAAQA9QAAAIsDAAAAAA==&#10;">
                  <v:textbox>
                    <w:txbxContent>
                      <w:p w:rsidR="00277AA6" w:rsidRPr="00277AA6" w:rsidRDefault="00277AA6" w:rsidP="00277AA6">
                        <w:pPr>
                          <w:ind w:left="-90" w:right="-210"/>
                          <w:jc w:val="center"/>
                          <w:rPr>
                            <w:rFonts w:ascii="Calibri" w:hAnsi="Calibri"/>
                            <w:sz w:val="22"/>
                            <w:szCs w:val="22"/>
                          </w:rPr>
                        </w:pPr>
                        <w:r w:rsidRPr="00277AA6">
                          <w:rPr>
                            <w:rFonts w:ascii="Calibri" w:hAnsi="Calibri"/>
                            <w:sz w:val="22"/>
                            <w:szCs w:val="22"/>
                          </w:rPr>
                          <w:t>SUMBER</w:t>
                        </w:r>
                      </w:p>
                      <w:p w:rsidR="00277AA6" w:rsidRPr="00277AA6" w:rsidRDefault="00277AA6" w:rsidP="00277AA6">
                        <w:pPr>
                          <w:ind w:left="-90" w:right="-210"/>
                          <w:jc w:val="center"/>
                          <w:rPr>
                            <w:rFonts w:ascii="Calibri" w:hAnsi="Calibri"/>
                            <w:sz w:val="22"/>
                            <w:szCs w:val="22"/>
                          </w:rPr>
                        </w:pPr>
                        <w:r w:rsidRPr="00277AA6">
                          <w:rPr>
                            <w:rFonts w:ascii="Calibri" w:hAnsi="Calibri"/>
                            <w:sz w:val="22"/>
                            <w:szCs w:val="22"/>
                          </w:rPr>
                          <w:t>DAYA</w:t>
                        </w:r>
                      </w:p>
                      <w:p w:rsidR="00277AA6" w:rsidRPr="00277AA6" w:rsidRDefault="00277AA6" w:rsidP="00277AA6">
                        <w:pPr>
                          <w:ind w:left="-90" w:right="-210"/>
                          <w:jc w:val="center"/>
                          <w:rPr>
                            <w:rFonts w:ascii="Calibri" w:hAnsi="Calibri"/>
                            <w:sz w:val="22"/>
                            <w:szCs w:val="22"/>
                          </w:rPr>
                        </w:pPr>
                        <w:r w:rsidRPr="00277AA6">
                          <w:rPr>
                            <w:rFonts w:ascii="Calibri" w:hAnsi="Calibri"/>
                            <w:sz w:val="22"/>
                            <w:szCs w:val="22"/>
                          </w:rPr>
                          <w:t>MANUSIA</w:t>
                        </w:r>
                      </w:p>
                    </w:txbxContent>
                  </v:textbox>
                </v:oval>
                <v:oval id="Oval 600" o:spid="_x0000_s1030" style="position:absolute;left:33083;top:23907;width:14719;height:6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XdsUA&#10;AADeAAAADwAAAGRycy9kb3ducmV2LnhtbESPTUvDQBCG74L/YRnBm93UkFJjtqVYCvXgwVTvQ3by&#10;QbOzITtN4793D4UeX94vnmI7u15NNIbOs4HlIgFFXHnbcWPg53R4WYMKgmyx90wG/ijAdvP4UGBu&#10;/ZW/aSqlUXGEQ44GWpEh1zpULTkMCz8QR6/2o0OJcmy0HfEax12vX5NkpR12HB9aHOijpepcXpyB&#10;fbMrV5NOJUvr/VGy8+/XZ7o05vlp3r2DEprlHr61j9ZAmr2tI0DEiSi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SRd2xQAAAN4AAAAPAAAAAAAAAAAAAAAAAJgCAABkcnMv&#10;ZG93bnJldi54bWxQSwUGAAAAAAQABAD1AAAAigMAAAAA&#10;">
                  <v:textbox>
                    <w:txbxContent>
                      <w:p w:rsidR="00277AA6" w:rsidRPr="00277AA6" w:rsidRDefault="00277AA6" w:rsidP="00277AA6">
                        <w:pPr>
                          <w:ind w:left="-90" w:right="-210"/>
                          <w:jc w:val="center"/>
                          <w:rPr>
                            <w:rFonts w:ascii="Calibri" w:hAnsi="Calibri"/>
                            <w:sz w:val="22"/>
                            <w:szCs w:val="22"/>
                          </w:rPr>
                        </w:pPr>
                        <w:r w:rsidRPr="00277AA6">
                          <w:rPr>
                            <w:rFonts w:ascii="Calibri" w:hAnsi="Calibri"/>
                            <w:sz w:val="22"/>
                            <w:szCs w:val="22"/>
                          </w:rPr>
                          <w:t xml:space="preserve">SUMBER DAYA </w:t>
                        </w:r>
                      </w:p>
                      <w:p w:rsidR="00277AA6" w:rsidRPr="00277AA6" w:rsidRDefault="00277AA6" w:rsidP="00277AA6">
                        <w:pPr>
                          <w:ind w:left="-90" w:right="-210"/>
                          <w:jc w:val="center"/>
                          <w:rPr>
                            <w:rFonts w:ascii="Calibri" w:hAnsi="Calibri"/>
                            <w:sz w:val="22"/>
                            <w:szCs w:val="22"/>
                          </w:rPr>
                        </w:pPr>
                        <w:r w:rsidRPr="00277AA6">
                          <w:rPr>
                            <w:rFonts w:ascii="Calibri" w:hAnsi="Calibri"/>
                            <w:sz w:val="22"/>
                            <w:szCs w:val="22"/>
                          </w:rPr>
                          <w:t>ALAM</w:t>
                        </w:r>
                      </w:p>
                    </w:txbxContent>
                  </v:textbox>
                </v:oval>
                <v:oval id="Oval 601" o:spid="_x0000_s1031" style="position:absolute;left:20574;top:16414;width:9486;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Wy7cYA&#10;AADeAAAADwAAAGRycy9kb3ducmV2LnhtbESPQWvCQBSE74X+h+UJ3uomDREbXUUqgj300LS9P7LP&#10;JJh9G7KvMf57t1DocZiZb5jNbnKdGmkIrWcD6SIBRVx523Jt4Ovz+LQCFQTZYueZDNwowG77+LDB&#10;wvorf9BYSq0ihEOBBhqRvtA6VA05DAvfE0fv7AeHEuVQazvgNcJdp5+TZKkdthwXGuzptaHqUv44&#10;A4d6Xy5HnUmenQ8nyS/f729Zasx8Nu3XoIQm+Q//tU/WQJa/rFL4vROvgN7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Wy7cYAAADeAAAADwAAAAAAAAAAAAAAAACYAgAAZHJz&#10;L2Rvd25yZXYueG1sUEsFBgAAAAAEAAQA9QAAAIsDAAAAAA==&#10;">
                  <v:textbox>
                    <w:txbxContent>
                      <w:p w:rsidR="00277AA6" w:rsidRPr="00277AA6" w:rsidRDefault="00277AA6" w:rsidP="00277AA6">
                        <w:pPr>
                          <w:ind w:right="-270"/>
                          <w:rPr>
                            <w:rFonts w:ascii="Calibri" w:hAnsi="Calibri"/>
                            <w:b/>
                            <w:sz w:val="22"/>
                            <w:szCs w:val="22"/>
                            <w:lang w:val="id-ID"/>
                          </w:rPr>
                        </w:pPr>
                        <w:r w:rsidRPr="00277AA6">
                          <w:rPr>
                            <w:rFonts w:ascii="Calibri" w:hAnsi="Calibri"/>
                            <w:b/>
                            <w:sz w:val="22"/>
                            <w:szCs w:val="22"/>
                            <w:lang w:val="id-ID"/>
                          </w:rPr>
                          <w:t>PROYEK</w:t>
                        </w:r>
                      </w:p>
                      <w:p w:rsidR="00277AA6" w:rsidRPr="00277AA6" w:rsidRDefault="00277AA6" w:rsidP="00277AA6">
                        <w:pPr>
                          <w:ind w:left="-180" w:right="-270"/>
                          <w:jc w:val="center"/>
                          <w:rPr>
                            <w:rFonts w:ascii="Calibri" w:hAnsi="Calibri"/>
                            <w:b/>
                            <w:sz w:val="22"/>
                            <w:szCs w:val="22"/>
                            <w:lang w:val="id-ID"/>
                          </w:rPr>
                        </w:pPr>
                        <w:r w:rsidRPr="00277AA6">
                          <w:rPr>
                            <w:rFonts w:ascii="Calibri" w:hAnsi="Calibri"/>
                            <w:b/>
                            <w:sz w:val="22"/>
                            <w:szCs w:val="22"/>
                            <w:lang w:val="id-ID"/>
                          </w:rPr>
                          <w:t>INVESTASI</w:t>
                        </w:r>
                      </w:p>
                    </w:txbxContent>
                  </v:textbox>
                </v:oval>
                <v:shapetype id="_x0000_t32" coordsize="21600,21600" o:spt="32" o:oned="t" path="m,l21600,21600e" filled="f">
                  <v:path arrowok="t" fillok="f" o:connecttype="none"/>
                  <o:lock v:ext="edit" shapetype="t"/>
                </v:shapetype>
                <v:shape id="AutoShape 602" o:spid="_x0000_s1032" type="#_x0000_t32" style="position:absolute;left:9874;top:10655;width:11119;height:127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oflscAAADeAAAADwAAAGRycy9kb3ducmV2LnhtbESPT2vCQBTE74V+h+UVeqsbFSVGVylF&#10;xV4K/kOPz+wzCWbfht1tTL99t1DwOMzMb5jZojO1aMn5yrKCfi8BQZxbXXGh4LBfvaUgfEDWWFsm&#10;BT/kYTF/fpphpu2dt9TuQiEihH2GCsoQmkxKn5dk0PdsQxy9q3UGQ5SukNrhPcJNLQdJMpYGK44L&#10;JTb0UVJ+230bBZ/rddrK+ut2Wo3GS0eXTZUfz0q9vnTvUxCBuvAI/7c3WsFwNEkH8HcnXg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2h+WxwAAAN4AAAAPAAAAAAAA&#10;AAAAAAAAAKECAABkcnMvZG93bnJldi54bWxQSwUGAAAAAAQABAD5AAAAlQMAAAAA&#10;">
                  <v:stroke startarrow="block" endarrow="block"/>
                </v:shape>
                <v:shape id="AutoShape 603" o:spid="_x0000_s1033" type="#_x0000_t32" style="position:absolute;left:30060;top:10712;width:10929;height:131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wh38gAAADeAAAADwAAAGRycy9kb3ducmV2LnhtbESPT2vCQBTE70K/w/IKvUizqdpiU1cp&#10;lorgyaSHHl+zL38w+zZkVxP76V1B8DjMzG+YxWowjThR52rLCl6iGARxbnXNpYKf7Pt5DsJ5ZI2N&#10;ZVJwJger5cNogYm2Pe/plPpSBAi7BBVU3reJlC6vyKCLbEscvMJ2Bn2QXSl1h32Am0ZO4vhNGqw5&#10;LFTY0rqi/JAejYLfr93wnzfZ36w/HHGcnTdFujVKPT0Onx8gPA3+Hr61t1rB9PV9PoXrnXAF5PI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Wwh38gAAADeAAAADwAAAAAA&#10;AAAAAAAAAAChAgAAZHJzL2Rvd25yZXYueG1sUEsFBgAAAAAEAAQA+QAAAJYDAAAAAA==&#10;">
                  <v:stroke startarrow="block" endarrow="block"/>
                </v:shape>
                <v:shape id="AutoShape 604" o:spid="_x0000_s1034" type="#_x0000_t32" style="position:absolute;left:16897;top:27038;width:16186;height: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rdC8cAAADeAAAADwAAAGRycy9kb3ducmV2LnhtbESPQWvCQBSE70L/w/IKvenG1oimrlJK&#10;i4JoaTT3R/aZhGbfhuxWo7/eFQSPw8x8w8wWnanFkVpXWVYwHEQgiHOrKy4U7Hff/QkI55E11pZJ&#10;wZkcLOZPvRkm2p74l46pL0SAsEtQQel9k0jp8pIMuoFtiIN3sK1BH2RbSN3iKcBNLV+jaCwNVhwW&#10;Smzos6T8L/03Ci6bJe02eLj8fKXZdh0vh/E2y5R6ee4+3kF46vwjfG+vtIK3eDoZwe1OuAJyf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Kt0LxwAAAN4AAAAPAAAAAAAA&#10;AAAAAAAAAKECAABkcnMvZG93bnJldi54bWxQSwUGAAAAAAQABAD5AAAAlQMAAAAA&#10;">
                  <v:stroke startarrow="block" endarrow="block"/>
                </v:shape>
                <v:shape id="AutoShape 605" o:spid="_x0000_s1035" type="#_x0000_t32" style="position:absolute;left:25317;top:12795;width:21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OH4scAAADeAAAADwAAAGRycy9kb3ducmV2LnhtbESPQWvCQBSE70L/w/IEb7qxEklTVylF&#10;xV4EbUt7fM2+JsHs27C7xvTfu4LQ4zAz3zCLVW8a0ZHztWUF00kCgriwuuZSwcf7ZpyB8AFZY2OZ&#10;FPyRh9XyYbDAXNsLH6g7hlJECPscFVQhtLmUvqjIoJ/Yljh6v9YZDFG6UmqHlwg3jXxMkrk0WHNc&#10;qLCl14qK0/FsFLxtt1knm/3pa5PO145+dnXx+a3UaNi/PIMI1If/8L290wpm6VOWwu1OvAJye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M4fixwAAAN4AAAAPAAAAAAAA&#10;AAAAAAAAAKECAABkcnMvZG93bnJldi54bWxQSwUGAAAAAAQABAD5AAAAlQMAAAAA&#10;">
                  <v:stroke startarrow="block" endarrow="block"/>
                </v:shape>
                <v:shape id="AutoShape 606" o:spid="_x0000_s1036" type="#_x0000_t32" style="position:absolute;left:14839;top:21456;width:7125;height:3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EZlccAAADeAAAADwAAAGRycy9kb3ducmV2LnhtbESPQWvCQBSE74X+h+UJvdWNLYY0ukop&#10;VfRS0Fb0+Mw+k2D2bdjdxvjvXaHQ4zAz3zDTeW8a0ZHztWUFo2ECgriwuuZSwc/34jkD4QOyxsYy&#10;KbiSh/ns8WGKubYX3lC3DaWIEPY5KqhCaHMpfVGRQT+0LXH0TtYZDFG6UmqHlwg3jXxJklQarDku&#10;VNjSR0XFeftrFKyXy6yTzdd5vxinn46Oq7rYHZR6GvTvExCB+vAf/muvtILX8VuWwv1Ov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4RmVxwAAAN4AAAAPAAAAAAAA&#10;AAAAAAAAAKECAABkcnMvZG93bnJldi54bWxQSwUGAAAAAAQABAD5AAAAlQMAAAAA&#10;">
                  <v:stroke startarrow="block" endarrow="block"/>
                </v:shape>
                <v:shape id="AutoShape 607" o:spid="_x0000_s1037" type="#_x0000_t32" style="position:absolute;left:28670;top:21456;width:6566;height:34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cn3MgAAADeAAAADwAAAGRycy9kb3ducmV2LnhtbESPQWvCQBSE70L/w/IKXkQ31VbT1FVK&#10;i0Xw1MRDj6/ZZxLMvg3Z1cT++q4geBxm5htmue5NLc7UusqygqdJBII4t7riQsE+24xjEM4ja6wt&#10;k4ILOVivHgZLTLTt+JvOqS9EgLBLUEHpfZNI6fKSDLqJbYiDd7CtQR9kW0jdYhfgppbTKJpLgxWH&#10;hRIb+igpP6Yno+Dnc9f/5XX2+9wdTzjKLl+HdGuUGj72728gPPX+Hr61t1rB7OU1XsD1TrgCcvUP&#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lcn3MgAAADeAAAADwAAAAAA&#10;AAAAAAAAAAChAgAAZHJzL2Rvd25yZXYueG1sUEsFBgAAAAAEAAQA+QAAAJYDAAAAAA==&#10;">
                  <v:stroke startarrow="block" endarrow="block"/>
                </v:shape>
                <v:oval id="Oval 608" o:spid="_x0000_s1038" style="position:absolute;left:42849;top:17462;width:5430;height:1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wI8QA&#10;AADeAAAADwAAAGRycy9kb3ducmV2LnhtbERPy2oCMRTdC/5DuEI3UjO2WsbpRClTCqKrqht3l8md&#10;R53cDEmq0783C6HLw3nnm8F04krOt5YVzGcJCOLS6pZrBafj13MKwgdkjZ1lUvBHHjbr8SjHTNsb&#10;f9P1EGoRQ9hnqKAJoc+k9GVDBv3M9sSRq6wzGCJ0tdQObzHcdPIlSd6kwZZjQ4M9FQ2Vl8OvUbCo&#10;pucfvxs+O18s7H7vVkWRaqWeJsPHO4hAQ/gXP9xbreB1uUrj3ngnXg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IsCPEAAAA3gAAAA8AAAAAAAAAAAAAAAAAmAIAAGRycy9k&#10;b3ducmV2LnhtbFBLBQYAAAAABAAEAPUAAACJAwAAAAA=&#10;" filled="f">
                  <v:stroke dashstyle="dash"/>
                  <v:shadow on="t" color="#9cf" opacity=".5" offset="6pt,-6pt"/>
                </v:oval>
                <v:oval id="Oval 609" o:spid="_x0000_s1039" style="position:absolute;left:23241;top:1174;width:5429;height:1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QVuMgA&#10;AADeAAAADwAAAGRycy9kb3ducmV2LnhtbESPS2vDMBCE74X+B7GFXkoit3lgO1FCcQmU5JTHJbfF&#10;2thurZWR1MT591EhkOMwM98w82VvWnEm5xvLCt6HCQji0uqGKwWH/WqQgvABWWNrmRRcycNy8fw0&#10;x1zbC2/pvAuViBD2OSqoQ+hyKX1Zk0E/tB1x9E7WGQxRukpqh5cIN638SJKpNNhwXKixo6Km8nf3&#10;ZxSMT2/HH7/uv1pfjO1m47KiSLVSry/95wxEoD48wvf2t1YwmmRpBv934hW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hBW4yAAAAN4AAAAPAAAAAAAAAAAAAAAAAJgCAABk&#10;cnMvZG93bnJldi54bWxQSwUGAAAAAAQABAD1AAAAjQMAAAAA&#10;" filled="f">
                  <v:stroke dashstyle="dash"/>
                  <v:shadow on="t" color="#9cf" opacity=".5" offset="6pt,-6pt"/>
                </v:oval>
                <v:oval id="Oval 610" o:spid="_x0000_s1040" style="position:absolute;left:2368;top:18034;width:5429;height:1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q+MYA&#10;AADeAAAADwAAAGRycy9kb3ducmV2LnhtbESPy2rCQBSG94LvMByhG6kTWy0mzSglpSC6qrpxd8ic&#10;XGrmTJiZavr2zkLo8ue/8eWbwXTiSs63lhXMZwkI4tLqlmsFp+PX8wqED8gaO8uk4I88bNbjUY6Z&#10;tjf+push1CKOsM9QQRNCn0npy4YM+pntiaNXWWcwROlqqR3e4rjp5EuSvEmDLceHBnsqGiovh1+j&#10;YFFNzz9+N3x2vljY/d6lRbHSSj1Nho93EIGG8B9+tLdawesyTSNAxIko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cq+MYAAADeAAAADwAAAAAAAAAAAAAAAACYAgAAZHJz&#10;L2Rvd25yZXYueG1sUEsFBgAAAAAEAAQA9QAAAIsDAAAAAA==&#10;" filled="f">
                  <v:stroke dashstyle="dash"/>
                  <v:shadow on="t" color="#9cf" opacity=".5" offset="6pt,-6pt"/>
                </v:oval>
                <v:oval id="Oval 611" o:spid="_x0000_s1041" style="position:absolute;left:33083;top:15754;width:16580;height:6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7KsgA&#10;AADeAAAADwAAAGRycy9kb3ducmV2LnhtbESPW2sCMRSE3wv9D+EU+lI0sa231ShFKIrQh662z4fN&#10;2QtuTpZNuq7/vhEEH4eZ+YZZrntbi45aXznWMBoqEMSZMxUXGo6Hz8EMhA/IBmvHpOFCHtarx4cl&#10;Jsad+Zu6NBQiQtgnqKEMoUmk9FlJFv3QNcTRy11rMUTZFtK0eI5wW8tXpSbSYsVxocSGNiVlp/TP&#10;avj9yqe56jan4/Zn37+o7fu43u+0fn7qPxYgAvXhHr61d0bD23g+H8H1TrwCcvU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nsqyAAAAN4AAAAPAAAAAAAAAAAAAAAAAJgCAABk&#10;cnMvZG93bnJldi54bWxQSwUGAAAAAAQABAD1AAAAjQMAAAAA&#10;" fillcolor="#dbe5f1" stroked="f">
                  <v:shadow on="t" color="#9cf" opacity=".5" offset="6pt,-6pt"/>
                </v:oval>
                <v:oval id="Oval 612" o:spid="_x0000_s1042" style="position:absolute;left:3403;top:16414;width:16580;height:6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lXcgA&#10;AADeAAAADwAAAGRycy9kb3ducmV2LnhtbESPW2sCMRSE34X+h3AKfRFNqvW2GqUIogh9qNo+HzZn&#10;L7g5WTbpuv77Rij0cZiZb5jVprOVaKnxpWMNr0MFgjh1puRcw+W8G8xB+IBssHJMGu7kYbN+6q0w&#10;Me7Gn9SeQi4ihH2CGooQ6kRKnxZk0Q9dTRy9zDUWQ5RNLk2Dtwi3lRwpNZUWS44LBda0LSi9nn6s&#10;hu+PbJapdnu97L+OXV/t3ybV8aD1y3P3vgQRqAv/4b/2wWgYTxaLETzux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9OVdyAAAAN4AAAAPAAAAAAAAAAAAAAAAAJgCAABk&#10;cnMvZG93bnJldi54bWxQSwUGAAAAAAQABAD1AAAAjQMAAAAA&#10;" fillcolor="#dbe5f1" stroked="f">
                  <v:shadow on="t" color="#9cf" opacity=".5" offset="6pt,-6pt"/>
                </v:oval>
                <v:oval id="Oval 613" o:spid="_x0000_s1043" style="position:absolute;left:15881;width:16580;height:6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AxsgA&#10;AADeAAAADwAAAGRycy9kb3ducmV2LnhtbESPT2sCMRTE74LfITyhF6mJtba6GkWEoggetLbnx+bt&#10;H9y8LJt0Xb99IxR6HGbmN8xy3dlKtNT40rGG8UiBIE6dKTnXcPn8eJ6B8AHZYOWYNNzJw3rV7y0x&#10;Me7GJ2rPIRcRwj5BDUUIdSKlTwuy6EeuJo5e5hqLIcoml6bBW4TbSr4o9SYtlhwXCqxpW1B6Pf9Y&#10;Dd/H7D1T7fZ62X0duqHavU6rw17rp0G3WYAI1IX/8F97bzRMpvP5BB534hW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EDGyAAAAN4AAAAPAAAAAAAAAAAAAAAAAJgCAABk&#10;cnMvZG93bnJldi54bWxQSwUGAAAAAAQABAD1AAAAjQMAAAAA&#10;" fillcolor="#dbe5f1" stroked="f">
                  <v:shadow on="t" color="#9cf" opacity=".5" offset="6pt,-6pt"/>
                </v:oval>
                <v:shape id="AutoShape 614" o:spid="_x0000_s1044" type="#_x0000_t32" style="position:absolute;left:30137;top:4845;width:10268;height:100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iwaMgAAADeAAAADwAAAGRycy9kb3ducmV2LnhtbESPQUvDQBSE70L/w/IKvdmNxmgbuy1S&#10;ECy9tKlUj4/sMwlm38bdNU3/fbcgeBxm5htmsRpMK3pyvrGs4G6agCAurW64UvB+eL2dgfABWWNr&#10;mRScycNqObpZYK7tiffUF6ESEcI+RwV1CF0upS9rMuintiOO3pd1BkOUrpLa4SnCTSvvk+RRGmw4&#10;LtTY0bqm8rv4NQp2aZZutrsP85lkh6ef3h1nlT8qNRkPL88gAg3hP/zXftMK0mw+f4DrnXgF5PI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0iwaMgAAADeAAAADwAAAAAA&#10;AAAAAAAAAAChAgAAZHJzL2Rvd25yZXYueG1sUEsFBgAAAAAEAAQA+QAAAJYDAAAAAA==&#10;">
                  <v:stroke dashstyle="dash" startarrow="block" endarrow="block"/>
                </v:shape>
                <v:shape id="AutoShape 615" o:spid="_x0000_s1045" type="#_x0000_t32" style="position:absolute;left:9455;top:5607;width:8852;height:10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O+MYAAADeAAAADwAAAGRycy9kb3ducmV2LnhtbESPzW7CMBCE70h9B2uRegOHv7akGIRQ&#10;kbgSqp638TZOiddR7IaEp8dISD2OZuebndWms5VoqfGlYwWTcQKCOHe65ELB52k/egPhA7LGyjEp&#10;6MnDZv00WGGq3YWP1GahEBHCPkUFJoQ6ldLnhiz6sauJo/fjGoshyqaQusFLhNtKTpPkRVosOTYY&#10;rGlnKD9nfza+cZ0k3+38VB1+X7emP2bTjz77Uup52G3fQQTqwv/xI33QCmaL5XIB9zmRAX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0sDvjGAAAA3gAAAA8AAAAAAAAA&#10;AAAAAAAAoQIAAGRycy9kb3ducmV2LnhtbFBLBQYAAAAABAAEAPkAAACUAwAAAAA=&#10;">
                  <v:stroke dashstyle="dash" startarrow="block" endarrow="block"/>
                </v:shape>
                <v:shape id="AutoShape 616" o:spid="_x0000_s1046" type="#_x0000_t32" style="position:absolute;left:19983;top:19037;width:13100;height:5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R0ScgAAADeAAAADwAAAGRycy9kb3ducmV2LnhtbESPT0vDQBTE70K/w/IKXqTdtNLUxG6L&#10;CELBi/138PbMPpNg9m3YfbbRT+8KgsdhZn7DrDaD69SZQmw9G5hNM1DElbct1waOh6fJHagoyBY7&#10;z2TgiyJs1qOrFZbWX3hH573UKkE4lmigEelLrWPVkMM49T1x8t59cChJhlrbgJcEd52eZ1muHbac&#10;Fhrs6bGh6mP/6Qy8vunZIl9+L3u5kW1RnJ7nu5dgzPV4eLgHJTTIf/ivvbUGbhdFkcPvnXQF9Po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UR0ScgAAADeAAAADwAAAAAA&#10;AAAAAAAAAAChAgAAZHJzL2Rvd25yZXYueG1sUEsFBgAAAAAEAAQA+QAAAJYDAAAAAA==&#10;">
                  <v:stroke dashstyle="dashDot" startarrow="block" endarrow="block"/>
                </v:shape>
                <v:shapetype id="_x0000_t202" coordsize="21600,21600" o:spt="202" path="m,l,21600r21600,l21600,xe">
                  <v:stroke joinstyle="miter"/>
                  <v:path gradientshapeok="t" o:connecttype="rect"/>
                </v:shapetype>
                <v:shape id="Text Box 617" o:spid="_x0000_s1047" type="#_x0000_t202" style="position:absolute;left:35890;top:15754;width:12389;height:5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sNoMcA&#10;AADeAAAADwAAAGRycy9kb3ducmV2LnhtbESPT2vCQBTE70K/w/KE3uquVquJriIthZ4qjX/A2yP7&#10;TEKzb0N2a+K37xYKHoeZ+Q2z2vS2FldqfeVYw3ikQBDnzlRcaDjs358WIHxANlg7Jg038rBZPwxW&#10;mBrX8Rdds1CICGGfooYyhCaV0uclWfQj1xBH7+JaiyHKtpCmxS7CbS0nSr1IixXHhRIbei0p/85+&#10;rIbj5+V8mqpd8WZnTed6JdkmUuvHYb9dggjUh3v4v/1hNDzPkmQOf3fiF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LDaDHAAAA3gAAAA8AAAAAAAAAAAAAAAAAmAIAAGRy&#10;cy9kb3ducmV2LnhtbFBLBQYAAAAABAAEAPUAAACMAwAAAAA=&#10;" filled="f" stroked="f">
                  <v:textbox>
                    <w:txbxContent>
                      <w:p w:rsidR="00277AA6" w:rsidRPr="00277AA6" w:rsidRDefault="00277AA6" w:rsidP="00277AA6">
                        <w:pPr>
                          <w:rPr>
                            <w:sz w:val="22"/>
                            <w:szCs w:val="22"/>
                            <w:lang w:val="id-ID"/>
                          </w:rPr>
                        </w:pPr>
                        <w:r w:rsidRPr="00277AA6">
                          <w:rPr>
                            <w:sz w:val="22"/>
                            <w:szCs w:val="22"/>
                            <w:lang w:val="id-ID"/>
                          </w:rPr>
                          <w:t>Sumberdaya  alam Kabupaten</w:t>
                        </w:r>
                      </w:p>
                    </w:txbxContent>
                  </v:textbox>
                </v:shape>
                <v:shape id="Text Box 618" o:spid="_x0000_s1048" type="#_x0000_t202" style="position:absolute;left:6172;top:15748;width:10725;height:7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Z0sMA&#10;AADeAAAADwAAAGRycy9kb3ducmV2LnhtbERPz2vCMBS+C/4P4QneNJlOWbumIhuDnRR1G+z2aJ5t&#10;WfNSmszW/94cBI8f3+9sM9hGXKjztWMNT3MFgrhwpuZSw9fpY/YCwgdkg41j0nAlD5t8PMowNa7n&#10;A12OoRQxhH2KGqoQ2lRKX1Rk0c9dSxy5s+sshgi7UpoO+xhuG7lQai0t1hwbKmzpraLi7/hvNXzv&#10;zr8/z2pfvttV27tBSbaJ1Ho6GbavIAIN4SG+uz+NhuUqSeLeeCdeAZ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SZ0sMAAADeAAAADwAAAAAAAAAAAAAAAACYAgAAZHJzL2Rv&#10;d25yZXYueG1sUEsFBgAAAAAEAAQA9QAAAIgDAAAAAA==&#10;" filled="f" stroked="f">
                  <v:textbox>
                    <w:txbxContent>
                      <w:p w:rsidR="00277AA6" w:rsidRPr="00277AA6" w:rsidRDefault="00277AA6" w:rsidP="00277AA6">
                        <w:pPr>
                          <w:rPr>
                            <w:sz w:val="22"/>
                            <w:szCs w:val="22"/>
                            <w:lang w:val="id-ID"/>
                          </w:rPr>
                        </w:pPr>
                        <w:r w:rsidRPr="00277AA6">
                          <w:rPr>
                            <w:sz w:val="22"/>
                            <w:szCs w:val="22"/>
                            <w:lang w:val="id-ID"/>
                          </w:rPr>
                          <w:t>Sumberdaya Manusia Kabupaten</w:t>
                        </w:r>
                      </w:p>
                    </w:txbxContent>
                  </v:textbox>
                </v:shape>
                <v:shape id="Text Box 619" o:spid="_x0000_s1049" type="#_x0000_t202" style="position:absolute;left:20993;top:1174;width:9144;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8ScYA&#10;AADeAAAADwAAAGRycy9kb3ducmV2LnhtbESPW4vCMBSE3wX/QzgLvmmyF2XbNS2yi+CTonuBfTs0&#10;x7Zsc1KaaLv/3giCj8PMfMMs88E24kydrx1reJwpEMSFMzWXGr4+19NXED4gG2wck4Z/8pBn49ES&#10;U+N63tP5EEoRIexT1FCF0KZS+qIii37mWuLoHV1nMUTZldJ02Ee4beSTUgtpsea4UGFL7xUVf4eT&#10;1fC9Pf7+vKhd+WHnbe8GJdkmUuvJw7B6AxFoCPfwrb0xGp7nSZLA9U68Aj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g8ScYAAADeAAAADwAAAAAAAAAAAAAAAACYAgAAZHJz&#10;L2Rvd25yZXYueG1sUEsFBgAAAAAEAAQA9QAAAIsDAAAAAA==&#10;" filled="f" stroked="f">
                  <v:textbox>
                    <w:txbxContent>
                      <w:p w:rsidR="00277AA6" w:rsidRPr="00277AA6" w:rsidRDefault="00277AA6" w:rsidP="00277AA6">
                        <w:pPr>
                          <w:rPr>
                            <w:sz w:val="22"/>
                            <w:szCs w:val="22"/>
                            <w:lang w:val="id-ID"/>
                          </w:rPr>
                        </w:pPr>
                        <w:r w:rsidRPr="00277AA6">
                          <w:rPr>
                            <w:sz w:val="22"/>
                            <w:szCs w:val="22"/>
                            <w:lang w:val="id-ID"/>
                          </w:rPr>
                          <w:t>Ekonomi</w:t>
                        </w:r>
                      </w:p>
                      <w:p w:rsidR="00277AA6" w:rsidRPr="00277AA6" w:rsidRDefault="00277AA6" w:rsidP="00277AA6">
                        <w:pPr>
                          <w:rPr>
                            <w:sz w:val="22"/>
                            <w:szCs w:val="22"/>
                            <w:lang w:val="id-ID"/>
                          </w:rPr>
                        </w:pPr>
                        <w:r w:rsidRPr="00277AA6">
                          <w:rPr>
                            <w:sz w:val="22"/>
                            <w:szCs w:val="22"/>
                            <w:lang w:val="id-ID"/>
                          </w:rPr>
                          <w:t>Kabupaten</w:t>
                        </w:r>
                      </w:p>
                    </w:txbxContent>
                  </v:textbox>
                </v:shape>
                <v:shape id="Text Box 620" o:spid="_x0000_s1050" type="#_x0000_t202" style="position:absolute;left:46215;top:21456;width:9144;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r7MUA&#10;AADeAAAADwAAAGRycy9kb3ducmV2LnhtbESPy2rCQBSG9wXfYTiCu2am2oY2OoooQleWphdwd8gc&#10;k9DMmZAZk/j2zkLo8ue/8a02o21ET52vHWt4ShQI4sKZmksN31+Hx1cQPiAbbByThit52KwnDyvM&#10;jBv4k/o8lCKOsM9QQxVCm0npi4os+sS1xNE7u85iiLIrpelwiOO2kXOlUmmx5vhQYUu7ioq//GI1&#10;/BzPp99n9VHu7Us7uFFJtm9S69l03C5BBBrDf/jefjcaFqlSESDiRBS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SvsxQAAAN4AAAAPAAAAAAAAAAAAAAAAAJgCAABkcnMv&#10;ZG93bnJldi54bWxQSwUGAAAAAAQABAD1AAAAigMAAAAA&#10;" filled="f" stroked="f">
                  <v:textbox>
                    <w:txbxContent>
                      <w:p w:rsidR="00277AA6" w:rsidRPr="00277AA6" w:rsidRDefault="00277AA6" w:rsidP="00277AA6">
                        <w:pPr>
                          <w:rPr>
                            <w:sz w:val="22"/>
                            <w:szCs w:val="22"/>
                            <w:lang w:val="id-ID"/>
                          </w:rPr>
                        </w:pPr>
                        <w:r w:rsidRPr="00277AA6">
                          <w:rPr>
                            <w:sz w:val="22"/>
                            <w:szCs w:val="22"/>
                            <w:lang w:val="id-ID"/>
                          </w:rPr>
                          <w:t xml:space="preserve">Dampak </w:t>
                        </w:r>
                      </w:p>
                      <w:p w:rsidR="00277AA6" w:rsidRPr="00277AA6" w:rsidRDefault="00277AA6" w:rsidP="00277AA6">
                        <w:pPr>
                          <w:rPr>
                            <w:sz w:val="22"/>
                            <w:szCs w:val="22"/>
                            <w:lang w:val="id-ID"/>
                          </w:rPr>
                        </w:pPr>
                        <w:r w:rsidRPr="00277AA6">
                          <w:rPr>
                            <w:sz w:val="22"/>
                            <w:szCs w:val="22"/>
                            <w:lang w:val="id-ID"/>
                          </w:rPr>
                          <w:t>vertikal</w:t>
                        </w:r>
                      </w:p>
                      <w:p w:rsidR="00277AA6" w:rsidRPr="00277AA6" w:rsidRDefault="00277AA6" w:rsidP="00277AA6">
                        <w:pPr>
                          <w:rPr>
                            <w:sz w:val="22"/>
                            <w:szCs w:val="22"/>
                          </w:rPr>
                        </w:pPr>
                      </w:p>
                    </w:txbxContent>
                  </v:textbox>
                </v:shape>
                <v:shape id="Text Box 621" o:spid="_x0000_s1051" type="#_x0000_t202" style="position:absolute;left:711;top:21228;width:7086;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GOd8UA&#10;AADeAAAADwAAAGRycy9kb3ducmV2LnhtbESPT2vCQBTE7wW/w/IKvdVdaxVNXUUqgifF+Ad6e2Sf&#10;SWj2bchuTfrtXUHwOMzMb5jZorOVuFLjS8caBn0FgjhzpuRcw/Gwfp+A8AHZYOWYNPyTh8W89zLD&#10;xLiW93RNQy4ihH2CGooQ6kRKnxVk0fddTRy9i2sshiibXJoG2wi3lfxQaiwtlhwXCqzpu6DsN/2z&#10;Gk7by8/5U+3ylR3VreuUZDuVWr+9dssvEIG68Aw/2hujYThWagD3O/EK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8Y53xQAAAN4AAAAPAAAAAAAAAAAAAAAAAJgCAABkcnMv&#10;ZG93bnJldi54bWxQSwUGAAAAAAQABAD1AAAAigMAAAAA&#10;" filled="f" stroked="f">
                  <v:textbox>
                    <w:txbxContent>
                      <w:p w:rsidR="00277AA6" w:rsidRPr="00277AA6" w:rsidRDefault="00277AA6" w:rsidP="00277AA6">
                        <w:pPr>
                          <w:rPr>
                            <w:sz w:val="22"/>
                            <w:szCs w:val="22"/>
                            <w:lang w:val="id-ID"/>
                          </w:rPr>
                        </w:pPr>
                        <w:r w:rsidRPr="00277AA6">
                          <w:rPr>
                            <w:sz w:val="22"/>
                            <w:szCs w:val="22"/>
                            <w:lang w:val="id-ID"/>
                          </w:rPr>
                          <w:t>Dampak</w:t>
                        </w:r>
                      </w:p>
                      <w:p w:rsidR="00277AA6" w:rsidRPr="00277AA6" w:rsidRDefault="00277AA6" w:rsidP="00277AA6">
                        <w:pPr>
                          <w:rPr>
                            <w:sz w:val="22"/>
                            <w:szCs w:val="22"/>
                            <w:lang w:val="id-ID"/>
                          </w:rPr>
                        </w:pPr>
                        <w:r w:rsidRPr="00277AA6">
                          <w:rPr>
                            <w:sz w:val="22"/>
                            <w:szCs w:val="22"/>
                            <w:lang w:val="id-ID"/>
                          </w:rPr>
                          <w:t>vertikal</w:t>
                        </w:r>
                      </w:p>
                    </w:txbxContent>
                  </v:textbox>
                </v:shape>
                <w10:anchorlock/>
              </v:group>
            </w:pict>
          </mc:Fallback>
        </mc:AlternateContent>
      </w:r>
    </w:p>
    <w:p w:rsidR="00277AA6" w:rsidRDefault="00277AA6" w:rsidP="00277AA6">
      <w:pPr>
        <w:autoSpaceDE w:val="0"/>
        <w:autoSpaceDN w:val="0"/>
        <w:adjustRightInd w:val="0"/>
        <w:spacing w:after="200"/>
        <w:jc w:val="center"/>
        <w:rPr>
          <w:rFonts w:asciiTheme="majorHAnsi" w:hAnsiTheme="majorHAnsi" w:cs="Tahoma"/>
          <w:i/>
          <w:lang w:val="id-ID"/>
        </w:rPr>
      </w:pPr>
      <w:r w:rsidRPr="00277AA6">
        <w:rPr>
          <w:rFonts w:asciiTheme="majorHAnsi" w:hAnsiTheme="majorHAnsi" w:cs="Tahoma"/>
          <w:i/>
          <w:lang w:val="id-ID"/>
        </w:rPr>
        <w:t>Sumber: Hasil Intepretasi Team, 2013</w:t>
      </w:r>
    </w:p>
    <w:p w:rsidR="00277AA6" w:rsidRPr="00277AA6" w:rsidRDefault="00277AA6" w:rsidP="00277AA6">
      <w:pPr>
        <w:autoSpaceDE w:val="0"/>
        <w:autoSpaceDN w:val="0"/>
        <w:adjustRightInd w:val="0"/>
        <w:spacing w:after="200"/>
        <w:jc w:val="center"/>
        <w:rPr>
          <w:rFonts w:asciiTheme="majorHAnsi" w:hAnsiTheme="majorHAnsi" w:cs="Tahoma"/>
          <w:i/>
          <w:lang w:val="id-ID"/>
        </w:rPr>
      </w:pPr>
    </w:p>
    <w:p w:rsidR="00277AA6" w:rsidRDefault="00277AA6" w:rsidP="00277AA6">
      <w:pPr>
        <w:autoSpaceDE w:val="0"/>
        <w:autoSpaceDN w:val="0"/>
        <w:adjustRightInd w:val="0"/>
        <w:spacing w:after="200" w:line="360" w:lineRule="auto"/>
        <w:jc w:val="both"/>
        <w:rPr>
          <w:rFonts w:asciiTheme="majorHAnsi" w:hAnsiTheme="majorHAnsi" w:cstheme="minorHAnsi"/>
          <w:lang w:val="id-ID"/>
        </w:rPr>
      </w:pPr>
      <w:r w:rsidRPr="00277AA6">
        <w:rPr>
          <w:rFonts w:asciiTheme="majorHAnsi" w:hAnsiTheme="majorHAnsi" w:cstheme="minorHAnsi"/>
          <w:lang w:val="id-ID"/>
        </w:rPr>
        <w:t xml:space="preserve">Investasi suatu projek besar di suatu Kawasan Prioritas Investasi (KPI) selain memberikan dampak </w:t>
      </w:r>
      <w:r w:rsidRPr="00277AA6">
        <w:rPr>
          <w:rFonts w:asciiTheme="majorHAnsi" w:hAnsiTheme="majorHAnsi" w:cstheme="minorHAnsi"/>
          <w:i/>
          <w:lang w:val="id-ID"/>
        </w:rPr>
        <w:t>in-situ</w:t>
      </w:r>
      <w:r w:rsidRPr="00277AA6">
        <w:rPr>
          <w:rFonts w:asciiTheme="majorHAnsi" w:hAnsiTheme="majorHAnsi" w:cstheme="minorHAnsi"/>
          <w:lang w:val="id-ID"/>
        </w:rPr>
        <w:t xml:space="preserve"> terhadap ekonomi, sumberdaya lahan/alam dan sumberdaya manusia dimana lokasi proyek investasi itu berada, secara meluas dan </w:t>
      </w:r>
      <w:r w:rsidRPr="00277AA6">
        <w:rPr>
          <w:rFonts w:asciiTheme="majorHAnsi" w:hAnsiTheme="majorHAnsi" w:cstheme="minorHAnsi"/>
          <w:lang w:val="id-ID"/>
        </w:rPr>
        <w:lastRenderedPageBreak/>
        <w:t xml:space="preserve">vertikal memberikan dampak pada tingkat kewilayahan yang lebih luas yang dalam </w:t>
      </w:r>
      <w:r w:rsidRPr="00277AA6">
        <w:rPr>
          <w:rFonts w:asciiTheme="majorHAnsi" w:hAnsiTheme="majorHAnsi" w:cstheme="minorHAnsi"/>
          <w:i/>
          <w:lang w:val="id-ID"/>
        </w:rPr>
        <w:t>social accountnya</w:t>
      </w:r>
      <w:r w:rsidRPr="00277AA6">
        <w:rPr>
          <w:rFonts w:asciiTheme="majorHAnsi" w:hAnsiTheme="majorHAnsi" w:cstheme="minorHAnsi"/>
          <w:lang w:val="id-ID"/>
        </w:rPr>
        <w:t xml:space="preserve"> akan paling sedikit pada tingkat wilayah administrasi Kabupaten. Pembangunan suatu resort perhotelan misalnya  membutuhkan luas lahan 20 Ha. Pasti akan memberikan dampak lanjutan pada permintaan lahan untuk penunjang dan permintaan lahan lainnya akibat pembangunan resort tersebut misalnya permintaan akan lahan permukiman karyawan resort hotel, akan menumbuhkan permintaan lahan untuk jasa pariwisata, perdagangan dan lainnya yang semua ini dapat disebut “</w:t>
      </w:r>
      <w:r w:rsidRPr="00277AA6">
        <w:rPr>
          <w:rFonts w:asciiTheme="majorHAnsi" w:hAnsiTheme="majorHAnsi" w:cstheme="minorHAnsi"/>
          <w:i/>
          <w:lang w:val="id-ID"/>
        </w:rPr>
        <w:t>vertical multiplier effect</w:t>
      </w:r>
      <w:r w:rsidRPr="00277AA6">
        <w:rPr>
          <w:rFonts w:asciiTheme="majorHAnsi" w:hAnsiTheme="majorHAnsi" w:cstheme="minorHAnsi"/>
          <w:lang w:val="id-ID"/>
        </w:rPr>
        <w:t xml:space="preserve">” yaitu multiplier permintaan lahan secara meluas/vertikal karena akan mengubah alokasi penggunaan ruang pada tingkat Kabupaten. Demikian juga pada aspek2 yang terkait lainnya seperti perhitungan dampak vertikal ekonomi, dampak vertikal sumberdaya dan seterusnya, pada tingkat yang lebih luas seperti yg digambarkan pada </w:t>
      </w:r>
      <w:r>
        <w:rPr>
          <w:rFonts w:asciiTheme="majorHAnsi" w:hAnsiTheme="majorHAnsi" w:cstheme="minorHAnsi"/>
          <w:b/>
          <w:lang w:val="id-ID"/>
        </w:rPr>
        <w:t xml:space="preserve">Gambar 2.7 </w:t>
      </w:r>
      <w:r w:rsidRPr="00277AA6">
        <w:rPr>
          <w:rFonts w:asciiTheme="majorHAnsi" w:hAnsiTheme="majorHAnsi" w:cstheme="minorHAnsi"/>
          <w:lang w:val="id-ID"/>
        </w:rPr>
        <w:t>diatas.</w:t>
      </w:r>
    </w:p>
    <w:p w:rsidR="00277AA6" w:rsidRDefault="00277AA6" w:rsidP="00277AA6">
      <w:pPr>
        <w:autoSpaceDE w:val="0"/>
        <w:autoSpaceDN w:val="0"/>
        <w:adjustRightInd w:val="0"/>
        <w:spacing w:after="200" w:line="360" w:lineRule="auto"/>
        <w:jc w:val="both"/>
        <w:rPr>
          <w:rFonts w:asciiTheme="majorHAnsi" w:hAnsiTheme="majorHAnsi" w:cstheme="minorHAnsi"/>
          <w:lang w:val="id-ID"/>
        </w:rPr>
      </w:pPr>
      <w:proofErr w:type="gramStart"/>
      <w:r w:rsidRPr="00277AA6">
        <w:rPr>
          <w:rFonts w:asciiTheme="majorHAnsi" w:hAnsiTheme="majorHAnsi" w:cstheme="minorHAnsi"/>
        </w:rPr>
        <w:t>Perencanaan dan pembangunan wilayah pada dasarnya merupakan upaya yang terkait dengan kesejahteraan dan pelayanan terhadap publik.</w:t>
      </w:r>
      <w:proofErr w:type="gramEnd"/>
      <w:r w:rsidRPr="00277AA6">
        <w:rPr>
          <w:rFonts w:asciiTheme="majorHAnsi" w:hAnsiTheme="majorHAnsi" w:cstheme="minorHAnsi"/>
        </w:rPr>
        <w:t xml:space="preserve"> </w:t>
      </w:r>
      <w:proofErr w:type="gramStart"/>
      <w:r w:rsidRPr="00277AA6">
        <w:rPr>
          <w:rFonts w:asciiTheme="majorHAnsi" w:hAnsiTheme="majorHAnsi" w:cstheme="minorHAnsi"/>
        </w:rPr>
        <w:t>Hal ini dilakukan dengan pendekatan tertentu baik secara sektoral maupun secara kewilayahan.</w:t>
      </w:r>
      <w:proofErr w:type="gramEnd"/>
      <w:r w:rsidRPr="00277AA6">
        <w:rPr>
          <w:rFonts w:asciiTheme="majorHAnsi" w:hAnsiTheme="majorHAnsi" w:cstheme="minorHAnsi"/>
        </w:rPr>
        <w:t xml:space="preserve"> </w:t>
      </w:r>
      <w:proofErr w:type="gramStart"/>
      <w:r w:rsidRPr="00277AA6">
        <w:rPr>
          <w:rFonts w:asciiTheme="majorHAnsi" w:hAnsiTheme="majorHAnsi" w:cstheme="minorHAnsi"/>
        </w:rPr>
        <w:t>Upaya – upaya semacam ini tentu sangat terkait dengan elemen manusia, ruang dan aktivitas terutama aktivitas perekonomian.</w:t>
      </w:r>
      <w:proofErr w:type="gramEnd"/>
      <w:r w:rsidRPr="00277AA6">
        <w:rPr>
          <w:rFonts w:asciiTheme="majorHAnsi" w:hAnsiTheme="majorHAnsi" w:cstheme="minorHAnsi"/>
        </w:rPr>
        <w:t xml:space="preserve"> </w:t>
      </w:r>
      <w:proofErr w:type="gramStart"/>
      <w:r w:rsidRPr="00277AA6">
        <w:rPr>
          <w:rFonts w:asciiTheme="majorHAnsi" w:hAnsiTheme="majorHAnsi" w:cstheme="minorHAnsi"/>
        </w:rPr>
        <w:t>Namun dengan munculnya isu pembangunan berkelanjutan, pendekatan ini kemudian tidak bisa dilepaskan dengan kepentingan pembangunan yang berkelanjutan.</w:t>
      </w:r>
      <w:proofErr w:type="gramEnd"/>
      <w:r w:rsidRPr="00277AA6">
        <w:rPr>
          <w:rFonts w:asciiTheme="majorHAnsi" w:hAnsiTheme="majorHAnsi" w:cstheme="minorHAnsi"/>
        </w:rPr>
        <w:t xml:space="preserve"> </w:t>
      </w:r>
    </w:p>
    <w:p w:rsidR="00277AA6" w:rsidRDefault="00277AA6" w:rsidP="00277AA6">
      <w:pPr>
        <w:autoSpaceDE w:val="0"/>
        <w:autoSpaceDN w:val="0"/>
        <w:adjustRightInd w:val="0"/>
        <w:spacing w:after="200" w:line="360" w:lineRule="auto"/>
        <w:jc w:val="both"/>
        <w:rPr>
          <w:rFonts w:asciiTheme="majorHAnsi" w:hAnsiTheme="majorHAnsi" w:cstheme="minorHAnsi"/>
          <w:lang w:val="id-ID"/>
        </w:rPr>
      </w:pPr>
      <w:r w:rsidRPr="00277AA6">
        <w:rPr>
          <w:rFonts w:asciiTheme="majorHAnsi" w:hAnsiTheme="majorHAnsi" w:cstheme="minorHAnsi"/>
          <w:lang w:val="es-ES"/>
        </w:rPr>
        <w:t xml:space="preserve">Dalam mencapai tujuan pembangunan wilayah, penggunaan sumber daya secara optimal harus diperhatikan.  Hal ini bermakna bahwa pemanfaatan sumber daya sebaiknya tidak menimbulkan kerusakan lingkungan hidup dan konflik pemanfaatan sumber daya, namun seharusnya dapat meningkatkan pertumbuhan ekonomi, penyelaraskan pertumbuhan antar wilayah dan memeprhatikan daya dukung lingkungan dalam menyokong kegiatan sosial dan perekonomian.  Selain itu, usaha pembangunan wilayah juga harus peka terhadap perubahan – perubahan yang terjadi di dunia global seperti perubahan ilmu pengetahuan dan teknologi, perubahan lingkungan, perubahan paradigma </w:t>
      </w:r>
      <w:proofErr w:type="gramStart"/>
      <w:r w:rsidRPr="00277AA6">
        <w:rPr>
          <w:rFonts w:asciiTheme="majorHAnsi" w:hAnsiTheme="majorHAnsi" w:cstheme="minorHAnsi"/>
          <w:lang w:val="es-ES"/>
        </w:rPr>
        <w:t>sosial ,</w:t>
      </w:r>
      <w:proofErr w:type="gramEnd"/>
      <w:r w:rsidRPr="00277AA6">
        <w:rPr>
          <w:rFonts w:asciiTheme="majorHAnsi" w:hAnsiTheme="majorHAnsi" w:cstheme="minorHAnsi"/>
          <w:lang w:val="es-ES"/>
        </w:rPr>
        <w:t xml:space="preserve"> sistem nilai dan perubahan- perubahan lain. Hal ini penting karena perubahan – perubahan ini akan memberikan pengaruh terhadap tanggapan pembangunan wilayah atau bahkan dapat merubah pendekatan pembangunan wilayah itu sendiri.</w:t>
      </w:r>
    </w:p>
    <w:p w:rsidR="00277AA6" w:rsidRPr="00277AA6" w:rsidRDefault="00277AA6" w:rsidP="00277AA6">
      <w:pPr>
        <w:autoSpaceDE w:val="0"/>
        <w:autoSpaceDN w:val="0"/>
        <w:adjustRightInd w:val="0"/>
        <w:spacing w:after="200" w:line="360" w:lineRule="auto"/>
        <w:jc w:val="both"/>
        <w:rPr>
          <w:rFonts w:asciiTheme="majorHAnsi" w:hAnsiTheme="majorHAnsi" w:cstheme="minorHAnsi"/>
          <w:lang w:val="id-ID"/>
        </w:rPr>
      </w:pPr>
      <w:r w:rsidRPr="00277AA6">
        <w:rPr>
          <w:rFonts w:asciiTheme="majorHAnsi" w:hAnsiTheme="majorHAnsi" w:cstheme="minorHAnsi"/>
          <w:lang w:val="es-ES"/>
        </w:rPr>
        <w:lastRenderedPageBreak/>
        <w:t xml:space="preserve">Dimensi lain yang juga harus diperhatikan dalam pembangunan wilayah adalah dimensi keadilan. Hal ini sangat berkaitan erat dengan sistem sosial meskipun juga terkait dengan aspek lainnya. Dimensi keadilan ini adalah mengenai adanya keadilan dan peluang yang sama bagi semua anggota masyarakat dalam mengakses sumber daya yang ada. Penyediaan infrastruktur merupakan salah satu upaya untuk memfasilitasi hal tersebut. Kemudahan – kemudahan masyarakat dalam mencapai atau menggunakan infrastruktur publik merupakan salah satu hal yang perlu diperhatikan. Selain itu, tidak terlepas dari pembangunan berkelanjutan bahwa penyediaan infrastruktur ini juga harus memperhatikan aspek ekonomi dan ekologi. </w:t>
      </w:r>
    </w:p>
    <w:p w:rsidR="00277AA6" w:rsidRPr="00277AA6" w:rsidRDefault="00277AA6" w:rsidP="00277AA6">
      <w:pPr>
        <w:pStyle w:val="ListNumber"/>
        <w:tabs>
          <w:tab w:val="clear" w:pos="418"/>
          <w:tab w:val="clear" w:pos="648"/>
        </w:tabs>
        <w:spacing w:before="0" w:after="200"/>
        <w:ind w:left="-11" w:firstLine="0"/>
        <w:jc w:val="both"/>
        <w:rPr>
          <w:rFonts w:asciiTheme="majorHAnsi" w:hAnsiTheme="majorHAnsi" w:cstheme="minorHAnsi"/>
          <w:sz w:val="24"/>
          <w:szCs w:val="24"/>
          <w:lang w:val="id-ID"/>
        </w:rPr>
      </w:pPr>
    </w:p>
    <w:p w:rsidR="00867F47" w:rsidRDefault="00867F47" w:rsidP="000A3102">
      <w:pPr>
        <w:pStyle w:val="ListNumber"/>
        <w:numPr>
          <w:ilvl w:val="1"/>
          <w:numId w:val="10"/>
        </w:numPr>
        <w:tabs>
          <w:tab w:val="clear" w:pos="418"/>
        </w:tabs>
        <w:spacing w:before="0" w:after="200"/>
        <w:ind w:hanging="663"/>
        <w:jc w:val="both"/>
        <w:rPr>
          <w:rFonts w:asciiTheme="majorHAnsi" w:hAnsiTheme="majorHAnsi" w:cstheme="minorHAnsi"/>
          <w:b/>
          <w:sz w:val="24"/>
          <w:szCs w:val="24"/>
          <w:lang w:val="id-ID"/>
        </w:rPr>
      </w:pPr>
      <w:r>
        <w:rPr>
          <w:rFonts w:asciiTheme="majorHAnsi" w:hAnsiTheme="majorHAnsi" w:cstheme="minorHAnsi"/>
          <w:b/>
          <w:sz w:val="24"/>
          <w:szCs w:val="24"/>
          <w:lang w:val="id-ID"/>
        </w:rPr>
        <w:t>KERANGKA MODEL SISTEM DINAMIK KPI BALI</w:t>
      </w: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proofErr w:type="gramStart"/>
      <w:r w:rsidRPr="003C030D">
        <w:rPr>
          <w:rFonts w:asciiTheme="majorHAnsi" w:hAnsiTheme="majorHAnsi" w:cstheme="minorHAnsi"/>
        </w:rPr>
        <w:t>Isu perencanaan dan pembangunan wilayah merupakan suatu sistem yang kompleks.</w:t>
      </w:r>
      <w:proofErr w:type="gramEnd"/>
      <w:r w:rsidRPr="003C030D">
        <w:rPr>
          <w:rFonts w:asciiTheme="majorHAnsi" w:hAnsiTheme="majorHAnsi" w:cstheme="minorHAnsi"/>
        </w:rPr>
        <w:t xml:space="preserve"> </w:t>
      </w:r>
      <w:proofErr w:type="gramStart"/>
      <w:r w:rsidRPr="003C030D">
        <w:rPr>
          <w:rFonts w:asciiTheme="majorHAnsi" w:hAnsiTheme="majorHAnsi" w:cstheme="minorHAnsi"/>
        </w:rPr>
        <w:t>Model sistem dinamik digunakan untuk dapat membantu pemahaman terhadap kompleksitas tersebut.</w:t>
      </w:r>
      <w:proofErr w:type="gramEnd"/>
      <w:r w:rsidRPr="003C030D">
        <w:rPr>
          <w:rFonts w:asciiTheme="majorHAnsi" w:hAnsiTheme="majorHAnsi" w:cstheme="minorHAnsi"/>
        </w:rPr>
        <w:t xml:space="preserve"> Oleh karena itu, dalam pembangunan model sistem dinamis, pendekatan yang menjadi kerangka </w:t>
      </w:r>
      <w:proofErr w:type="gramStart"/>
      <w:r w:rsidRPr="003C030D">
        <w:rPr>
          <w:rFonts w:asciiTheme="majorHAnsi" w:hAnsiTheme="majorHAnsi" w:cstheme="minorHAnsi"/>
        </w:rPr>
        <w:t>dasar  sebaiknya</w:t>
      </w:r>
      <w:proofErr w:type="gramEnd"/>
      <w:r w:rsidRPr="003C030D">
        <w:rPr>
          <w:rFonts w:asciiTheme="majorHAnsi" w:hAnsiTheme="majorHAnsi" w:cstheme="minorHAnsi"/>
        </w:rPr>
        <w:t xml:space="preserve"> menggunakan  pendekatan sistem.  </w:t>
      </w:r>
      <w:proofErr w:type="gramStart"/>
      <w:r w:rsidRPr="003C030D">
        <w:rPr>
          <w:rFonts w:asciiTheme="majorHAnsi" w:hAnsiTheme="majorHAnsi" w:cstheme="minorHAnsi"/>
        </w:rPr>
        <w:t>Dalam pendekatan sistem umumnya ditandai oleh dua hal, yaitu (1) mencari semua faktor yang penting yang ada dalam mendapatkan solusi yang baik untuk menyelesaikan masalah dan (2) dibuat suatu model kuantitatif untuk membantu keputusan secara rasional.</w:t>
      </w:r>
      <w:proofErr w:type="gramEnd"/>
      <w:r w:rsidRPr="003C030D">
        <w:rPr>
          <w:rFonts w:asciiTheme="majorHAnsi" w:hAnsiTheme="majorHAnsi" w:cstheme="minorHAnsi"/>
        </w:rPr>
        <w:t xml:space="preserve">  </w:t>
      </w:r>
      <w:proofErr w:type="gramStart"/>
      <w:r w:rsidRPr="003C030D">
        <w:rPr>
          <w:rFonts w:asciiTheme="majorHAnsi" w:hAnsiTheme="majorHAnsi" w:cstheme="minorHAnsi"/>
        </w:rPr>
        <w:t>Dalam pelaksanaan metode pendekatan sistem diperlukan tahapan kerja yang sistematis (Hartrisari, 2001).</w:t>
      </w:r>
      <w:proofErr w:type="gramEnd"/>
      <w:r w:rsidRPr="003C030D">
        <w:rPr>
          <w:rFonts w:asciiTheme="majorHAnsi" w:hAnsiTheme="majorHAnsi" w:cstheme="minorHAnsi"/>
        </w:rPr>
        <w:t xml:space="preserve"> Prosedur analisis sistem meliputi tahapan tahapan sebagai </w:t>
      </w:r>
      <w:proofErr w:type="gramStart"/>
      <w:r w:rsidRPr="003C030D">
        <w:rPr>
          <w:rFonts w:asciiTheme="majorHAnsi" w:hAnsiTheme="majorHAnsi" w:cstheme="minorHAnsi"/>
        </w:rPr>
        <w:t>berikut :</w:t>
      </w:r>
      <w:proofErr w:type="gramEnd"/>
      <w:r w:rsidRPr="003C030D">
        <w:rPr>
          <w:rFonts w:asciiTheme="majorHAnsi" w:hAnsiTheme="majorHAnsi" w:cstheme="minorHAnsi"/>
        </w:rPr>
        <w:t xml:space="preserve"> analisis kebutuhan, formulasi permasalahan, identifikasi sistem, pemodelan sistem, verifikasi model dan implementasi (Eriyatno, 1999). </w:t>
      </w:r>
      <w:proofErr w:type="gramStart"/>
      <w:r w:rsidRPr="003C030D">
        <w:rPr>
          <w:rFonts w:asciiTheme="majorHAnsi" w:hAnsiTheme="majorHAnsi" w:cstheme="minorHAnsi"/>
        </w:rPr>
        <w:t xml:space="preserve">Secara diagramatik, tahapan analisis sistem disajikan pada </w:t>
      </w:r>
      <w:r w:rsidRPr="003C030D">
        <w:rPr>
          <w:rFonts w:asciiTheme="majorHAnsi" w:hAnsiTheme="majorHAnsi" w:cstheme="minorHAnsi"/>
          <w:b/>
          <w:bCs/>
          <w:iCs/>
        </w:rPr>
        <w:t>Gambar 2.</w:t>
      </w:r>
      <w:r w:rsidR="00B8309C">
        <w:rPr>
          <w:rFonts w:asciiTheme="majorHAnsi" w:hAnsiTheme="majorHAnsi" w:cstheme="minorHAnsi"/>
          <w:b/>
          <w:bCs/>
          <w:iCs/>
          <w:lang w:val="id-ID"/>
        </w:rPr>
        <w:t>8.</w:t>
      </w:r>
      <w:proofErr w:type="gramEnd"/>
      <w:r w:rsidRPr="003C030D">
        <w:rPr>
          <w:rFonts w:asciiTheme="majorHAnsi" w:hAnsiTheme="majorHAnsi" w:cstheme="minorHAnsi"/>
          <w:b/>
          <w:bCs/>
          <w:iCs/>
        </w:rPr>
        <w:t xml:space="preserve"> </w:t>
      </w:r>
      <w:proofErr w:type="gramStart"/>
      <w:r w:rsidRPr="003C030D">
        <w:rPr>
          <w:rFonts w:asciiTheme="majorHAnsi" w:hAnsiTheme="majorHAnsi" w:cstheme="minorHAnsi"/>
          <w:bCs/>
          <w:iCs/>
        </w:rPr>
        <w:t>berikut</w:t>
      </w:r>
      <w:proofErr w:type="gramEnd"/>
      <w:r w:rsidRPr="003C030D">
        <w:rPr>
          <w:rFonts w:asciiTheme="majorHAnsi" w:hAnsiTheme="majorHAnsi" w:cstheme="minorHAnsi"/>
          <w:bCs/>
          <w:iCs/>
        </w:rPr>
        <w:t>.</w:t>
      </w:r>
    </w:p>
    <w:p w:rsidR="003C030D" w:rsidRPr="003C030D" w:rsidRDefault="003C030D" w:rsidP="003C030D">
      <w:pPr>
        <w:autoSpaceDE w:val="0"/>
        <w:autoSpaceDN w:val="0"/>
        <w:adjustRightInd w:val="0"/>
        <w:spacing w:after="200" w:line="360" w:lineRule="auto"/>
        <w:jc w:val="both"/>
        <w:rPr>
          <w:rFonts w:asciiTheme="majorHAnsi" w:hAnsiTheme="majorHAnsi" w:cstheme="minorHAnsi"/>
          <w:b/>
          <w:bCs/>
          <w:iCs/>
        </w:rPr>
      </w:pPr>
    </w:p>
    <w:p w:rsidR="003C030D" w:rsidRDefault="003C030D">
      <w:pPr>
        <w:spacing w:after="200" w:line="276" w:lineRule="auto"/>
        <w:rPr>
          <w:rFonts w:asciiTheme="majorHAnsi" w:hAnsiTheme="majorHAnsi" w:cstheme="minorHAnsi"/>
          <w:b/>
          <w:bCs/>
          <w:iCs/>
        </w:rPr>
      </w:pPr>
      <w:r>
        <w:rPr>
          <w:rFonts w:asciiTheme="majorHAnsi" w:hAnsiTheme="majorHAnsi" w:cstheme="minorHAnsi"/>
          <w:b/>
          <w:bCs/>
          <w:iCs/>
        </w:rPr>
        <w:br w:type="page"/>
      </w:r>
    </w:p>
    <w:p w:rsidR="003C030D" w:rsidRPr="00B8309C" w:rsidRDefault="003C030D" w:rsidP="003C030D">
      <w:pPr>
        <w:autoSpaceDE w:val="0"/>
        <w:autoSpaceDN w:val="0"/>
        <w:adjustRightInd w:val="0"/>
        <w:spacing w:after="200" w:line="360" w:lineRule="auto"/>
        <w:jc w:val="center"/>
        <w:rPr>
          <w:rFonts w:asciiTheme="majorHAnsi" w:hAnsiTheme="majorHAnsi" w:cstheme="minorHAnsi"/>
          <w:b/>
          <w:bCs/>
          <w:i/>
          <w:iCs/>
          <w:lang w:val="id-ID"/>
        </w:rPr>
      </w:pPr>
      <w:proofErr w:type="gramStart"/>
      <w:r>
        <w:rPr>
          <w:rFonts w:asciiTheme="majorHAnsi" w:hAnsiTheme="majorHAnsi" w:cstheme="minorHAnsi"/>
          <w:b/>
          <w:bCs/>
          <w:iCs/>
        </w:rPr>
        <w:lastRenderedPageBreak/>
        <w:t>GAMBAR</w:t>
      </w:r>
      <w:r>
        <w:rPr>
          <w:rFonts w:asciiTheme="majorHAnsi" w:hAnsiTheme="majorHAnsi" w:cstheme="minorHAnsi"/>
          <w:b/>
          <w:bCs/>
          <w:iCs/>
          <w:lang w:val="id-ID"/>
        </w:rPr>
        <w:t xml:space="preserve"> </w:t>
      </w:r>
      <w:r w:rsidRPr="003C030D">
        <w:rPr>
          <w:rFonts w:asciiTheme="majorHAnsi" w:hAnsiTheme="majorHAnsi" w:cstheme="minorHAnsi"/>
          <w:b/>
          <w:bCs/>
          <w:iCs/>
        </w:rPr>
        <w:t>2</w:t>
      </w:r>
      <w:r w:rsidR="00B8309C">
        <w:rPr>
          <w:rFonts w:asciiTheme="majorHAnsi" w:hAnsiTheme="majorHAnsi" w:cstheme="minorHAnsi"/>
          <w:b/>
          <w:bCs/>
          <w:iCs/>
          <w:lang w:val="id-ID"/>
        </w:rPr>
        <w:t>.</w:t>
      </w:r>
      <w:r>
        <w:rPr>
          <w:rFonts w:asciiTheme="majorHAnsi" w:hAnsiTheme="majorHAnsi" w:cstheme="minorHAnsi"/>
          <w:b/>
          <w:bCs/>
          <w:iCs/>
          <w:lang w:val="id-ID"/>
        </w:rPr>
        <w:t>8</w:t>
      </w:r>
      <w:r w:rsidRPr="003C030D">
        <w:rPr>
          <w:rFonts w:asciiTheme="majorHAnsi" w:hAnsiTheme="majorHAnsi" w:cstheme="minorHAnsi"/>
          <w:b/>
          <w:bCs/>
          <w:iCs/>
        </w:rPr>
        <w:t>.</w:t>
      </w:r>
      <w:proofErr w:type="gramEnd"/>
      <w:r w:rsidRPr="003C030D">
        <w:rPr>
          <w:rFonts w:asciiTheme="majorHAnsi" w:hAnsiTheme="majorHAnsi" w:cstheme="minorHAnsi"/>
          <w:b/>
          <w:bCs/>
          <w:iCs/>
        </w:rPr>
        <w:t xml:space="preserve"> TAHAPAN DALAM ANALISIS SISTEM</w:t>
      </w:r>
      <w:r w:rsidR="00B8309C">
        <w:rPr>
          <w:rFonts w:asciiTheme="majorHAnsi" w:hAnsiTheme="majorHAnsi" w:cstheme="minorHAnsi"/>
          <w:b/>
          <w:bCs/>
          <w:iCs/>
          <w:lang w:val="id-ID"/>
        </w:rPr>
        <w:t xml:space="preserve"> DINAMIK</w:t>
      </w: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r w:rsidRPr="003C030D">
        <w:rPr>
          <w:rFonts w:asciiTheme="majorHAnsi" w:hAnsiTheme="majorHAnsi" w:cstheme="minorHAnsi"/>
          <w:noProof/>
          <w:lang w:val="id-ID" w:eastAsia="id-ID"/>
        </w:rPr>
        <mc:AlternateContent>
          <mc:Choice Requires="wpg">
            <w:drawing>
              <wp:anchor distT="0" distB="0" distL="114300" distR="114300" simplePos="0" relativeHeight="251666432" behindDoc="0" locked="0" layoutInCell="1" allowOverlap="1" wp14:anchorId="1EBD050F" wp14:editId="5477C31A">
                <wp:simplePos x="0" y="0"/>
                <wp:positionH relativeFrom="column">
                  <wp:posOffset>1761893</wp:posOffset>
                </wp:positionH>
                <wp:positionV relativeFrom="paragraph">
                  <wp:posOffset>28776</wp:posOffset>
                </wp:positionV>
                <wp:extent cx="1811020" cy="4002405"/>
                <wp:effectExtent l="38100" t="0" r="17780" b="17145"/>
                <wp:wrapNone/>
                <wp:docPr id="36116"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1020" cy="4002405"/>
                          <a:chOff x="4578" y="6711"/>
                          <a:chExt cx="2852" cy="6303"/>
                        </a:xfrm>
                      </wpg:grpSpPr>
                      <wps:wsp>
                        <wps:cNvPr id="36117" name="Rectangle 492"/>
                        <wps:cNvSpPr>
                          <a:spLocks noChangeArrowheads="1"/>
                        </wps:cNvSpPr>
                        <wps:spPr bwMode="auto">
                          <a:xfrm>
                            <a:off x="5462" y="6711"/>
                            <a:ext cx="1494" cy="448"/>
                          </a:xfrm>
                          <a:prstGeom prst="rect">
                            <a:avLst/>
                          </a:prstGeom>
                          <a:solidFill>
                            <a:srgbClr val="FFFFFF"/>
                          </a:solidFill>
                          <a:ln w="9525">
                            <a:solidFill>
                              <a:srgbClr val="000000"/>
                            </a:solidFill>
                            <a:miter lim="800000"/>
                            <a:headEnd/>
                            <a:tailEnd/>
                          </a:ln>
                        </wps:spPr>
                        <wps:txbx>
                          <w:txbxContent>
                            <w:p w:rsidR="003C030D" w:rsidRPr="003C030D" w:rsidRDefault="003C030D" w:rsidP="003C030D">
                              <w:pPr>
                                <w:jc w:val="center"/>
                                <w:rPr>
                                  <w:rFonts w:asciiTheme="majorHAnsi" w:hAnsiTheme="majorHAnsi"/>
                                  <w:sz w:val="20"/>
                                  <w:szCs w:val="20"/>
                                </w:rPr>
                              </w:pPr>
                              <w:r w:rsidRPr="003C030D">
                                <w:rPr>
                                  <w:rFonts w:asciiTheme="majorHAnsi" w:hAnsiTheme="majorHAnsi"/>
                                  <w:sz w:val="20"/>
                                  <w:szCs w:val="20"/>
                                </w:rPr>
                                <w:t>Mulai</w:t>
                              </w:r>
                            </w:p>
                          </w:txbxContent>
                        </wps:txbx>
                        <wps:bodyPr rot="0" vert="horz" wrap="square" lIns="91440" tIns="45720" rIns="91440" bIns="45720" anchor="t" anchorCtr="0" upright="1">
                          <a:noAutofit/>
                        </wps:bodyPr>
                      </wps:wsp>
                      <wps:wsp>
                        <wps:cNvPr id="36118" name="Rectangle 493"/>
                        <wps:cNvSpPr>
                          <a:spLocks noChangeArrowheads="1"/>
                        </wps:cNvSpPr>
                        <wps:spPr bwMode="auto">
                          <a:xfrm>
                            <a:off x="5081" y="7413"/>
                            <a:ext cx="2241" cy="507"/>
                          </a:xfrm>
                          <a:prstGeom prst="rect">
                            <a:avLst/>
                          </a:prstGeom>
                          <a:solidFill>
                            <a:srgbClr val="FFFFFF"/>
                          </a:solidFill>
                          <a:ln w="9525">
                            <a:solidFill>
                              <a:srgbClr val="000000"/>
                            </a:solidFill>
                            <a:miter lim="800000"/>
                            <a:headEnd/>
                            <a:tailEnd/>
                          </a:ln>
                        </wps:spPr>
                        <wps:txb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Analisis Kebutuhan</w:t>
                              </w:r>
                            </w:p>
                          </w:txbxContent>
                        </wps:txbx>
                        <wps:bodyPr rot="0" vert="horz" wrap="square" lIns="91440" tIns="45720" rIns="91440" bIns="45720" anchor="t" anchorCtr="0" upright="1">
                          <a:noAutofit/>
                        </wps:bodyPr>
                      </wps:wsp>
                      <wps:wsp>
                        <wps:cNvPr id="36119" name="Rectangle 494"/>
                        <wps:cNvSpPr>
                          <a:spLocks noChangeArrowheads="1"/>
                        </wps:cNvSpPr>
                        <wps:spPr bwMode="auto">
                          <a:xfrm>
                            <a:off x="5039" y="8174"/>
                            <a:ext cx="2391" cy="412"/>
                          </a:xfrm>
                          <a:prstGeom prst="rect">
                            <a:avLst/>
                          </a:prstGeom>
                          <a:solidFill>
                            <a:srgbClr val="FFFFFF"/>
                          </a:solidFill>
                          <a:ln w="9525">
                            <a:solidFill>
                              <a:srgbClr val="000000"/>
                            </a:solidFill>
                            <a:miter lim="800000"/>
                            <a:headEnd/>
                            <a:tailEnd/>
                          </a:ln>
                        </wps:spPr>
                        <wps:txbx>
                          <w:txbxContent>
                            <w:p w:rsidR="003C030D" w:rsidRPr="003C030D" w:rsidRDefault="003C030D" w:rsidP="003C030D">
                              <w:pPr>
                                <w:ind w:left="-90" w:right="-107"/>
                                <w:jc w:val="center"/>
                                <w:rPr>
                                  <w:rFonts w:asciiTheme="majorHAnsi" w:hAnsiTheme="majorHAnsi"/>
                                  <w:sz w:val="20"/>
                                  <w:szCs w:val="20"/>
                                </w:rPr>
                              </w:pPr>
                              <w:r w:rsidRPr="003C030D">
                                <w:rPr>
                                  <w:rFonts w:asciiTheme="majorHAnsi" w:hAnsiTheme="majorHAnsi"/>
                                  <w:sz w:val="20"/>
                                  <w:szCs w:val="20"/>
                                </w:rPr>
                                <w:t>Formulasi Permasalahan</w:t>
                              </w:r>
                            </w:p>
                          </w:txbxContent>
                        </wps:txbx>
                        <wps:bodyPr rot="0" vert="horz" wrap="square" lIns="91440" tIns="45720" rIns="91440" bIns="45720" anchor="t" anchorCtr="0" upright="1">
                          <a:noAutofit/>
                        </wps:bodyPr>
                      </wps:wsp>
                      <wps:wsp>
                        <wps:cNvPr id="36120" name="Rectangle 495"/>
                        <wps:cNvSpPr>
                          <a:spLocks noChangeArrowheads="1"/>
                        </wps:cNvSpPr>
                        <wps:spPr bwMode="auto">
                          <a:xfrm>
                            <a:off x="5504" y="10228"/>
                            <a:ext cx="1386" cy="421"/>
                          </a:xfrm>
                          <a:prstGeom prst="rect">
                            <a:avLst/>
                          </a:prstGeom>
                          <a:solidFill>
                            <a:srgbClr val="FFFFFF"/>
                          </a:solidFill>
                          <a:ln w="9525">
                            <a:solidFill>
                              <a:srgbClr val="000000"/>
                            </a:solidFill>
                            <a:miter lim="800000"/>
                            <a:headEnd/>
                            <a:tailEnd/>
                          </a:ln>
                        </wps:spPr>
                        <wps:txb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Validasi</w:t>
                              </w:r>
                            </w:p>
                          </w:txbxContent>
                        </wps:txbx>
                        <wps:bodyPr rot="0" vert="horz" wrap="square" lIns="91440" tIns="45720" rIns="91440" bIns="45720" anchor="t" anchorCtr="0" upright="1">
                          <a:noAutofit/>
                        </wps:bodyPr>
                      </wps:wsp>
                      <wps:wsp>
                        <wps:cNvPr id="36121" name="Rectangle 496"/>
                        <wps:cNvSpPr>
                          <a:spLocks noChangeArrowheads="1"/>
                        </wps:cNvSpPr>
                        <wps:spPr bwMode="auto">
                          <a:xfrm>
                            <a:off x="5679" y="12660"/>
                            <a:ext cx="1176" cy="354"/>
                          </a:xfrm>
                          <a:prstGeom prst="rect">
                            <a:avLst/>
                          </a:prstGeom>
                          <a:solidFill>
                            <a:srgbClr val="FFFFFF"/>
                          </a:solidFill>
                          <a:ln w="9525">
                            <a:solidFill>
                              <a:srgbClr val="000000"/>
                            </a:solidFill>
                            <a:miter lim="800000"/>
                            <a:headEnd/>
                            <a:tailEnd/>
                          </a:ln>
                        </wps:spPr>
                        <wps:txb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Evaluasi</w:t>
                              </w:r>
                            </w:p>
                          </w:txbxContent>
                        </wps:txbx>
                        <wps:bodyPr rot="0" vert="horz" wrap="square" lIns="91440" tIns="45720" rIns="91440" bIns="45720" anchor="t" anchorCtr="0" upright="1">
                          <a:noAutofit/>
                        </wps:bodyPr>
                      </wps:wsp>
                      <wps:wsp>
                        <wps:cNvPr id="36122" name="Rectangle 497"/>
                        <wps:cNvSpPr>
                          <a:spLocks noChangeArrowheads="1"/>
                        </wps:cNvSpPr>
                        <wps:spPr bwMode="auto">
                          <a:xfrm>
                            <a:off x="5484" y="11944"/>
                            <a:ext cx="1544" cy="462"/>
                          </a:xfrm>
                          <a:prstGeom prst="rect">
                            <a:avLst/>
                          </a:prstGeom>
                          <a:solidFill>
                            <a:srgbClr val="FFFFFF"/>
                          </a:solidFill>
                          <a:ln w="9525">
                            <a:solidFill>
                              <a:srgbClr val="000000"/>
                            </a:solidFill>
                            <a:miter lim="800000"/>
                            <a:headEnd/>
                            <a:tailEnd/>
                          </a:ln>
                        </wps:spPr>
                        <wps:txb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Implementasi</w:t>
                              </w:r>
                            </w:p>
                          </w:txbxContent>
                        </wps:txbx>
                        <wps:bodyPr rot="0" vert="horz" wrap="square" lIns="91440" tIns="45720" rIns="91440" bIns="45720" anchor="t" anchorCtr="0" upright="1">
                          <a:noAutofit/>
                        </wps:bodyPr>
                      </wps:wsp>
                      <wps:wsp>
                        <wps:cNvPr id="36123" name="Rectangle 498"/>
                        <wps:cNvSpPr>
                          <a:spLocks noChangeArrowheads="1"/>
                        </wps:cNvSpPr>
                        <wps:spPr bwMode="auto">
                          <a:xfrm>
                            <a:off x="5039" y="9523"/>
                            <a:ext cx="2391" cy="448"/>
                          </a:xfrm>
                          <a:prstGeom prst="rect">
                            <a:avLst/>
                          </a:prstGeom>
                          <a:solidFill>
                            <a:srgbClr val="FFFFFF"/>
                          </a:solidFill>
                          <a:ln w="9525">
                            <a:solidFill>
                              <a:srgbClr val="000000"/>
                            </a:solidFill>
                            <a:miter lim="800000"/>
                            <a:headEnd/>
                            <a:tailEnd/>
                          </a:ln>
                        </wps:spPr>
                        <wps:txb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Permodelan Sistem</w:t>
                              </w:r>
                            </w:p>
                          </w:txbxContent>
                        </wps:txbx>
                        <wps:bodyPr rot="0" vert="horz" wrap="square" lIns="91440" tIns="45720" rIns="91440" bIns="45720" anchor="t" anchorCtr="0" upright="1">
                          <a:noAutofit/>
                        </wps:bodyPr>
                      </wps:wsp>
                      <wps:wsp>
                        <wps:cNvPr id="36124" name="Rectangle 499"/>
                        <wps:cNvSpPr>
                          <a:spLocks noChangeArrowheads="1"/>
                        </wps:cNvSpPr>
                        <wps:spPr bwMode="auto">
                          <a:xfrm>
                            <a:off x="5039" y="8855"/>
                            <a:ext cx="2391" cy="435"/>
                          </a:xfrm>
                          <a:prstGeom prst="rect">
                            <a:avLst/>
                          </a:prstGeom>
                          <a:solidFill>
                            <a:srgbClr val="FFFFFF"/>
                          </a:solidFill>
                          <a:ln w="9525">
                            <a:solidFill>
                              <a:srgbClr val="000000"/>
                            </a:solidFill>
                            <a:miter lim="800000"/>
                            <a:headEnd/>
                            <a:tailEnd/>
                          </a:ln>
                        </wps:spPr>
                        <wps:txb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Identifikasi Sistem</w:t>
                              </w:r>
                            </w:p>
                          </w:txbxContent>
                        </wps:txbx>
                        <wps:bodyPr rot="0" vert="horz" wrap="square" lIns="91440" tIns="45720" rIns="91440" bIns="45720" anchor="t" anchorCtr="0" upright="1">
                          <a:noAutofit/>
                        </wps:bodyPr>
                      </wps:wsp>
                      <wps:wsp>
                        <wps:cNvPr id="36125" name="AutoShape 500"/>
                        <wps:cNvCnPr>
                          <a:cxnSpLocks noChangeShapeType="1"/>
                        </wps:cNvCnPr>
                        <wps:spPr bwMode="auto">
                          <a:xfrm>
                            <a:off x="6222" y="7159"/>
                            <a:ext cx="0" cy="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26" name="AutoShape 501"/>
                        <wps:cNvCnPr>
                          <a:cxnSpLocks noChangeShapeType="1"/>
                        </wps:cNvCnPr>
                        <wps:spPr bwMode="auto">
                          <a:xfrm>
                            <a:off x="6222" y="7920"/>
                            <a:ext cx="0" cy="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27" name="AutoShape 502"/>
                        <wps:cNvCnPr>
                          <a:cxnSpLocks noChangeShapeType="1"/>
                        </wps:cNvCnPr>
                        <wps:spPr bwMode="auto">
                          <a:xfrm>
                            <a:off x="6222" y="8586"/>
                            <a:ext cx="0" cy="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28" name="AutoShape 503"/>
                        <wps:cNvCnPr>
                          <a:cxnSpLocks noChangeShapeType="1"/>
                        </wps:cNvCnPr>
                        <wps:spPr bwMode="auto">
                          <a:xfrm>
                            <a:off x="6222" y="9290"/>
                            <a:ext cx="0" cy="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29" name="AutoShape 504"/>
                        <wps:cNvCnPr>
                          <a:cxnSpLocks noChangeShapeType="1"/>
                        </wps:cNvCnPr>
                        <wps:spPr bwMode="auto">
                          <a:xfrm>
                            <a:off x="6222" y="9971"/>
                            <a:ext cx="0" cy="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30" name="AutoShape 505"/>
                        <wps:cNvSpPr>
                          <a:spLocks noChangeArrowheads="1"/>
                        </wps:cNvSpPr>
                        <wps:spPr bwMode="auto">
                          <a:xfrm>
                            <a:off x="5317" y="10868"/>
                            <a:ext cx="1809" cy="665"/>
                          </a:xfrm>
                          <a:prstGeom prst="diamond">
                            <a:avLst/>
                          </a:prstGeom>
                          <a:solidFill>
                            <a:srgbClr val="FFFFFF"/>
                          </a:solidFill>
                          <a:ln w="9525">
                            <a:solidFill>
                              <a:srgbClr val="000000"/>
                            </a:solidFill>
                            <a:miter lim="800000"/>
                            <a:headEnd/>
                            <a:tailEnd/>
                          </a:ln>
                        </wps:spPr>
                        <wps:txbx>
                          <w:txbxContent>
                            <w:p w:rsidR="003C030D" w:rsidRPr="003C030D" w:rsidRDefault="003C030D" w:rsidP="003C030D">
                              <w:pPr>
                                <w:spacing w:line="192" w:lineRule="auto"/>
                                <w:rPr>
                                  <w:rFonts w:asciiTheme="majorHAnsi" w:hAnsiTheme="majorHAnsi"/>
                                  <w:sz w:val="20"/>
                                  <w:szCs w:val="20"/>
                                </w:rPr>
                              </w:pPr>
                              <w:proofErr w:type="gramStart"/>
                              <w:r w:rsidRPr="003C030D">
                                <w:rPr>
                                  <w:rFonts w:asciiTheme="majorHAnsi" w:hAnsiTheme="majorHAnsi"/>
                                  <w:sz w:val="20"/>
                                  <w:szCs w:val="20"/>
                                </w:rPr>
                                <w:t>layak</w:t>
                              </w:r>
                              <w:proofErr w:type="gramEnd"/>
                            </w:p>
                          </w:txbxContent>
                        </wps:txbx>
                        <wps:bodyPr rot="0" vert="horz" wrap="square" lIns="91440" tIns="45720" rIns="91440" bIns="45720" anchor="t" anchorCtr="0" upright="1">
                          <a:noAutofit/>
                        </wps:bodyPr>
                      </wps:wsp>
                      <wps:wsp>
                        <wps:cNvPr id="36131" name="AutoShape 506"/>
                        <wps:cNvCnPr>
                          <a:cxnSpLocks noChangeShapeType="1"/>
                        </wps:cNvCnPr>
                        <wps:spPr bwMode="auto">
                          <a:xfrm>
                            <a:off x="6222" y="10628"/>
                            <a:ext cx="0" cy="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32" name="AutoShape 507"/>
                        <wps:cNvCnPr>
                          <a:cxnSpLocks noChangeShapeType="1"/>
                        </wps:cNvCnPr>
                        <wps:spPr bwMode="auto">
                          <a:xfrm>
                            <a:off x="6222" y="11547"/>
                            <a:ext cx="0" cy="4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33" name="Text Box 508"/>
                        <wps:cNvSpPr txBox="1">
                          <a:spLocks noChangeArrowheads="1"/>
                        </wps:cNvSpPr>
                        <wps:spPr bwMode="auto">
                          <a:xfrm>
                            <a:off x="6257" y="11435"/>
                            <a:ext cx="598"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30D" w:rsidRPr="003C030D" w:rsidRDefault="003C030D" w:rsidP="003C030D">
                              <w:pPr>
                                <w:rPr>
                                  <w:rFonts w:asciiTheme="majorHAnsi" w:hAnsiTheme="majorHAnsi"/>
                                  <w:sz w:val="20"/>
                                  <w:szCs w:val="20"/>
                                </w:rPr>
                              </w:pPr>
                              <w:proofErr w:type="gramStart"/>
                              <w:r w:rsidRPr="003C030D">
                                <w:rPr>
                                  <w:rFonts w:asciiTheme="majorHAnsi" w:hAnsiTheme="majorHAnsi"/>
                                  <w:sz w:val="20"/>
                                  <w:szCs w:val="20"/>
                                </w:rPr>
                                <w:t>ya</w:t>
                              </w:r>
                              <w:proofErr w:type="gramEnd"/>
                            </w:p>
                          </w:txbxContent>
                        </wps:txbx>
                        <wps:bodyPr rot="0" vert="horz" wrap="square" lIns="91440" tIns="45720" rIns="91440" bIns="45720" anchor="t" anchorCtr="0" upright="1">
                          <a:noAutofit/>
                        </wps:bodyPr>
                      </wps:wsp>
                      <wps:wsp>
                        <wps:cNvPr id="36134" name="AutoShape 509"/>
                        <wps:cNvCnPr>
                          <a:cxnSpLocks noChangeShapeType="1"/>
                          <a:stCxn id="36130" idx="1"/>
                        </wps:cNvCnPr>
                        <wps:spPr bwMode="auto">
                          <a:xfrm flipH="1">
                            <a:off x="4578" y="11201"/>
                            <a:ext cx="7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35" name="Text Box 510"/>
                        <wps:cNvSpPr txBox="1">
                          <a:spLocks noChangeArrowheads="1"/>
                        </wps:cNvSpPr>
                        <wps:spPr bwMode="auto">
                          <a:xfrm>
                            <a:off x="4583" y="10840"/>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30D" w:rsidRPr="003C030D" w:rsidRDefault="003C030D" w:rsidP="003C030D">
                              <w:pPr>
                                <w:rPr>
                                  <w:rFonts w:asciiTheme="majorHAnsi" w:hAnsiTheme="majorHAnsi"/>
                                  <w:sz w:val="20"/>
                                  <w:szCs w:val="20"/>
                                </w:rPr>
                              </w:pPr>
                              <w:proofErr w:type="gramStart"/>
                              <w:r w:rsidRPr="003C030D">
                                <w:rPr>
                                  <w:rFonts w:asciiTheme="majorHAnsi" w:hAnsiTheme="majorHAnsi"/>
                                  <w:sz w:val="20"/>
                                  <w:szCs w:val="20"/>
                                </w:rPr>
                                <w:t>tidak</w:t>
                              </w:r>
                              <w:proofErr w:type="gramEnd"/>
                            </w:p>
                          </w:txbxContent>
                        </wps:txbx>
                        <wps:bodyPr rot="0" vert="horz" wrap="square" lIns="91440" tIns="45720" rIns="91440" bIns="45720" anchor="t" anchorCtr="0" upright="1">
                          <a:noAutofit/>
                        </wps:bodyPr>
                      </wps:wsp>
                      <wps:wsp>
                        <wps:cNvPr id="36136" name="AutoShape 511"/>
                        <wps:cNvCnPr>
                          <a:cxnSpLocks noChangeShapeType="1"/>
                        </wps:cNvCnPr>
                        <wps:spPr bwMode="auto">
                          <a:xfrm>
                            <a:off x="6222" y="12406"/>
                            <a:ext cx="0" cy="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37" name="AutoShape 512"/>
                        <wps:cNvCnPr>
                          <a:cxnSpLocks noChangeShapeType="1"/>
                        </wps:cNvCnPr>
                        <wps:spPr bwMode="auto">
                          <a:xfrm flipH="1">
                            <a:off x="4578" y="9034"/>
                            <a:ext cx="14" cy="21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38" name="AutoShape 513"/>
                        <wps:cNvCnPr>
                          <a:cxnSpLocks noChangeShapeType="1"/>
                        </wps:cNvCnPr>
                        <wps:spPr bwMode="auto">
                          <a:xfrm>
                            <a:off x="4592" y="9034"/>
                            <a:ext cx="4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39" name="AutoShape 514"/>
                        <wps:cNvCnPr>
                          <a:cxnSpLocks noChangeShapeType="1"/>
                        </wps:cNvCnPr>
                        <wps:spPr bwMode="auto">
                          <a:xfrm>
                            <a:off x="4592" y="9808"/>
                            <a:ext cx="4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40" name="AutoShape 515"/>
                        <wps:cNvCnPr>
                          <a:cxnSpLocks noChangeShapeType="1"/>
                        </wps:cNvCnPr>
                        <wps:spPr bwMode="auto">
                          <a:xfrm>
                            <a:off x="4578" y="10406"/>
                            <a:ext cx="90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41" name="AutoShape 516"/>
                        <wps:cNvCnPr>
                          <a:cxnSpLocks noChangeShapeType="1"/>
                        </wps:cNvCnPr>
                        <wps:spPr bwMode="auto">
                          <a:xfrm>
                            <a:off x="6855" y="12829"/>
                            <a:ext cx="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42" name="AutoShape 517"/>
                        <wps:cNvCnPr>
                          <a:cxnSpLocks noChangeShapeType="1"/>
                        </wps:cNvCnPr>
                        <wps:spPr bwMode="auto">
                          <a:xfrm flipV="1">
                            <a:off x="7414" y="11221"/>
                            <a:ext cx="0" cy="16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43" name="AutoShape 518"/>
                        <wps:cNvCnPr>
                          <a:cxnSpLocks noChangeShapeType="1"/>
                        </wps:cNvCnPr>
                        <wps:spPr bwMode="auto">
                          <a:xfrm flipH="1">
                            <a:off x="7095" y="11221"/>
                            <a:ext cx="31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91" o:spid="_x0000_s1052" style="position:absolute;left:0;text-align:left;margin-left:138.75pt;margin-top:2.25pt;width:142.6pt;height:315.15pt;z-index:251666432;mso-position-horizontal-relative:text;mso-position-vertical-relative:text" coordorigin="4578,6711" coordsize="2852,6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">
                <v:rect id="Rectangle 492" o:spid="_x0000_s1053" style="position:absolute;left:5462;top:6711;width:1494;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XAocUA&#10;AADeAAAADwAAAGRycy9kb3ducmV2LnhtbESPQYvCMBSE74L/ITxhb5pWwdVqFNnFxT1qvXh7Ns+2&#10;2ryUJmr115uFBY/DzHzDzJetqcSNGldaVhAPIhDEmdUl5wr26bo/AeE8ssbKMil4kIPlotuZY6Lt&#10;nbd02/lcBAi7BBUU3teJlC4ryKAb2Jo4eCfbGPRBNrnUDd4D3FRyGEVjabDksFBgTV8FZZfd1Sg4&#10;lsM9PrfpT2Sm65H/bdPz9fCt1EevXc1AeGr9O/zf3mgFo3Ecf8LfnXAF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pcChxQAAAN4AAAAPAAAAAAAAAAAAAAAAAJgCAABkcnMv&#10;ZG93bnJldi54bWxQSwUGAAAAAAQABAD1AAAAigMAAAAA&#10;">
                  <v:textbox>
                    <w:txbxContent>
                      <w:p w:rsidR="003C030D" w:rsidRPr="003C030D" w:rsidRDefault="003C030D" w:rsidP="003C030D">
                        <w:pPr>
                          <w:jc w:val="center"/>
                          <w:rPr>
                            <w:rFonts w:asciiTheme="majorHAnsi" w:hAnsiTheme="majorHAnsi"/>
                            <w:sz w:val="20"/>
                            <w:szCs w:val="20"/>
                          </w:rPr>
                        </w:pPr>
                        <w:r w:rsidRPr="003C030D">
                          <w:rPr>
                            <w:rFonts w:asciiTheme="majorHAnsi" w:hAnsiTheme="majorHAnsi"/>
                            <w:sz w:val="20"/>
                            <w:szCs w:val="20"/>
                          </w:rPr>
                          <w:t>Mulai</w:t>
                        </w:r>
                      </w:p>
                    </w:txbxContent>
                  </v:textbox>
                </v:rect>
                <v:rect id="Rectangle 493" o:spid="_x0000_s1054" style="position:absolute;left:5081;top:7413;width:2241;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U08QA&#10;AADeAAAADwAAAGRycy9kb3ducmV2LnhtbERPPW+DMBDdK+U/WBcpW2MgEmppHFS1ImrHhCzdrvgC&#10;pPiMsAm0vz4eInV8et/bfDaduNLgWssK4nUEgriyuuVawaksHp9AOI+ssbNMCn7JQb5bPGwx03bi&#10;A12PvhYhhF2GChrv+0xKVzVk0K1tTxy4sx0M+gCHWuoBpxBuOplEUSoNthwaGuzpraHq5zgaBd9t&#10;csK/Q7mPzHOx8Z9zeRm/3pVaLefXFxCeZv8vvrs/tIJNGsdhb7gTro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6VNPEAAAA3gAAAA8AAAAAAAAAAAAAAAAAmAIAAGRycy9k&#10;b3ducmV2LnhtbFBLBQYAAAAABAAEAPUAAACJAwAAAAA=&#10;">
                  <v:textbo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Analisis Kebutuhan</w:t>
                        </w:r>
                      </w:p>
                    </w:txbxContent>
                  </v:textbox>
                </v:rect>
                <v:rect id="Rectangle 494" o:spid="_x0000_s1055" style="position:absolute;left:5039;top:8174;width:2391;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bxSMUA&#10;AADeAAAADwAAAGRycy9kb3ducmV2LnhtbESPQYvCMBSE74L/ITzBm6ZVENs1yqIo61Hrxdvb5tnW&#10;bV5KE7Xrr98sCB6HmfmGWaw6U4s7ta6yrCAeRyCIc6srLhScsu1oDsJ5ZI21ZVLwSw5Wy35vgam2&#10;Dz7Q/egLESDsUlRQet+kUrq8JINubBvi4F1sa9AH2RZSt/gIcFPLSRTNpMGKw0KJDa1Lyn+ON6Pg&#10;u5qc8HnIdpFJtlO/77Lr7bxRajjoPj9AeOr8O/xqf2kF01kcJ/B/J1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vFIxQAAAN4AAAAPAAAAAAAAAAAAAAAAAJgCAABkcnMv&#10;ZG93bnJldi54bWxQSwUGAAAAAAQABAD1AAAAigMAAAAA&#10;">
                  <v:textbox>
                    <w:txbxContent>
                      <w:p w:rsidR="003C030D" w:rsidRPr="003C030D" w:rsidRDefault="003C030D" w:rsidP="003C030D">
                        <w:pPr>
                          <w:ind w:left="-90" w:right="-107"/>
                          <w:jc w:val="center"/>
                          <w:rPr>
                            <w:rFonts w:asciiTheme="majorHAnsi" w:hAnsiTheme="majorHAnsi"/>
                            <w:sz w:val="20"/>
                            <w:szCs w:val="20"/>
                          </w:rPr>
                        </w:pPr>
                        <w:r w:rsidRPr="003C030D">
                          <w:rPr>
                            <w:rFonts w:asciiTheme="majorHAnsi" w:hAnsiTheme="majorHAnsi"/>
                            <w:sz w:val="20"/>
                            <w:szCs w:val="20"/>
                          </w:rPr>
                          <w:t>Formulasi Permasalahan</w:t>
                        </w:r>
                      </w:p>
                    </w:txbxContent>
                  </v:textbox>
                </v:rect>
                <v:rect id="Rectangle 495" o:spid="_x0000_s1056" style="position:absolute;left:5504;top:10228;width:1386;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SaMMA&#10;AADeAAAADwAAAGRycy9kb3ducmV2LnhtbESPzYrCMBSF94LvEK4wO02tIFqNIoqDLrVu3F2bO23H&#10;5qY0UatPbxaCy8P545svW1OJOzWutKxgOIhAEGdWl5wrOKXb/gSE88gaK8uk4EkOlotuZ46Jtg8+&#10;0P3ocxFG2CWooPC+TqR0WUEG3cDWxMH7s41BH2STS93gI4ybSsZRNJYGSw4PBda0Lii7Hm9GwaWM&#10;T/g6pL+RmW5Hft+m/7fzRqmfXruagfDU+m/4095pBaPxMA4AASeg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SaMMAAADeAAAADwAAAAAAAAAAAAAAAACYAgAAZHJzL2Rv&#10;d25yZXYueG1sUEsFBgAAAAAEAAQA9QAAAIgDAAAAAA==&#10;">
                  <v:textbo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Validasi</w:t>
                        </w:r>
                      </w:p>
                    </w:txbxContent>
                  </v:textbox>
                </v:rect>
                <v:rect id="Rectangle 496" o:spid="_x0000_s1057" style="position:absolute;left:5679;top:12660;width:117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w388cA&#10;AADeAAAADwAAAGRycy9kb3ducmV2LnhtbESPT2vCQBTE74V+h+UVequbPxBq6irSYrHHGC/eXrOv&#10;SWr2bciuJvbTu0LB4zAzv2EWq8l04kyDay0riGcRCOLK6pZrBfty8/IKwnlkjZ1lUnAhB6vl48MC&#10;c21HLui887UIEHY5Kmi873MpXdWQQTezPXHwfuxg0Ac51FIPOAa46WQSRZk02HJYaLCn94aq4+5k&#10;FHy3yR7/ivIzMvNN6r+m8vd0+FDq+Wlav4HwNPl7+L+91QrSLE5iuN0JV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sN/PHAAAA3gAAAA8AAAAAAAAAAAAAAAAAmAIAAGRy&#10;cy9kb3ducmV2LnhtbFBLBQYAAAAABAAEAPUAAACMAwAAAAA=&#10;">
                  <v:textbo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Evaluasi</w:t>
                        </w:r>
                      </w:p>
                    </w:txbxContent>
                  </v:textbox>
                </v:rect>
                <v:rect id="Rectangle 497" o:spid="_x0000_s1058" style="position:absolute;left:5484;top:11944;width:1544;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phMYA&#10;AADeAAAADwAAAGRycy9kb3ducmV2LnhtbESPQWvCQBSE74L/YXlCb7oxgVBTVyktlvYY48Xba/aZ&#10;xGbfhuxq0v56Vyh4HGbmG2a9HU0rrtS7xrKC5SICQVxa3XCl4FDs5s8gnEfW2FomBb/kYLuZTtaY&#10;aTtwTte9r0SAsMtQQe19l0npypoMuoXtiIN3sr1BH2RfSd3jEOCmlXEUpdJgw2Ghxo7eaip/9hej&#10;4LuJD/iXFx+RWe0S/zUW58vxXamn2fj6AsLT6B/h//anVpCkyziG+51wBe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6phMYAAADeAAAADwAAAAAAAAAAAAAAAACYAgAAZHJz&#10;L2Rvd25yZXYueG1sUEsFBgAAAAAEAAQA9QAAAIsDAAAAAA==&#10;">
                  <v:textbo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Implementasi</w:t>
                        </w:r>
                      </w:p>
                    </w:txbxContent>
                  </v:textbox>
                </v:rect>
                <v:rect id="Rectangle 498" o:spid="_x0000_s1059" style="position:absolute;left:5039;top:9523;width:2391;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MH8cA&#10;AADeAAAADwAAAGRycy9kb3ducmV2LnhtbESPQWvCQBSE7wX/w/KE3urGBEJNXUWUlPYY48Xba/Y1&#10;Sc2+DdmNpv313ULB4zAz3zDr7WQ6caXBtZYVLBcRCOLK6pZrBacyf3oG4Tyyxs4yKfgmB9vN7GGN&#10;mbY3Luh69LUIEHYZKmi87zMpXdWQQbewPXHwPu1g0Ac51FIPeAtw08k4ilJpsOWw0GBP+4aqy3E0&#10;Cj7a+IQ/RfkamVWe+Pep/BrPB6Ue59PuBYSnyd/D/+03rSBJl3ECf3fCF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yDB/HAAAA3gAAAA8AAAAAAAAAAAAAAAAAmAIAAGRy&#10;cy9kb3ducmV2LnhtbFBLBQYAAAAABAAEAPUAAACMAwAAAAA=&#10;">
                  <v:textbo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Permodelan Sistem</w:t>
                        </w:r>
                      </w:p>
                    </w:txbxContent>
                  </v:textbox>
                </v:rect>
                <v:rect id="Rectangle 499" o:spid="_x0000_s1060" style="position:absolute;left:5039;top:8855;width:2391;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Ua8cA&#10;AADeAAAADwAAAGRycy9kb3ducmV2LnhtbESPQWvCQBSE74X+h+UVeqsbE5EaXaW0WOzRxIu3Z/aZ&#10;xGbfhuzGRH99t1DocZiZb5jVZjSNuFLnassKppMIBHFhdc2lgkO+fXkF4TyyxsYyKbiRg8368WGF&#10;qbYD7+ma+VIECLsUFVTet6mUrqjIoJvYljh4Z9sZ9EF2pdQdDgFuGhlH0VwarDksVNjSe0XFd9Yb&#10;Bac6PuB9n39GZrFN/NeYX/rjh1LPT+PbEoSn0f+H/9o7rSCZT+MZ/N4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blGvHAAAA3gAAAA8AAAAAAAAAAAAAAAAAmAIAAGRy&#10;cy9kb3ducmV2LnhtbFBLBQYAAAAABAAEAPUAAACMAwAAAAA=&#10;">
                  <v:textbox>
                    <w:txbxContent>
                      <w:p w:rsidR="003C030D" w:rsidRPr="003C030D" w:rsidRDefault="003C030D" w:rsidP="003C030D">
                        <w:pPr>
                          <w:ind w:right="-107"/>
                          <w:jc w:val="center"/>
                          <w:rPr>
                            <w:rFonts w:asciiTheme="majorHAnsi" w:hAnsiTheme="majorHAnsi"/>
                            <w:sz w:val="20"/>
                            <w:szCs w:val="20"/>
                          </w:rPr>
                        </w:pPr>
                        <w:r w:rsidRPr="003C030D">
                          <w:rPr>
                            <w:rFonts w:asciiTheme="majorHAnsi" w:hAnsiTheme="majorHAnsi"/>
                            <w:sz w:val="20"/>
                            <w:szCs w:val="20"/>
                          </w:rPr>
                          <w:t>Identifikasi Sistem</w:t>
                        </w:r>
                      </w:p>
                    </w:txbxContent>
                  </v:textbox>
                </v:rect>
                <v:shape id="AutoShape 500" o:spid="_x0000_s1061" type="#_x0000_t32" style="position:absolute;left:6222;top:7159;width:0;height: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5YEMgAAADeAAAADwAAAGRycy9kb3ducmV2LnhtbESPQWvCQBSE74L/YXlCb7qJRampq4jQ&#10;IhYPagnt7ZF9TUKzb8PuRmN/fbcg9DjMzDfMct2bRlzI+dqygnSSgCAurK65VPB+fhk/gfABWWNj&#10;mRTcyMN6NRwsMdP2yke6nEIpIoR9hgqqENpMSl9UZNBPbEscvS/rDIYoXSm1w2uEm0ZOk2QuDdYc&#10;FypsaVtR8X3qjIKPt0WX3/ID7fN0sf9EZ/zP+VWph1G/eQYRqA//4Xt7pxU8ztPpDP7uxCs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N5YEMgAAADeAAAADwAAAAAA&#10;AAAAAAAAAAChAgAAZHJzL2Rvd25yZXYueG1sUEsFBgAAAAAEAAQA+QAAAJYDAAAAAA==&#10;">
                  <v:stroke endarrow="block"/>
                </v:shape>
                <v:shape id="AutoShape 501" o:spid="_x0000_s1062" type="#_x0000_t32" style="position:absolute;left:6222;top:7920;width:0;height: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zGZ8gAAADeAAAADwAAAGRycy9kb3ducmV2LnhtbESPQWvCQBSE7wX/w/IKvdVNLIQaXaUI&#10;SrH0UCNBb4/sMwlm34bdVWN/fbdQ6HGYmW+Y+XIwnbiS861lBek4AUFcWd1yrWBfrJ9fQfiArLGz&#10;TAru5GG5GD3MMdf2xl903YVaRAj7HBU0IfS5lL5qyKAf2544eifrDIYoXS21w1uEm05OkiSTBluO&#10;Cw32tGqoOu8uRsHhY3op7+Unbct0uj2iM/672Cj19Di8zUAEGsJ/+K/9rhW8ZOkkg9878QrIx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AzGZ8gAAADeAAAADwAAAAAA&#10;AAAAAAAAAAChAgAAZHJzL2Rvd25yZXYueG1sUEsFBgAAAAAEAAQA+QAAAJYDAAAAAA==&#10;">
                  <v:stroke endarrow="block"/>
                </v:shape>
                <v:shape id="AutoShape 502" o:spid="_x0000_s1063" type="#_x0000_t32" style="position:absolute;left:6222;top:8586;width:0;height: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Bj/McAAADeAAAADwAAAGRycy9kb3ducmV2LnhtbESPQWvCQBSE70L/w/IKvekmFqymriKC&#10;IkoPagnt7ZF9TUKzb8PuqtFf7xYKHoeZ+YaZzjvTiDM5X1tWkA4SEMSF1TWXCj6Pq/4YhA/IGhvL&#10;pOBKHuazp94UM20vvKfzIZQiQthnqKAKoc2k9EVFBv3AtsTR+7HOYIjSlVI7vES4aeQwSUbSYM1x&#10;ocKWlhUVv4eTUfC1m5zya/5B2zydbL/RGX87rpV6ee4W7yACdeER/m9vtILXUTp8g7878QrI2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QGP8xwAAAN4AAAAPAAAAAAAA&#10;AAAAAAAAAKECAABkcnMvZG93bnJldi54bWxQSwUGAAAAAAQABAD5AAAAlQMAAAAA&#10;">
                  <v:stroke endarrow="block"/>
                </v:shape>
                <v:shape id="AutoShape 503" o:spid="_x0000_s1064" type="#_x0000_t32" style="position:absolute;left:6222;top:9290;width:0;height: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3jsQAAADeAAAADwAAAGRycy9kb3ducmV2LnhtbERPy4rCMBTdD/gP4Q64G9M6IFqNMgjK&#10;oMzCB0V3l+ZOW6a5KUnU6tebxYDLw3nPFp1pxJWcry0rSAcJCOLC6ppLBcfD6mMMwgdkjY1lUnAn&#10;D4t5722GmbY33tF1H0oRQ9hnqKAKoc2k9EVFBv3AtsSR+7XOYIjQlVI7vMVw08hhkoykwZpjQ4Ut&#10;LSsq/vYXo+C0nVzye/5DmzydbM7ojH8c1kr137uvKYhAXXiJ/93fWsHnKB3GvfFOvAJ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3/eOxAAAAN4AAAAPAAAAAAAAAAAA&#10;AAAAAKECAABkcnMvZG93bnJldi54bWxQSwUGAAAAAAQABAD5AAAAkgMAAAAA&#10;">
                  <v:stroke endarrow="block"/>
                </v:shape>
                <v:shape id="AutoShape 504" o:spid="_x0000_s1065" type="#_x0000_t32" style="position:absolute;left:6222;top:9971;width:0;height: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NSFccAAADeAAAADwAAAGRycy9kb3ducmV2LnhtbESPQWvCQBSE7wX/w/KE3uomFqSJriJC&#10;S7F4qJZQb4/saxKafRt2V43+elcQPA4z8w0zW/SmFUdyvrGsIB0lIIhLqxuuFPzs3l/eQPiArLG1&#10;TArO5GExHzzNMNf2xN903IZKRAj7HBXUIXS5lL6syaAf2Y44en/WGQxRukpqh6cIN60cJ8lEGmw4&#10;LtTY0aqm8n97MAp+v7JDcS42tC7SbL1HZ/xl96HU87BfTkEE6sMjfG9/agWvk3Scwe1OvAJyf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k1IVxwAAAN4AAAAPAAAAAAAA&#10;AAAAAAAAAKECAABkcnMvZG93bnJldi54bWxQSwUGAAAAAAQABAD5AAAAlQMAAAAA&#10;">
                  <v:stroke endarrow="block"/>
                </v:shape>
                <v:shapetype id="_x0000_t4" coordsize="21600,21600" o:spt="4" path="m10800,l,10800,10800,21600,21600,10800xe">
                  <v:stroke joinstyle="miter"/>
                  <v:path gradientshapeok="t" o:connecttype="rect" textboxrect="5400,5400,16200,16200"/>
                </v:shapetype>
                <v:shape id="AutoShape 505" o:spid="_x0000_s1066" type="#_x0000_t4" style="position:absolute;left:5317;top:10868;width:1809;height: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WhoMQA&#10;AADeAAAADwAAAGRycy9kb3ducmV2LnhtbESP32rCMBTG7we+QzjC7maqgkhnlCEIot7Y+QDH5th0&#10;a05qEtvu7c2FsMuP7x+/1WawjejIh9qxgukkA0FcOl1zpeDyvftYgggRWWPjmBT8UYDNevS2wly7&#10;ns/UFbESaYRDjgpMjG0uZSgNWQwT1xIn7+a8xZikr6T22Kdx28hZli2kxZrTg8GWtobK3+JhFfxc&#10;W9OflvdbVpS+k4eT39/PR6Xex8PXJ4hIQ/wPv9p7rWC+mM4TQMJJKC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loaDEAAAA3gAAAA8AAAAAAAAAAAAAAAAAmAIAAGRycy9k&#10;b3ducmV2LnhtbFBLBQYAAAAABAAEAPUAAACJAwAAAAA=&#10;">
                  <v:textbox>
                    <w:txbxContent>
                      <w:p w:rsidR="003C030D" w:rsidRPr="003C030D" w:rsidRDefault="003C030D" w:rsidP="003C030D">
                        <w:pPr>
                          <w:spacing w:line="192" w:lineRule="auto"/>
                          <w:rPr>
                            <w:rFonts w:asciiTheme="majorHAnsi" w:hAnsiTheme="majorHAnsi"/>
                            <w:sz w:val="20"/>
                            <w:szCs w:val="20"/>
                          </w:rPr>
                        </w:pPr>
                        <w:proofErr w:type="gramStart"/>
                        <w:r w:rsidRPr="003C030D">
                          <w:rPr>
                            <w:rFonts w:asciiTheme="majorHAnsi" w:hAnsiTheme="majorHAnsi"/>
                            <w:sz w:val="20"/>
                            <w:szCs w:val="20"/>
                          </w:rPr>
                          <w:t>layak</w:t>
                        </w:r>
                        <w:proofErr w:type="gramEnd"/>
                      </w:p>
                    </w:txbxContent>
                  </v:textbox>
                </v:shape>
                <v:shape id="AutoShape 506" o:spid="_x0000_s1067" type="#_x0000_t32" style="position:absolute;left:6222;top:10628;width:0;height: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zIzscAAADeAAAADwAAAGRycy9kb3ducmV2LnhtbESPQWvCQBSE7wX/w/KE3uomFaRGVxGh&#10;IhYP1RLq7ZF9TUKzb8PuqtFf7wqCx2FmvmGm88404kTO15YVpIMEBHFhdc2lgp/959sHCB+QNTaW&#10;ScGFPMxnvZcpZtqe+ZtOu1CKCGGfoYIqhDaT0hcVGfQD2xJH7886gyFKV0rt8BzhppHvSTKSBmuO&#10;CxW2tKyo+N8djYLfr/Exv+Rb2uTpeHNAZ/x1v1Lqtd8tJiACdeEZfrTXWsFwlA5TuN+JV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PMjOxwAAAN4AAAAPAAAAAAAA&#10;AAAAAAAAAKECAABkcnMvZG93bnJldi54bWxQSwUGAAAAAAQABAD5AAAAlQMAAAAA&#10;">
                  <v:stroke endarrow="block"/>
                </v:shape>
                <v:shape id="AutoShape 507" o:spid="_x0000_s1068" type="#_x0000_t32" style="position:absolute;left:6222;top:11547;width:0;height:4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5WuccAAADeAAAADwAAAGRycy9kb3ducmV2LnhtbESPT2vCQBTE7wW/w/IEb3UTBdHUVUSw&#10;FKUH/xDa2yP7mgSzb8PuqrGfvlsQPA4z8xtmvuxMI67kfG1ZQTpMQBAXVtdcKjgdN69TED4ga2ws&#10;k4I7eVguei9zzLS98Z6uh1CKCGGfoYIqhDaT0hcVGfRD2xJH78c6gyFKV0rt8BbhppGjJJlIgzXH&#10;hQpbWldUnA8Xo+BrN7vk9/yTtnk6236jM/73+K7UoN+t3kAE6sIz/Gh/aAXjSToewf+deAX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7la5xwAAAN4AAAAPAAAAAAAA&#10;AAAAAAAAAKECAABkcnMvZG93bnJldi54bWxQSwUGAAAAAAQABAD5AAAAlQMAAAAA&#10;">
                  <v:stroke endarrow="block"/>
                </v:shape>
                <v:shape id="Text Box 508" o:spid="_x0000_s1069" type="#_x0000_t202" style="position:absolute;left:6257;top:11435;width:59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u8YA&#10;AADeAAAADwAAAGRycy9kb3ducmV2LnhtbESPQWvCQBSE70L/w/IKvelujJU2uhFpETxZaqvQ2yP7&#10;TILZtyG7NfHfu4WCx2FmvmGWq8E24kKdrx1rSCYKBHHhTM2lhu+vzfgFhA/IBhvHpOFKHlb5w2iJ&#10;mXE9f9JlH0oRIewz1FCF0GZS+qIii37iWuLonVxnMUTZldJ02Ee4beRUqbm0WHNcqLClt4qK8/7X&#10;ajjsTj/Hmfoo3+1z27tBSbavUuunx2G9ABFoCPfwf3trNKTzJE3h706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wu8YAAADeAAAADwAAAAAAAAAAAAAAAACYAgAAZHJz&#10;L2Rvd25yZXYueG1sUEsFBgAAAAAEAAQA9QAAAIsDAAAAAA==&#10;" filled="f" stroked="f">
                  <v:textbox>
                    <w:txbxContent>
                      <w:p w:rsidR="003C030D" w:rsidRPr="003C030D" w:rsidRDefault="003C030D" w:rsidP="003C030D">
                        <w:pPr>
                          <w:rPr>
                            <w:rFonts w:asciiTheme="majorHAnsi" w:hAnsiTheme="majorHAnsi"/>
                            <w:sz w:val="20"/>
                            <w:szCs w:val="20"/>
                          </w:rPr>
                        </w:pPr>
                        <w:proofErr w:type="gramStart"/>
                        <w:r w:rsidRPr="003C030D">
                          <w:rPr>
                            <w:rFonts w:asciiTheme="majorHAnsi" w:hAnsiTheme="majorHAnsi"/>
                            <w:sz w:val="20"/>
                            <w:szCs w:val="20"/>
                          </w:rPr>
                          <w:t>ya</w:t>
                        </w:r>
                        <w:proofErr w:type="gramEnd"/>
                      </w:p>
                    </w:txbxContent>
                  </v:textbox>
                </v:shape>
                <v:shape id="AutoShape 509" o:spid="_x0000_s1070" type="#_x0000_t32" style="position:absolute;left:4578;top:11201;width:7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sCb8UAAADeAAAADwAAAGRycy9kb3ducmV2LnhtbESPT2sCMRTE7wW/Q3iF3mrWP5WyGkWF&#10;gniRqmCPj81zN3TzsmzSzfrtG0HwOMzMb5jFqre16Kj1xrGC0TADQVw4bbhUcD59vX+C8AFZY+2Y&#10;FNzIw2o5eFlgrl3kb+qOoRQJwj5HBVUITS6lLyqy6IeuIU7e1bUWQ5JtKXWLMcFtLcdZNpMWDaeF&#10;ChvaVlT8Hv+sAhMPpmt227jZX368jmRuH84o9fbar+cgAvXhGX60d1rBZDaaTOF+J10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sCb8UAAADeAAAADwAAAAAAAAAA&#10;AAAAAAChAgAAZHJzL2Rvd25yZXYueG1sUEsFBgAAAAAEAAQA+QAAAJMDAAAAAA==&#10;">
                  <v:stroke endarrow="block"/>
                </v:shape>
                <v:shape id="Text Box 510" o:spid="_x0000_s1071" type="#_x0000_t202" style="position:absolute;left:4583;top:10840;width:80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dNVMUA&#10;AADeAAAADwAAAGRycy9kb3ducmV2LnhtbESPQWsCMRSE74L/ITzBmybWKnU1ilSEnpTaVvD22Dx3&#10;Fzcvyya66783gtDjMDPfMItVa0txo9oXjjWMhgoEcepMwZmG35/t4AOED8gGS8ek4U4eVstuZ4GJ&#10;cQ1/0+0QMhEh7BPUkIdQJVL6NCeLfugq4uidXW0xRFln0tTYRLgt5ZtSU2mx4LiQY0WfOaWXw9Vq&#10;+NudT8d3tc82dlI1rlWS7Uxq3e+16zmIQG34D7/aX0bDeDoaT+B5J1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01UxQAAAN4AAAAPAAAAAAAAAAAAAAAAAJgCAABkcnMv&#10;ZG93bnJldi54bWxQSwUGAAAAAAQABAD1AAAAigMAAAAA&#10;" filled="f" stroked="f">
                  <v:textbox>
                    <w:txbxContent>
                      <w:p w:rsidR="003C030D" w:rsidRPr="003C030D" w:rsidRDefault="003C030D" w:rsidP="003C030D">
                        <w:pPr>
                          <w:rPr>
                            <w:rFonts w:asciiTheme="majorHAnsi" w:hAnsiTheme="majorHAnsi"/>
                            <w:sz w:val="20"/>
                            <w:szCs w:val="20"/>
                          </w:rPr>
                        </w:pPr>
                        <w:proofErr w:type="gramStart"/>
                        <w:r w:rsidRPr="003C030D">
                          <w:rPr>
                            <w:rFonts w:asciiTheme="majorHAnsi" w:hAnsiTheme="majorHAnsi"/>
                            <w:sz w:val="20"/>
                            <w:szCs w:val="20"/>
                          </w:rPr>
                          <w:t>tidak</w:t>
                        </w:r>
                        <w:proofErr w:type="gramEnd"/>
                      </w:p>
                    </w:txbxContent>
                  </v:textbox>
                </v:shape>
                <v:shape id="AutoShape 511" o:spid="_x0000_s1072" type="#_x0000_t32" style="position:absolute;left:6222;top:12406;width:0;height: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VQuscAAADeAAAADwAAAGRycy9kb3ducmV2LnhtbESPQWvCQBSE7wX/w/IK3uomFUKNrlKE&#10;iig9VCXo7ZF9JsHs27C7auyv7xYKPQ4z8w0zW/SmFTdyvrGsIB0lIIhLqxuuFBz2Hy9vIHxA1tha&#10;JgUP8rCYD55mmGt75y+67UIlIoR9jgrqELpcSl/WZNCPbEccvbN1BkOUrpLa4T3CTStfkySTBhuO&#10;CzV2tKypvOyuRsFxO7kWj+KTNkU62ZzQGf+9Xyk1fO7fpyAC9eE//NdeawXjLB1n8HsnXgE5/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1VC6xwAAAN4AAAAPAAAAAAAA&#10;AAAAAAAAAKECAABkcnMvZG93bnJldi54bWxQSwUGAAAAAAQABAD5AAAAlQMAAAAA&#10;">
                  <v:stroke endarrow="block"/>
                </v:shape>
                <v:shape id="AutoShape 512" o:spid="_x0000_s1073" type="#_x0000_t32" style="position:absolute;left:4578;top:9034;width:14;height:21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vZ2sYAAADeAAAADwAAAGRycy9kb3ducmV2LnhtbESPQWsCMRSE7wX/Q3iFXopmV0FlNUop&#10;COJBqO7B4yN57i7dvKxJXLf/3hQKPQ4z8w2z3g62FT350DhWkE8yEMTamYYrBeV5N16CCBHZYOuY&#10;FPxQgO1m9LLGwrgHf1F/ipVIEA4FKqhj7Aopg67JYpi4jjh5V+ctxiR9JY3HR4LbVk6zbC4tNpwW&#10;auzosyb9fbpbBc2hPJb9+y16vTzkF5+H86XVSr29Dh8rEJGG+B/+a++Ngtk8ny3g9066AnLz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L2drGAAAA3gAAAA8AAAAAAAAA&#10;AAAAAAAAoQIAAGRycy9kb3ducmV2LnhtbFBLBQYAAAAABAAEAPkAAACUAwAAAAA=&#10;"/>
                <v:shape id="AutoShape 513" o:spid="_x0000_s1074" type="#_x0000_t32" style="position:absolute;left:4592;top:9034;width:4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ZhU8UAAADeAAAADwAAAGRycy9kb3ducmV2LnhtbERPz2vCMBS+C/4P4Q1207QTZK3GMoSN&#10;4dhhKkVvj+atLWteShJr3V+/HAYeP77f62I0nRjI+daygnSegCCurG65VnA8vM6eQfiArLGzTApu&#10;5KHYTCdrzLW98hcN+1CLGMI+RwVNCH0upa8aMujntieO3Ld1BkOErpba4TWGm04+JclSGmw5NjTY&#10;07ah6md/MQpOH9mlvJWftCvTbHdGZ/zv4U2px4fxZQUi0Bju4n/3u1awWKaLuDfeiVd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ZhU8UAAADeAAAADwAAAAAAAAAA&#10;AAAAAAChAgAAZHJzL2Rvd25yZXYueG1sUEsFBgAAAAAEAAQA+QAAAJMDAAAAAA==&#10;">
                  <v:stroke endarrow="block"/>
                </v:shape>
                <v:shape id="AutoShape 514" o:spid="_x0000_s1075" type="#_x0000_t32" style="position:absolute;left:4592;top:9808;width:4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rEyMcAAADeAAAADwAAAGRycy9kb3ducmV2LnhtbESPQWvCQBSE74L/YXmF3nQTBWmiqxTB&#10;Uiw9VCXo7ZF9JsHs27C7auyv7xYKPQ4z8w2zWPWmFTdyvrGsIB0nIIhLqxuuFBz2m9ELCB+QNbaW&#10;ScGDPKyWw8ECc23v/EW3XahEhLDPUUEdQpdL6cuaDPqx7Yijd7bOYIjSVVI7vEe4aeUkSWbSYMNx&#10;ocaO1jWVl93VKDh+ZNfiUXzStkiz7Qmd8d/7N6Wen/rXOYhAffgP/7XftYLpLJ1m8HsnXg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SsTIxwAAAN4AAAAPAAAAAAAA&#10;AAAAAAAAAKECAABkcnMvZG93bnJldi54bWxQSwUGAAAAAAQABAD5AAAAlQMAAAAA&#10;">
                  <v:stroke endarrow="block"/>
                </v:shape>
                <v:shape id="AutoShape 515" o:spid="_x0000_s1076" type="#_x0000_t32" style="position:absolute;left:4578;top:10406;width: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YeKMYAAADeAAAADwAAAGRycy9kb3ducmV2LnhtbESPy2rCQBSG94LvMJxCdzqJLaLRUURo&#10;KUoXXgjt7pA5JqGZM2Fm1OjTdxaCy5//xjdfdqYRF3K+tqwgHSYgiAuray4VHA8fgwkIH5A1NpZJ&#10;wY08LBf93hwzba+8o8s+lCKOsM9QQRVCm0npi4oM+qFtiaN3ss5giNKVUju8xnHTyFGSjKXBmuND&#10;hS2tKyr+9mej4Gc7Pee3/Js2eTrd/KIz/n74VOr1pVvNQATqwjP8aH9pBW/j9D0CRJyI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2HijGAAAA3gAAAA8AAAAAAAAA&#10;AAAAAAAAoQIAAGRycy9kb3ducmV2LnhtbFBLBQYAAAAABAAEAPkAAACUAwAAAAA=&#10;">
                  <v:stroke endarrow="block"/>
                </v:shape>
                <v:shape id="AutoShape 516" o:spid="_x0000_s1077" type="#_x0000_t32" style="position:absolute;left:6855;top:12829;width: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Ami8gAAADeAAAADwAAAGRycy9kb3ducmV2LnhtbESPQWsCMRSE74X+h/AKXopm17YiW6Ns&#10;BUELHrR6f908N8HNy3YTdfvvm0Khx2FmvmFmi9414kpdsJ4V5KMMBHHlteVaweFjNZyCCBFZY+OZ&#10;FHxTgMX8/m6GhfY33tF1H2uRIBwKVGBibAspQ2XIYRj5ljh5J985jEl2tdQd3hLcNXKcZRPp0HJa&#10;MNjS0lB13l+cgu0mfys/jd28777s9mVVNpf68ajU4KEvX0FE6uN/+K+91gqeJvlzDr930hWQ8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nAmi8gAAADeAAAADwAAAAAA&#10;AAAAAAAAAAChAgAAZHJzL2Rvd25yZXYueG1sUEsFBgAAAAAEAAQA+QAAAJYDAAAAAA==&#10;"/>
                <v:shape id="AutoShape 517" o:spid="_x0000_s1078" type="#_x0000_t32" style="position:absolute;left:7414;top:11221;width:0;height:16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JP8YAAADeAAAADwAAAGRycy9kb3ducmV2LnhtbESPQWsCMRSE70L/Q3iFXqRmV4vI1igi&#10;COKhoO7B4yN53V26eVmTuG7/fSMIPQ4z8w2zXA+2FT350DhWkE8yEMTamYYrBeV5974AESKywdYx&#10;KfilAOvVy2iJhXF3PlJ/ipVIEA4FKqhj7Aopg67JYpi4jjh5385bjEn6ShqP9wS3rZxm2VxabDgt&#10;1NjRtib9c7pZBc2h/Cr78TV6vTjkF5+H86XVSr29DptPEJGG+B9+tvdGwWyef0zhcSdd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6CT/GAAAA3gAAAA8AAAAAAAAA&#10;AAAAAAAAoQIAAGRycy9kb3ducmV2LnhtbFBLBQYAAAAABAAEAPkAAACUAwAAAAA=&#10;"/>
                <v:shape id="AutoShape 518" o:spid="_x0000_s1079" type="#_x0000_t32" style="position:absolute;left:7095;top:11221;width:3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TpZsUAAADeAAAADwAAAGRycy9kb3ducmV2LnhtbESPT2sCMRTE7wW/Q3iF3mrWP5WyGkWF&#10;gniRqmCPj81zN3TzsmzSzfrtG0HwOMzMb5jFqre16Kj1xrGC0TADQVw4bbhUcD59vX+C8AFZY+2Y&#10;FNzIw2o5eFlgrl3kb+qOoRQJwj5HBVUITS6lLyqy6IeuIU7e1bUWQ5JtKXWLMcFtLcdZNpMWDaeF&#10;ChvaVlT8Hv+sAhMPpmt227jZX368jmRuH84o9fbar+cgAvXhGX60d1rBZDaaTuB+J10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TpZsUAAADeAAAADwAAAAAAAAAA&#10;AAAAAAChAgAAZHJzL2Rvd25yZXYueG1sUEsFBgAAAAAEAAQA+QAAAJMDAAAAAA==&#10;">
                  <v:stroke endarrow="block"/>
                </v:shape>
              </v:group>
            </w:pict>
          </mc:Fallback>
        </mc:AlternateContent>
      </w: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p>
    <w:p w:rsidR="003C030D" w:rsidRPr="003C030D" w:rsidRDefault="003C030D" w:rsidP="003C030D">
      <w:pPr>
        <w:autoSpaceDE w:val="0"/>
        <w:autoSpaceDN w:val="0"/>
        <w:adjustRightInd w:val="0"/>
        <w:spacing w:after="200" w:line="360" w:lineRule="auto"/>
        <w:jc w:val="both"/>
        <w:rPr>
          <w:rFonts w:asciiTheme="majorHAnsi" w:hAnsiTheme="majorHAnsi" w:cstheme="minorHAnsi"/>
          <w:bCs/>
          <w:iCs/>
        </w:rPr>
      </w:pPr>
    </w:p>
    <w:p w:rsidR="003C030D" w:rsidRPr="006A629F" w:rsidRDefault="003C030D" w:rsidP="003C030D">
      <w:pPr>
        <w:autoSpaceDE w:val="0"/>
        <w:autoSpaceDN w:val="0"/>
        <w:adjustRightInd w:val="0"/>
        <w:spacing w:line="360" w:lineRule="auto"/>
        <w:jc w:val="both"/>
        <w:rPr>
          <w:rFonts w:asciiTheme="minorHAnsi" w:hAnsiTheme="minorHAnsi" w:cstheme="minorHAnsi"/>
          <w:bCs/>
          <w:iCs/>
          <w:sz w:val="22"/>
          <w:szCs w:val="22"/>
        </w:rPr>
      </w:pPr>
    </w:p>
    <w:p w:rsidR="00867F47" w:rsidRPr="00B8309C" w:rsidRDefault="00867F47" w:rsidP="000A3102">
      <w:pPr>
        <w:pStyle w:val="ListNumber"/>
        <w:numPr>
          <w:ilvl w:val="2"/>
          <w:numId w:val="10"/>
        </w:numPr>
        <w:tabs>
          <w:tab w:val="clear" w:pos="418"/>
        </w:tabs>
        <w:spacing w:before="0" w:after="200"/>
        <w:ind w:left="709"/>
        <w:jc w:val="both"/>
        <w:rPr>
          <w:rFonts w:asciiTheme="majorHAnsi" w:hAnsiTheme="majorHAnsi" w:cstheme="minorHAnsi"/>
          <w:b/>
          <w:sz w:val="24"/>
          <w:szCs w:val="24"/>
          <w:lang w:val="id-ID"/>
        </w:rPr>
      </w:pPr>
      <w:r w:rsidRPr="00B8309C">
        <w:rPr>
          <w:rFonts w:asciiTheme="majorHAnsi" w:hAnsiTheme="majorHAnsi" w:cstheme="minorHAnsi"/>
          <w:b/>
          <w:sz w:val="24"/>
          <w:szCs w:val="24"/>
          <w:lang w:val="id-ID"/>
        </w:rPr>
        <w:t>ANALISIS KEBUTUHAN</w:t>
      </w:r>
    </w:p>
    <w:p w:rsidR="00B8309C" w:rsidRPr="00B8309C" w:rsidRDefault="00B8309C" w:rsidP="00B8309C">
      <w:pPr>
        <w:autoSpaceDE w:val="0"/>
        <w:autoSpaceDN w:val="0"/>
        <w:adjustRightInd w:val="0"/>
        <w:spacing w:after="200" w:line="360" w:lineRule="auto"/>
        <w:jc w:val="both"/>
        <w:rPr>
          <w:rFonts w:asciiTheme="majorHAnsi" w:eastAsia="Calibri" w:hAnsiTheme="majorHAnsi" w:cstheme="minorHAnsi"/>
        </w:rPr>
      </w:pPr>
      <w:r w:rsidRPr="00B8309C">
        <w:rPr>
          <w:rFonts w:asciiTheme="majorHAnsi" w:eastAsia="Calibri" w:hAnsiTheme="majorHAnsi" w:cstheme="minorHAnsi"/>
        </w:rPr>
        <w:t xml:space="preserve">Analisis kebutuhan merupakan tahapan awal untuk mengidentifikasi faktor – faktor terkait sistem yang </w:t>
      </w:r>
      <w:proofErr w:type="gramStart"/>
      <w:r w:rsidRPr="00B8309C">
        <w:rPr>
          <w:rFonts w:asciiTheme="majorHAnsi" w:eastAsia="Calibri" w:hAnsiTheme="majorHAnsi" w:cstheme="minorHAnsi"/>
        </w:rPr>
        <w:t>akan</w:t>
      </w:r>
      <w:proofErr w:type="gramEnd"/>
      <w:r w:rsidRPr="00B8309C">
        <w:rPr>
          <w:rFonts w:asciiTheme="majorHAnsi" w:eastAsia="Calibri" w:hAnsiTheme="majorHAnsi" w:cstheme="minorHAnsi"/>
        </w:rPr>
        <w:t xml:space="preserve"> dianalisis. Dalam kegiatan ini, faktor – faktor yang dibutuhkan tidak hanya berupa kebutuhan data namun </w:t>
      </w:r>
      <w:proofErr w:type="gramStart"/>
      <w:r w:rsidRPr="00B8309C">
        <w:rPr>
          <w:rFonts w:asciiTheme="majorHAnsi" w:eastAsia="Calibri" w:hAnsiTheme="majorHAnsi" w:cstheme="minorHAnsi"/>
        </w:rPr>
        <w:t>juga  akan</w:t>
      </w:r>
      <w:proofErr w:type="gramEnd"/>
      <w:r w:rsidRPr="00B8309C">
        <w:rPr>
          <w:rFonts w:asciiTheme="majorHAnsi" w:eastAsia="Calibri" w:hAnsiTheme="majorHAnsi" w:cstheme="minorHAnsi"/>
        </w:rPr>
        <w:t xml:space="preserve"> diidentifikasi dengan mengarahkan pada semua pemangku kepentingan (</w:t>
      </w:r>
      <w:r w:rsidRPr="00B8309C">
        <w:rPr>
          <w:rFonts w:asciiTheme="majorHAnsi" w:eastAsia="Calibri" w:hAnsiTheme="majorHAnsi" w:cstheme="minorHAnsi"/>
          <w:i/>
        </w:rPr>
        <w:t>stakeholder</w:t>
      </w:r>
      <w:r w:rsidRPr="00B8309C">
        <w:rPr>
          <w:rFonts w:asciiTheme="majorHAnsi" w:eastAsia="Calibri" w:hAnsiTheme="majorHAnsi" w:cstheme="minorHAnsi"/>
        </w:rPr>
        <w:t xml:space="preserve">) kunci dalam pengembangan wilayah. </w:t>
      </w:r>
      <w:proofErr w:type="gramStart"/>
      <w:r w:rsidRPr="00B8309C">
        <w:rPr>
          <w:rFonts w:asciiTheme="majorHAnsi" w:eastAsia="Calibri" w:hAnsiTheme="majorHAnsi" w:cstheme="minorHAnsi"/>
        </w:rPr>
        <w:t>Penentuan stakeholder ini dilakukan secara partisipatif dengan kriteria kepentingan dan pengaruh terhadap kebijakan pembangunan wilayah.</w:t>
      </w:r>
      <w:proofErr w:type="gramEnd"/>
    </w:p>
    <w:p w:rsidR="00B8309C" w:rsidRPr="00B8309C" w:rsidRDefault="00B8309C" w:rsidP="00B8309C">
      <w:pPr>
        <w:autoSpaceDE w:val="0"/>
        <w:autoSpaceDN w:val="0"/>
        <w:adjustRightInd w:val="0"/>
        <w:spacing w:after="200" w:line="360" w:lineRule="auto"/>
        <w:jc w:val="both"/>
        <w:rPr>
          <w:rFonts w:asciiTheme="majorHAnsi" w:eastAsia="Calibri" w:hAnsiTheme="majorHAnsi" w:cstheme="minorHAnsi"/>
        </w:rPr>
      </w:pPr>
      <w:r w:rsidRPr="00B8309C">
        <w:rPr>
          <w:rFonts w:asciiTheme="majorHAnsi" w:eastAsia="Calibri" w:hAnsiTheme="majorHAnsi" w:cstheme="minorHAnsi"/>
        </w:rPr>
        <w:t xml:space="preserve">Dalam menganalisis kebutuhan untuk penyusunan model perencanaan pembangunan wilayah di </w:t>
      </w:r>
      <w:r w:rsidRPr="00B8309C">
        <w:rPr>
          <w:rFonts w:asciiTheme="majorHAnsi" w:hAnsiTheme="majorHAnsi" w:cstheme="minorHAnsi"/>
        </w:rPr>
        <w:t>Pulau Bali</w:t>
      </w:r>
      <w:r w:rsidRPr="00B8309C">
        <w:rPr>
          <w:rFonts w:asciiTheme="majorHAnsi" w:eastAsia="Calibri" w:hAnsiTheme="majorHAnsi" w:cstheme="minorHAnsi"/>
        </w:rPr>
        <w:t xml:space="preserve">, </w:t>
      </w:r>
      <w:proofErr w:type="gramStart"/>
      <w:r w:rsidRPr="00B8309C">
        <w:rPr>
          <w:rFonts w:asciiTheme="majorHAnsi" w:eastAsia="Calibri" w:hAnsiTheme="majorHAnsi" w:cstheme="minorHAnsi"/>
        </w:rPr>
        <w:t>akan</w:t>
      </w:r>
      <w:proofErr w:type="gramEnd"/>
      <w:r w:rsidRPr="00B8309C">
        <w:rPr>
          <w:rFonts w:asciiTheme="majorHAnsi" w:eastAsia="Calibri" w:hAnsiTheme="majorHAnsi" w:cstheme="minorHAnsi"/>
        </w:rPr>
        <w:t xml:space="preserve"> dibutuhkan informasi sebagai berikut:</w:t>
      </w:r>
    </w:p>
    <w:p w:rsidR="00B8309C" w:rsidRPr="00B8309C" w:rsidRDefault="00B8309C" w:rsidP="000A3102">
      <w:pPr>
        <w:pStyle w:val="ListParagraph"/>
        <w:numPr>
          <w:ilvl w:val="0"/>
          <w:numId w:val="5"/>
        </w:numPr>
        <w:autoSpaceDE w:val="0"/>
        <w:autoSpaceDN w:val="0"/>
        <w:adjustRightInd w:val="0"/>
        <w:spacing w:line="360" w:lineRule="auto"/>
        <w:ind w:left="709"/>
        <w:contextualSpacing w:val="0"/>
        <w:jc w:val="both"/>
        <w:rPr>
          <w:rFonts w:asciiTheme="majorHAnsi" w:hAnsiTheme="majorHAnsi" w:cstheme="minorHAnsi"/>
          <w:sz w:val="24"/>
          <w:szCs w:val="24"/>
          <w:lang w:val="en-US"/>
        </w:rPr>
      </w:pPr>
      <w:r w:rsidRPr="00B8309C">
        <w:rPr>
          <w:rFonts w:asciiTheme="majorHAnsi" w:hAnsiTheme="majorHAnsi" w:cstheme="minorHAnsi"/>
          <w:sz w:val="24"/>
          <w:szCs w:val="24"/>
          <w:lang w:val="en-US"/>
        </w:rPr>
        <w:t>Fungsi model sistem dinamik yang akan digunakan beserta parameter yang sesuai dalam pembuatan model</w:t>
      </w:r>
    </w:p>
    <w:p w:rsidR="00B8309C" w:rsidRPr="00B8309C" w:rsidRDefault="00B8309C" w:rsidP="000A3102">
      <w:pPr>
        <w:pStyle w:val="ListParagraph"/>
        <w:numPr>
          <w:ilvl w:val="0"/>
          <w:numId w:val="5"/>
        </w:numPr>
        <w:autoSpaceDE w:val="0"/>
        <w:autoSpaceDN w:val="0"/>
        <w:adjustRightInd w:val="0"/>
        <w:spacing w:line="360" w:lineRule="auto"/>
        <w:ind w:left="709"/>
        <w:contextualSpacing w:val="0"/>
        <w:jc w:val="both"/>
        <w:rPr>
          <w:rFonts w:asciiTheme="majorHAnsi" w:hAnsiTheme="majorHAnsi" w:cstheme="minorHAnsi"/>
          <w:sz w:val="24"/>
          <w:szCs w:val="24"/>
          <w:lang w:val="nb-NO"/>
        </w:rPr>
      </w:pPr>
      <w:r w:rsidRPr="00B8309C">
        <w:rPr>
          <w:rFonts w:asciiTheme="majorHAnsi" w:hAnsiTheme="majorHAnsi" w:cstheme="minorHAnsi"/>
          <w:sz w:val="24"/>
          <w:szCs w:val="24"/>
          <w:lang w:val="nb-NO"/>
        </w:rPr>
        <w:t>Spesifikasi kebutuhan data secara keseluruhan untuk diterapkan dalam model</w:t>
      </w:r>
    </w:p>
    <w:p w:rsidR="00867F47" w:rsidRPr="00B8309C" w:rsidRDefault="00867F47" w:rsidP="000A3102">
      <w:pPr>
        <w:pStyle w:val="ListNumber"/>
        <w:numPr>
          <w:ilvl w:val="2"/>
          <w:numId w:val="10"/>
        </w:numPr>
        <w:tabs>
          <w:tab w:val="clear" w:pos="418"/>
        </w:tabs>
        <w:spacing w:before="0" w:after="200"/>
        <w:ind w:left="709"/>
        <w:jc w:val="both"/>
        <w:rPr>
          <w:rFonts w:asciiTheme="majorHAnsi" w:hAnsiTheme="majorHAnsi" w:cstheme="minorHAnsi"/>
          <w:b/>
          <w:sz w:val="24"/>
          <w:szCs w:val="24"/>
          <w:lang w:val="id-ID"/>
        </w:rPr>
      </w:pPr>
      <w:r w:rsidRPr="00B8309C">
        <w:rPr>
          <w:rFonts w:asciiTheme="majorHAnsi" w:hAnsiTheme="majorHAnsi" w:cstheme="minorHAnsi"/>
          <w:b/>
          <w:sz w:val="24"/>
          <w:szCs w:val="24"/>
          <w:lang w:val="id-ID"/>
        </w:rPr>
        <w:lastRenderedPageBreak/>
        <w:t>FORMULASI PERMASALAHAN</w:t>
      </w:r>
    </w:p>
    <w:p w:rsidR="00B8309C" w:rsidRPr="00B8309C" w:rsidRDefault="00B8309C" w:rsidP="00B8309C">
      <w:pPr>
        <w:autoSpaceDE w:val="0"/>
        <w:autoSpaceDN w:val="0"/>
        <w:adjustRightInd w:val="0"/>
        <w:spacing w:after="200" w:line="360" w:lineRule="auto"/>
        <w:jc w:val="both"/>
        <w:rPr>
          <w:rFonts w:asciiTheme="majorHAnsi" w:eastAsia="Calibri" w:hAnsiTheme="majorHAnsi" w:cstheme="minorHAnsi"/>
        </w:rPr>
      </w:pPr>
      <w:r w:rsidRPr="00B8309C">
        <w:rPr>
          <w:rFonts w:asciiTheme="majorHAnsi" w:eastAsia="Calibri" w:hAnsiTheme="majorHAnsi" w:cstheme="minorHAnsi"/>
        </w:rPr>
        <w:t xml:space="preserve">Analisis kebutuhan </w:t>
      </w:r>
      <w:proofErr w:type="gramStart"/>
      <w:r w:rsidRPr="00B8309C">
        <w:rPr>
          <w:rFonts w:asciiTheme="majorHAnsi" w:eastAsia="Calibri" w:hAnsiTheme="majorHAnsi" w:cstheme="minorHAnsi"/>
        </w:rPr>
        <w:t>akan</w:t>
      </w:r>
      <w:proofErr w:type="gramEnd"/>
      <w:r w:rsidRPr="00B8309C">
        <w:rPr>
          <w:rFonts w:asciiTheme="majorHAnsi" w:eastAsia="Calibri" w:hAnsiTheme="majorHAnsi" w:cstheme="minorHAnsi"/>
        </w:rPr>
        <w:t xml:space="preserve"> menghasilkan suatu informasi yang kemudian disimpulkan sebagai permasalahan dan digunakan untuk menentukan tujuan rancang bangun model dari sistem. Formulasi masalah didasarkan atas </w:t>
      </w:r>
      <w:r w:rsidRPr="00B8309C">
        <w:rPr>
          <w:rFonts w:asciiTheme="majorHAnsi" w:eastAsia="Calibri" w:hAnsiTheme="majorHAnsi" w:cstheme="minorHAnsi"/>
          <w:i/>
        </w:rPr>
        <w:t>kajian Strategic Environment Assesment</w:t>
      </w:r>
      <w:r w:rsidRPr="00B8309C">
        <w:rPr>
          <w:rFonts w:asciiTheme="majorHAnsi" w:eastAsia="Calibri" w:hAnsiTheme="majorHAnsi" w:cstheme="minorHAnsi"/>
        </w:rPr>
        <w:t xml:space="preserve"> dan analisis kebutuhan stakeholder di masa mendatang yang menghasilkan kajian terhadap faktor-faktor yang berkaitan dengan sistem yang </w:t>
      </w:r>
      <w:proofErr w:type="gramStart"/>
      <w:r w:rsidRPr="00B8309C">
        <w:rPr>
          <w:rFonts w:asciiTheme="majorHAnsi" w:eastAsia="Calibri" w:hAnsiTheme="majorHAnsi" w:cstheme="minorHAnsi"/>
        </w:rPr>
        <w:t>akan</w:t>
      </w:r>
      <w:proofErr w:type="gramEnd"/>
      <w:r w:rsidRPr="00B8309C">
        <w:rPr>
          <w:rFonts w:asciiTheme="majorHAnsi" w:eastAsia="Calibri" w:hAnsiTheme="majorHAnsi" w:cstheme="minorHAnsi"/>
        </w:rPr>
        <w:t xml:space="preserve"> dianalisis. </w:t>
      </w:r>
      <w:proofErr w:type="gramStart"/>
      <w:r w:rsidRPr="00B8309C">
        <w:rPr>
          <w:rFonts w:asciiTheme="majorHAnsi" w:eastAsia="Calibri" w:hAnsiTheme="majorHAnsi" w:cstheme="minorHAnsi"/>
        </w:rPr>
        <w:t>Teknik formulasi masalah dilakukan secara partisipatif dengan stakeholder kunci melalui focus group discussion atau melalui lokakarya nasional maupun provinsi.</w:t>
      </w:r>
      <w:proofErr w:type="gramEnd"/>
      <w:r w:rsidRPr="00B8309C">
        <w:rPr>
          <w:rFonts w:asciiTheme="majorHAnsi" w:eastAsia="Calibri" w:hAnsiTheme="majorHAnsi" w:cstheme="minorHAnsi"/>
        </w:rPr>
        <w:t xml:space="preserve"> Formulasi permasalahan untuk perencanaan pembangunan wilayah </w:t>
      </w:r>
      <w:r w:rsidRPr="00B8309C">
        <w:rPr>
          <w:rFonts w:asciiTheme="majorHAnsi" w:hAnsiTheme="majorHAnsi" w:cstheme="minorHAnsi"/>
        </w:rPr>
        <w:t>Pulau Bali</w:t>
      </w:r>
      <w:r w:rsidRPr="00B8309C">
        <w:rPr>
          <w:rFonts w:asciiTheme="majorHAnsi" w:eastAsia="Calibri" w:hAnsiTheme="majorHAnsi" w:cstheme="minorHAnsi"/>
        </w:rPr>
        <w:t xml:space="preserve"> berbasis spasial adalah sebagai </w:t>
      </w:r>
      <w:proofErr w:type="gramStart"/>
      <w:r w:rsidRPr="00B8309C">
        <w:rPr>
          <w:rFonts w:asciiTheme="majorHAnsi" w:eastAsia="Calibri" w:hAnsiTheme="majorHAnsi" w:cstheme="minorHAnsi"/>
        </w:rPr>
        <w:t>berikut :</w:t>
      </w:r>
      <w:proofErr w:type="gramEnd"/>
    </w:p>
    <w:p w:rsidR="00B8309C" w:rsidRPr="00B8309C" w:rsidRDefault="00B8309C" w:rsidP="000A3102">
      <w:pPr>
        <w:numPr>
          <w:ilvl w:val="0"/>
          <w:numId w:val="8"/>
        </w:numPr>
        <w:tabs>
          <w:tab w:val="clear" w:pos="720"/>
        </w:tabs>
        <w:spacing w:after="200" w:line="360" w:lineRule="auto"/>
        <w:ind w:left="810"/>
        <w:jc w:val="both"/>
        <w:rPr>
          <w:rFonts w:asciiTheme="majorHAnsi" w:hAnsiTheme="majorHAnsi" w:cstheme="minorHAnsi"/>
        </w:rPr>
      </w:pPr>
      <w:r w:rsidRPr="00B8309C">
        <w:rPr>
          <w:rFonts w:asciiTheme="majorHAnsi" w:hAnsiTheme="majorHAnsi" w:cstheme="minorHAnsi"/>
        </w:rPr>
        <w:t>Kebijakan perencanaan pembangunan wilayah yang ada saat ini belum cukup memperhatikan aspek spasial dan lingkungan hidup.</w:t>
      </w:r>
    </w:p>
    <w:p w:rsidR="00B8309C" w:rsidRPr="00B8309C" w:rsidRDefault="00B8309C" w:rsidP="00B8309C">
      <w:pPr>
        <w:spacing w:after="200" w:line="360" w:lineRule="auto"/>
        <w:ind w:left="810"/>
        <w:jc w:val="both"/>
        <w:rPr>
          <w:rFonts w:asciiTheme="majorHAnsi" w:eastAsia="Calibri" w:hAnsiTheme="majorHAnsi" w:cstheme="minorHAnsi"/>
        </w:rPr>
      </w:pPr>
      <w:r w:rsidRPr="00B8309C">
        <w:rPr>
          <w:rFonts w:asciiTheme="majorHAnsi" w:hAnsiTheme="majorHAnsi" w:cstheme="minorHAnsi"/>
        </w:rPr>
        <w:t xml:space="preserve">Aspek spasial dan lingkungan hidup dalam pembangunan pada </w:t>
      </w:r>
      <w:proofErr w:type="gramStart"/>
      <w:r w:rsidRPr="00B8309C">
        <w:rPr>
          <w:rFonts w:asciiTheme="majorHAnsi" w:hAnsiTheme="majorHAnsi" w:cstheme="minorHAnsi"/>
        </w:rPr>
        <w:t>dasarnya  telah</w:t>
      </w:r>
      <w:proofErr w:type="gramEnd"/>
      <w:r w:rsidRPr="00B8309C">
        <w:rPr>
          <w:rFonts w:asciiTheme="majorHAnsi" w:hAnsiTheme="majorHAnsi" w:cstheme="minorHAnsi"/>
        </w:rPr>
        <w:t xml:space="preserve"> diwadahi dalam Undang – Undang No 17 Tahun 2007 tentang Rencana Pembangunan Jangka Panjang. </w:t>
      </w:r>
      <w:proofErr w:type="gramStart"/>
      <w:r w:rsidRPr="00B8309C">
        <w:rPr>
          <w:rFonts w:asciiTheme="majorHAnsi" w:hAnsiTheme="majorHAnsi" w:cstheme="minorHAnsi"/>
        </w:rPr>
        <w:t>Namun pada kenyataannya, kedua aspek ini belum terlalu diperhatikan dalam pembangunan.</w:t>
      </w:r>
      <w:proofErr w:type="gramEnd"/>
      <w:r w:rsidRPr="00B8309C">
        <w:rPr>
          <w:rFonts w:asciiTheme="majorHAnsi" w:hAnsiTheme="majorHAnsi" w:cstheme="minorHAnsi"/>
        </w:rPr>
        <w:t xml:space="preserve"> </w:t>
      </w:r>
      <w:proofErr w:type="gramStart"/>
      <w:r w:rsidRPr="00B8309C">
        <w:rPr>
          <w:rFonts w:asciiTheme="majorHAnsi" w:hAnsiTheme="majorHAnsi" w:cstheme="minorHAnsi"/>
        </w:rPr>
        <w:t>Padahal kedua aspek tersebut merupakan hal penting dalam mewujudkan pembangunan berkelanjutan.</w:t>
      </w:r>
      <w:proofErr w:type="gramEnd"/>
      <w:r w:rsidRPr="00B8309C">
        <w:rPr>
          <w:rFonts w:asciiTheme="majorHAnsi" w:hAnsiTheme="majorHAnsi" w:cstheme="minorHAnsi"/>
        </w:rPr>
        <w:t xml:space="preserve"> Dalam pembangunan wilayah yang berkelanjutan a</w:t>
      </w:r>
      <w:r w:rsidRPr="00B8309C">
        <w:rPr>
          <w:rFonts w:asciiTheme="majorHAnsi" w:eastAsia="Calibri" w:hAnsiTheme="majorHAnsi" w:cstheme="minorHAnsi"/>
        </w:rPr>
        <w:t>da sepuluh pilar pokok yang merupakan penopang yaitu:</w:t>
      </w:r>
    </w:p>
    <w:p w:rsidR="00B8309C" w:rsidRPr="00B8309C" w:rsidRDefault="00B8309C" w:rsidP="000A3102">
      <w:pPr>
        <w:pStyle w:val="ListParagraph"/>
        <w:numPr>
          <w:ilvl w:val="0"/>
          <w:numId w:val="7"/>
        </w:numPr>
        <w:spacing w:line="360" w:lineRule="auto"/>
        <w:ind w:left="1350"/>
        <w:contextualSpacing w:val="0"/>
        <w:jc w:val="both"/>
        <w:rPr>
          <w:rFonts w:asciiTheme="majorHAnsi" w:hAnsiTheme="majorHAnsi" w:cstheme="minorHAnsi"/>
          <w:sz w:val="24"/>
          <w:szCs w:val="24"/>
          <w:lang w:val="en-US"/>
        </w:rPr>
      </w:pPr>
      <w:r w:rsidRPr="00B8309C">
        <w:rPr>
          <w:rFonts w:asciiTheme="majorHAnsi" w:hAnsiTheme="majorHAnsi" w:cstheme="minorHAnsi"/>
          <w:sz w:val="24"/>
          <w:szCs w:val="24"/>
          <w:lang w:val="en-US"/>
        </w:rPr>
        <w:t>Pengelolaan sumberdaya alam berkelanjutan (</w:t>
      </w:r>
      <w:r w:rsidRPr="00B8309C">
        <w:rPr>
          <w:rFonts w:asciiTheme="majorHAnsi" w:hAnsiTheme="majorHAnsi" w:cstheme="minorHAnsi"/>
          <w:i/>
          <w:sz w:val="24"/>
          <w:szCs w:val="24"/>
          <w:lang w:val="en-US"/>
        </w:rPr>
        <w:t>sustainable natural resources management</w:t>
      </w:r>
      <w:r w:rsidRPr="00B8309C">
        <w:rPr>
          <w:rFonts w:asciiTheme="majorHAnsi" w:hAnsiTheme="majorHAnsi" w:cstheme="minorHAnsi"/>
          <w:sz w:val="24"/>
          <w:szCs w:val="24"/>
          <w:lang w:val="en-US"/>
        </w:rPr>
        <w:t xml:space="preserve">); </w:t>
      </w:r>
    </w:p>
    <w:p w:rsidR="00B8309C" w:rsidRPr="00B8309C" w:rsidRDefault="00B8309C" w:rsidP="000A3102">
      <w:pPr>
        <w:pStyle w:val="ListParagraph"/>
        <w:numPr>
          <w:ilvl w:val="0"/>
          <w:numId w:val="7"/>
        </w:numPr>
        <w:spacing w:line="360" w:lineRule="auto"/>
        <w:ind w:left="1350"/>
        <w:contextualSpacing w:val="0"/>
        <w:jc w:val="both"/>
        <w:rPr>
          <w:rFonts w:asciiTheme="majorHAnsi" w:hAnsiTheme="majorHAnsi" w:cstheme="minorHAnsi"/>
          <w:sz w:val="24"/>
          <w:szCs w:val="24"/>
          <w:lang w:val="en-US"/>
        </w:rPr>
      </w:pPr>
      <w:r w:rsidRPr="00B8309C">
        <w:rPr>
          <w:rFonts w:asciiTheme="majorHAnsi" w:hAnsiTheme="majorHAnsi" w:cstheme="minorHAnsi"/>
          <w:sz w:val="24"/>
          <w:szCs w:val="24"/>
          <w:lang w:val="en-US"/>
        </w:rPr>
        <w:t>Perencanaan partisipatif dan penganggaran yang berkelanjutan (</w:t>
      </w:r>
      <w:r w:rsidRPr="00B8309C">
        <w:rPr>
          <w:rFonts w:asciiTheme="majorHAnsi" w:hAnsiTheme="majorHAnsi" w:cstheme="minorHAnsi"/>
          <w:i/>
          <w:sz w:val="24"/>
          <w:szCs w:val="24"/>
          <w:lang w:val="en-US"/>
        </w:rPr>
        <w:t>participatory planning and sustainable budgeting</w:t>
      </w:r>
      <w:r w:rsidRPr="00B8309C">
        <w:rPr>
          <w:rFonts w:asciiTheme="majorHAnsi" w:hAnsiTheme="majorHAnsi" w:cstheme="minorHAnsi"/>
          <w:sz w:val="24"/>
          <w:szCs w:val="24"/>
          <w:lang w:val="en-US"/>
        </w:rPr>
        <w:t xml:space="preserve">); </w:t>
      </w:r>
    </w:p>
    <w:p w:rsidR="00B8309C" w:rsidRPr="00B8309C" w:rsidRDefault="00B8309C" w:rsidP="000A3102">
      <w:pPr>
        <w:pStyle w:val="ListParagraph"/>
        <w:numPr>
          <w:ilvl w:val="0"/>
          <w:numId w:val="7"/>
        </w:numPr>
        <w:spacing w:line="360" w:lineRule="auto"/>
        <w:ind w:left="1350"/>
        <w:contextualSpacing w:val="0"/>
        <w:jc w:val="both"/>
        <w:rPr>
          <w:rFonts w:asciiTheme="majorHAnsi" w:hAnsiTheme="majorHAnsi" w:cstheme="minorHAnsi"/>
          <w:sz w:val="24"/>
          <w:szCs w:val="24"/>
          <w:lang w:val="en-US"/>
        </w:rPr>
      </w:pPr>
      <w:r w:rsidRPr="00B8309C">
        <w:rPr>
          <w:rFonts w:asciiTheme="majorHAnsi" w:hAnsiTheme="majorHAnsi" w:cstheme="minorHAnsi"/>
          <w:sz w:val="24"/>
          <w:szCs w:val="24"/>
          <w:lang w:val="en-US"/>
        </w:rPr>
        <w:t>Pemberdayaan ekonomi rakyat (</w:t>
      </w:r>
      <w:r w:rsidRPr="00B8309C">
        <w:rPr>
          <w:rFonts w:asciiTheme="majorHAnsi" w:hAnsiTheme="majorHAnsi" w:cstheme="minorHAnsi"/>
          <w:i/>
          <w:sz w:val="24"/>
          <w:szCs w:val="24"/>
          <w:lang w:val="en-US"/>
        </w:rPr>
        <w:t>economic empowerment</w:t>
      </w:r>
      <w:r w:rsidRPr="00B8309C">
        <w:rPr>
          <w:rFonts w:asciiTheme="majorHAnsi" w:hAnsiTheme="majorHAnsi" w:cstheme="minorHAnsi"/>
          <w:sz w:val="24"/>
          <w:szCs w:val="24"/>
          <w:lang w:val="en-US"/>
        </w:rPr>
        <w:t xml:space="preserve">); </w:t>
      </w:r>
    </w:p>
    <w:p w:rsidR="00B8309C" w:rsidRPr="00B8309C" w:rsidRDefault="00B8309C" w:rsidP="000A3102">
      <w:pPr>
        <w:pStyle w:val="ListParagraph"/>
        <w:numPr>
          <w:ilvl w:val="0"/>
          <w:numId w:val="7"/>
        </w:numPr>
        <w:spacing w:line="360" w:lineRule="auto"/>
        <w:ind w:left="1350"/>
        <w:contextualSpacing w:val="0"/>
        <w:jc w:val="both"/>
        <w:rPr>
          <w:rFonts w:asciiTheme="majorHAnsi" w:hAnsiTheme="majorHAnsi" w:cstheme="minorHAnsi"/>
          <w:sz w:val="24"/>
          <w:szCs w:val="24"/>
          <w:lang w:val="en-US"/>
        </w:rPr>
      </w:pPr>
      <w:r w:rsidRPr="00B8309C">
        <w:rPr>
          <w:rFonts w:asciiTheme="majorHAnsi" w:hAnsiTheme="majorHAnsi" w:cstheme="minorHAnsi"/>
          <w:sz w:val="24"/>
          <w:szCs w:val="24"/>
          <w:lang w:val="en-US"/>
        </w:rPr>
        <w:t>Peningkatan kapasitas kelembagaan dan sumberdaya manusia (</w:t>
      </w:r>
      <w:r w:rsidRPr="00B8309C">
        <w:rPr>
          <w:rFonts w:asciiTheme="majorHAnsi" w:hAnsiTheme="majorHAnsi" w:cstheme="minorHAnsi"/>
          <w:i/>
          <w:sz w:val="24"/>
          <w:szCs w:val="24"/>
          <w:lang w:val="en-US"/>
        </w:rPr>
        <w:t>capacity building and human resource development</w:t>
      </w:r>
      <w:r w:rsidRPr="00B8309C">
        <w:rPr>
          <w:rFonts w:asciiTheme="majorHAnsi" w:hAnsiTheme="majorHAnsi" w:cstheme="minorHAnsi"/>
          <w:sz w:val="24"/>
          <w:szCs w:val="24"/>
          <w:lang w:val="en-US"/>
        </w:rPr>
        <w:t xml:space="preserve">); </w:t>
      </w:r>
    </w:p>
    <w:p w:rsidR="00B8309C" w:rsidRPr="00B8309C" w:rsidRDefault="00B8309C" w:rsidP="000A3102">
      <w:pPr>
        <w:pStyle w:val="ListParagraph"/>
        <w:numPr>
          <w:ilvl w:val="0"/>
          <w:numId w:val="7"/>
        </w:numPr>
        <w:spacing w:line="360" w:lineRule="auto"/>
        <w:ind w:left="1350"/>
        <w:contextualSpacing w:val="0"/>
        <w:jc w:val="both"/>
        <w:rPr>
          <w:rFonts w:asciiTheme="majorHAnsi" w:hAnsiTheme="majorHAnsi" w:cstheme="minorHAnsi"/>
          <w:sz w:val="24"/>
          <w:szCs w:val="24"/>
          <w:lang w:val="en-US"/>
        </w:rPr>
      </w:pPr>
      <w:r w:rsidRPr="00B8309C">
        <w:rPr>
          <w:rFonts w:asciiTheme="majorHAnsi" w:hAnsiTheme="majorHAnsi" w:cstheme="minorHAnsi"/>
          <w:sz w:val="24"/>
          <w:szCs w:val="24"/>
          <w:lang w:val="en-US"/>
        </w:rPr>
        <w:t>Pembangunan prasarana dan sarana (</w:t>
      </w:r>
      <w:r w:rsidRPr="00B8309C">
        <w:rPr>
          <w:rFonts w:asciiTheme="majorHAnsi" w:hAnsiTheme="majorHAnsi" w:cstheme="minorHAnsi"/>
          <w:i/>
          <w:sz w:val="24"/>
          <w:szCs w:val="24"/>
          <w:lang w:val="en-US"/>
        </w:rPr>
        <w:t>infrastructure development</w:t>
      </w:r>
      <w:r w:rsidRPr="00B8309C">
        <w:rPr>
          <w:rFonts w:asciiTheme="majorHAnsi" w:hAnsiTheme="majorHAnsi" w:cstheme="minorHAnsi"/>
          <w:sz w:val="24"/>
          <w:szCs w:val="24"/>
          <w:lang w:val="en-US"/>
        </w:rPr>
        <w:t xml:space="preserve">); </w:t>
      </w:r>
    </w:p>
    <w:p w:rsidR="00B8309C" w:rsidRPr="00B8309C" w:rsidRDefault="00B8309C" w:rsidP="000A3102">
      <w:pPr>
        <w:pStyle w:val="ListParagraph"/>
        <w:numPr>
          <w:ilvl w:val="0"/>
          <w:numId w:val="7"/>
        </w:numPr>
        <w:spacing w:line="360" w:lineRule="auto"/>
        <w:ind w:left="1350"/>
        <w:contextualSpacing w:val="0"/>
        <w:jc w:val="both"/>
        <w:rPr>
          <w:rFonts w:asciiTheme="majorHAnsi" w:hAnsiTheme="majorHAnsi" w:cstheme="minorHAnsi"/>
          <w:sz w:val="24"/>
          <w:szCs w:val="24"/>
          <w:lang w:val="en-US"/>
        </w:rPr>
      </w:pPr>
      <w:r w:rsidRPr="00B8309C">
        <w:rPr>
          <w:rFonts w:asciiTheme="majorHAnsi" w:hAnsiTheme="majorHAnsi" w:cstheme="minorHAnsi"/>
          <w:sz w:val="24"/>
          <w:szCs w:val="24"/>
          <w:lang w:val="en-US"/>
        </w:rPr>
        <w:t>Perlindungan sosial (</w:t>
      </w:r>
      <w:r w:rsidRPr="00B8309C">
        <w:rPr>
          <w:rFonts w:asciiTheme="majorHAnsi" w:hAnsiTheme="majorHAnsi" w:cstheme="minorHAnsi"/>
          <w:i/>
          <w:sz w:val="24"/>
          <w:szCs w:val="24"/>
          <w:lang w:val="en-US"/>
        </w:rPr>
        <w:t>social protection</w:t>
      </w:r>
      <w:r w:rsidRPr="00B8309C">
        <w:rPr>
          <w:rFonts w:asciiTheme="majorHAnsi" w:hAnsiTheme="majorHAnsi" w:cstheme="minorHAnsi"/>
          <w:sz w:val="24"/>
          <w:szCs w:val="24"/>
          <w:lang w:val="en-US"/>
        </w:rPr>
        <w:t xml:space="preserve">); </w:t>
      </w:r>
    </w:p>
    <w:p w:rsidR="00B8309C" w:rsidRPr="00B8309C" w:rsidRDefault="00B8309C" w:rsidP="000A3102">
      <w:pPr>
        <w:pStyle w:val="ListParagraph"/>
        <w:numPr>
          <w:ilvl w:val="0"/>
          <w:numId w:val="7"/>
        </w:numPr>
        <w:spacing w:line="360" w:lineRule="auto"/>
        <w:ind w:left="1350"/>
        <w:contextualSpacing w:val="0"/>
        <w:jc w:val="both"/>
        <w:rPr>
          <w:rFonts w:asciiTheme="majorHAnsi" w:hAnsiTheme="majorHAnsi" w:cstheme="minorHAnsi"/>
          <w:sz w:val="24"/>
          <w:szCs w:val="24"/>
          <w:lang w:val="en-US"/>
        </w:rPr>
      </w:pPr>
      <w:r w:rsidRPr="00B8309C">
        <w:rPr>
          <w:rFonts w:asciiTheme="majorHAnsi" w:hAnsiTheme="majorHAnsi" w:cstheme="minorHAnsi"/>
          <w:sz w:val="24"/>
          <w:szCs w:val="24"/>
          <w:lang w:val="en-US"/>
        </w:rPr>
        <w:lastRenderedPageBreak/>
        <w:t>Pengembangan tata pemerintahan yang baik (</w:t>
      </w:r>
      <w:r w:rsidRPr="00B8309C">
        <w:rPr>
          <w:rFonts w:asciiTheme="majorHAnsi" w:hAnsiTheme="majorHAnsi" w:cstheme="minorHAnsi"/>
          <w:i/>
          <w:sz w:val="24"/>
          <w:szCs w:val="24"/>
          <w:lang w:val="en-US"/>
        </w:rPr>
        <w:t>good governance development</w:t>
      </w:r>
      <w:r w:rsidRPr="00B8309C">
        <w:rPr>
          <w:rFonts w:asciiTheme="majorHAnsi" w:hAnsiTheme="majorHAnsi" w:cstheme="minorHAnsi"/>
          <w:sz w:val="24"/>
          <w:szCs w:val="24"/>
          <w:lang w:val="en-US"/>
        </w:rPr>
        <w:t xml:space="preserve">); </w:t>
      </w:r>
    </w:p>
    <w:p w:rsidR="00B8309C" w:rsidRPr="00B8309C" w:rsidRDefault="00B8309C" w:rsidP="000A3102">
      <w:pPr>
        <w:pStyle w:val="ListParagraph"/>
        <w:numPr>
          <w:ilvl w:val="0"/>
          <w:numId w:val="7"/>
        </w:numPr>
        <w:spacing w:line="360" w:lineRule="auto"/>
        <w:ind w:left="1350"/>
        <w:contextualSpacing w:val="0"/>
        <w:jc w:val="both"/>
        <w:rPr>
          <w:rFonts w:asciiTheme="majorHAnsi" w:hAnsiTheme="majorHAnsi" w:cstheme="minorHAnsi"/>
          <w:sz w:val="24"/>
          <w:szCs w:val="24"/>
          <w:lang w:val="en-US"/>
        </w:rPr>
      </w:pPr>
      <w:r w:rsidRPr="00B8309C">
        <w:rPr>
          <w:rFonts w:asciiTheme="majorHAnsi" w:hAnsiTheme="majorHAnsi" w:cstheme="minorHAnsi"/>
          <w:sz w:val="24"/>
          <w:szCs w:val="24"/>
          <w:lang w:val="en-US"/>
        </w:rPr>
        <w:t>Pengembangan demokrasi substantif inklusif (</w:t>
      </w:r>
      <w:r w:rsidRPr="00B8309C">
        <w:rPr>
          <w:rFonts w:asciiTheme="majorHAnsi" w:hAnsiTheme="majorHAnsi" w:cstheme="minorHAnsi"/>
          <w:i/>
          <w:sz w:val="24"/>
          <w:szCs w:val="24"/>
          <w:lang w:val="en-US"/>
        </w:rPr>
        <w:t>democration substantive-inclusive development</w:t>
      </w:r>
      <w:r w:rsidRPr="00B8309C">
        <w:rPr>
          <w:rFonts w:asciiTheme="majorHAnsi" w:hAnsiTheme="majorHAnsi" w:cstheme="minorHAnsi"/>
          <w:sz w:val="24"/>
          <w:szCs w:val="24"/>
          <w:lang w:val="en-US"/>
        </w:rPr>
        <w:t xml:space="preserve">); </w:t>
      </w:r>
    </w:p>
    <w:p w:rsidR="00B8309C" w:rsidRPr="00B8309C" w:rsidRDefault="00B8309C" w:rsidP="000A3102">
      <w:pPr>
        <w:pStyle w:val="ListParagraph"/>
        <w:numPr>
          <w:ilvl w:val="0"/>
          <w:numId w:val="7"/>
        </w:numPr>
        <w:spacing w:line="360" w:lineRule="auto"/>
        <w:ind w:left="1350"/>
        <w:contextualSpacing w:val="0"/>
        <w:jc w:val="both"/>
        <w:rPr>
          <w:rFonts w:asciiTheme="majorHAnsi" w:hAnsiTheme="majorHAnsi" w:cstheme="minorHAnsi"/>
          <w:sz w:val="24"/>
          <w:szCs w:val="24"/>
          <w:lang w:val="en-US"/>
        </w:rPr>
      </w:pPr>
      <w:r w:rsidRPr="00B8309C">
        <w:rPr>
          <w:rFonts w:asciiTheme="majorHAnsi" w:hAnsiTheme="majorHAnsi" w:cstheme="minorHAnsi"/>
          <w:sz w:val="24"/>
          <w:szCs w:val="24"/>
          <w:lang w:val="en-US"/>
        </w:rPr>
        <w:t>Perdagangan internasional dan antar wilayah (</w:t>
      </w:r>
      <w:r w:rsidRPr="00B8309C">
        <w:rPr>
          <w:rFonts w:asciiTheme="majorHAnsi" w:hAnsiTheme="majorHAnsi" w:cstheme="minorHAnsi"/>
          <w:i/>
          <w:sz w:val="24"/>
          <w:szCs w:val="24"/>
          <w:lang w:val="en-US"/>
        </w:rPr>
        <w:t>interregional and international trade</w:t>
      </w:r>
      <w:r w:rsidRPr="00B8309C">
        <w:rPr>
          <w:rFonts w:asciiTheme="majorHAnsi" w:hAnsiTheme="majorHAnsi" w:cstheme="minorHAnsi"/>
          <w:sz w:val="24"/>
          <w:szCs w:val="24"/>
          <w:lang w:val="en-US"/>
        </w:rPr>
        <w:t xml:space="preserve">); dan </w:t>
      </w:r>
    </w:p>
    <w:p w:rsidR="00B8309C" w:rsidRPr="00B8309C" w:rsidRDefault="00B8309C" w:rsidP="000A3102">
      <w:pPr>
        <w:pStyle w:val="ListParagraph"/>
        <w:numPr>
          <w:ilvl w:val="0"/>
          <w:numId w:val="7"/>
        </w:numPr>
        <w:spacing w:line="360" w:lineRule="auto"/>
        <w:ind w:left="1350"/>
        <w:contextualSpacing w:val="0"/>
        <w:jc w:val="both"/>
        <w:rPr>
          <w:rFonts w:asciiTheme="majorHAnsi" w:hAnsiTheme="majorHAnsi" w:cstheme="minorHAnsi"/>
          <w:sz w:val="24"/>
          <w:szCs w:val="24"/>
        </w:rPr>
      </w:pPr>
      <w:r w:rsidRPr="00B8309C">
        <w:rPr>
          <w:rFonts w:asciiTheme="majorHAnsi" w:hAnsiTheme="majorHAnsi" w:cstheme="minorHAnsi"/>
          <w:sz w:val="24"/>
          <w:szCs w:val="24"/>
          <w:lang w:val="en-US"/>
        </w:rPr>
        <w:t>Pertahanan keamanan (</w:t>
      </w:r>
      <w:r w:rsidRPr="00B8309C">
        <w:rPr>
          <w:rFonts w:asciiTheme="majorHAnsi" w:hAnsiTheme="majorHAnsi" w:cstheme="minorHAnsi"/>
          <w:i/>
          <w:sz w:val="24"/>
          <w:szCs w:val="24"/>
          <w:lang w:val="en-US"/>
        </w:rPr>
        <w:t>defence and security development</w:t>
      </w:r>
      <w:r w:rsidRPr="00B8309C">
        <w:rPr>
          <w:rFonts w:asciiTheme="majorHAnsi" w:hAnsiTheme="majorHAnsi" w:cstheme="minorHAnsi"/>
          <w:sz w:val="24"/>
          <w:szCs w:val="24"/>
          <w:lang w:val="en-US"/>
        </w:rPr>
        <w:t>).</w:t>
      </w:r>
    </w:p>
    <w:p w:rsidR="00B8309C" w:rsidRPr="00B8309C" w:rsidRDefault="00B8309C" w:rsidP="00B8309C">
      <w:pPr>
        <w:spacing w:after="200" w:line="360" w:lineRule="auto"/>
        <w:ind w:left="810"/>
        <w:jc w:val="both"/>
        <w:rPr>
          <w:rFonts w:asciiTheme="majorHAnsi" w:hAnsiTheme="majorHAnsi" w:cstheme="minorHAnsi"/>
        </w:rPr>
      </w:pPr>
      <w:proofErr w:type="gramStart"/>
      <w:r w:rsidRPr="00B8309C">
        <w:rPr>
          <w:rFonts w:asciiTheme="majorHAnsi" w:eastAsia="Calibri" w:hAnsiTheme="majorHAnsi" w:cstheme="minorHAnsi"/>
        </w:rPr>
        <w:t>Kesepuluh pilar tersebut berada dalam satu bingkai aspek spasial atau keruangan.</w:t>
      </w:r>
      <w:proofErr w:type="gramEnd"/>
      <w:r w:rsidRPr="00B8309C">
        <w:rPr>
          <w:rFonts w:asciiTheme="majorHAnsi" w:eastAsia="Calibri" w:hAnsiTheme="majorHAnsi" w:cstheme="minorHAnsi"/>
        </w:rPr>
        <w:t xml:space="preserve">  </w:t>
      </w:r>
      <w:proofErr w:type="gramStart"/>
      <w:r w:rsidRPr="00B8309C">
        <w:rPr>
          <w:rFonts w:asciiTheme="majorHAnsi" w:hAnsiTheme="majorHAnsi" w:cstheme="minorHAnsi"/>
        </w:rPr>
        <w:t>Aspek spasial berupa ruang di permukaan bumi yang terdiri dari ekosistem yang digunakan dalam pembangunan memiliki batas pemanfaatan.</w:t>
      </w:r>
      <w:proofErr w:type="gramEnd"/>
      <w:r w:rsidRPr="00B8309C">
        <w:rPr>
          <w:rFonts w:asciiTheme="majorHAnsi" w:hAnsiTheme="majorHAnsi" w:cstheme="minorHAnsi"/>
        </w:rPr>
        <w:t xml:space="preserve"> </w:t>
      </w:r>
      <w:proofErr w:type="gramStart"/>
      <w:r w:rsidRPr="00B8309C">
        <w:rPr>
          <w:rFonts w:asciiTheme="majorHAnsi" w:hAnsiTheme="majorHAnsi" w:cstheme="minorHAnsi"/>
        </w:rPr>
        <w:t>Oleh karena itu, pembangunan berkelanjutan bertujuan agar pembangunan fisik yang ada tidak melewati ambang batas tersebut atau sesuai dengan daya dukung lingkungan (</w:t>
      </w:r>
      <w:r w:rsidRPr="00B8309C">
        <w:rPr>
          <w:rFonts w:asciiTheme="majorHAnsi" w:hAnsiTheme="majorHAnsi" w:cstheme="minorHAnsi"/>
          <w:i/>
        </w:rPr>
        <w:t>Carrying Capacity</w:t>
      </w:r>
      <w:r w:rsidRPr="00B8309C">
        <w:rPr>
          <w:rFonts w:asciiTheme="majorHAnsi" w:hAnsiTheme="majorHAnsi" w:cstheme="minorHAnsi"/>
        </w:rPr>
        <w:t>).</w:t>
      </w:r>
      <w:proofErr w:type="gramEnd"/>
    </w:p>
    <w:p w:rsidR="00B8309C" w:rsidRPr="00B8309C" w:rsidRDefault="00B8309C" w:rsidP="000A3102">
      <w:pPr>
        <w:numPr>
          <w:ilvl w:val="0"/>
          <w:numId w:val="8"/>
        </w:numPr>
        <w:tabs>
          <w:tab w:val="clear" w:pos="720"/>
          <w:tab w:val="num" w:pos="810"/>
        </w:tabs>
        <w:spacing w:after="200" w:line="360" w:lineRule="auto"/>
        <w:ind w:left="810"/>
        <w:jc w:val="both"/>
        <w:rPr>
          <w:rFonts w:asciiTheme="majorHAnsi" w:hAnsiTheme="majorHAnsi" w:cstheme="minorHAnsi"/>
        </w:rPr>
      </w:pPr>
      <w:r w:rsidRPr="00B8309C">
        <w:rPr>
          <w:rFonts w:asciiTheme="majorHAnsi" w:hAnsiTheme="majorHAnsi" w:cstheme="minorHAnsi"/>
        </w:rPr>
        <w:t>Belum tersedianya sistem basis data spasial yang memadai bagi perencanaan pembangunan wilayah,</w:t>
      </w:r>
    </w:p>
    <w:p w:rsidR="00B8309C" w:rsidRPr="00B8309C" w:rsidRDefault="00B8309C" w:rsidP="00B8309C">
      <w:pPr>
        <w:spacing w:after="200" w:line="360" w:lineRule="auto"/>
        <w:ind w:left="810"/>
        <w:jc w:val="both"/>
        <w:rPr>
          <w:rFonts w:asciiTheme="majorHAnsi" w:hAnsiTheme="majorHAnsi" w:cstheme="minorHAnsi"/>
        </w:rPr>
      </w:pPr>
      <w:proofErr w:type="gramStart"/>
      <w:r w:rsidRPr="00B8309C">
        <w:rPr>
          <w:rFonts w:asciiTheme="majorHAnsi" w:hAnsiTheme="majorHAnsi" w:cstheme="minorHAnsi"/>
        </w:rPr>
        <w:t>Ketersediaan data dan informasi yang memadai sangat diperlukan agar model dapat dikembangkan dengan baik.</w:t>
      </w:r>
      <w:proofErr w:type="gramEnd"/>
      <w:r w:rsidRPr="00B8309C">
        <w:rPr>
          <w:rFonts w:asciiTheme="majorHAnsi" w:hAnsiTheme="majorHAnsi" w:cstheme="minorHAnsi"/>
        </w:rPr>
        <w:t xml:space="preserve"> </w:t>
      </w:r>
      <w:proofErr w:type="gramStart"/>
      <w:r w:rsidRPr="00B8309C">
        <w:rPr>
          <w:rFonts w:asciiTheme="majorHAnsi" w:hAnsiTheme="majorHAnsi" w:cstheme="minorHAnsi"/>
        </w:rPr>
        <w:t>Ketersediaan data dan informasi yang akurat dan memadai mutlak dibutuhkan dalam perencanaan pembangunan wilayah.</w:t>
      </w:r>
      <w:proofErr w:type="gramEnd"/>
      <w:r w:rsidRPr="00B8309C">
        <w:rPr>
          <w:rFonts w:asciiTheme="majorHAnsi" w:hAnsiTheme="majorHAnsi" w:cstheme="minorHAnsi"/>
        </w:rPr>
        <w:t xml:space="preserve"> </w:t>
      </w:r>
      <w:proofErr w:type="gramStart"/>
      <w:r w:rsidRPr="00B8309C">
        <w:rPr>
          <w:rFonts w:asciiTheme="majorHAnsi" w:hAnsiTheme="majorHAnsi" w:cstheme="minorHAnsi"/>
        </w:rPr>
        <w:t>diharapkan</w:t>
      </w:r>
      <w:proofErr w:type="gramEnd"/>
      <w:r w:rsidRPr="00B8309C">
        <w:rPr>
          <w:rFonts w:asciiTheme="majorHAnsi" w:hAnsiTheme="majorHAnsi" w:cstheme="minorHAnsi"/>
        </w:rPr>
        <w:t xml:space="preserve"> dengan kualitas data dan informasi yang baik, perencanaan yang dilakukan akan semakin baik dan realistis.</w:t>
      </w:r>
    </w:p>
    <w:p w:rsidR="00B8309C" w:rsidRPr="00B8309C" w:rsidRDefault="00B8309C" w:rsidP="000A3102">
      <w:pPr>
        <w:numPr>
          <w:ilvl w:val="0"/>
          <w:numId w:val="8"/>
        </w:numPr>
        <w:tabs>
          <w:tab w:val="clear" w:pos="720"/>
        </w:tabs>
        <w:spacing w:after="200" w:line="360" w:lineRule="auto"/>
        <w:ind w:left="810"/>
        <w:jc w:val="both"/>
        <w:rPr>
          <w:rFonts w:asciiTheme="majorHAnsi" w:hAnsiTheme="majorHAnsi" w:cstheme="minorHAnsi"/>
        </w:rPr>
      </w:pPr>
      <w:r w:rsidRPr="00B8309C">
        <w:rPr>
          <w:rFonts w:asciiTheme="majorHAnsi" w:hAnsiTheme="majorHAnsi" w:cstheme="minorHAnsi"/>
        </w:rPr>
        <w:t>Belum adanya permodelan yang dinamis mengenai perencanaan pembangunan wilayah di Pulau Bali terkait dengan pembangunan berkelanjutan.</w:t>
      </w:r>
    </w:p>
    <w:p w:rsidR="00B8309C" w:rsidRPr="00B8309C" w:rsidRDefault="00B8309C" w:rsidP="00B8309C">
      <w:pPr>
        <w:spacing w:after="200" w:line="360" w:lineRule="auto"/>
        <w:ind w:left="810"/>
        <w:jc w:val="both"/>
        <w:rPr>
          <w:rFonts w:asciiTheme="majorHAnsi" w:hAnsiTheme="majorHAnsi" w:cstheme="minorHAnsi"/>
        </w:rPr>
      </w:pPr>
      <w:proofErr w:type="gramStart"/>
      <w:r w:rsidRPr="00B8309C">
        <w:rPr>
          <w:rFonts w:asciiTheme="majorHAnsi" w:hAnsiTheme="majorHAnsi" w:cstheme="minorHAnsi"/>
        </w:rPr>
        <w:t>Perencanaan pembangunan wilayah bukan merupakan sesuatu yang statis dan mutlak hanya dipengaruhi variabel tertentu dalam aspek sosial, ekonomi dan lingkungan hidup.</w:t>
      </w:r>
      <w:proofErr w:type="gramEnd"/>
      <w:r w:rsidRPr="00B8309C">
        <w:rPr>
          <w:rFonts w:asciiTheme="majorHAnsi" w:hAnsiTheme="majorHAnsi" w:cstheme="minorHAnsi"/>
        </w:rPr>
        <w:t xml:space="preserve"> Namun </w:t>
      </w:r>
      <w:proofErr w:type="gramStart"/>
      <w:r w:rsidRPr="00B8309C">
        <w:rPr>
          <w:rFonts w:asciiTheme="majorHAnsi" w:hAnsiTheme="majorHAnsi" w:cstheme="minorHAnsi"/>
        </w:rPr>
        <w:t>ia</w:t>
      </w:r>
      <w:proofErr w:type="gramEnd"/>
      <w:r w:rsidRPr="00B8309C">
        <w:rPr>
          <w:rFonts w:asciiTheme="majorHAnsi" w:hAnsiTheme="majorHAnsi" w:cstheme="minorHAnsi"/>
        </w:rPr>
        <w:t xml:space="preserve"> merupakan suatu sistem yang terbuka terhadap berbagai pengaruh yang akan berdampak dalam pembangunan dan dinamis terhadap berbagai perubahan. </w:t>
      </w:r>
      <w:proofErr w:type="gramStart"/>
      <w:r w:rsidRPr="00B8309C">
        <w:rPr>
          <w:rFonts w:asciiTheme="majorHAnsi" w:hAnsiTheme="majorHAnsi" w:cstheme="minorHAnsi"/>
        </w:rPr>
        <w:t>Pembangunan wilayah dituntut untuk mampu merespon perubahan – perubahan yang terjadi baik dalam ekonomi, sosial maupun lingkungan hidup.</w:t>
      </w:r>
      <w:proofErr w:type="gramEnd"/>
      <w:r w:rsidRPr="00B8309C">
        <w:rPr>
          <w:rFonts w:asciiTheme="majorHAnsi" w:hAnsiTheme="majorHAnsi" w:cstheme="minorHAnsi"/>
        </w:rPr>
        <w:t xml:space="preserve">  </w:t>
      </w:r>
      <w:proofErr w:type="gramStart"/>
      <w:r w:rsidRPr="00B8309C">
        <w:rPr>
          <w:rFonts w:asciiTheme="majorHAnsi" w:hAnsiTheme="majorHAnsi" w:cstheme="minorHAnsi"/>
        </w:rPr>
        <w:t xml:space="preserve">Hal ini bertujuan agar pembangunan wilayah dapat </w:t>
      </w:r>
      <w:r w:rsidRPr="00B8309C">
        <w:rPr>
          <w:rFonts w:asciiTheme="majorHAnsi" w:hAnsiTheme="majorHAnsi" w:cstheme="minorHAnsi"/>
        </w:rPr>
        <w:lastRenderedPageBreak/>
        <w:t>merespon lebih cepat terhadap perubahan yang terjadi, sehingga pencapaaian tujuan pembangunan dapat lebih optimal pencapaiannya.</w:t>
      </w:r>
      <w:proofErr w:type="gramEnd"/>
      <w:r w:rsidRPr="00B8309C">
        <w:rPr>
          <w:rFonts w:asciiTheme="majorHAnsi" w:hAnsiTheme="majorHAnsi" w:cstheme="minorHAnsi"/>
        </w:rPr>
        <w:t xml:space="preserve"> </w:t>
      </w:r>
      <w:proofErr w:type="gramStart"/>
      <w:r w:rsidRPr="00B8309C">
        <w:rPr>
          <w:rFonts w:asciiTheme="majorHAnsi" w:hAnsiTheme="majorHAnsi" w:cstheme="minorHAnsi"/>
        </w:rPr>
        <w:t>Namun, saat ini belum ada kajian mengenai permodelan dinamis untuk Pulau Bali yang dapat merepresentasikan kompleksitas dan kedinamisan perencanaan pembangunan wilayah.</w:t>
      </w:r>
      <w:proofErr w:type="gramEnd"/>
      <w:r w:rsidRPr="00B8309C">
        <w:rPr>
          <w:rFonts w:asciiTheme="majorHAnsi" w:hAnsiTheme="majorHAnsi" w:cstheme="minorHAnsi"/>
        </w:rPr>
        <w:t xml:space="preserve"> </w:t>
      </w:r>
      <w:proofErr w:type="gramStart"/>
      <w:r w:rsidRPr="00B8309C">
        <w:rPr>
          <w:rFonts w:asciiTheme="majorHAnsi" w:hAnsiTheme="majorHAnsi" w:cstheme="minorHAnsi"/>
        </w:rPr>
        <w:t>Diharapkan dengan adanya kajian model dinamis ini, pengembangan wilayah Pulau Bali dapat lebih mengoptimalkan pengembangan wilayah di Pulau Bali.</w:t>
      </w:r>
      <w:proofErr w:type="gramEnd"/>
      <w:r w:rsidRPr="00B8309C">
        <w:rPr>
          <w:rFonts w:asciiTheme="majorHAnsi" w:hAnsiTheme="majorHAnsi" w:cstheme="minorHAnsi"/>
        </w:rPr>
        <w:t xml:space="preserve"> Misalnya dalam merespon kemungkinan pemekaran wilayah, perubahan sistem pemerintahan, perubahan kebijakan politik, bencana alam dan sebagainya, perencanaan pembangunan wilayah seharusnya dapat mengantisipasi bencana atau menangkap peluang- peluang investasi yang mungkin muncul untuk pengembangan wilayah dari perubahan kebijakan politik atau pemekaran wilayah tersebut.  Hal ini </w:t>
      </w:r>
      <w:proofErr w:type="gramStart"/>
      <w:r w:rsidRPr="00B8309C">
        <w:rPr>
          <w:rFonts w:asciiTheme="majorHAnsi" w:hAnsiTheme="majorHAnsi" w:cstheme="minorHAnsi"/>
        </w:rPr>
        <w:t>akan</w:t>
      </w:r>
      <w:proofErr w:type="gramEnd"/>
      <w:r w:rsidRPr="00B8309C">
        <w:rPr>
          <w:rFonts w:asciiTheme="majorHAnsi" w:hAnsiTheme="majorHAnsi" w:cstheme="minorHAnsi"/>
        </w:rPr>
        <w:t xml:space="preserve"> memberikan pengaruh yang besar terhadap implementasi skenario-skenario perencanaan pembangunan wilayah yang berkelanjutan sehingga kondisi pelayanan publik dan kesejahteraan masyarakat dapat ditingkatkan.</w:t>
      </w:r>
    </w:p>
    <w:p w:rsidR="00B8309C" w:rsidRPr="00B8309C" w:rsidRDefault="00B8309C" w:rsidP="00B8309C">
      <w:pPr>
        <w:pStyle w:val="ListNumber"/>
        <w:tabs>
          <w:tab w:val="clear" w:pos="418"/>
          <w:tab w:val="clear" w:pos="648"/>
        </w:tabs>
        <w:spacing w:before="0" w:after="200"/>
        <w:ind w:left="-11" w:firstLine="0"/>
        <w:jc w:val="both"/>
        <w:rPr>
          <w:rFonts w:asciiTheme="majorHAnsi" w:hAnsiTheme="majorHAnsi" w:cstheme="minorHAnsi"/>
          <w:b/>
          <w:sz w:val="24"/>
          <w:szCs w:val="24"/>
          <w:lang w:val="id-ID"/>
        </w:rPr>
      </w:pPr>
    </w:p>
    <w:p w:rsidR="00867F47" w:rsidRPr="00B8309C" w:rsidRDefault="00867F47" w:rsidP="000A3102">
      <w:pPr>
        <w:pStyle w:val="ListNumber"/>
        <w:numPr>
          <w:ilvl w:val="2"/>
          <w:numId w:val="10"/>
        </w:numPr>
        <w:tabs>
          <w:tab w:val="clear" w:pos="418"/>
        </w:tabs>
        <w:spacing w:before="0" w:after="200"/>
        <w:ind w:left="709"/>
        <w:jc w:val="both"/>
        <w:rPr>
          <w:rFonts w:asciiTheme="majorHAnsi" w:hAnsiTheme="majorHAnsi" w:cstheme="minorHAnsi"/>
          <w:b/>
          <w:sz w:val="24"/>
          <w:szCs w:val="24"/>
          <w:lang w:val="id-ID"/>
        </w:rPr>
      </w:pPr>
      <w:r w:rsidRPr="00B8309C">
        <w:rPr>
          <w:rFonts w:asciiTheme="majorHAnsi" w:hAnsiTheme="majorHAnsi" w:cstheme="minorHAnsi"/>
          <w:b/>
          <w:sz w:val="24"/>
          <w:szCs w:val="24"/>
          <w:lang w:val="id-ID"/>
        </w:rPr>
        <w:t>IDENTIFIKASI SISTEM</w:t>
      </w:r>
    </w:p>
    <w:p w:rsidR="00B8309C" w:rsidRPr="00B8309C" w:rsidRDefault="00B8309C" w:rsidP="00B8309C">
      <w:pPr>
        <w:autoSpaceDE w:val="0"/>
        <w:autoSpaceDN w:val="0"/>
        <w:adjustRightInd w:val="0"/>
        <w:spacing w:after="200" w:line="360" w:lineRule="auto"/>
        <w:jc w:val="both"/>
        <w:rPr>
          <w:rFonts w:asciiTheme="majorHAnsi" w:hAnsiTheme="majorHAnsi" w:cstheme="minorHAnsi"/>
          <w:b/>
          <w:bCs/>
          <w:lang w:val="sv-SE"/>
        </w:rPr>
      </w:pPr>
      <w:r w:rsidRPr="00B8309C">
        <w:rPr>
          <w:rFonts w:asciiTheme="majorHAnsi" w:eastAsia="Calibri" w:hAnsiTheme="majorHAnsi" w:cstheme="minorHAnsi"/>
          <w:lang w:val="sv-SE"/>
        </w:rPr>
        <w:t>Identifikasi sistem adalah proses rancang bangun untuk menghasilkan gambaran keterkaitan antar elemen (entitas) dan hubungan masukan dan keluaran dari operasi sebuah sistem. Hasilnya adalah diagram input-output atau disebut sebagai konsep kotak gelap (</w:t>
      </w:r>
      <w:r w:rsidRPr="00B8309C">
        <w:rPr>
          <w:rFonts w:asciiTheme="majorHAnsi" w:eastAsia="Calibri" w:hAnsiTheme="majorHAnsi" w:cstheme="minorHAnsi"/>
          <w:i/>
          <w:lang w:val="sv-SE"/>
        </w:rPr>
        <w:t>black box</w:t>
      </w:r>
      <w:r w:rsidRPr="00B8309C">
        <w:rPr>
          <w:rFonts w:asciiTheme="majorHAnsi" w:eastAsia="Calibri" w:hAnsiTheme="majorHAnsi" w:cstheme="minorHAnsi"/>
          <w:lang w:val="sv-SE"/>
        </w:rPr>
        <w:t>) yang digunakan sebagai dasar dari perancangan struktur model. Identifikasi sistem dilakukan dalam tiga proses, yaitu: pembuatan diagram lingkar sebab-akibat, pembuatan diagram kotak gelap, dan pembuatan diagram alir (struktur model).</w:t>
      </w:r>
    </w:p>
    <w:p w:rsidR="00B8309C" w:rsidRPr="00B8309C" w:rsidRDefault="00B8309C" w:rsidP="00B8309C">
      <w:pPr>
        <w:pStyle w:val="ListNumber"/>
        <w:tabs>
          <w:tab w:val="clear" w:pos="418"/>
          <w:tab w:val="clear" w:pos="648"/>
        </w:tabs>
        <w:spacing w:before="0" w:after="200"/>
        <w:ind w:left="-11" w:firstLine="0"/>
        <w:jc w:val="both"/>
        <w:rPr>
          <w:rFonts w:asciiTheme="majorHAnsi" w:hAnsiTheme="majorHAnsi" w:cstheme="minorHAnsi"/>
          <w:b/>
          <w:sz w:val="24"/>
          <w:szCs w:val="24"/>
          <w:lang w:val="id-ID"/>
        </w:rPr>
      </w:pPr>
    </w:p>
    <w:p w:rsidR="00867F47" w:rsidRPr="00B8309C" w:rsidRDefault="00867F47" w:rsidP="000A3102">
      <w:pPr>
        <w:pStyle w:val="ListNumber"/>
        <w:numPr>
          <w:ilvl w:val="2"/>
          <w:numId w:val="10"/>
        </w:numPr>
        <w:tabs>
          <w:tab w:val="clear" w:pos="418"/>
        </w:tabs>
        <w:spacing w:before="0" w:after="200"/>
        <w:ind w:left="709"/>
        <w:jc w:val="both"/>
        <w:rPr>
          <w:rFonts w:asciiTheme="majorHAnsi" w:hAnsiTheme="majorHAnsi" w:cstheme="minorHAnsi"/>
          <w:b/>
          <w:sz w:val="24"/>
          <w:szCs w:val="24"/>
          <w:lang w:val="id-ID"/>
        </w:rPr>
      </w:pPr>
      <w:r w:rsidRPr="00B8309C">
        <w:rPr>
          <w:rFonts w:asciiTheme="majorHAnsi" w:hAnsiTheme="majorHAnsi" w:cstheme="minorHAnsi"/>
          <w:b/>
          <w:sz w:val="24"/>
          <w:szCs w:val="24"/>
          <w:lang w:val="id-ID"/>
        </w:rPr>
        <w:t>PERMODELAN SISTEM</w:t>
      </w:r>
    </w:p>
    <w:p w:rsidR="00B8309C" w:rsidRPr="00B8309C" w:rsidRDefault="00B8309C" w:rsidP="000A3102">
      <w:pPr>
        <w:pStyle w:val="ListParagraph"/>
        <w:numPr>
          <w:ilvl w:val="0"/>
          <w:numId w:val="16"/>
        </w:numPr>
        <w:autoSpaceDE w:val="0"/>
        <w:autoSpaceDN w:val="0"/>
        <w:adjustRightInd w:val="0"/>
        <w:spacing w:line="360" w:lineRule="auto"/>
        <w:ind w:left="426" w:hanging="426"/>
        <w:jc w:val="both"/>
        <w:rPr>
          <w:rFonts w:asciiTheme="majorHAnsi" w:hAnsiTheme="majorHAnsi" w:cstheme="minorHAnsi"/>
          <w:b/>
          <w:bCs/>
          <w:lang w:val="pt-BR"/>
        </w:rPr>
      </w:pPr>
      <w:r w:rsidRPr="00B8309C">
        <w:rPr>
          <w:rFonts w:asciiTheme="majorHAnsi" w:hAnsiTheme="majorHAnsi" w:cstheme="minorHAnsi"/>
          <w:b/>
          <w:bCs/>
        </w:rPr>
        <w:t>Diagram Lingkar Sebab-Akibat (Causal Loop)</w:t>
      </w:r>
    </w:p>
    <w:p w:rsidR="00B8309C" w:rsidRPr="00B8309C" w:rsidRDefault="00B8309C" w:rsidP="00D3528B">
      <w:pPr>
        <w:autoSpaceDE w:val="0"/>
        <w:autoSpaceDN w:val="0"/>
        <w:adjustRightInd w:val="0"/>
        <w:spacing w:after="200" w:line="360" w:lineRule="auto"/>
        <w:jc w:val="both"/>
        <w:rPr>
          <w:rFonts w:asciiTheme="majorHAnsi" w:hAnsiTheme="majorHAnsi" w:cstheme="minorHAnsi"/>
        </w:rPr>
      </w:pPr>
      <w:r w:rsidRPr="00B8309C">
        <w:rPr>
          <w:rFonts w:asciiTheme="majorHAnsi" w:hAnsiTheme="majorHAnsi" w:cstheme="minorHAnsi"/>
          <w:lang w:val="pt-BR"/>
        </w:rPr>
        <w:t>Asumsi utama dalam sistem dinamis bahwa dalam memahami struktur fenomena di dunia nyata digunakan suatu kumpulan struktur yang menunjukkan hubungan kausal dengan aliran yang melingkar dan tertutup. Dalam hal ini digunakan di</w:t>
      </w:r>
      <w:r w:rsidRPr="00B8309C">
        <w:rPr>
          <w:rFonts w:asciiTheme="majorHAnsi" w:hAnsiTheme="majorHAnsi" w:cstheme="minorHAnsi"/>
        </w:rPr>
        <w:t xml:space="preserve">agram lingkar </w:t>
      </w:r>
      <w:r w:rsidRPr="00B8309C">
        <w:rPr>
          <w:rFonts w:asciiTheme="majorHAnsi" w:hAnsiTheme="majorHAnsi" w:cstheme="minorHAnsi"/>
        </w:rPr>
        <w:lastRenderedPageBreak/>
        <w:t>sebab akibat (</w:t>
      </w:r>
      <w:r w:rsidRPr="00B8309C">
        <w:rPr>
          <w:rFonts w:asciiTheme="majorHAnsi" w:hAnsiTheme="majorHAnsi" w:cstheme="minorHAnsi"/>
          <w:i/>
        </w:rPr>
        <w:t>causal loops</w:t>
      </w:r>
      <w:r w:rsidRPr="00B8309C">
        <w:rPr>
          <w:rFonts w:asciiTheme="majorHAnsi" w:hAnsiTheme="majorHAnsi" w:cstheme="minorHAnsi"/>
        </w:rPr>
        <w:t xml:space="preserve">) </w:t>
      </w:r>
      <w:r w:rsidRPr="00B8309C">
        <w:rPr>
          <w:rFonts w:asciiTheme="majorHAnsi" w:hAnsiTheme="majorHAnsi" w:cstheme="minorHAnsi"/>
          <w:lang w:val="pt-BR"/>
        </w:rPr>
        <w:t xml:space="preserve">yang kemudian menjadi dasar dalam pembuatan </w:t>
      </w:r>
      <w:r w:rsidRPr="00B8309C">
        <w:rPr>
          <w:rFonts w:asciiTheme="majorHAnsi" w:hAnsiTheme="majorHAnsi" w:cstheme="minorHAnsi"/>
        </w:rPr>
        <w:t>diagram alir (</w:t>
      </w:r>
      <w:r w:rsidRPr="00B8309C">
        <w:rPr>
          <w:rFonts w:asciiTheme="majorHAnsi" w:hAnsiTheme="majorHAnsi" w:cstheme="minorHAnsi"/>
          <w:i/>
        </w:rPr>
        <w:t>flow chart).</w:t>
      </w:r>
      <w:r w:rsidRPr="00B8309C">
        <w:rPr>
          <w:rFonts w:asciiTheme="majorHAnsi" w:hAnsiTheme="majorHAnsi" w:cstheme="minorHAnsi"/>
        </w:rPr>
        <w:t xml:space="preserve"> Diagram lingkar sebab akibat dibuat dengan </w:t>
      </w:r>
      <w:proofErr w:type="gramStart"/>
      <w:r w:rsidRPr="00B8309C">
        <w:rPr>
          <w:rFonts w:asciiTheme="majorHAnsi" w:hAnsiTheme="majorHAnsi" w:cstheme="minorHAnsi"/>
        </w:rPr>
        <w:t>cara</w:t>
      </w:r>
      <w:proofErr w:type="gramEnd"/>
      <w:r w:rsidRPr="00B8309C">
        <w:rPr>
          <w:rFonts w:asciiTheme="majorHAnsi" w:hAnsiTheme="majorHAnsi" w:cstheme="minorHAnsi"/>
        </w:rPr>
        <w:t xml:space="preserve"> menentukan variabel penyebab yang signifikan dalam sistem dan menghubungkannya dengan menggunakan garis panah ke variabel akibat, dan garis panah tersebut dapat berlaku dua arah jika kadua variabel saling mempengaruhi. </w:t>
      </w:r>
    </w:p>
    <w:p w:rsidR="00B8309C" w:rsidRPr="00B8309C" w:rsidRDefault="00B8309C" w:rsidP="00D3528B">
      <w:pPr>
        <w:autoSpaceDE w:val="0"/>
        <w:autoSpaceDN w:val="0"/>
        <w:adjustRightInd w:val="0"/>
        <w:spacing w:after="200" w:line="360" w:lineRule="auto"/>
        <w:jc w:val="both"/>
        <w:rPr>
          <w:rFonts w:asciiTheme="majorHAnsi" w:hAnsiTheme="majorHAnsi" w:cstheme="minorHAnsi"/>
        </w:rPr>
      </w:pPr>
      <w:r w:rsidRPr="00B8309C">
        <w:rPr>
          <w:rFonts w:asciiTheme="majorHAnsi" w:hAnsiTheme="majorHAnsi" w:cstheme="minorHAnsi"/>
        </w:rPr>
        <w:t xml:space="preserve">Pembuatan diagram lingkar sebab-akibat ini selain sebagai langkah awal dalam kerangkan rancang bangun model dinamis, </w:t>
      </w:r>
      <w:proofErr w:type="gramStart"/>
      <w:r w:rsidRPr="00B8309C">
        <w:rPr>
          <w:rFonts w:asciiTheme="majorHAnsi" w:hAnsiTheme="majorHAnsi" w:cstheme="minorHAnsi"/>
        </w:rPr>
        <w:t>ia</w:t>
      </w:r>
      <w:proofErr w:type="gramEnd"/>
      <w:r w:rsidRPr="00B8309C">
        <w:rPr>
          <w:rFonts w:asciiTheme="majorHAnsi" w:hAnsiTheme="majorHAnsi" w:cstheme="minorHAnsi"/>
        </w:rPr>
        <w:t xml:space="preserve"> juga merupakan upaya penyederhanaan pembangunan model dengan perumusan sub-model. Dalam pembuatan diagram lingkar sebab-akibat dikenal dua istilah penting yakni keadaan (</w:t>
      </w:r>
      <w:r w:rsidRPr="00B8309C">
        <w:rPr>
          <w:rFonts w:asciiTheme="majorHAnsi" w:hAnsiTheme="majorHAnsi" w:cstheme="minorHAnsi"/>
          <w:i/>
        </w:rPr>
        <w:t>level)</w:t>
      </w:r>
      <w:r w:rsidRPr="00B8309C">
        <w:rPr>
          <w:rFonts w:asciiTheme="majorHAnsi" w:hAnsiTheme="majorHAnsi" w:cstheme="minorHAnsi"/>
        </w:rPr>
        <w:t xml:space="preserve"> dan proses (</w:t>
      </w:r>
      <w:r w:rsidRPr="00B8309C">
        <w:rPr>
          <w:rFonts w:asciiTheme="majorHAnsi" w:hAnsiTheme="majorHAnsi" w:cstheme="minorHAnsi"/>
          <w:i/>
        </w:rPr>
        <w:t>rate</w:t>
      </w:r>
      <w:r w:rsidRPr="00B8309C">
        <w:rPr>
          <w:rFonts w:asciiTheme="majorHAnsi" w:hAnsiTheme="majorHAnsi" w:cstheme="minorHAnsi"/>
        </w:rPr>
        <w:t xml:space="preserve">). Prinsip dasarnya adalah: proses sebagai sebab yang menghasilkan keadaan (proses </w:t>
      </w:r>
      <w:r w:rsidRPr="00B8309C">
        <w:rPr>
          <w:rFonts w:asciiTheme="majorHAnsi" w:hAnsiTheme="majorHAnsi" w:cstheme="minorHAnsi"/>
        </w:rPr>
        <w:sym w:font="Wingdings" w:char="F0E0"/>
      </w:r>
      <w:r w:rsidRPr="00B8309C">
        <w:rPr>
          <w:rFonts w:asciiTheme="majorHAnsi" w:hAnsiTheme="majorHAnsi" w:cstheme="minorHAnsi"/>
        </w:rPr>
        <w:t xml:space="preserve"> keadaan), atau seBaliknya keadaan sebagai sebab yang menghasilkan proses (keadaan </w:t>
      </w:r>
      <w:r w:rsidRPr="00B8309C">
        <w:rPr>
          <w:rFonts w:asciiTheme="majorHAnsi" w:hAnsiTheme="majorHAnsi" w:cstheme="minorHAnsi"/>
        </w:rPr>
        <w:sym w:font="Wingdings" w:char="F0E0"/>
      </w:r>
      <w:r w:rsidRPr="00B8309C">
        <w:rPr>
          <w:rFonts w:asciiTheme="majorHAnsi" w:hAnsiTheme="majorHAnsi" w:cstheme="minorHAnsi"/>
        </w:rPr>
        <w:t xml:space="preserve"> proses). Informasi mengenai hal ini </w:t>
      </w:r>
      <w:proofErr w:type="gramStart"/>
      <w:r w:rsidRPr="00B8309C">
        <w:rPr>
          <w:rFonts w:asciiTheme="majorHAnsi" w:hAnsiTheme="majorHAnsi" w:cstheme="minorHAnsi"/>
        </w:rPr>
        <w:t>akan  menghasilkan</w:t>
      </w:r>
      <w:proofErr w:type="gramEnd"/>
      <w:r w:rsidRPr="00B8309C">
        <w:rPr>
          <w:rFonts w:asciiTheme="majorHAnsi" w:hAnsiTheme="majorHAnsi" w:cstheme="minorHAnsi"/>
        </w:rPr>
        <w:t xml:space="preserve"> pengaruh sebab-akibat yang dapat secara searah (+) maupun berlawanan arah (- ). Konsep diagram lingkar sebab akibat ini digambarkan secara skematis pada gambar berikut.</w:t>
      </w:r>
    </w:p>
    <w:p w:rsidR="00B8309C" w:rsidRPr="00B8309C" w:rsidRDefault="00B8309C" w:rsidP="00B8309C">
      <w:pPr>
        <w:autoSpaceDE w:val="0"/>
        <w:autoSpaceDN w:val="0"/>
        <w:adjustRightInd w:val="0"/>
        <w:spacing w:after="200" w:line="360" w:lineRule="auto"/>
        <w:jc w:val="center"/>
        <w:rPr>
          <w:rFonts w:asciiTheme="majorHAnsi" w:hAnsiTheme="majorHAnsi" w:cstheme="minorHAnsi"/>
          <w:b/>
          <w:lang w:val="sv-SE"/>
        </w:rPr>
      </w:pPr>
      <w:r w:rsidRPr="00B8309C">
        <w:rPr>
          <w:rFonts w:asciiTheme="majorHAnsi" w:hAnsiTheme="majorHAnsi" w:cstheme="minorHAnsi"/>
          <w:b/>
          <w:lang w:val="sv-SE"/>
        </w:rPr>
        <w:t>Gambar</w:t>
      </w:r>
      <w:r>
        <w:rPr>
          <w:rFonts w:asciiTheme="majorHAnsi" w:hAnsiTheme="majorHAnsi" w:cstheme="minorHAnsi"/>
          <w:b/>
          <w:lang w:val="id-ID"/>
        </w:rPr>
        <w:t xml:space="preserve"> 2</w:t>
      </w:r>
      <w:r>
        <w:rPr>
          <w:rFonts w:asciiTheme="majorHAnsi" w:hAnsiTheme="majorHAnsi" w:cstheme="minorHAnsi"/>
          <w:b/>
          <w:lang w:val="sv-SE"/>
        </w:rPr>
        <w:t>.</w:t>
      </w:r>
      <w:r>
        <w:rPr>
          <w:rFonts w:asciiTheme="majorHAnsi" w:hAnsiTheme="majorHAnsi" w:cstheme="minorHAnsi"/>
          <w:b/>
          <w:lang w:val="id-ID"/>
        </w:rPr>
        <w:t>9</w:t>
      </w:r>
      <w:r w:rsidRPr="00B8309C">
        <w:rPr>
          <w:rFonts w:asciiTheme="majorHAnsi" w:hAnsiTheme="majorHAnsi" w:cstheme="minorHAnsi"/>
          <w:b/>
          <w:lang w:val="sv-SE"/>
        </w:rPr>
        <w:t>. Konsep Diagram Lingkar Sebab Akibat</w:t>
      </w:r>
    </w:p>
    <w:p w:rsidR="00B8309C" w:rsidRDefault="00B8309C" w:rsidP="00B8309C">
      <w:pPr>
        <w:spacing w:after="200" w:line="360" w:lineRule="auto"/>
        <w:ind w:left="2610"/>
        <w:jc w:val="both"/>
        <w:rPr>
          <w:rFonts w:asciiTheme="majorHAnsi" w:hAnsiTheme="majorHAnsi" w:cstheme="minorHAnsi"/>
          <w:lang w:val="id-ID"/>
        </w:rPr>
      </w:pPr>
      <w:r w:rsidRPr="00B8309C">
        <w:rPr>
          <w:rFonts w:asciiTheme="majorHAnsi" w:hAnsiTheme="majorHAnsi" w:cstheme="minorHAnsi"/>
          <w:noProof/>
          <w:lang w:val="id-ID" w:eastAsia="id-ID"/>
        </w:rPr>
        <w:drawing>
          <wp:inline distT="0" distB="0" distL="0" distR="0" wp14:anchorId="128A228C" wp14:editId="585C0D81">
            <wp:extent cx="2113280" cy="1949450"/>
            <wp:effectExtent l="19050" t="0" r="127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l="18291" r="20593" b="15779"/>
                    <a:stretch>
                      <a:fillRect/>
                    </a:stretch>
                  </pic:blipFill>
                  <pic:spPr bwMode="auto">
                    <a:xfrm>
                      <a:off x="0" y="0"/>
                      <a:ext cx="2113280" cy="1949450"/>
                    </a:xfrm>
                    <a:prstGeom prst="rect">
                      <a:avLst/>
                    </a:prstGeom>
                    <a:noFill/>
                    <a:ln w="9525">
                      <a:noFill/>
                      <a:miter lim="800000"/>
                      <a:headEnd/>
                      <a:tailEnd/>
                    </a:ln>
                  </pic:spPr>
                </pic:pic>
              </a:graphicData>
            </a:graphic>
          </wp:inline>
        </w:drawing>
      </w:r>
    </w:p>
    <w:p w:rsidR="00B8309C" w:rsidRPr="00B8309C" w:rsidRDefault="00B8309C" w:rsidP="00B8309C">
      <w:pPr>
        <w:spacing w:after="200" w:line="360" w:lineRule="auto"/>
        <w:ind w:left="2610"/>
        <w:jc w:val="both"/>
        <w:rPr>
          <w:rFonts w:asciiTheme="majorHAnsi" w:hAnsiTheme="majorHAnsi" w:cstheme="minorHAnsi"/>
          <w:lang w:val="id-ID"/>
        </w:rPr>
      </w:pPr>
    </w:p>
    <w:p w:rsidR="00B8309C" w:rsidRPr="00B8309C" w:rsidRDefault="00B8309C" w:rsidP="000A3102">
      <w:pPr>
        <w:pStyle w:val="ListParagraph"/>
        <w:numPr>
          <w:ilvl w:val="0"/>
          <w:numId w:val="16"/>
        </w:numPr>
        <w:autoSpaceDE w:val="0"/>
        <w:autoSpaceDN w:val="0"/>
        <w:adjustRightInd w:val="0"/>
        <w:spacing w:line="360" w:lineRule="auto"/>
        <w:ind w:left="426" w:hanging="426"/>
        <w:jc w:val="both"/>
        <w:rPr>
          <w:rFonts w:asciiTheme="majorHAnsi" w:hAnsiTheme="majorHAnsi" w:cstheme="minorHAnsi"/>
          <w:b/>
          <w:bCs/>
          <w:lang w:val="pt-BR"/>
        </w:rPr>
      </w:pPr>
      <w:r>
        <w:rPr>
          <w:rFonts w:asciiTheme="majorHAnsi" w:hAnsiTheme="majorHAnsi" w:cstheme="minorHAnsi"/>
          <w:b/>
          <w:bCs/>
        </w:rPr>
        <w:t>Diagram Kotak Gelap (Black Box)</w:t>
      </w:r>
    </w:p>
    <w:p w:rsidR="00B8309C" w:rsidRPr="00B8309C" w:rsidRDefault="00B8309C" w:rsidP="00D3528B">
      <w:pPr>
        <w:tabs>
          <w:tab w:val="left" w:pos="810"/>
        </w:tabs>
        <w:autoSpaceDE w:val="0"/>
        <w:autoSpaceDN w:val="0"/>
        <w:adjustRightInd w:val="0"/>
        <w:spacing w:after="200" w:line="360" w:lineRule="auto"/>
        <w:jc w:val="both"/>
        <w:rPr>
          <w:rFonts w:asciiTheme="majorHAnsi" w:hAnsiTheme="majorHAnsi" w:cstheme="minorHAnsi"/>
        </w:rPr>
      </w:pPr>
      <w:proofErr w:type="gramStart"/>
      <w:r w:rsidRPr="00B8309C">
        <w:rPr>
          <w:rFonts w:asciiTheme="majorHAnsi" w:hAnsiTheme="majorHAnsi" w:cstheme="minorHAnsi"/>
        </w:rPr>
        <w:t>Diagram kotak gelap merupakan upaya untuk menginterpretasi secara lanjut hasil dari diagram lingkar sebab-akibat.</w:t>
      </w:r>
      <w:proofErr w:type="gramEnd"/>
      <w:r w:rsidRPr="00B8309C">
        <w:rPr>
          <w:rFonts w:asciiTheme="majorHAnsi" w:hAnsiTheme="majorHAnsi" w:cstheme="minorHAnsi"/>
        </w:rPr>
        <w:t xml:space="preserve"> Diagram ini </w:t>
      </w:r>
      <w:proofErr w:type="gramStart"/>
      <w:r w:rsidRPr="00B8309C">
        <w:rPr>
          <w:rFonts w:asciiTheme="majorHAnsi" w:hAnsiTheme="majorHAnsi" w:cstheme="minorHAnsi"/>
        </w:rPr>
        <w:t>akan</w:t>
      </w:r>
      <w:proofErr w:type="gramEnd"/>
      <w:r w:rsidRPr="00B8309C">
        <w:rPr>
          <w:rFonts w:asciiTheme="majorHAnsi" w:hAnsiTheme="majorHAnsi" w:cstheme="minorHAnsi"/>
        </w:rPr>
        <w:t xml:space="preserve"> lebih memperjelas sistem yang digambarkan dalam kausal loop diagram sekaligus memberikan batasan yang jelas mengenai sistem yang bersangkutan. Diagram kotak gelap ini terdiri atas:</w:t>
      </w:r>
    </w:p>
    <w:p w:rsidR="00B8309C" w:rsidRPr="00B8309C" w:rsidRDefault="00B8309C" w:rsidP="000A3102">
      <w:pPr>
        <w:numPr>
          <w:ilvl w:val="0"/>
          <w:numId w:val="6"/>
        </w:numPr>
        <w:autoSpaceDE w:val="0"/>
        <w:autoSpaceDN w:val="0"/>
        <w:adjustRightInd w:val="0"/>
        <w:spacing w:after="200" w:line="360" w:lineRule="auto"/>
        <w:ind w:left="900" w:hanging="616"/>
        <w:jc w:val="both"/>
        <w:rPr>
          <w:rFonts w:asciiTheme="majorHAnsi" w:hAnsiTheme="majorHAnsi" w:cstheme="minorHAnsi"/>
          <w:b/>
          <w:bCs/>
        </w:rPr>
      </w:pPr>
      <w:proofErr w:type="gramStart"/>
      <w:r w:rsidRPr="00B8309C">
        <w:rPr>
          <w:rFonts w:asciiTheme="majorHAnsi" w:hAnsiTheme="majorHAnsi" w:cstheme="minorHAnsi"/>
        </w:rPr>
        <w:lastRenderedPageBreak/>
        <w:t>peubah</w:t>
      </w:r>
      <w:proofErr w:type="gramEnd"/>
      <w:r w:rsidRPr="00B8309C">
        <w:rPr>
          <w:rFonts w:asciiTheme="majorHAnsi" w:hAnsiTheme="majorHAnsi" w:cstheme="minorHAnsi"/>
        </w:rPr>
        <w:t xml:space="preserve"> masukan, yang terdiri dari dua golongan yaitu yang berasal dari luar sistem (</w:t>
      </w:r>
      <w:r w:rsidRPr="00B8309C">
        <w:rPr>
          <w:rFonts w:asciiTheme="majorHAnsi" w:hAnsiTheme="majorHAnsi" w:cstheme="minorHAnsi"/>
          <w:i/>
        </w:rPr>
        <w:t>eksogen</w:t>
      </w:r>
      <w:r w:rsidRPr="00B8309C">
        <w:rPr>
          <w:rFonts w:asciiTheme="majorHAnsi" w:hAnsiTheme="majorHAnsi" w:cstheme="minorHAnsi"/>
        </w:rPr>
        <w:t xml:space="preserve">) atau masukan lingkungan dan </w:t>
      </w:r>
      <w:r w:rsidRPr="00B8309C">
        <w:rPr>
          <w:rFonts w:asciiTheme="majorHAnsi" w:hAnsiTheme="majorHAnsi" w:cstheme="minorHAnsi"/>
          <w:i/>
        </w:rPr>
        <w:t>overt input</w:t>
      </w:r>
      <w:r w:rsidRPr="00B8309C">
        <w:rPr>
          <w:rFonts w:asciiTheme="majorHAnsi" w:hAnsiTheme="majorHAnsi" w:cstheme="minorHAnsi"/>
        </w:rPr>
        <w:t xml:space="preserve"> yang berasal dari dalam sistem. Overt input dapat berupa masukan terkontrol dan masukan tidak terkontrol; </w:t>
      </w:r>
    </w:p>
    <w:p w:rsidR="00B8309C" w:rsidRPr="00B8309C" w:rsidRDefault="00B8309C" w:rsidP="000A3102">
      <w:pPr>
        <w:numPr>
          <w:ilvl w:val="0"/>
          <w:numId w:val="6"/>
        </w:numPr>
        <w:autoSpaceDE w:val="0"/>
        <w:autoSpaceDN w:val="0"/>
        <w:adjustRightInd w:val="0"/>
        <w:spacing w:after="200" w:line="360" w:lineRule="auto"/>
        <w:ind w:left="900" w:hanging="616"/>
        <w:jc w:val="both"/>
        <w:rPr>
          <w:rFonts w:asciiTheme="majorHAnsi" w:hAnsiTheme="majorHAnsi" w:cstheme="minorHAnsi"/>
          <w:b/>
          <w:bCs/>
          <w:iCs/>
        </w:rPr>
      </w:pPr>
      <w:proofErr w:type="gramStart"/>
      <w:r w:rsidRPr="00B8309C">
        <w:rPr>
          <w:rFonts w:asciiTheme="majorHAnsi" w:hAnsiTheme="majorHAnsi" w:cstheme="minorHAnsi"/>
        </w:rPr>
        <w:t>peubah</w:t>
      </w:r>
      <w:proofErr w:type="gramEnd"/>
      <w:r w:rsidRPr="00B8309C">
        <w:rPr>
          <w:rFonts w:asciiTheme="majorHAnsi" w:hAnsiTheme="majorHAnsi" w:cstheme="minorHAnsi"/>
        </w:rPr>
        <w:t xml:space="preserve"> keluaran yang terdiri dari dua golongan yaitu keluaran yang dikehendaki (</w:t>
      </w:r>
      <w:r w:rsidRPr="00B8309C">
        <w:rPr>
          <w:rFonts w:asciiTheme="majorHAnsi" w:hAnsiTheme="majorHAnsi" w:cstheme="minorHAnsi"/>
          <w:i/>
        </w:rPr>
        <w:t>desirable output</w:t>
      </w:r>
      <w:r w:rsidRPr="00B8309C">
        <w:rPr>
          <w:rFonts w:asciiTheme="majorHAnsi" w:hAnsiTheme="majorHAnsi" w:cstheme="minorHAnsi"/>
        </w:rPr>
        <w:t>) dan keluaran yang tidak dikendaki (</w:t>
      </w:r>
      <w:r w:rsidRPr="00B8309C">
        <w:rPr>
          <w:rFonts w:asciiTheme="majorHAnsi" w:hAnsiTheme="majorHAnsi" w:cstheme="minorHAnsi"/>
          <w:i/>
        </w:rPr>
        <w:t>undesirable output</w:t>
      </w:r>
      <w:r w:rsidRPr="00B8309C">
        <w:rPr>
          <w:rFonts w:asciiTheme="majorHAnsi" w:hAnsiTheme="majorHAnsi" w:cstheme="minorHAnsi"/>
        </w:rPr>
        <w:t xml:space="preserve">) yang merupakan hasil sampingan atau dampak yang ditimbulkan bersama-sama dengan keluaran yang diharapkan. </w:t>
      </w:r>
    </w:p>
    <w:p w:rsidR="00B8309C" w:rsidRPr="00B8309C" w:rsidRDefault="00B8309C" w:rsidP="00B8309C">
      <w:pPr>
        <w:autoSpaceDE w:val="0"/>
        <w:autoSpaceDN w:val="0"/>
        <w:adjustRightInd w:val="0"/>
        <w:spacing w:after="200" w:line="360" w:lineRule="auto"/>
        <w:ind w:left="360"/>
        <w:jc w:val="both"/>
        <w:rPr>
          <w:rFonts w:asciiTheme="majorHAnsi" w:hAnsiTheme="majorHAnsi" w:cstheme="minorHAnsi"/>
          <w:b/>
          <w:bCs/>
        </w:rPr>
      </w:pPr>
      <w:r w:rsidRPr="00B8309C">
        <w:rPr>
          <w:rFonts w:asciiTheme="majorHAnsi" w:hAnsiTheme="majorHAnsi" w:cstheme="minorHAnsi"/>
          <w:b/>
          <w:bCs/>
        </w:rPr>
        <w:t xml:space="preserve"> </w:t>
      </w:r>
    </w:p>
    <w:p w:rsidR="00B8309C" w:rsidRPr="00B8309C" w:rsidRDefault="00B8309C" w:rsidP="000A3102">
      <w:pPr>
        <w:pStyle w:val="ListParagraph"/>
        <w:numPr>
          <w:ilvl w:val="0"/>
          <w:numId w:val="16"/>
        </w:numPr>
        <w:autoSpaceDE w:val="0"/>
        <w:autoSpaceDN w:val="0"/>
        <w:adjustRightInd w:val="0"/>
        <w:spacing w:line="360" w:lineRule="auto"/>
        <w:ind w:left="426" w:hanging="426"/>
        <w:jc w:val="both"/>
        <w:rPr>
          <w:rFonts w:asciiTheme="majorHAnsi" w:hAnsiTheme="majorHAnsi" w:cstheme="minorHAnsi"/>
          <w:b/>
          <w:bCs/>
          <w:lang w:val="pt-BR"/>
        </w:rPr>
      </w:pPr>
      <w:r w:rsidRPr="00B8309C">
        <w:rPr>
          <w:rFonts w:asciiTheme="majorHAnsi" w:hAnsiTheme="majorHAnsi" w:cstheme="minorHAnsi"/>
          <w:b/>
          <w:bCs/>
        </w:rPr>
        <w:t>Diagram Alir Model (Struktur Model)</w:t>
      </w:r>
    </w:p>
    <w:p w:rsidR="00B8309C" w:rsidRPr="00B8309C" w:rsidRDefault="00B8309C" w:rsidP="00D3528B">
      <w:pPr>
        <w:autoSpaceDE w:val="0"/>
        <w:autoSpaceDN w:val="0"/>
        <w:adjustRightInd w:val="0"/>
        <w:spacing w:after="200" w:line="360" w:lineRule="auto"/>
        <w:jc w:val="both"/>
        <w:rPr>
          <w:rFonts w:asciiTheme="majorHAnsi" w:hAnsiTheme="majorHAnsi" w:cstheme="minorHAnsi"/>
        </w:rPr>
      </w:pPr>
      <w:r w:rsidRPr="00B8309C">
        <w:rPr>
          <w:rFonts w:asciiTheme="majorHAnsi" w:hAnsiTheme="majorHAnsi" w:cstheme="minorHAnsi"/>
        </w:rPr>
        <w:t xml:space="preserve">Struktur model </w:t>
      </w:r>
      <w:proofErr w:type="gramStart"/>
      <w:r w:rsidRPr="00B8309C">
        <w:rPr>
          <w:rFonts w:asciiTheme="majorHAnsi" w:hAnsiTheme="majorHAnsi" w:cstheme="minorHAnsi"/>
        </w:rPr>
        <w:t>akan</w:t>
      </w:r>
      <w:proofErr w:type="gramEnd"/>
      <w:r w:rsidRPr="00B8309C">
        <w:rPr>
          <w:rFonts w:asciiTheme="majorHAnsi" w:hAnsiTheme="majorHAnsi" w:cstheme="minorHAnsi"/>
        </w:rPr>
        <w:t xml:space="preserve"> memberikan bentuk pada sistem dan sekaligus memberi ciri yang mempengaruhi perilaku sistem. Perilaku tersebut dibentuk oleh kombinasi perilaku umpan balik (</w:t>
      </w:r>
      <w:r w:rsidRPr="00B8309C">
        <w:rPr>
          <w:rFonts w:asciiTheme="majorHAnsi" w:hAnsiTheme="majorHAnsi" w:cstheme="minorHAnsi"/>
          <w:i/>
        </w:rPr>
        <w:t>causal loops</w:t>
      </w:r>
      <w:r w:rsidRPr="00B8309C">
        <w:rPr>
          <w:rFonts w:asciiTheme="majorHAnsi" w:hAnsiTheme="majorHAnsi" w:cstheme="minorHAnsi"/>
        </w:rPr>
        <w:t xml:space="preserve">) yang menyusun struktur model. </w:t>
      </w:r>
      <w:proofErr w:type="gramStart"/>
      <w:r w:rsidRPr="00B8309C">
        <w:rPr>
          <w:rFonts w:asciiTheme="majorHAnsi" w:hAnsiTheme="majorHAnsi" w:cstheme="minorHAnsi"/>
        </w:rPr>
        <w:t>Semua perilaku model, bagaimanapun rumitnya dapat disederhanakan menjadi struktur dasar yaitu mekanisme dari masukan, proses, keluaran, dan umpan balik.</w:t>
      </w:r>
      <w:proofErr w:type="gramEnd"/>
    </w:p>
    <w:p w:rsidR="00B8309C" w:rsidRDefault="00B8309C" w:rsidP="00D3528B">
      <w:pPr>
        <w:autoSpaceDE w:val="0"/>
        <w:autoSpaceDN w:val="0"/>
        <w:adjustRightInd w:val="0"/>
        <w:spacing w:after="200" w:line="360" w:lineRule="auto"/>
        <w:jc w:val="both"/>
        <w:rPr>
          <w:rFonts w:asciiTheme="majorHAnsi" w:hAnsiTheme="majorHAnsi" w:cstheme="minorHAnsi"/>
          <w:b/>
          <w:lang w:val="id-ID"/>
        </w:rPr>
      </w:pPr>
      <w:r w:rsidRPr="00B8309C">
        <w:rPr>
          <w:rFonts w:asciiTheme="majorHAnsi" w:hAnsiTheme="majorHAnsi" w:cstheme="minorHAnsi"/>
        </w:rPr>
        <w:t xml:space="preserve">Mekanisme tersebut </w:t>
      </w:r>
      <w:proofErr w:type="gramStart"/>
      <w:r w:rsidRPr="00B8309C">
        <w:rPr>
          <w:rFonts w:asciiTheme="majorHAnsi" w:hAnsiTheme="majorHAnsi" w:cstheme="minorHAnsi"/>
        </w:rPr>
        <w:t>akan</w:t>
      </w:r>
      <w:proofErr w:type="gramEnd"/>
      <w:r w:rsidRPr="00B8309C">
        <w:rPr>
          <w:rFonts w:asciiTheme="majorHAnsi" w:hAnsiTheme="majorHAnsi" w:cstheme="minorHAnsi"/>
        </w:rPr>
        <w:t xml:space="preserve"> bekerja menurut perubahan waktu atau bersifat dinamis yang dapat diamati perilakunya dalam bentuk kinerja </w:t>
      </w:r>
      <w:r w:rsidRPr="00B8309C">
        <w:rPr>
          <w:rFonts w:asciiTheme="majorHAnsi" w:hAnsiTheme="majorHAnsi" w:cstheme="minorHAnsi"/>
          <w:i/>
        </w:rPr>
        <w:t>(level</w:t>
      </w:r>
      <w:r w:rsidRPr="00B8309C">
        <w:rPr>
          <w:rFonts w:asciiTheme="majorHAnsi" w:hAnsiTheme="majorHAnsi" w:cstheme="minorHAnsi"/>
        </w:rPr>
        <w:t>) dari suatu model sistem dinamis. Pembuatan diagram alir didasarkan pada persamaan sistem dinamik yang meliputi keadaan (l</w:t>
      </w:r>
      <w:r w:rsidRPr="00B8309C">
        <w:rPr>
          <w:rFonts w:asciiTheme="majorHAnsi" w:hAnsiTheme="majorHAnsi" w:cstheme="minorHAnsi"/>
          <w:i/>
        </w:rPr>
        <w:t>evel</w:t>
      </w:r>
      <w:r w:rsidRPr="00B8309C">
        <w:rPr>
          <w:rFonts w:asciiTheme="majorHAnsi" w:hAnsiTheme="majorHAnsi" w:cstheme="minorHAnsi"/>
        </w:rPr>
        <w:t>), aliran (</w:t>
      </w:r>
      <w:r w:rsidRPr="00B8309C">
        <w:rPr>
          <w:rFonts w:asciiTheme="majorHAnsi" w:hAnsiTheme="majorHAnsi" w:cstheme="minorHAnsi"/>
          <w:i/>
        </w:rPr>
        <w:t>flow</w:t>
      </w:r>
      <w:r w:rsidRPr="00B8309C">
        <w:rPr>
          <w:rFonts w:asciiTheme="majorHAnsi" w:hAnsiTheme="majorHAnsi" w:cstheme="minorHAnsi"/>
        </w:rPr>
        <w:t xml:space="preserve">), </w:t>
      </w:r>
      <w:r w:rsidRPr="00B8309C">
        <w:rPr>
          <w:rFonts w:asciiTheme="majorHAnsi" w:hAnsiTheme="majorHAnsi" w:cstheme="minorHAnsi"/>
          <w:i/>
        </w:rPr>
        <w:t>auxiliary,</w:t>
      </w:r>
      <w:r w:rsidRPr="00B8309C">
        <w:rPr>
          <w:rFonts w:asciiTheme="majorHAnsi" w:hAnsiTheme="majorHAnsi" w:cstheme="minorHAnsi"/>
        </w:rPr>
        <w:t xml:space="preserve"> </w:t>
      </w:r>
      <w:proofErr w:type="gramStart"/>
      <w:r w:rsidRPr="00B8309C">
        <w:rPr>
          <w:rFonts w:asciiTheme="majorHAnsi" w:hAnsiTheme="majorHAnsi" w:cstheme="minorHAnsi"/>
        </w:rPr>
        <w:t>dan</w:t>
      </w:r>
      <w:proofErr w:type="gramEnd"/>
      <w:r w:rsidRPr="00B8309C">
        <w:rPr>
          <w:rFonts w:asciiTheme="majorHAnsi" w:hAnsiTheme="majorHAnsi" w:cstheme="minorHAnsi"/>
        </w:rPr>
        <w:t xml:space="preserve"> konstanta (</w:t>
      </w:r>
      <w:r w:rsidRPr="00B8309C">
        <w:rPr>
          <w:rFonts w:asciiTheme="majorHAnsi" w:hAnsiTheme="majorHAnsi" w:cstheme="minorHAnsi"/>
          <w:i/>
        </w:rPr>
        <w:t>constant</w:t>
      </w:r>
      <w:r w:rsidRPr="00B8309C">
        <w:rPr>
          <w:rFonts w:asciiTheme="majorHAnsi" w:hAnsiTheme="majorHAnsi" w:cstheme="minorHAnsi"/>
        </w:rPr>
        <w:t xml:space="preserve">) sebagaimana yang digambarkan pada </w:t>
      </w:r>
      <w:r w:rsidRPr="00B8309C">
        <w:rPr>
          <w:rFonts w:asciiTheme="majorHAnsi" w:hAnsiTheme="majorHAnsi" w:cstheme="minorHAnsi"/>
          <w:b/>
        </w:rPr>
        <w:t xml:space="preserve">Gambar </w:t>
      </w:r>
      <w:r>
        <w:rPr>
          <w:rFonts w:asciiTheme="majorHAnsi" w:hAnsiTheme="majorHAnsi" w:cstheme="minorHAnsi"/>
          <w:b/>
          <w:lang w:val="id-ID"/>
        </w:rPr>
        <w:t>2.10.</w:t>
      </w:r>
    </w:p>
    <w:p w:rsidR="00B8309C" w:rsidRPr="00B8309C" w:rsidRDefault="00B8309C" w:rsidP="00B8309C">
      <w:pPr>
        <w:autoSpaceDE w:val="0"/>
        <w:autoSpaceDN w:val="0"/>
        <w:adjustRightInd w:val="0"/>
        <w:spacing w:after="200" w:line="360" w:lineRule="auto"/>
        <w:jc w:val="center"/>
        <w:rPr>
          <w:rFonts w:asciiTheme="majorHAnsi" w:hAnsiTheme="majorHAnsi" w:cstheme="minorHAnsi"/>
          <w:b/>
          <w:lang w:val="sv-SE"/>
        </w:rPr>
      </w:pPr>
      <w:r w:rsidRPr="00B8309C">
        <w:rPr>
          <w:rFonts w:asciiTheme="majorHAnsi" w:hAnsiTheme="majorHAnsi" w:cstheme="minorHAnsi"/>
          <w:b/>
          <w:lang w:val="sv-SE"/>
        </w:rPr>
        <w:t xml:space="preserve">Gambar </w:t>
      </w:r>
      <w:r>
        <w:rPr>
          <w:rFonts w:asciiTheme="majorHAnsi" w:hAnsiTheme="majorHAnsi" w:cstheme="minorHAnsi"/>
          <w:b/>
          <w:lang w:val="id-ID"/>
        </w:rPr>
        <w:t xml:space="preserve">2.10 </w:t>
      </w:r>
      <w:r w:rsidRPr="00B8309C">
        <w:rPr>
          <w:rFonts w:asciiTheme="majorHAnsi" w:hAnsiTheme="majorHAnsi" w:cstheme="minorHAnsi"/>
          <w:b/>
          <w:lang w:val="sv-SE"/>
        </w:rPr>
        <w:t>Contoh Diagram Alir/ Struktur Model DInamis</w:t>
      </w:r>
    </w:p>
    <w:p w:rsidR="00B8309C" w:rsidRPr="00B8309C" w:rsidRDefault="00B8309C" w:rsidP="00B8309C">
      <w:pPr>
        <w:spacing w:after="200" w:line="360" w:lineRule="auto"/>
        <w:ind w:left="1170"/>
        <w:jc w:val="both"/>
        <w:rPr>
          <w:rFonts w:asciiTheme="majorHAnsi" w:hAnsiTheme="majorHAnsi" w:cstheme="minorHAnsi"/>
        </w:rPr>
      </w:pPr>
      <w:r w:rsidRPr="00B8309C">
        <w:rPr>
          <w:rFonts w:asciiTheme="majorHAnsi" w:hAnsiTheme="majorHAnsi" w:cstheme="minorHAnsi"/>
          <w:noProof/>
          <w:lang w:val="id-ID" w:eastAsia="id-ID"/>
        </w:rPr>
        <w:drawing>
          <wp:inline distT="0" distB="0" distL="0" distR="0" wp14:anchorId="5E7EF3FD" wp14:editId="476320DA">
            <wp:extent cx="4408170" cy="1941195"/>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10551"/>
                    <a:stretch>
                      <a:fillRect/>
                    </a:stretch>
                  </pic:blipFill>
                  <pic:spPr bwMode="auto">
                    <a:xfrm>
                      <a:off x="0" y="0"/>
                      <a:ext cx="4408170" cy="1941195"/>
                    </a:xfrm>
                    <a:prstGeom prst="rect">
                      <a:avLst/>
                    </a:prstGeom>
                    <a:noFill/>
                    <a:ln w="9525">
                      <a:noFill/>
                      <a:miter lim="800000"/>
                      <a:headEnd/>
                      <a:tailEnd/>
                    </a:ln>
                  </pic:spPr>
                </pic:pic>
              </a:graphicData>
            </a:graphic>
          </wp:inline>
        </w:drawing>
      </w:r>
    </w:p>
    <w:p w:rsidR="00B8309C" w:rsidRPr="00B8309C" w:rsidRDefault="00B8309C" w:rsidP="00B8309C">
      <w:pPr>
        <w:pStyle w:val="ListNumber"/>
        <w:tabs>
          <w:tab w:val="clear" w:pos="418"/>
          <w:tab w:val="clear" w:pos="648"/>
        </w:tabs>
        <w:spacing w:before="0" w:after="200"/>
        <w:ind w:left="-11" w:firstLine="0"/>
        <w:jc w:val="both"/>
        <w:rPr>
          <w:rFonts w:asciiTheme="majorHAnsi" w:hAnsiTheme="majorHAnsi" w:cstheme="minorHAnsi"/>
          <w:b/>
          <w:sz w:val="24"/>
          <w:szCs w:val="24"/>
          <w:lang w:val="id-ID"/>
        </w:rPr>
      </w:pPr>
    </w:p>
    <w:p w:rsidR="00867F47" w:rsidRPr="00B8309C" w:rsidRDefault="00867F47" w:rsidP="000A3102">
      <w:pPr>
        <w:pStyle w:val="ListNumber"/>
        <w:numPr>
          <w:ilvl w:val="2"/>
          <w:numId w:val="10"/>
        </w:numPr>
        <w:tabs>
          <w:tab w:val="clear" w:pos="418"/>
        </w:tabs>
        <w:spacing w:before="0" w:after="200"/>
        <w:ind w:left="709"/>
        <w:jc w:val="both"/>
        <w:rPr>
          <w:rFonts w:asciiTheme="majorHAnsi" w:hAnsiTheme="majorHAnsi" w:cstheme="minorHAnsi"/>
          <w:b/>
          <w:sz w:val="24"/>
          <w:szCs w:val="24"/>
          <w:lang w:val="id-ID"/>
        </w:rPr>
      </w:pPr>
      <w:r w:rsidRPr="00B8309C">
        <w:rPr>
          <w:rFonts w:asciiTheme="majorHAnsi" w:hAnsiTheme="majorHAnsi" w:cstheme="minorHAnsi"/>
          <w:b/>
          <w:sz w:val="24"/>
          <w:szCs w:val="24"/>
          <w:lang w:val="id-ID"/>
        </w:rPr>
        <w:lastRenderedPageBreak/>
        <w:t>VALIDASI</w:t>
      </w:r>
      <w:r w:rsidR="00B8309C" w:rsidRPr="00B8309C">
        <w:rPr>
          <w:rFonts w:asciiTheme="majorHAnsi" w:hAnsiTheme="majorHAnsi" w:cstheme="minorHAnsi"/>
          <w:b/>
          <w:sz w:val="24"/>
          <w:szCs w:val="24"/>
          <w:lang w:val="id-ID"/>
        </w:rPr>
        <w:t xml:space="preserve"> DAN UJI SENSITIVITAS</w:t>
      </w:r>
    </w:p>
    <w:p w:rsidR="00B8309C" w:rsidRPr="00B8309C" w:rsidRDefault="00B8309C" w:rsidP="00B8309C">
      <w:pPr>
        <w:autoSpaceDE w:val="0"/>
        <w:autoSpaceDN w:val="0"/>
        <w:adjustRightInd w:val="0"/>
        <w:spacing w:after="200" w:line="360" w:lineRule="auto"/>
        <w:jc w:val="both"/>
        <w:rPr>
          <w:rFonts w:asciiTheme="majorHAnsi" w:hAnsiTheme="majorHAnsi" w:cstheme="minorHAnsi"/>
        </w:rPr>
      </w:pPr>
      <w:r w:rsidRPr="00B8309C">
        <w:rPr>
          <w:rFonts w:asciiTheme="majorHAnsi" w:hAnsiTheme="majorHAnsi" w:cstheme="minorHAnsi"/>
        </w:rPr>
        <w:t xml:space="preserve">Validasi bertujuan untuk mengetahui kesesuaian antara hasil simulasi dengan gejala atau proses yang ditirukan. Model dapat dinyatakan baik jika kesalahan atau simpangan hasil simulasi terhadap gejala atau proses yang terjadi di dunia nyata relatif kecil. Hasil simulasi yang sudah divalidasi tersebut digunakan untuk memahami perilaku gejala atau proses serta kecenderungan di masa </w:t>
      </w:r>
      <w:proofErr w:type="gramStart"/>
      <w:r w:rsidRPr="00B8309C">
        <w:rPr>
          <w:rFonts w:asciiTheme="majorHAnsi" w:hAnsiTheme="majorHAnsi" w:cstheme="minorHAnsi"/>
        </w:rPr>
        <w:t>depan,</w:t>
      </w:r>
      <w:proofErr w:type="gramEnd"/>
      <w:r w:rsidRPr="00B8309C">
        <w:rPr>
          <w:rFonts w:asciiTheme="majorHAnsi" w:hAnsiTheme="majorHAnsi" w:cstheme="minorHAnsi"/>
        </w:rPr>
        <w:t xml:space="preserve"> yang dapat dijadikan sebagai dasar bagi pengambil keputusan untuk merumuskan suatu kebijakan di masa mendatang.</w:t>
      </w:r>
    </w:p>
    <w:p w:rsidR="00B8309C" w:rsidRPr="00B8309C" w:rsidRDefault="00B8309C" w:rsidP="00B8309C">
      <w:pPr>
        <w:autoSpaceDE w:val="0"/>
        <w:autoSpaceDN w:val="0"/>
        <w:adjustRightInd w:val="0"/>
        <w:spacing w:after="200" w:line="360" w:lineRule="auto"/>
        <w:jc w:val="both"/>
        <w:rPr>
          <w:rFonts w:asciiTheme="majorHAnsi" w:hAnsiTheme="majorHAnsi" w:cstheme="minorHAnsi"/>
        </w:rPr>
      </w:pPr>
      <w:r w:rsidRPr="00B8309C">
        <w:rPr>
          <w:rFonts w:asciiTheme="majorHAnsi" w:hAnsiTheme="majorHAnsi" w:cstheme="minorHAnsi"/>
        </w:rPr>
        <w:t xml:space="preserve">Suatu model dikatakan valid jika struktur dasarnya dan polanya dapat menggambarkan perilaku sistem </w:t>
      </w:r>
      <w:proofErr w:type="gramStart"/>
      <w:r w:rsidRPr="00B8309C">
        <w:rPr>
          <w:rFonts w:asciiTheme="majorHAnsi" w:hAnsiTheme="majorHAnsi" w:cstheme="minorHAnsi"/>
        </w:rPr>
        <w:t>nyata ,</w:t>
      </w:r>
      <w:proofErr w:type="gramEnd"/>
      <w:r w:rsidRPr="00B8309C">
        <w:rPr>
          <w:rFonts w:asciiTheme="majorHAnsi" w:hAnsiTheme="majorHAnsi" w:cstheme="minorHAnsi"/>
        </w:rPr>
        <w:t xml:space="preserve"> atau mendekati kondisi dunia nyata dengan cukup akurat, data yang dikumpulkan sehubungan dengan sistem nyata atau asumsi yang dibuat berdasarkan referensi sesuai atau mendekati cara sistem nyata bekerja.</w:t>
      </w:r>
    </w:p>
    <w:p w:rsidR="00B8309C" w:rsidRPr="00B8309C" w:rsidRDefault="00B8309C" w:rsidP="00B8309C">
      <w:pPr>
        <w:autoSpaceDE w:val="0"/>
        <w:autoSpaceDN w:val="0"/>
        <w:adjustRightInd w:val="0"/>
        <w:spacing w:after="200" w:line="360" w:lineRule="auto"/>
        <w:jc w:val="both"/>
        <w:rPr>
          <w:rFonts w:asciiTheme="majorHAnsi" w:hAnsiTheme="majorHAnsi" w:cstheme="minorHAnsi"/>
        </w:rPr>
      </w:pPr>
      <w:proofErr w:type="gramStart"/>
      <w:r w:rsidRPr="00B8309C">
        <w:rPr>
          <w:rFonts w:asciiTheme="majorHAnsi" w:hAnsiTheme="majorHAnsi" w:cstheme="minorHAnsi"/>
        </w:rPr>
        <w:t>Dalam pengujian validasi suatu model, saat ini terdapat beberapa teknik.</w:t>
      </w:r>
      <w:proofErr w:type="gramEnd"/>
      <w:r w:rsidRPr="00B8309C">
        <w:rPr>
          <w:rFonts w:asciiTheme="majorHAnsi" w:hAnsiTheme="majorHAnsi" w:cstheme="minorHAnsi"/>
        </w:rPr>
        <w:t xml:space="preserve"> Salah satu teknik yang dapat digunakan adalah uji keyakinan yang dipaparkan </w:t>
      </w:r>
      <w:proofErr w:type="gramStart"/>
      <w:r w:rsidRPr="00B8309C">
        <w:rPr>
          <w:rFonts w:asciiTheme="majorHAnsi" w:hAnsiTheme="majorHAnsi" w:cstheme="minorHAnsi"/>
        </w:rPr>
        <w:t>oleg</w:t>
      </w:r>
      <w:proofErr w:type="gramEnd"/>
      <w:r w:rsidRPr="00B8309C">
        <w:rPr>
          <w:rFonts w:asciiTheme="majorHAnsi" w:hAnsiTheme="majorHAnsi" w:cstheme="minorHAnsi"/>
        </w:rPr>
        <w:t xml:space="preserve"> R.G Coyle dalam System Dinamics Modeling: A Practical Approach (1996):</w:t>
      </w:r>
    </w:p>
    <w:p w:rsidR="00B8309C" w:rsidRPr="00B8309C" w:rsidRDefault="00B8309C" w:rsidP="000A3102">
      <w:pPr>
        <w:numPr>
          <w:ilvl w:val="0"/>
          <w:numId w:val="9"/>
        </w:numPr>
        <w:autoSpaceDE w:val="0"/>
        <w:autoSpaceDN w:val="0"/>
        <w:adjustRightInd w:val="0"/>
        <w:spacing w:after="200" w:line="360" w:lineRule="auto"/>
        <w:ind w:left="709"/>
        <w:jc w:val="both"/>
        <w:rPr>
          <w:rFonts w:asciiTheme="majorHAnsi" w:hAnsiTheme="majorHAnsi" w:cstheme="minorHAnsi"/>
        </w:rPr>
      </w:pPr>
      <w:r w:rsidRPr="00B8309C">
        <w:rPr>
          <w:rFonts w:asciiTheme="majorHAnsi" w:hAnsiTheme="majorHAnsi" w:cstheme="minorHAnsi"/>
        </w:rPr>
        <w:t>Causal Loop diagram harus berhubungban dengan permasalahan,</w:t>
      </w:r>
    </w:p>
    <w:p w:rsidR="00B8309C" w:rsidRPr="00B8309C" w:rsidRDefault="00B8309C" w:rsidP="000A3102">
      <w:pPr>
        <w:numPr>
          <w:ilvl w:val="0"/>
          <w:numId w:val="9"/>
        </w:numPr>
        <w:autoSpaceDE w:val="0"/>
        <w:autoSpaceDN w:val="0"/>
        <w:adjustRightInd w:val="0"/>
        <w:spacing w:after="200" w:line="360" w:lineRule="auto"/>
        <w:ind w:left="709"/>
        <w:jc w:val="both"/>
        <w:rPr>
          <w:rFonts w:asciiTheme="majorHAnsi" w:hAnsiTheme="majorHAnsi" w:cstheme="minorHAnsi"/>
        </w:rPr>
      </w:pPr>
      <w:r w:rsidRPr="00B8309C">
        <w:rPr>
          <w:rFonts w:asciiTheme="majorHAnsi" w:hAnsiTheme="majorHAnsi" w:cstheme="minorHAnsi"/>
        </w:rPr>
        <w:t>Persamaan harus disesuaikan dengan causal loop diagram khususnya tanda + atau – harus konsisten diantara persamaan dengan causal loop.</w:t>
      </w:r>
    </w:p>
    <w:p w:rsidR="00B8309C" w:rsidRPr="00B8309C" w:rsidRDefault="00B8309C" w:rsidP="000A3102">
      <w:pPr>
        <w:numPr>
          <w:ilvl w:val="0"/>
          <w:numId w:val="9"/>
        </w:numPr>
        <w:autoSpaceDE w:val="0"/>
        <w:autoSpaceDN w:val="0"/>
        <w:adjustRightInd w:val="0"/>
        <w:spacing w:after="200" w:line="360" w:lineRule="auto"/>
        <w:ind w:left="709"/>
        <w:jc w:val="both"/>
        <w:rPr>
          <w:rFonts w:asciiTheme="majorHAnsi" w:hAnsiTheme="majorHAnsi" w:cstheme="minorHAnsi"/>
        </w:rPr>
      </w:pPr>
      <w:r w:rsidRPr="00B8309C">
        <w:rPr>
          <w:rFonts w:asciiTheme="majorHAnsi" w:hAnsiTheme="majorHAnsi" w:cstheme="minorHAnsi"/>
        </w:rPr>
        <w:t>Dimensi dalam model harus valid,</w:t>
      </w:r>
    </w:p>
    <w:p w:rsidR="00B8309C" w:rsidRPr="00B8309C" w:rsidRDefault="00B8309C" w:rsidP="000A3102">
      <w:pPr>
        <w:numPr>
          <w:ilvl w:val="0"/>
          <w:numId w:val="9"/>
        </w:numPr>
        <w:autoSpaceDE w:val="0"/>
        <w:autoSpaceDN w:val="0"/>
        <w:adjustRightInd w:val="0"/>
        <w:spacing w:after="200" w:line="360" w:lineRule="auto"/>
        <w:ind w:left="709"/>
        <w:jc w:val="both"/>
        <w:rPr>
          <w:rFonts w:asciiTheme="majorHAnsi" w:hAnsiTheme="majorHAnsi" w:cstheme="minorHAnsi"/>
        </w:rPr>
      </w:pPr>
      <w:r w:rsidRPr="00B8309C">
        <w:rPr>
          <w:rFonts w:asciiTheme="majorHAnsi" w:hAnsiTheme="majorHAnsi" w:cstheme="minorHAnsi"/>
        </w:rPr>
        <w:t>Model tidak menghasilkan nilai yang tidak masuk akal, seperti stok negatif,</w:t>
      </w:r>
    </w:p>
    <w:p w:rsidR="00B8309C" w:rsidRPr="00B8309C" w:rsidRDefault="00B8309C" w:rsidP="000A3102">
      <w:pPr>
        <w:numPr>
          <w:ilvl w:val="0"/>
          <w:numId w:val="9"/>
        </w:numPr>
        <w:autoSpaceDE w:val="0"/>
        <w:autoSpaceDN w:val="0"/>
        <w:adjustRightInd w:val="0"/>
        <w:spacing w:after="200" w:line="360" w:lineRule="auto"/>
        <w:ind w:left="709"/>
        <w:jc w:val="both"/>
        <w:rPr>
          <w:rFonts w:asciiTheme="majorHAnsi" w:hAnsiTheme="majorHAnsi" w:cstheme="minorHAnsi"/>
        </w:rPr>
      </w:pPr>
      <w:r w:rsidRPr="00B8309C">
        <w:rPr>
          <w:rFonts w:asciiTheme="majorHAnsi" w:hAnsiTheme="majorHAnsi" w:cstheme="minorHAnsi"/>
        </w:rPr>
        <w:t>Perilaku model harus masuk akal, artinya apabila ada sesuatu yang seharusnya terjadi, maka harus sesuai dengan apa yang diharapkan dari model tersebut,</w:t>
      </w:r>
    </w:p>
    <w:p w:rsidR="00B8309C" w:rsidRPr="00B8309C" w:rsidRDefault="00B8309C" w:rsidP="000A3102">
      <w:pPr>
        <w:numPr>
          <w:ilvl w:val="0"/>
          <w:numId w:val="9"/>
        </w:numPr>
        <w:tabs>
          <w:tab w:val="left" w:pos="270"/>
        </w:tabs>
        <w:autoSpaceDE w:val="0"/>
        <w:autoSpaceDN w:val="0"/>
        <w:adjustRightInd w:val="0"/>
        <w:spacing w:after="200" w:line="360" w:lineRule="auto"/>
        <w:ind w:left="709"/>
        <w:jc w:val="both"/>
        <w:rPr>
          <w:rFonts w:asciiTheme="majorHAnsi" w:hAnsiTheme="majorHAnsi" w:cstheme="minorHAnsi"/>
        </w:rPr>
      </w:pPr>
      <w:r w:rsidRPr="00B8309C">
        <w:rPr>
          <w:rFonts w:asciiTheme="majorHAnsi" w:hAnsiTheme="majorHAnsi" w:cstheme="minorHAnsi"/>
        </w:rPr>
        <w:t>Massa model harus seimbang (</w:t>
      </w:r>
      <w:r w:rsidRPr="00B8309C">
        <w:rPr>
          <w:rFonts w:asciiTheme="majorHAnsi" w:hAnsiTheme="majorHAnsi" w:cstheme="minorHAnsi"/>
          <w:i/>
        </w:rPr>
        <w:t>balance</w:t>
      </w:r>
      <w:r w:rsidRPr="00B8309C">
        <w:rPr>
          <w:rFonts w:asciiTheme="majorHAnsi" w:hAnsiTheme="majorHAnsi" w:cstheme="minorHAnsi"/>
        </w:rPr>
        <w:t>), artinya total kuantitas yang telah masuk dan keluar dari proses sistem tetap dapat dijelaskan.</w:t>
      </w:r>
    </w:p>
    <w:p w:rsidR="00B8309C" w:rsidRPr="00B8309C" w:rsidRDefault="00B8309C" w:rsidP="00B8309C">
      <w:pPr>
        <w:autoSpaceDE w:val="0"/>
        <w:autoSpaceDN w:val="0"/>
        <w:adjustRightInd w:val="0"/>
        <w:spacing w:after="200" w:line="360" w:lineRule="auto"/>
        <w:jc w:val="both"/>
        <w:rPr>
          <w:rFonts w:asciiTheme="majorHAnsi" w:hAnsiTheme="majorHAnsi" w:cstheme="minorHAnsi"/>
          <w:lang w:val="id-ID"/>
        </w:rPr>
      </w:pPr>
      <w:proofErr w:type="gramStart"/>
      <w:r w:rsidRPr="00B8309C">
        <w:rPr>
          <w:rFonts w:asciiTheme="majorHAnsi" w:hAnsiTheme="majorHAnsi" w:cstheme="minorHAnsi"/>
        </w:rPr>
        <w:t>Selain itu, validasi model ini dilakukan pula terhadap kinerja atau keluaran model, yaitu membandingkan hasil keluaran model yang dirancang dan data lapangan pada periode waktu selama 5 tahun.</w:t>
      </w:r>
      <w:proofErr w:type="gramEnd"/>
      <w:r w:rsidRPr="00B8309C">
        <w:rPr>
          <w:rFonts w:asciiTheme="majorHAnsi" w:hAnsiTheme="majorHAnsi" w:cstheme="minorHAnsi"/>
        </w:rPr>
        <w:t xml:space="preserve"> Validasi kinerja ini dapat dilakukan dengan memverifikasi grafik keluaran model dan membandingkannya dengan </w:t>
      </w:r>
      <w:proofErr w:type="gramStart"/>
      <w:r w:rsidRPr="00B8309C">
        <w:rPr>
          <w:rFonts w:asciiTheme="majorHAnsi" w:hAnsiTheme="majorHAnsi" w:cstheme="minorHAnsi"/>
        </w:rPr>
        <w:t>grafik  kecenderungan</w:t>
      </w:r>
      <w:proofErr w:type="gramEnd"/>
      <w:r w:rsidRPr="00B8309C">
        <w:rPr>
          <w:rFonts w:asciiTheme="majorHAnsi" w:hAnsiTheme="majorHAnsi" w:cstheme="minorHAnsi"/>
        </w:rPr>
        <w:t xml:space="preserve"> (</w:t>
      </w:r>
      <w:r w:rsidRPr="00B8309C">
        <w:rPr>
          <w:rFonts w:asciiTheme="majorHAnsi" w:hAnsiTheme="majorHAnsi" w:cstheme="minorHAnsi"/>
          <w:i/>
        </w:rPr>
        <w:t>trend</w:t>
      </w:r>
      <w:r w:rsidRPr="00B8309C">
        <w:rPr>
          <w:rFonts w:asciiTheme="majorHAnsi" w:hAnsiTheme="majorHAnsi" w:cstheme="minorHAnsi"/>
        </w:rPr>
        <w:t xml:space="preserve">) perubahan dari data lapangan berdasarkan suatu seri data, atau dengan memverifikasi </w:t>
      </w:r>
      <w:r w:rsidRPr="00B8309C">
        <w:rPr>
          <w:rFonts w:asciiTheme="majorHAnsi" w:hAnsiTheme="majorHAnsi" w:cstheme="minorHAnsi"/>
        </w:rPr>
        <w:lastRenderedPageBreak/>
        <w:t>data lapangan berdasarkan perhitungan standar penyimpangan data (</w:t>
      </w:r>
      <w:r w:rsidRPr="00B8309C">
        <w:rPr>
          <w:rFonts w:asciiTheme="majorHAnsi" w:hAnsiTheme="majorHAnsi" w:cstheme="minorHAnsi"/>
          <w:i/>
        </w:rPr>
        <w:t>root mean square error</w:t>
      </w:r>
      <w:r w:rsidRPr="00B8309C">
        <w:rPr>
          <w:rFonts w:asciiTheme="majorHAnsi" w:hAnsiTheme="majorHAnsi" w:cstheme="minorHAnsi"/>
        </w:rPr>
        <w:t>) pada masing-masing level keluaran model dengan tingkat perbedaan maksimal dari nilai rata-rata data empiriksebesar 10% berdasarkan persamaan:</w:t>
      </w:r>
    </w:p>
    <w:p w:rsidR="00B8309C" w:rsidRPr="00B8309C" w:rsidRDefault="00B8309C" w:rsidP="00B8309C">
      <w:pPr>
        <w:autoSpaceDE w:val="0"/>
        <w:autoSpaceDN w:val="0"/>
        <w:adjustRightInd w:val="0"/>
        <w:spacing w:after="200" w:line="360" w:lineRule="auto"/>
        <w:ind w:left="2160"/>
        <w:jc w:val="both"/>
        <w:rPr>
          <w:rFonts w:asciiTheme="majorHAnsi" w:hAnsiTheme="majorHAnsi" w:cstheme="minorHAnsi"/>
        </w:rPr>
      </w:pPr>
      <w:r w:rsidRPr="00B8309C">
        <w:rPr>
          <w:rFonts w:asciiTheme="majorHAnsi" w:hAnsiTheme="majorHAnsi" w:cstheme="minorHAnsi"/>
          <w:noProof/>
          <w:lang w:val="id-ID" w:eastAsia="id-ID"/>
        </w:rPr>
        <w:drawing>
          <wp:inline distT="0" distB="0" distL="0" distR="0" wp14:anchorId="40F03345" wp14:editId="59EBC35E">
            <wp:extent cx="1449070" cy="474345"/>
            <wp:effectExtent l="19050" t="0" r="0"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1449070" cy="474345"/>
                    </a:xfrm>
                    <a:prstGeom prst="rect">
                      <a:avLst/>
                    </a:prstGeom>
                    <a:noFill/>
                    <a:ln w="9525">
                      <a:noFill/>
                      <a:miter lim="800000"/>
                      <a:headEnd/>
                      <a:tailEnd/>
                    </a:ln>
                  </pic:spPr>
                </pic:pic>
              </a:graphicData>
            </a:graphic>
          </wp:inline>
        </w:drawing>
      </w:r>
    </w:p>
    <w:p w:rsidR="00B8309C" w:rsidRPr="00B8309C" w:rsidRDefault="00B8309C" w:rsidP="00B8309C">
      <w:pPr>
        <w:autoSpaceDE w:val="0"/>
        <w:autoSpaceDN w:val="0"/>
        <w:adjustRightInd w:val="0"/>
        <w:spacing w:after="200" w:line="360" w:lineRule="auto"/>
        <w:jc w:val="both"/>
        <w:rPr>
          <w:rFonts w:asciiTheme="majorHAnsi" w:hAnsiTheme="majorHAnsi" w:cstheme="minorHAnsi"/>
        </w:rPr>
      </w:pPr>
      <w:r>
        <w:rPr>
          <w:rFonts w:asciiTheme="majorHAnsi" w:hAnsiTheme="majorHAnsi" w:cstheme="minorHAnsi"/>
          <w:lang w:val="id-ID"/>
        </w:rPr>
        <w:t xml:space="preserve">               </w:t>
      </w:r>
      <w:r w:rsidRPr="00B8309C">
        <w:rPr>
          <w:rFonts w:asciiTheme="majorHAnsi" w:hAnsiTheme="majorHAnsi" w:cstheme="minorHAnsi"/>
        </w:rPr>
        <w:t>Dimana:</w:t>
      </w:r>
    </w:p>
    <w:p w:rsidR="00B8309C" w:rsidRPr="00B8309C" w:rsidRDefault="00B8309C" w:rsidP="00B8309C">
      <w:pPr>
        <w:autoSpaceDE w:val="0"/>
        <w:autoSpaceDN w:val="0"/>
        <w:adjustRightInd w:val="0"/>
        <w:spacing w:after="200" w:line="360" w:lineRule="auto"/>
        <w:ind w:left="1080" w:firstLine="360"/>
        <w:jc w:val="both"/>
        <w:rPr>
          <w:rFonts w:asciiTheme="majorHAnsi" w:hAnsiTheme="majorHAnsi" w:cstheme="minorHAnsi"/>
        </w:rPr>
      </w:pPr>
      <w:r w:rsidRPr="00B8309C">
        <w:rPr>
          <w:rFonts w:asciiTheme="majorHAnsi" w:hAnsiTheme="majorHAnsi" w:cstheme="minorHAnsi"/>
        </w:rPr>
        <w:t>Ei = Standar penyimpangan (RMSE)</w:t>
      </w:r>
    </w:p>
    <w:p w:rsidR="00B8309C" w:rsidRPr="00B8309C" w:rsidRDefault="00B8309C" w:rsidP="00B8309C">
      <w:pPr>
        <w:autoSpaceDE w:val="0"/>
        <w:autoSpaceDN w:val="0"/>
        <w:adjustRightInd w:val="0"/>
        <w:spacing w:after="200" w:line="360" w:lineRule="auto"/>
        <w:ind w:left="1080" w:firstLine="360"/>
        <w:jc w:val="both"/>
        <w:rPr>
          <w:rFonts w:asciiTheme="majorHAnsi" w:hAnsiTheme="majorHAnsi" w:cstheme="minorHAnsi"/>
        </w:rPr>
      </w:pPr>
      <w:r w:rsidRPr="00B8309C">
        <w:rPr>
          <w:rFonts w:asciiTheme="majorHAnsi" w:hAnsiTheme="majorHAnsi" w:cstheme="minorHAnsi"/>
        </w:rPr>
        <w:t>n = Jumlah simulasi</w:t>
      </w:r>
    </w:p>
    <w:p w:rsidR="00B8309C" w:rsidRPr="00B8309C" w:rsidRDefault="00B8309C" w:rsidP="00B8309C">
      <w:pPr>
        <w:autoSpaceDE w:val="0"/>
        <w:autoSpaceDN w:val="0"/>
        <w:adjustRightInd w:val="0"/>
        <w:spacing w:after="200" w:line="360" w:lineRule="auto"/>
        <w:ind w:left="1080" w:firstLine="360"/>
        <w:jc w:val="both"/>
        <w:rPr>
          <w:rFonts w:asciiTheme="majorHAnsi" w:hAnsiTheme="majorHAnsi" w:cstheme="minorHAnsi"/>
        </w:rPr>
      </w:pPr>
      <w:proofErr w:type="gramStart"/>
      <w:r w:rsidRPr="00B8309C">
        <w:rPr>
          <w:rFonts w:asciiTheme="majorHAnsi" w:hAnsiTheme="majorHAnsi" w:cstheme="minorHAnsi"/>
        </w:rPr>
        <w:t>P(</w:t>
      </w:r>
      <w:proofErr w:type="gramEnd"/>
      <w:r w:rsidRPr="00B8309C">
        <w:rPr>
          <w:rFonts w:asciiTheme="majorHAnsi" w:hAnsiTheme="majorHAnsi" w:cstheme="minorHAnsi"/>
        </w:rPr>
        <w:t>ij) = Nilai data simulasi</w:t>
      </w:r>
    </w:p>
    <w:p w:rsidR="00B8309C" w:rsidRPr="00B8309C" w:rsidRDefault="00B8309C" w:rsidP="00B8309C">
      <w:pPr>
        <w:autoSpaceDE w:val="0"/>
        <w:autoSpaceDN w:val="0"/>
        <w:adjustRightInd w:val="0"/>
        <w:spacing w:after="200" w:line="360" w:lineRule="auto"/>
        <w:ind w:left="1080" w:firstLine="360"/>
        <w:jc w:val="both"/>
        <w:rPr>
          <w:rFonts w:asciiTheme="majorHAnsi" w:hAnsiTheme="majorHAnsi" w:cstheme="minorHAnsi"/>
        </w:rPr>
      </w:pPr>
      <w:r w:rsidRPr="00B8309C">
        <w:rPr>
          <w:rFonts w:asciiTheme="majorHAnsi" w:hAnsiTheme="majorHAnsi" w:cstheme="minorHAnsi"/>
        </w:rPr>
        <w:t>Tj = Nilai rata-rata data empirik</w:t>
      </w:r>
    </w:p>
    <w:p w:rsidR="00B8309C" w:rsidRPr="00B8309C" w:rsidRDefault="00B8309C" w:rsidP="00B8309C">
      <w:pPr>
        <w:autoSpaceDE w:val="0"/>
        <w:autoSpaceDN w:val="0"/>
        <w:adjustRightInd w:val="0"/>
        <w:spacing w:after="200" w:line="360" w:lineRule="auto"/>
        <w:jc w:val="both"/>
        <w:rPr>
          <w:rFonts w:asciiTheme="majorHAnsi" w:hAnsiTheme="majorHAnsi" w:cstheme="minorHAnsi"/>
        </w:rPr>
      </w:pPr>
      <w:proofErr w:type="gramStart"/>
      <w:r w:rsidRPr="00B8309C">
        <w:rPr>
          <w:rFonts w:asciiTheme="majorHAnsi" w:hAnsiTheme="majorHAnsi" w:cstheme="minorHAnsi"/>
        </w:rPr>
        <w:t>Model dinyatakan valid jika hasil pengujian (verifikasi) sesuai atau setidaknya mendekati dengan data lapangan.</w:t>
      </w:r>
      <w:proofErr w:type="gramEnd"/>
      <w:r w:rsidRPr="00B8309C">
        <w:rPr>
          <w:rFonts w:asciiTheme="majorHAnsi" w:hAnsiTheme="majorHAnsi" w:cstheme="minorHAnsi"/>
        </w:rPr>
        <w:t xml:space="preserve"> Hasilnya dianggap dapat digunakan untuk mensimulasikan atau memproyeksikan keadaan perubahan yang diperkirakan terjadi untuk periode selama 20 tahun ke depan.</w:t>
      </w:r>
    </w:p>
    <w:p w:rsidR="00B8309C" w:rsidRPr="00B8309C" w:rsidRDefault="00B8309C" w:rsidP="00B8309C">
      <w:pPr>
        <w:autoSpaceDE w:val="0"/>
        <w:autoSpaceDN w:val="0"/>
        <w:adjustRightInd w:val="0"/>
        <w:spacing w:after="200" w:line="360" w:lineRule="auto"/>
        <w:jc w:val="both"/>
        <w:rPr>
          <w:rFonts w:asciiTheme="majorHAnsi" w:hAnsiTheme="majorHAnsi" w:cstheme="minorHAnsi"/>
        </w:rPr>
      </w:pPr>
      <w:proofErr w:type="gramStart"/>
      <w:r w:rsidRPr="00B8309C">
        <w:rPr>
          <w:rFonts w:asciiTheme="majorHAnsi" w:hAnsiTheme="majorHAnsi" w:cstheme="minorHAnsi"/>
        </w:rPr>
        <w:t>Selain uji validasi, juga dilakukan uji sensitivitas model yakni menguji tanggapan atau respon yang berupa perubahan kinerja atau perilaku model terhadap stimulus atau perlakuan tertentu yang diberikan pada variabel – variable di dalam model.</w:t>
      </w:r>
      <w:proofErr w:type="gramEnd"/>
      <w:r w:rsidRPr="00B8309C">
        <w:rPr>
          <w:rFonts w:asciiTheme="majorHAnsi" w:hAnsiTheme="majorHAnsi" w:cstheme="minorHAnsi"/>
        </w:rPr>
        <w:t xml:space="preserve">  Hasil uji sensitivitas, berupa perubahan perilaku atau kinerja model, dapat digunakan untuk menganalisis tingkat tanggapan model berkaitan dengan intervensi yang </w:t>
      </w:r>
      <w:proofErr w:type="gramStart"/>
      <w:r w:rsidRPr="00B8309C">
        <w:rPr>
          <w:rFonts w:asciiTheme="majorHAnsi" w:hAnsiTheme="majorHAnsi" w:cstheme="minorHAnsi"/>
        </w:rPr>
        <w:t>akan</w:t>
      </w:r>
      <w:proofErr w:type="gramEnd"/>
      <w:r w:rsidRPr="00B8309C">
        <w:rPr>
          <w:rFonts w:asciiTheme="majorHAnsi" w:hAnsiTheme="majorHAnsi" w:cstheme="minorHAnsi"/>
        </w:rPr>
        <w:t xml:space="preserve"> dilakukan. </w:t>
      </w:r>
      <w:proofErr w:type="gramStart"/>
      <w:r w:rsidRPr="00B8309C">
        <w:rPr>
          <w:rFonts w:asciiTheme="majorHAnsi" w:hAnsiTheme="majorHAnsi" w:cstheme="minorHAnsi"/>
        </w:rPr>
        <w:t>Hal ini berarti dapat menunjukkan pilihan – pilihan dalam intervensi kebijakan yang dapat dilakukan di dunia nyata.</w:t>
      </w:r>
      <w:proofErr w:type="gramEnd"/>
      <w:r w:rsidRPr="00B8309C">
        <w:rPr>
          <w:rFonts w:asciiTheme="majorHAnsi" w:hAnsiTheme="majorHAnsi" w:cstheme="minorHAnsi"/>
        </w:rPr>
        <w:t xml:space="preserve"> </w:t>
      </w:r>
    </w:p>
    <w:p w:rsidR="00B8309C" w:rsidRPr="00B8309C" w:rsidRDefault="00B8309C" w:rsidP="00B8309C">
      <w:pPr>
        <w:autoSpaceDE w:val="0"/>
        <w:autoSpaceDN w:val="0"/>
        <w:adjustRightInd w:val="0"/>
        <w:spacing w:after="200" w:line="360" w:lineRule="auto"/>
        <w:jc w:val="both"/>
        <w:rPr>
          <w:rFonts w:asciiTheme="majorHAnsi" w:hAnsiTheme="majorHAnsi" w:cstheme="minorHAnsi"/>
        </w:rPr>
      </w:pPr>
      <w:r w:rsidRPr="00B8309C">
        <w:rPr>
          <w:rFonts w:asciiTheme="majorHAnsi" w:hAnsiTheme="majorHAnsi" w:cstheme="minorHAnsi"/>
        </w:rPr>
        <w:t xml:space="preserve">Ada dua cara dalam memberikan stimulus untuk uji sensitivitas </w:t>
      </w:r>
      <w:proofErr w:type="gramStart"/>
      <w:r w:rsidRPr="00B8309C">
        <w:rPr>
          <w:rFonts w:asciiTheme="majorHAnsi" w:hAnsiTheme="majorHAnsi" w:cstheme="minorHAnsi"/>
        </w:rPr>
        <w:t>yaitu  dengan</w:t>
      </w:r>
      <w:proofErr w:type="gramEnd"/>
      <w:r w:rsidRPr="00B8309C">
        <w:rPr>
          <w:rFonts w:asciiTheme="majorHAnsi" w:hAnsiTheme="majorHAnsi" w:cstheme="minorHAnsi"/>
        </w:rPr>
        <w:t xml:space="preserve"> intervensi fungsional dan intervensi struktural. </w:t>
      </w:r>
      <w:proofErr w:type="gramStart"/>
      <w:r w:rsidRPr="00B8309C">
        <w:rPr>
          <w:rFonts w:asciiTheme="majorHAnsi" w:hAnsiTheme="majorHAnsi" w:cstheme="minorHAnsi"/>
        </w:rPr>
        <w:t>Intervensi fungsional yaitu intervensi terhadap parameter tertentu atau kombinasi parameter tertentu dari model yang cocok atau mewakili perubahan keputusan, kejadian dalam keadaan tertentu.</w:t>
      </w:r>
      <w:proofErr w:type="gramEnd"/>
      <w:r w:rsidRPr="00B8309C">
        <w:rPr>
          <w:rFonts w:asciiTheme="majorHAnsi" w:hAnsiTheme="majorHAnsi" w:cstheme="minorHAnsi"/>
        </w:rPr>
        <w:t xml:space="preserve"> Perlakuan terhadap model dengan mempengaruhi hubungan antar variabel/unsur atau struktur yang dilakukan dengan </w:t>
      </w:r>
      <w:proofErr w:type="gramStart"/>
      <w:r w:rsidRPr="00B8309C">
        <w:rPr>
          <w:rFonts w:asciiTheme="majorHAnsi" w:hAnsiTheme="majorHAnsi" w:cstheme="minorHAnsi"/>
        </w:rPr>
        <w:t>cara</w:t>
      </w:r>
      <w:proofErr w:type="gramEnd"/>
      <w:r w:rsidRPr="00B8309C">
        <w:rPr>
          <w:rFonts w:asciiTheme="majorHAnsi" w:hAnsiTheme="majorHAnsi" w:cstheme="minorHAnsi"/>
        </w:rPr>
        <w:t xml:space="preserve"> mengubah variabel atau hubungan yang membentuk struktur merupakan bentuk intervensi struktural.</w:t>
      </w:r>
    </w:p>
    <w:p w:rsidR="00867F47" w:rsidRDefault="00867F47" w:rsidP="000A3102">
      <w:pPr>
        <w:pStyle w:val="ListNumber"/>
        <w:numPr>
          <w:ilvl w:val="1"/>
          <w:numId w:val="10"/>
        </w:numPr>
        <w:tabs>
          <w:tab w:val="clear" w:pos="418"/>
        </w:tabs>
        <w:spacing w:before="0" w:after="200"/>
        <w:ind w:hanging="663"/>
        <w:jc w:val="both"/>
        <w:rPr>
          <w:rFonts w:asciiTheme="majorHAnsi" w:hAnsiTheme="majorHAnsi" w:cstheme="minorHAnsi"/>
          <w:b/>
          <w:sz w:val="24"/>
          <w:szCs w:val="24"/>
          <w:lang w:val="id-ID"/>
        </w:rPr>
      </w:pPr>
      <w:r>
        <w:rPr>
          <w:rFonts w:asciiTheme="majorHAnsi" w:hAnsiTheme="majorHAnsi" w:cstheme="minorHAnsi"/>
          <w:b/>
          <w:sz w:val="24"/>
          <w:szCs w:val="24"/>
          <w:lang w:val="id-ID"/>
        </w:rPr>
        <w:lastRenderedPageBreak/>
        <w:t>KONSEP MODEL SPASIAL</w:t>
      </w:r>
    </w:p>
    <w:p w:rsidR="00AE6C68" w:rsidRDefault="00AE6C68" w:rsidP="00AE6C68">
      <w:pPr>
        <w:spacing w:after="200" w:line="360" w:lineRule="auto"/>
        <w:jc w:val="both"/>
        <w:rPr>
          <w:rFonts w:asciiTheme="majorHAnsi" w:hAnsiTheme="majorHAnsi" w:cstheme="minorHAnsi"/>
          <w:color w:val="000000"/>
          <w:lang w:val="id-ID"/>
        </w:rPr>
      </w:pPr>
      <w:r w:rsidRPr="00AE6C68">
        <w:rPr>
          <w:rFonts w:asciiTheme="majorHAnsi" w:hAnsiTheme="majorHAnsi" w:cstheme="minorHAnsi"/>
          <w:color w:val="000000"/>
        </w:rPr>
        <w:t>Dari berbagai literature dapat dikemukakan bahwa Sistem Spasial Dinamis adalah system permodelan yang mempertimbangkan berbagai sektor pembangunan dan juga mempertimbangkan factor waktu, baik beberapa tahun sebelumnya (time series) untuk memperkirakan perkembangan tahun-tahun mendatang serta mempertimbangkan interaksi antar wilayah, yang saling tergantung satu sama lain.</w:t>
      </w:r>
      <w:r w:rsidR="00747A3D">
        <w:rPr>
          <w:rFonts w:asciiTheme="majorHAnsi" w:hAnsiTheme="majorHAnsi" w:cstheme="minorHAnsi"/>
          <w:color w:val="000000"/>
          <w:lang w:val="id-ID"/>
        </w:rPr>
        <w:t xml:space="preserve"> </w:t>
      </w:r>
      <w:r w:rsidR="004625DD">
        <w:rPr>
          <w:rFonts w:asciiTheme="majorHAnsi" w:hAnsiTheme="majorHAnsi" w:cstheme="minorHAnsi"/>
          <w:color w:val="000000"/>
          <w:lang w:val="id-ID"/>
        </w:rPr>
        <w:t xml:space="preserve"> </w:t>
      </w:r>
      <w:r w:rsidR="00747A3D">
        <w:rPr>
          <w:rFonts w:asciiTheme="majorHAnsi" w:hAnsiTheme="majorHAnsi" w:cstheme="minorHAnsi"/>
          <w:color w:val="000000"/>
          <w:lang w:val="id-ID"/>
        </w:rPr>
        <w:t>Dalam uraian sub bab ini, akan dijabarkan mengenai konsep dasar model spasial yaitu (1) Pembuatan basis data spasial dan (2) konsep permodelan spasial dinamis.</w:t>
      </w:r>
    </w:p>
    <w:p w:rsidR="00D3528B" w:rsidRDefault="00D3528B" w:rsidP="00AE6C68">
      <w:pPr>
        <w:spacing w:after="200" w:line="360" w:lineRule="auto"/>
        <w:jc w:val="both"/>
        <w:rPr>
          <w:rFonts w:asciiTheme="majorHAnsi" w:hAnsiTheme="majorHAnsi" w:cstheme="minorHAnsi"/>
          <w:color w:val="000000"/>
          <w:lang w:val="id-ID"/>
        </w:rPr>
      </w:pPr>
    </w:p>
    <w:p w:rsidR="00747A3D" w:rsidRDefault="002B6CFD" w:rsidP="002B6CFD">
      <w:pPr>
        <w:spacing w:after="200" w:line="360" w:lineRule="auto"/>
        <w:ind w:left="709" w:hanging="709"/>
        <w:jc w:val="both"/>
        <w:rPr>
          <w:rFonts w:asciiTheme="majorHAnsi" w:hAnsiTheme="majorHAnsi" w:cstheme="minorHAnsi"/>
          <w:b/>
          <w:color w:val="000000"/>
          <w:lang w:val="id-ID"/>
        </w:rPr>
      </w:pPr>
      <w:r w:rsidRPr="002B6CFD">
        <w:rPr>
          <w:rFonts w:asciiTheme="majorHAnsi" w:hAnsiTheme="majorHAnsi" w:cstheme="minorHAnsi"/>
          <w:b/>
          <w:color w:val="000000"/>
          <w:lang w:val="id-ID"/>
        </w:rPr>
        <w:t>2.3.1.</w:t>
      </w:r>
      <w:r>
        <w:rPr>
          <w:rFonts w:asciiTheme="majorHAnsi" w:hAnsiTheme="majorHAnsi" w:cstheme="minorHAnsi"/>
          <w:b/>
          <w:color w:val="000000"/>
          <w:lang w:val="id-ID"/>
        </w:rPr>
        <w:tab/>
      </w:r>
      <w:r w:rsidRPr="002B6CFD">
        <w:rPr>
          <w:rFonts w:asciiTheme="majorHAnsi" w:hAnsiTheme="majorHAnsi" w:cstheme="minorHAnsi"/>
          <w:b/>
          <w:color w:val="000000"/>
          <w:lang w:val="id-ID"/>
        </w:rPr>
        <w:t xml:space="preserve"> PEMBUATAN BASIS DATA SPASIAL</w:t>
      </w:r>
    </w:p>
    <w:p w:rsidR="002B6CFD" w:rsidRPr="0083763C" w:rsidRDefault="002B6CFD" w:rsidP="002B6CFD">
      <w:pPr>
        <w:spacing w:after="200" w:line="360" w:lineRule="auto"/>
        <w:jc w:val="both"/>
        <w:rPr>
          <w:rFonts w:asciiTheme="majorHAnsi" w:eastAsia="Dotum" w:hAnsiTheme="majorHAnsi" w:cstheme="minorHAnsi"/>
          <w:lang w:val="sv-SE"/>
        </w:rPr>
      </w:pPr>
      <w:r w:rsidRPr="0083763C">
        <w:rPr>
          <w:rFonts w:asciiTheme="majorHAnsi" w:eastAsia="Dotum" w:hAnsiTheme="majorHAnsi" w:cstheme="minorHAnsi"/>
          <w:lang w:val="sv-SE"/>
        </w:rPr>
        <w:t>Pembuatan basisdata spasial dalam hal ini merupakan proses penyiapan data spasial yang akan terhubung dengan model sistem dinamik dan model spasial dinamis yang akan dikembangkan.</w:t>
      </w:r>
    </w:p>
    <w:p w:rsidR="002B6CFD" w:rsidRPr="0083763C" w:rsidRDefault="002B6CFD" w:rsidP="002B6CFD">
      <w:pPr>
        <w:autoSpaceDE w:val="0"/>
        <w:autoSpaceDN w:val="0"/>
        <w:adjustRightInd w:val="0"/>
        <w:spacing w:after="200" w:line="360" w:lineRule="auto"/>
        <w:jc w:val="both"/>
        <w:rPr>
          <w:rFonts w:asciiTheme="majorHAnsi" w:hAnsiTheme="majorHAnsi" w:cstheme="minorHAnsi"/>
          <w:lang w:val="id-ID"/>
        </w:rPr>
      </w:pPr>
      <w:r w:rsidRPr="0083763C">
        <w:rPr>
          <w:rFonts w:asciiTheme="majorHAnsi" w:hAnsiTheme="majorHAnsi" w:cstheme="minorHAnsi"/>
          <w:lang w:val="id-ID"/>
        </w:rPr>
        <w:t xml:space="preserve">Pembuatan basis data spasial </w:t>
      </w:r>
      <w:r w:rsidRPr="0083763C">
        <w:rPr>
          <w:rFonts w:asciiTheme="majorHAnsi" w:hAnsiTheme="majorHAnsi" w:cstheme="minorHAnsi"/>
        </w:rPr>
        <w:t xml:space="preserve">akan </w:t>
      </w:r>
      <w:r w:rsidRPr="0083763C">
        <w:rPr>
          <w:rFonts w:asciiTheme="majorHAnsi" w:hAnsiTheme="majorHAnsi" w:cstheme="minorHAnsi"/>
          <w:lang w:val="id-ID"/>
        </w:rPr>
        <w:t xml:space="preserve">dilakukan dengan mengumpulkan dan mengelola berbagai data yang berkaitan dengan pembangunan wilayah dalam arti luas, terutama seluruh data dan informasi yang dipergunakan dalam pekerjaan ini. </w:t>
      </w:r>
    </w:p>
    <w:p w:rsidR="002B6CFD" w:rsidRPr="0083763C" w:rsidRDefault="002B6CFD" w:rsidP="002B6CFD">
      <w:pPr>
        <w:autoSpaceDE w:val="0"/>
        <w:autoSpaceDN w:val="0"/>
        <w:adjustRightInd w:val="0"/>
        <w:spacing w:after="200" w:line="360" w:lineRule="auto"/>
        <w:jc w:val="both"/>
        <w:rPr>
          <w:rFonts w:asciiTheme="majorHAnsi" w:hAnsiTheme="majorHAnsi" w:cstheme="minorHAnsi"/>
          <w:lang w:val="id-ID"/>
        </w:rPr>
      </w:pPr>
      <w:r w:rsidRPr="0083763C">
        <w:rPr>
          <w:rFonts w:asciiTheme="majorHAnsi" w:hAnsiTheme="majorHAnsi" w:cstheme="minorHAnsi"/>
          <w:lang w:val="id-ID"/>
        </w:rPr>
        <w:t xml:space="preserve">Data dan informasi yang dikumpulkan bukan hanya terbatas pada parameter sosial ekonomi, lingkungan, dan lainnya yang bersifat numerik tabular, tetapi juga mencakup data dan informasi parameter-parameter tersebut yang bersifat </w:t>
      </w:r>
      <w:r w:rsidRPr="0083763C">
        <w:rPr>
          <w:rFonts w:asciiTheme="majorHAnsi" w:hAnsiTheme="majorHAnsi" w:cstheme="minorHAnsi"/>
          <w:i/>
          <w:iCs/>
          <w:lang w:val="id-ID"/>
        </w:rPr>
        <w:t xml:space="preserve">spatial </w:t>
      </w:r>
      <w:r w:rsidRPr="0083763C">
        <w:rPr>
          <w:rFonts w:asciiTheme="majorHAnsi" w:hAnsiTheme="majorHAnsi" w:cstheme="minorHAnsi"/>
          <w:lang w:val="id-ID"/>
        </w:rPr>
        <w:t xml:space="preserve">(ruang). </w:t>
      </w:r>
    </w:p>
    <w:p w:rsidR="002B6CFD" w:rsidRPr="0083763C" w:rsidRDefault="002B6CFD" w:rsidP="002B6CFD">
      <w:pPr>
        <w:autoSpaceDE w:val="0"/>
        <w:autoSpaceDN w:val="0"/>
        <w:adjustRightInd w:val="0"/>
        <w:spacing w:after="200" w:line="360" w:lineRule="auto"/>
        <w:jc w:val="both"/>
        <w:rPr>
          <w:rFonts w:asciiTheme="majorHAnsi" w:hAnsiTheme="majorHAnsi" w:cstheme="minorHAnsi"/>
          <w:lang w:val="id-ID"/>
        </w:rPr>
      </w:pPr>
      <w:r w:rsidRPr="0083763C">
        <w:rPr>
          <w:rFonts w:asciiTheme="majorHAnsi" w:hAnsiTheme="majorHAnsi" w:cstheme="minorHAnsi"/>
          <w:lang w:val="id-ID"/>
        </w:rPr>
        <w:t xml:space="preserve">Ketelitian data dan informasi </w:t>
      </w:r>
      <w:r w:rsidRPr="0083763C">
        <w:rPr>
          <w:rFonts w:asciiTheme="majorHAnsi" w:hAnsiTheme="majorHAnsi" w:cstheme="minorHAnsi"/>
          <w:i/>
          <w:iCs/>
          <w:lang w:val="id-ID"/>
        </w:rPr>
        <w:t xml:space="preserve">spatial </w:t>
      </w:r>
      <w:r w:rsidRPr="0083763C">
        <w:rPr>
          <w:rFonts w:asciiTheme="majorHAnsi" w:hAnsiTheme="majorHAnsi" w:cstheme="minorHAnsi"/>
          <w:iCs/>
        </w:rPr>
        <w:t>akan</w:t>
      </w:r>
      <w:r w:rsidRPr="0083763C">
        <w:rPr>
          <w:rFonts w:asciiTheme="majorHAnsi" w:hAnsiTheme="majorHAnsi" w:cstheme="minorHAnsi"/>
          <w:i/>
          <w:iCs/>
        </w:rPr>
        <w:t xml:space="preserve"> </w:t>
      </w:r>
      <w:r w:rsidRPr="0083763C">
        <w:rPr>
          <w:rFonts w:asciiTheme="majorHAnsi" w:hAnsiTheme="majorHAnsi" w:cstheme="minorHAnsi"/>
          <w:lang w:val="id-ID"/>
        </w:rPr>
        <w:t xml:space="preserve">mengikuti ketentuan dalam UU </w:t>
      </w:r>
      <w:r w:rsidRPr="0083763C">
        <w:rPr>
          <w:rFonts w:asciiTheme="majorHAnsi" w:hAnsiTheme="majorHAnsi" w:cstheme="minorHAnsi"/>
        </w:rPr>
        <w:t xml:space="preserve">Informasi Geospasial </w:t>
      </w:r>
      <w:r w:rsidRPr="0083763C">
        <w:rPr>
          <w:rFonts w:asciiTheme="majorHAnsi" w:hAnsiTheme="majorHAnsi" w:cstheme="minorHAnsi"/>
          <w:lang w:val="id-ID"/>
        </w:rPr>
        <w:t xml:space="preserve">atau peraturan terkait lainnya. Data dan informasi geospasial dasar dan tematik yang akan digunakan sebagai input dalam model dan aplikasi </w:t>
      </w:r>
      <w:r w:rsidRPr="0083763C">
        <w:rPr>
          <w:rFonts w:asciiTheme="majorHAnsi" w:hAnsiTheme="majorHAnsi" w:cstheme="minorHAnsi"/>
          <w:iCs/>
          <w:lang w:val="id-ID"/>
        </w:rPr>
        <w:t>dinamika spasial</w:t>
      </w:r>
      <w:r w:rsidRPr="0083763C">
        <w:rPr>
          <w:rFonts w:asciiTheme="majorHAnsi" w:hAnsiTheme="majorHAnsi" w:cstheme="minorHAnsi"/>
          <w:i/>
          <w:iCs/>
          <w:lang w:val="id-ID"/>
        </w:rPr>
        <w:t xml:space="preserve"> </w:t>
      </w:r>
      <w:r w:rsidRPr="0083763C">
        <w:rPr>
          <w:rFonts w:asciiTheme="majorHAnsi" w:hAnsiTheme="majorHAnsi" w:cstheme="minorHAnsi"/>
          <w:i/>
          <w:iCs/>
        </w:rPr>
        <w:t xml:space="preserve">akan </w:t>
      </w:r>
      <w:r w:rsidRPr="0083763C">
        <w:rPr>
          <w:rFonts w:asciiTheme="majorHAnsi" w:hAnsiTheme="majorHAnsi" w:cstheme="minorHAnsi"/>
          <w:lang w:val="id-ID"/>
        </w:rPr>
        <w:t xml:space="preserve">memiliki struktur standar dan mengikuti aturan baku penyiapan data dan informasi geospasial dasar yang telah dibuat oleh </w:t>
      </w:r>
      <w:r w:rsidRPr="0083763C">
        <w:rPr>
          <w:rFonts w:asciiTheme="majorHAnsi" w:hAnsiTheme="majorHAnsi" w:cstheme="minorHAnsi"/>
        </w:rPr>
        <w:t>Badan Informasi Geospasial</w:t>
      </w:r>
      <w:r w:rsidRPr="0083763C">
        <w:rPr>
          <w:rFonts w:asciiTheme="majorHAnsi" w:hAnsiTheme="majorHAnsi" w:cstheme="minorHAnsi"/>
          <w:lang w:val="id-ID"/>
        </w:rPr>
        <w:t xml:space="preserve"> dalam bentuk </w:t>
      </w:r>
      <w:r w:rsidRPr="0083763C">
        <w:rPr>
          <w:rFonts w:asciiTheme="majorHAnsi" w:hAnsiTheme="majorHAnsi" w:cstheme="minorHAnsi"/>
          <w:i/>
          <w:iCs/>
          <w:lang w:val="id-ID"/>
        </w:rPr>
        <w:t xml:space="preserve">Fundamental Data Set </w:t>
      </w:r>
      <w:r w:rsidRPr="0083763C">
        <w:rPr>
          <w:rFonts w:asciiTheme="majorHAnsi" w:hAnsiTheme="majorHAnsi" w:cstheme="minorHAnsi"/>
          <w:lang w:val="id-ID"/>
        </w:rPr>
        <w:t xml:space="preserve">(FDS). </w:t>
      </w:r>
    </w:p>
    <w:p w:rsidR="002B6CFD" w:rsidRPr="0083763C" w:rsidRDefault="002B6CFD" w:rsidP="002B6CFD">
      <w:pPr>
        <w:autoSpaceDE w:val="0"/>
        <w:autoSpaceDN w:val="0"/>
        <w:adjustRightInd w:val="0"/>
        <w:spacing w:after="200" w:line="360" w:lineRule="auto"/>
        <w:jc w:val="both"/>
        <w:rPr>
          <w:rFonts w:asciiTheme="majorHAnsi" w:hAnsiTheme="majorHAnsi" w:cstheme="minorHAnsi"/>
          <w:lang w:val="id-ID"/>
        </w:rPr>
      </w:pPr>
      <w:r w:rsidRPr="0083763C">
        <w:rPr>
          <w:rFonts w:asciiTheme="majorHAnsi" w:hAnsiTheme="majorHAnsi" w:cstheme="minorHAnsi"/>
          <w:lang w:val="id-ID"/>
        </w:rPr>
        <w:t xml:space="preserve">Sistem pengelolaan data dan informasi dikembangkan untuk memelihara data dan informasi tersebut dan beberapa kegiatan pengolahan data </w:t>
      </w:r>
      <w:r w:rsidRPr="0083763C">
        <w:rPr>
          <w:rFonts w:asciiTheme="majorHAnsi" w:hAnsiTheme="majorHAnsi" w:cstheme="minorHAnsi"/>
        </w:rPr>
        <w:t xml:space="preserve">akan </w:t>
      </w:r>
      <w:r w:rsidRPr="0083763C">
        <w:rPr>
          <w:rFonts w:asciiTheme="majorHAnsi" w:hAnsiTheme="majorHAnsi" w:cstheme="minorHAnsi"/>
          <w:lang w:val="id-ID"/>
        </w:rPr>
        <w:t xml:space="preserve">dilakukan untuk meningkatkan potensi penggunaan data dan informasi tersebut. Kedalaman data dan informasi pada level </w:t>
      </w:r>
      <w:r w:rsidRPr="0083763C">
        <w:rPr>
          <w:rFonts w:asciiTheme="majorHAnsi" w:hAnsiTheme="majorHAnsi" w:cstheme="minorHAnsi"/>
        </w:rPr>
        <w:t>kabupaten / Kota</w:t>
      </w:r>
      <w:r w:rsidRPr="0083763C">
        <w:rPr>
          <w:rFonts w:asciiTheme="majorHAnsi" w:hAnsiTheme="majorHAnsi" w:cstheme="minorHAnsi"/>
          <w:lang w:val="id-ID"/>
        </w:rPr>
        <w:t xml:space="preserve"> dengan skala 1:2</w:t>
      </w:r>
      <w:r w:rsidRPr="0083763C">
        <w:rPr>
          <w:rFonts w:asciiTheme="majorHAnsi" w:hAnsiTheme="majorHAnsi" w:cstheme="minorHAnsi"/>
        </w:rPr>
        <w:t>5</w:t>
      </w:r>
      <w:r w:rsidRPr="0083763C">
        <w:rPr>
          <w:rFonts w:asciiTheme="majorHAnsi" w:hAnsiTheme="majorHAnsi" w:cstheme="minorHAnsi"/>
          <w:lang w:val="id-ID"/>
        </w:rPr>
        <w:t xml:space="preserve">.000. Sistem pengelolaan data </w:t>
      </w:r>
      <w:r w:rsidRPr="0083763C">
        <w:rPr>
          <w:rFonts w:asciiTheme="majorHAnsi" w:hAnsiTheme="majorHAnsi" w:cstheme="minorHAnsi"/>
          <w:lang w:val="id-ID"/>
        </w:rPr>
        <w:lastRenderedPageBreak/>
        <w:t xml:space="preserve">dan informasi geospasial yang digunakan adalah Oracle </w:t>
      </w:r>
      <w:r w:rsidRPr="0083763C">
        <w:rPr>
          <w:rFonts w:asciiTheme="majorHAnsi" w:hAnsiTheme="majorHAnsi" w:cstheme="minorHAnsi"/>
          <w:i/>
          <w:iCs/>
          <w:lang w:val="id-ID"/>
        </w:rPr>
        <w:t xml:space="preserve">spatial database management system </w:t>
      </w:r>
      <w:r w:rsidRPr="0083763C">
        <w:rPr>
          <w:rFonts w:asciiTheme="majorHAnsi" w:hAnsiTheme="majorHAnsi" w:cstheme="minorHAnsi"/>
          <w:lang w:val="id-ID"/>
        </w:rPr>
        <w:t xml:space="preserve">dengan struktur dan skema database yang telah ditentukan oleh </w:t>
      </w:r>
      <w:r w:rsidRPr="0083763C">
        <w:rPr>
          <w:rFonts w:asciiTheme="majorHAnsi" w:hAnsiTheme="majorHAnsi" w:cstheme="minorHAnsi"/>
        </w:rPr>
        <w:t>Badan Informasi Geospasial</w:t>
      </w:r>
      <w:r w:rsidRPr="0083763C">
        <w:rPr>
          <w:rFonts w:asciiTheme="majorHAnsi" w:hAnsiTheme="majorHAnsi" w:cstheme="minorHAnsi"/>
          <w:lang w:val="id-ID"/>
        </w:rPr>
        <w:t xml:space="preserve"> dan disesuaikan dengan keperluan pemodelan dan aplikasi dinamika spasial. </w:t>
      </w:r>
      <w:r w:rsidRPr="0083763C">
        <w:rPr>
          <w:rFonts w:asciiTheme="majorHAnsi" w:hAnsiTheme="majorHAnsi" w:cstheme="minorHAnsi"/>
          <w:i/>
          <w:iCs/>
          <w:lang w:val="id-ID"/>
        </w:rPr>
        <w:t xml:space="preserve">Geodatabase </w:t>
      </w:r>
      <w:r w:rsidRPr="0083763C">
        <w:rPr>
          <w:rFonts w:asciiTheme="majorHAnsi" w:hAnsiTheme="majorHAnsi" w:cstheme="minorHAnsi"/>
          <w:lang w:val="id-ID"/>
        </w:rPr>
        <w:t xml:space="preserve">ini nantinya </w:t>
      </w:r>
      <w:r w:rsidRPr="0083763C">
        <w:rPr>
          <w:rFonts w:asciiTheme="majorHAnsi" w:hAnsiTheme="majorHAnsi" w:cstheme="minorHAnsi"/>
        </w:rPr>
        <w:t>akan</w:t>
      </w:r>
      <w:r w:rsidRPr="0083763C">
        <w:rPr>
          <w:rFonts w:asciiTheme="majorHAnsi" w:hAnsiTheme="majorHAnsi" w:cstheme="minorHAnsi"/>
          <w:lang w:val="id-ID"/>
        </w:rPr>
        <w:t xml:space="preserve"> dapat diintegrasikan ke dalam JDSN.</w:t>
      </w:r>
    </w:p>
    <w:p w:rsidR="002B6CFD" w:rsidRPr="0083763C" w:rsidRDefault="002B6CFD" w:rsidP="002B6CFD">
      <w:pPr>
        <w:spacing w:after="200" w:line="360" w:lineRule="auto"/>
        <w:jc w:val="both"/>
        <w:rPr>
          <w:rFonts w:asciiTheme="majorHAnsi" w:eastAsia="Dotum" w:hAnsiTheme="majorHAnsi" w:cstheme="minorHAnsi"/>
          <w:lang w:val="sv-SE"/>
        </w:rPr>
      </w:pPr>
      <w:r w:rsidRPr="0083763C">
        <w:rPr>
          <w:rFonts w:asciiTheme="majorHAnsi" w:eastAsia="Dotum" w:hAnsiTheme="majorHAnsi" w:cstheme="minorHAnsi"/>
          <w:lang w:val="sv-SE"/>
        </w:rPr>
        <w:t xml:space="preserve">Integrasi antara sistem dinamis dan sistem spasial dinamis yang akan dikembangkan ini adalah melalui basisdata dan sistem aplikasi berbasis WebSpasial. Sesuai dengan KAK basisdata yang akan dibuat adalah berbasis Oracle Spasial dengan tipe basisdata Enterprise Geodatabase.      </w:t>
      </w:r>
    </w:p>
    <w:p w:rsidR="002B6CFD" w:rsidRPr="002B6CFD" w:rsidRDefault="002B6CFD" w:rsidP="002B6CFD">
      <w:pPr>
        <w:spacing w:after="200" w:line="360" w:lineRule="auto"/>
        <w:jc w:val="both"/>
        <w:rPr>
          <w:rFonts w:asciiTheme="majorHAnsi" w:hAnsiTheme="majorHAnsi" w:cstheme="minorHAnsi"/>
          <w:color w:val="000000"/>
          <w:lang w:val="id-ID"/>
        </w:rPr>
      </w:pPr>
    </w:p>
    <w:p w:rsidR="00747A3D" w:rsidRPr="002B6CFD" w:rsidRDefault="002B6CFD" w:rsidP="00316E5D">
      <w:pPr>
        <w:spacing w:after="200" w:line="360" w:lineRule="auto"/>
        <w:ind w:left="709" w:hanging="709"/>
        <w:jc w:val="both"/>
        <w:rPr>
          <w:rFonts w:asciiTheme="majorHAnsi" w:hAnsiTheme="majorHAnsi" w:cstheme="minorHAnsi"/>
          <w:b/>
          <w:color w:val="000000"/>
          <w:lang w:val="id-ID"/>
        </w:rPr>
      </w:pPr>
      <w:r w:rsidRPr="002B6CFD">
        <w:rPr>
          <w:rFonts w:asciiTheme="majorHAnsi" w:hAnsiTheme="majorHAnsi" w:cstheme="minorHAnsi"/>
          <w:b/>
          <w:color w:val="000000"/>
          <w:lang w:val="id-ID"/>
        </w:rPr>
        <w:t xml:space="preserve">2.3.2. </w:t>
      </w:r>
      <w:r>
        <w:rPr>
          <w:rFonts w:asciiTheme="majorHAnsi" w:hAnsiTheme="majorHAnsi" w:cstheme="minorHAnsi"/>
          <w:b/>
          <w:color w:val="000000"/>
          <w:lang w:val="id-ID"/>
        </w:rPr>
        <w:tab/>
      </w:r>
      <w:r w:rsidRPr="002B6CFD">
        <w:rPr>
          <w:rFonts w:asciiTheme="majorHAnsi" w:hAnsiTheme="majorHAnsi" w:cstheme="minorHAnsi"/>
          <w:b/>
          <w:color w:val="000000"/>
          <w:lang w:val="id-ID"/>
        </w:rPr>
        <w:t>PERMODELAN SPASIAL DINAMIS</w:t>
      </w:r>
    </w:p>
    <w:p w:rsidR="00747A3D" w:rsidRDefault="00D3528B" w:rsidP="00316E5D">
      <w:pPr>
        <w:spacing w:after="200" w:line="360" w:lineRule="auto"/>
        <w:jc w:val="both"/>
        <w:rPr>
          <w:rFonts w:asciiTheme="majorHAnsi" w:hAnsiTheme="majorHAnsi" w:cstheme="minorHAnsi"/>
          <w:color w:val="000000"/>
          <w:lang w:val="id-ID"/>
        </w:rPr>
      </w:pPr>
      <w:r>
        <w:rPr>
          <w:rFonts w:asciiTheme="majorHAnsi" w:hAnsiTheme="majorHAnsi" w:cstheme="minorHAnsi"/>
          <w:color w:val="000000"/>
          <w:lang w:val="id-ID"/>
        </w:rPr>
        <w:t>Pada sub bab ini, dijelaskan deskripsi model spasial dinamis yang akan dikembangkan, meliputi struktur model, analisis spasial, aturan konvers</w:t>
      </w:r>
      <w:r w:rsidR="00316E5D">
        <w:rPr>
          <w:rFonts w:asciiTheme="majorHAnsi" w:hAnsiTheme="majorHAnsi" w:cstheme="minorHAnsi"/>
          <w:color w:val="000000"/>
          <w:lang w:val="id-ID"/>
        </w:rPr>
        <w:t>i, alokasi penggunaan lahan, dan intervensi.</w:t>
      </w:r>
    </w:p>
    <w:p w:rsidR="00D3528B" w:rsidRPr="00316E5D" w:rsidRDefault="00D3528B" w:rsidP="000A3102">
      <w:pPr>
        <w:pStyle w:val="ListParagraph"/>
        <w:numPr>
          <w:ilvl w:val="0"/>
          <w:numId w:val="17"/>
        </w:numPr>
        <w:spacing w:line="360" w:lineRule="auto"/>
        <w:ind w:left="426" w:hanging="426"/>
        <w:contextualSpacing w:val="0"/>
        <w:jc w:val="both"/>
        <w:rPr>
          <w:rFonts w:asciiTheme="majorHAnsi" w:hAnsiTheme="majorHAnsi" w:cstheme="minorHAnsi"/>
          <w:b/>
          <w:color w:val="000000"/>
          <w:sz w:val="24"/>
          <w:szCs w:val="24"/>
        </w:rPr>
      </w:pPr>
      <w:r w:rsidRPr="00316E5D">
        <w:rPr>
          <w:rFonts w:asciiTheme="majorHAnsi" w:hAnsiTheme="majorHAnsi" w:cstheme="minorHAnsi"/>
          <w:b/>
          <w:color w:val="000000"/>
          <w:sz w:val="24"/>
          <w:szCs w:val="24"/>
        </w:rPr>
        <w:t>Struktur Model</w:t>
      </w:r>
    </w:p>
    <w:p w:rsidR="00316E5D" w:rsidRPr="00316E5D" w:rsidRDefault="00316E5D" w:rsidP="00316E5D">
      <w:pPr>
        <w:spacing w:after="200" w:line="360" w:lineRule="auto"/>
        <w:jc w:val="both"/>
        <w:rPr>
          <w:rFonts w:asciiTheme="majorHAnsi" w:eastAsia="Dotum" w:hAnsiTheme="majorHAnsi" w:cstheme="minorHAnsi"/>
          <w:lang w:val="id-ID"/>
        </w:rPr>
      </w:pPr>
      <w:r w:rsidRPr="00316E5D">
        <w:rPr>
          <w:rFonts w:asciiTheme="majorHAnsi" w:eastAsia="Dotum" w:hAnsiTheme="majorHAnsi" w:cstheme="minorHAnsi"/>
          <w:lang w:val="pt-BR"/>
        </w:rPr>
        <w:t xml:space="preserve">Model spasial dinamis yang dikembangkan dalam pekerjaan ini pada dasarnya terbagi atas dua modul yang berbeda, yaitu modul non-spasial dan spasial.  Lihat Gambar dibawah. untuk struktur model spasial dinamis pada pekerjaan ini. </w:t>
      </w:r>
    </w:p>
    <w:p w:rsidR="00316E5D" w:rsidRPr="00316E5D" w:rsidRDefault="00316E5D" w:rsidP="00316E5D">
      <w:pPr>
        <w:spacing w:after="200" w:line="360" w:lineRule="auto"/>
        <w:jc w:val="center"/>
        <w:rPr>
          <w:rFonts w:asciiTheme="majorHAnsi" w:eastAsia="Dotum" w:hAnsiTheme="majorHAnsi" w:cstheme="minorHAnsi"/>
          <w:lang w:val="id-ID"/>
        </w:rPr>
      </w:pPr>
      <w:bookmarkStart w:id="1" w:name="_Toc203287451"/>
      <w:r w:rsidRPr="00316E5D">
        <w:rPr>
          <w:rFonts w:asciiTheme="majorHAnsi" w:hAnsiTheme="majorHAnsi" w:cstheme="minorHAnsi"/>
          <w:b/>
        </w:rPr>
        <w:t xml:space="preserve">Gambar </w:t>
      </w:r>
      <w:proofErr w:type="gramStart"/>
      <w:r w:rsidRPr="00316E5D">
        <w:rPr>
          <w:rFonts w:asciiTheme="majorHAnsi" w:hAnsiTheme="majorHAnsi" w:cstheme="minorHAnsi"/>
          <w:b/>
          <w:lang w:val="id-ID"/>
        </w:rPr>
        <w:t>2.11</w:t>
      </w:r>
      <w:r w:rsidRPr="00316E5D">
        <w:rPr>
          <w:rFonts w:asciiTheme="majorHAnsi" w:hAnsiTheme="majorHAnsi" w:cstheme="minorHAnsi"/>
          <w:b/>
        </w:rPr>
        <w:t xml:space="preserve">  Hubungan</w:t>
      </w:r>
      <w:proofErr w:type="gramEnd"/>
      <w:r w:rsidRPr="00316E5D">
        <w:rPr>
          <w:rFonts w:asciiTheme="majorHAnsi" w:hAnsiTheme="majorHAnsi" w:cstheme="minorHAnsi"/>
          <w:b/>
        </w:rPr>
        <w:t xml:space="preserve"> Pemodelan Non-Spasial Dan Spasial</w:t>
      </w:r>
      <w:bookmarkEnd w:id="1"/>
    </w:p>
    <w:p w:rsidR="00316E5D" w:rsidRPr="00316E5D" w:rsidRDefault="00316E5D" w:rsidP="00316E5D">
      <w:pPr>
        <w:spacing w:after="200" w:line="360" w:lineRule="auto"/>
        <w:ind w:left="900"/>
        <w:jc w:val="both"/>
        <w:rPr>
          <w:rFonts w:asciiTheme="majorHAnsi" w:eastAsia="Dotum" w:hAnsiTheme="majorHAnsi" w:cstheme="minorHAnsi"/>
          <w:lang w:val="sv-SE"/>
        </w:rPr>
      </w:pPr>
      <w:r w:rsidRPr="00316E5D">
        <w:rPr>
          <w:rFonts w:asciiTheme="majorHAnsi" w:eastAsia="Dotum" w:hAnsiTheme="majorHAnsi" w:cstheme="minorHAnsi"/>
          <w:caps/>
          <w:noProof/>
          <w:lang w:val="id-ID" w:eastAsia="id-ID"/>
        </w:rPr>
        <w:drawing>
          <wp:inline distT="0" distB="0" distL="0" distR="0" wp14:anchorId="33C4995E" wp14:editId="183C849E">
            <wp:extent cx="4621922" cy="2432649"/>
            <wp:effectExtent l="19050" t="0" r="7228" b="0"/>
            <wp:docPr id="35828" name="Picture 3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28"/>
                    <pic:cNvPicPr>
                      <a:picLocks noChangeAspect="1" noChangeArrowheads="1"/>
                    </pic:cNvPicPr>
                  </pic:nvPicPr>
                  <pic:blipFill>
                    <a:blip r:embed="rId22" cstate="print"/>
                    <a:srcRect l="27975" t="22382" r="27977" b="36667"/>
                    <a:stretch>
                      <a:fillRect/>
                    </a:stretch>
                  </pic:blipFill>
                  <pic:spPr bwMode="auto">
                    <a:xfrm>
                      <a:off x="0" y="0"/>
                      <a:ext cx="4619711" cy="2431485"/>
                    </a:xfrm>
                    <a:prstGeom prst="rect">
                      <a:avLst/>
                    </a:prstGeom>
                    <a:noFill/>
                    <a:ln w="9525">
                      <a:noFill/>
                      <a:miter lim="800000"/>
                      <a:headEnd/>
                      <a:tailEnd/>
                    </a:ln>
                    <a:effectLst/>
                  </pic:spPr>
                </pic:pic>
              </a:graphicData>
            </a:graphic>
          </wp:inline>
        </w:drawing>
      </w:r>
    </w:p>
    <w:p w:rsidR="004625DD" w:rsidRDefault="004625DD" w:rsidP="00316E5D">
      <w:pPr>
        <w:spacing w:after="200" w:line="360" w:lineRule="auto"/>
        <w:jc w:val="both"/>
        <w:rPr>
          <w:rFonts w:asciiTheme="majorHAnsi" w:eastAsia="Dotum" w:hAnsiTheme="majorHAnsi" w:cstheme="minorHAnsi"/>
          <w:lang w:val="id-ID"/>
        </w:rPr>
      </w:pPr>
      <w:r w:rsidRPr="00316E5D">
        <w:rPr>
          <w:rFonts w:asciiTheme="majorHAnsi" w:eastAsia="Dotum" w:hAnsiTheme="majorHAnsi" w:cstheme="minorHAnsi"/>
          <w:lang w:val="pt-BR"/>
        </w:rPr>
        <w:lastRenderedPageBreak/>
        <w:t xml:space="preserve">Modul non-spasial merupakan sebuah modul yang disiapkan untuk pemodelan non-spasial yang bertujuan untuk menghasilkan kebutuhan lahan dengan memperhatikan faktor sosial, ekonomi dan lingkungan. Model non-spasial dinamis telah banyak dikembangkan untuk mendukung perencanaan dan pengambilan keputusan pada suatu wilayah.  </w:t>
      </w:r>
    </w:p>
    <w:p w:rsidR="00316E5D" w:rsidRPr="00316E5D" w:rsidRDefault="00316E5D" w:rsidP="00316E5D">
      <w:pPr>
        <w:spacing w:after="200" w:line="360" w:lineRule="auto"/>
        <w:jc w:val="both"/>
        <w:rPr>
          <w:rFonts w:asciiTheme="majorHAnsi" w:eastAsia="Dotum" w:hAnsiTheme="majorHAnsi" w:cstheme="minorHAnsi"/>
          <w:lang w:val="sv-SE"/>
        </w:rPr>
      </w:pPr>
      <w:r w:rsidRPr="00316E5D">
        <w:rPr>
          <w:rFonts w:asciiTheme="majorHAnsi" w:eastAsia="Dotum" w:hAnsiTheme="majorHAnsi" w:cstheme="minorHAnsi"/>
          <w:lang w:val="sv-SE"/>
        </w:rPr>
        <w:t>Permasalahan yang dihadapi saat ini sehubungan dengan perencanaan berbasis model non-spasial adalah model non-spasial dinamis tersebut hanya</w:t>
      </w:r>
      <w:r w:rsidRPr="00316E5D">
        <w:rPr>
          <w:rFonts w:asciiTheme="majorHAnsi" w:hAnsiTheme="majorHAnsi" w:cstheme="minorHAnsi"/>
          <w:lang w:val="sv-SE"/>
        </w:rPr>
        <w:t xml:space="preserve"> </w:t>
      </w:r>
      <w:r w:rsidRPr="00316E5D">
        <w:rPr>
          <w:rFonts w:asciiTheme="majorHAnsi" w:eastAsia="Dotum" w:hAnsiTheme="majorHAnsi" w:cstheme="minorHAnsi"/>
          <w:lang w:val="sv-SE"/>
        </w:rPr>
        <w:t>dapat menghasilkan proyeksi alokasi penggunaan lahan dimasa yang akan datang, sedangkan sebaran dari penggunaan lahan tersebut sendiri tidak diketahui.  Dengan tujuan mendapatkan proyeksi penyebaran penggunaan lahan masa yang akan datang, maka disusunlah modul spasial dinamis.</w:t>
      </w:r>
    </w:p>
    <w:p w:rsidR="00316E5D" w:rsidRPr="00316E5D" w:rsidRDefault="00316E5D" w:rsidP="00316E5D">
      <w:pPr>
        <w:spacing w:after="200" w:line="360" w:lineRule="auto"/>
        <w:jc w:val="both"/>
        <w:rPr>
          <w:rFonts w:asciiTheme="majorHAnsi" w:eastAsia="Dotum" w:hAnsiTheme="majorHAnsi" w:cstheme="minorHAnsi"/>
          <w:lang w:val="sv-SE"/>
        </w:rPr>
      </w:pPr>
      <w:r w:rsidRPr="00316E5D">
        <w:rPr>
          <w:rFonts w:asciiTheme="majorHAnsi" w:eastAsia="Dotum" w:hAnsiTheme="majorHAnsi" w:cstheme="minorHAnsi"/>
          <w:lang w:val="sv-SE"/>
        </w:rPr>
        <w:t xml:space="preserve">Hubungan antara modul spasial dan non-spasial terletak pada proyeksi kebutuhan penggunaan lahan dimasa yang akan datang, yang merupakan keluaran dari simulasi model non-spasial.  Proyeksi tersebut selanjutnya digunakan sebagai masukan model spasial dinamis untuk mengetahui sebaran proyeksi penggunaan lahan masa yang akan datang.  </w:t>
      </w:r>
    </w:p>
    <w:p w:rsidR="00316E5D" w:rsidRPr="00316E5D" w:rsidRDefault="00316E5D" w:rsidP="00316E5D">
      <w:pPr>
        <w:spacing w:after="200" w:line="360" w:lineRule="auto"/>
        <w:jc w:val="both"/>
        <w:rPr>
          <w:rFonts w:asciiTheme="majorHAnsi" w:eastAsia="Dotum" w:hAnsiTheme="majorHAnsi" w:cstheme="minorHAnsi"/>
          <w:lang w:val="id-ID"/>
        </w:rPr>
      </w:pPr>
      <w:r w:rsidRPr="00316E5D">
        <w:rPr>
          <w:rFonts w:asciiTheme="majorHAnsi" w:eastAsia="Dotum" w:hAnsiTheme="majorHAnsi" w:cstheme="minorHAnsi"/>
          <w:lang w:val="sv-SE"/>
        </w:rPr>
        <w:t>Sebagai penyempurnaan dari model dinamika spasial yang lalu, model yang akan dikembangkan untuk KPI Bali, akan dibuat dalam bentuk iteratif, dimana keluaran dari model spasial akan dimanfaatkan sebagai masukan model dinamik untuk setiap perioda tertentu (dalam hal ini yang dikembangkan adalah iterasi berlangsung untuk tetiap tahun takwim, mengingat bahwa jika iterasi dilakukan untuk setian cycle model dinamik – biasanya ditetapkan oleh pemodel dinamik 1/8 tahun, proses akan berjalan sangat lama). Adapun secara konseptual, gambaran proses tersebut adalah sebagaimana bagan berikut.</w:t>
      </w:r>
    </w:p>
    <w:p w:rsidR="004625DD" w:rsidRDefault="004625DD">
      <w:pPr>
        <w:spacing w:after="200" w:line="276" w:lineRule="auto"/>
        <w:rPr>
          <w:rFonts w:asciiTheme="majorHAnsi" w:eastAsia="Dotum" w:hAnsiTheme="majorHAnsi" w:cstheme="minorHAnsi"/>
          <w:b/>
          <w:lang w:val="sv-SE"/>
        </w:rPr>
      </w:pPr>
      <w:r>
        <w:rPr>
          <w:rFonts w:asciiTheme="majorHAnsi" w:eastAsia="Dotum" w:hAnsiTheme="majorHAnsi" w:cstheme="minorHAnsi"/>
          <w:b/>
          <w:lang w:val="sv-SE"/>
        </w:rPr>
        <w:br w:type="page"/>
      </w:r>
    </w:p>
    <w:p w:rsidR="00316E5D" w:rsidRPr="00316E5D" w:rsidRDefault="00316E5D" w:rsidP="00316E5D">
      <w:pPr>
        <w:spacing w:after="200" w:line="360" w:lineRule="auto"/>
        <w:jc w:val="center"/>
        <w:rPr>
          <w:rFonts w:asciiTheme="majorHAnsi" w:eastAsia="Dotum" w:hAnsiTheme="majorHAnsi" w:cstheme="minorHAnsi"/>
          <w:b/>
          <w:lang w:val="id-ID"/>
        </w:rPr>
      </w:pPr>
      <w:r w:rsidRPr="00316E5D">
        <w:rPr>
          <w:rFonts w:asciiTheme="majorHAnsi" w:eastAsia="Dotum" w:hAnsiTheme="majorHAnsi" w:cstheme="minorHAnsi"/>
          <w:b/>
          <w:lang w:val="sv-SE"/>
        </w:rPr>
        <w:lastRenderedPageBreak/>
        <w:t xml:space="preserve">GAMBAR </w:t>
      </w:r>
      <w:r w:rsidRPr="00316E5D">
        <w:rPr>
          <w:rFonts w:asciiTheme="majorHAnsi" w:eastAsia="Dotum" w:hAnsiTheme="majorHAnsi" w:cstheme="minorHAnsi"/>
          <w:b/>
          <w:lang w:val="id-ID"/>
        </w:rPr>
        <w:t>2.12.</w:t>
      </w:r>
      <w:r w:rsidRPr="00316E5D">
        <w:rPr>
          <w:rFonts w:asciiTheme="majorHAnsi" w:eastAsia="Dotum" w:hAnsiTheme="majorHAnsi" w:cstheme="minorHAnsi"/>
          <w:b/>
          <w:lang w:val="sv-SE"/>
        </w:rPr>
        <w:t xml:space="preserve">  </w:t>
      </w:r>
    </w:p>
    <w:p w:rsidR="00316E5D" w:rsidRPr="00316E5D" w:rsidRDefault="00316E5D" w:rsidP="00316E5D">
      <w:pPr>
        <w:spacing w:after="200" w:line="360" w:lineRule="auto"/>
        <w:jc w:val="center"/>
        <w:rPr>
          <w:rFonts w:asciiTheme="majorHAnsi" w:hAnsiTheme="majorHAnsi" w:cstheme="minorHAnsi"/>
          <w:b/>
          <w:lang w:val="es-ES"/>
        </w:rPr>
      </w:pPr>
      <w:r w:rsidRPr="00316E5D">
        <w:rPr>
          <w:rFonts w:asciiTheme="majorHAnsi" w:hAnsiTheme="majorHAnsi" w:cstheme="minorHAnsi"/>
          <w:b/>
          <w:lang w:val="es-ES"/>
        </w:rPr>
        <w:t>DIAGRAM INTERAKSI SIMULASI DINAMIS DAN PEMODELAN SPASIAL</w:t>
      </w:r>
    </w:p>
    <w:p w:rsidR="00316E5D" w:rsidRPr="00316E5D" w:rsidRDefault="00316E5D" w:rsidP="00316E5D">
      <w:pPr>
        <w:spacing w:after="200" w:line="360" w:lineRule="auto"/>
        <w:ind w:left="1620"/>
        <w:jc w:val="both"/>
        <w:rPr>
          <w:rFonts w:asciiTheme="majorHAnsi" w:eastAsia="Dotum" w:hAnsiTheme="majorHAnsi" w:cstheme="minorHAnsi"/>
          <w:lang w:val="sv-SE"/>
        </w:rPr>
      </w:pPr>
      <w:r w:rsidRPr="00316E5D">
        <w:rPr>
          <w:rFonts w:asciiTheme="majorHAnsi" w:eastAsia="Dotum" w:hAnsiTheme="majorHAnsi" w:cstheme="minorHAnsi"/>
          <w:noProof/>
          <w:lang w:val="id-ID" w:eastAsia="id-ID"/>
        </w:rPr>
        <w:drawing>
          <wp:inline distT="0" distB="0" distL="0" distR="0" wp14:anchorId="64B8503A" wp14:editId="0DEAAF12">
            <wp:extent cx="3482534" cy="22686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3484666" cy="2270071"/>
                    </a:xfrm>
                    <a:prstGeom prst="rect">
                      <a:avLst/>
                    </a:prstGeom>
                    <a:noFill/>
                    <a:ln w="9525">
                      <a:noFill/>
                      <a:miter lim="800000"/>
                      <a:headEnd/>
                      <a:tailEnd/>
                    </a:ln>
                  </pic:spPr>
                </pic:pic>
              </a:graphicData>
            </a:graphic>
          </wp:inline>
        </w:drawing>
      </w:r>
    </w:p>
    <w:p w:rsidR="00316E5D" w:rsidRPr="00316E5D" w:rsidRDefault="00316E5D" w:rsidP="00316E5D">
      <w:pPr>
        <w:spacing w:after="200" w:line="360" w:lineRule="auto"/>
        <w:jc w:val="both"/>
        <w:rPr>
          <w:rFonts w:asciiTheme="majorHAnsi" w:hAnsiTheme="majorHAnsi" w:cstheme="minorHAnsi"/>
          <w:color w:val="000000"/>
          <w:lang w:val="id-ID"/>
        </w:rPr>
      </w:pPr>
    </w:p>
    <w:p w:rsidR="00D3528B" w:rsidRPr="00316E5D" w:rsidRDefault="00D3528B" w:rsidP="000A3102">
      <w:pPr>
        <w:pStyle w:val="ListParagraph"/>
        <w:numPr>
          <w:ilvl w:val="0"/>
          <w:numId w:val="17"/>
        </w:numPr>
        <w:spacing w:line="360" w:lineRule="auto"/>
        <w:ind w:left="426" w:hanging="426"/>
        <w:contextualSpacing w:val="0"/>
        <w:jc w:val="both"/>
        <w:rPr>
          <w:rFonts w:asciiTheme="majorHAnsi" w:hAnsiTheme="majorHAnsi" w:cstheme="minorHAnsi"/>
          <w:b/>
          <w:color w:val="000000"/>
          <w:sz w:val="24"/>
          <w:szCs w:val="24"/>
        </w:rPr>
      </w:pPr>
      <w:r w:rsidRPr="00316E5D">
        <w:rPr>
          <w:rFonts w:asciiTheme="majorHAnsi" w:hAnsiTheme="majorHAnsi" w:cstheme="minorHAnsi"/>
          <w:b/>
          <w:color w:val="000000"/>
          <w:sz w:val="24"/>
          <w:szCs w:val="24"/>
        </w:rPr>
        <w:t>Analisis Spasial</w:t>
      </w:r>
    </w:p>
    <w:p w:rsidR="00316E5D" w:rsidRPr="00316E5D" w:rsidRDefault="00316E5D" w:rsidP="00316E5D">
      <w:pPr>
        <w:spacing w:after="200" w:line="360" w:lineRule="auto"/>
        <w:jc w:val="both"/>
        <w:rPr>
          <w:rFonts w:asciiTheme="majorHAnsi" w:eastAsia="Dotum" w:hAnsiTheme="majorHAnsi" w:cstheme="minorHAnsi"/>
          <w:lang w:val="sv-SE"/>
        </w:rPr>
      </w:pPr>
      <w:r w:rsidRPr="00316E5D">
        <w:rPr>
          <w:rFonts w:asciiTheme="majorHAnsi" w:eastAsia="Dotum" w:hAnsiTheme="majorHAnsi" w:cstheme="minorHAnsi"/>
          <w:lang w:val="sv-SE"/>
        </w:rPr>
        <w:t>Sebagaimana telah disebutkan pada bagian sebelumnya, modul spasial diperlukan untuk mendapatkan penyebaran dari proyeksi penggunaan lahan masa yang akan datang yang telah didapatkan dari modul dinamik.  Agar dapat menyebarkan proyeksi penggunaan lahan masa yang akan datang tersebut, diperlukan analisis spasial untuk melihat hubungan spasial antara penggunaan lahan dengan variabel-variabel bebas yang terkait dengan penggunaan lahan dan perubahannya.  Variabel bebas ini selanjutnya disebut driving factor, mengingat variabel-variabel bebas tersebut memiliki signifikansi yang tinggi untuk mendorong perubahan penggunaan lahan.</w:t>
      </w:r>
    </w:p>
    <w:p w:rsidR="00316E5D" w:rsidRPr="00316E5D" w:rsidRDefault="00316E5D" w:rsidP="00316E5D">
      <w:pPr>
        <w:spacing w:after="200" w:line="360" w:lineRule="auto"/>
        <w:jc w:val="both"/>
        <w:rPr>
          <w:rFonts w:asciiTheme="majorHAnsi" w:eastAsia="Dotum" w:hAnsiTheme="majorHAnsi" w:cstheme="minorHAnsi"/>
          <w:lang w:val="sv-SE"/>
        </w:rPr>
      </w:pPr>
      <w:r w:rsidRPr="00316E5D">
        <w:rPr>
          <w:rFonts w:asciiTheme="majorHAnsi" w:eastAsia="Dotum" w:hAnsiTheme="majorHAnsi" w:cstheme="minorHAnsi"/>
          <w:lang w:val="sv-SE"/>
        </w:rPr>
        <w:t>Driving factor pada dasarnya merupakan sifat atau entitas yang dimiliki oleh titik dipermukaan bumi, yang dalam hal ini diwakili oleh pixel atau raster.  Dalam pengembangan sistem pemodelan spasial dinamis ini, telah teridentifikasi driving factor yang memiliki korelasi yang tinggi dengan perubahan penggunaan lahan yang terjadi pada wilayah studi pekerjaan ini.  Driving factor tersebut adalah sebagai berikut:</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perkebunan</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pertanian</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sawah</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hutan lindung</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lastRenderedPageBreak/>
        <w:t>Jarak ke hutan non lindung</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suaka alam</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cagar budaya</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sungai</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pelabuhan laut</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pelabuhan udara</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Jalan raya</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Exit Toll</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terminal transportasi darat</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pemukiman</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lang w:val="sv-SE"/>
        </w:rPr>
      </w:pPr>
      <w:r w:rsidRPr="00316E5D">
        <w:rPr>
          <w:rFonts w:asciiTheme="majorHAnsi" w:hAnsiTheme="majorHAnsi" w:cstheme="minorHAnsi"/>
          <w:lang w:val="sv-SE"/>
        </w:rPr>
        <w:t>Jarak ke pusat perdagangan dan jasa</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rPr>
      </w:pPr>
      <w:r w:rsidRPr="00316E5D">
        <w:rPr>
          <w:rFonts w:asciiTheme="majorHAnsi" w:hAnsiTheme="majorHAnsi" w:cstheme="minorHAnsi"/>
        </w:rPr>
        <w:t>Jarak ke pusat pariwisata</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lang w:val="sv-SE"/>
        </w:rPr>
      </w:pPr>
      <w:r w:rsidRPr="00316E5D">
        <w:rPr>
          <w:rFonts w:asciiTheme="majorHAnsi" w:hAnsiTheme="majorHAnsi" w:cstheme="minorHAnsi"/>
          <w:lang w:val="sv-SE"/>
        </w:rPr>
        <w:t>Jarak ke areal industri</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lang w:val="sv-SE"/>
        </w:rPr>
      </w:pPr>
      <w:r w:rsidRPr="00316E5D">
        <w:rPr>
          <w:rFonts w:asciiTheme="majorHAnsi" w:hAnsiTheme="majorHAnsi" w:cstheme="minorHAnsi"/>
          <w:lang w:val="sv-SE"/>
        </w:rPr>
        <w:t>Jenis guna lahan eksisting</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lang w:val="sv-SE"/>
        </w:rPr>
      </w:pPr>
      <w:r w:rsidRPr="00316E5D">
        <w:rPr>
          <w:rFonts w:asciiTheme="majorHAnsi" w:hAnsiTheme="majorHAnsi" w:cstheme="minorHAnsi"/>
          <w:lang w:val="sv-SE"/>
        </w:rPr>
        <w:t>Elevasi</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lang w:val="sv-SE"/>
        </w:rPr>
      </w:pPr>
      <w:r w:rsidRPr="00316E5D">
        <w:rPr>
          <w:rFonts w:asciiTheme="majorHAnsi" w:hAnsiTheme="majorHAnsi" w:cstheme="minorHAnsi"/>
          <w:lang w:val="sv-SE"/>
        </w:rPr>
        <w:t>Kemiringan</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lang w:val="sv-SE"/>
        </w:rPr>
      </w:pPr>
      <w:r w:rsidRPr="00316E5D">
        <w:rPr>
          <w:rFonts w:asciiTheme="majorHAnsi" w:hAnsiTheme="majorHAnsi" w:cstheme="minorHAnsi"/>
          <w:lang w:val="sv-SE"/>
        </w:rPr>
        <w:t>Jenis tanah</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lang w:val="sv-SE"/>
        </w:rPr>
      </w:pPr>
      <w:r w:rsidRPr="00316E5D">
        <w:rPr>
          <w:rFonts w:asciiTheme="majorHAnsi" w:hAnsiTheme="majorHAnsi" w:cstheme="minorHAnsi"/>
          <w:lang w:val="sv-SE"/>
        </w:rPr>
        <w:t>Tingkat bencana (banjir)</w:t>
      </w:r>
      <w:bookmarkStart w:id="2" w:name="_GoBack"/>
      <w:bookmarkEnd w:id="2"/>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lang w:val="sv-SE"/>
        </w:rPr>
      </w:pPr>
      <w:r w:rsidRPr="00316E5D">
        <w:rPr>
          <w:rFonts w:asciiTheme="majorHAnsi" w:hAnsiTheme="majorHAnsi" w:cstheme="minorHAnsi"/>
          <w:lang w:val="sv-SE"/>
        </w:rPr>
        <w:t>Curah hujan</w:t>
      </w:r>
    </w:p>
    <w:p w:rsidR="00316E5D" w:rsidRPr="00316E5D" w:rsidRDefault="00316E5D" w:rsidP="000A3102">
      <w:pPr>
        <w:numPr>
          <w:ilvl w:val="1"/>
          <w:numId w:val="4"/>
        </w:numPr>
        <w:tabs>
          <w:tab w:val="clear" w:pos="1080"/>
        </w:tabs>
        <w:spacing w:after="120" w:line="228" w:lineRule="auto"/>
        <w:ind w:left="567" w:hanging="357"/>
        <w:jc w:val="both"/>
        <w:rPr>
          <w:rFonts w:asciiTheme="majorHAnsi" w:hAnsiTheme="majorHAnsi" w:cstheme="minorHAnsi"/>
          <w:lang w:val="sv-SE"/>
        </w:rPr>
      </w:pPr>
      <w:r w:rsidRPr="00316E5D">
        <w:rPr>
          <w:rFonts w:asciiTheme="majorHAnsi" w:hAnsiTheme="majorHAnsi" w:cstheme="minorHAnsi"/>
          <w:lang w:val="sv-SE"/>
        </w:rPr>
        <w:t>Zona Nilai Tanah</w:t>
      </w:r>
    </w:p>
    <w:p w:rsidR="00316E5D" w:rsidRDefault="00316E5D" w:rsidP="00316E5D">
      <w:pPr>
        <w:spacing w:after="200" w:line="360" w:lineRule="auto"/>
        <w:jc w:val="both"/>
        <w:rPr>
          <w:rFonts w:asciiTheme="majorHAnsi" w:eastAsia="Dotum" w:hAnsiTheme="majorHAnsi" w:cstheme="minorHAnsi"/>
          <w:lang w:val="id-ID"/>
        </w:rPr>
      </w:pPr>
      <w:r w:rsidRPr="00316E5D">
        <w:rPr>
          <w:rFonts w:asciiTheme="majorHAnsi" w:eastAsia="Dotum" w:hAnsiTheme="majorHAnsi" w:cstheme="minorHAnsi"/>
          <w:lang w:val="sv-SE"/>
        </w:rPr>
        <w:t>Kelengkapan dari driving factor akan dipertajam setelah diperoleh data spasial dari daerah studi, dalam hal ini peta skala 1 : 25.000 Provinsi Bali, serta perilaku budaya lokal berkai</w:t>
      </w:r>
      <w:r>
        <w:rPr>
          <w:rFonts w:asciiTheme="majorHAnsi" w:eastAsia="Dotum" w:hAnsiTheme="majorHAnsi" w:cstheme="minorHAnsi"/>
          <w:lang w:val="sv-SE"/>
        </w:rPr>
        <w:t>tan dengan perubahan gunalahan.</w:t>
      </w:r>
    </w:p>
    <w:p w:rsidR="00316E5D" w:rsidRPr="00316E5D" w:rsidRDefault="00316E5D" w:rsidP="00316E5D">
      <w:pPr>
        <w:spacing w:after="200" w:line="360" w:lineRule="auto"/>
        <w:jc w:val="center"/>
        <w:rPr>
          <w:rFonts w:asciiTheme="majorHAnsi" w:eastAsia="Dotum" w:hAnsiTheme="majorHAnsi" w:cstheme="minorHAnsi"/>
          <w:b/>
          <w:lang w:val="id-ID"/>
        </w:rPr>
      </w:pPr>
      <w:r w:rsidRPr="00316E5D">
        <w:rPr>
          <w:rFonts w:asciiTheme="majorHAnsi" w:eastAsia="Dotum" w:hAnsiTheme="majorHAnsi" w:cstheme="minorHAnsi"/>
          <w:b/>
          <w:lang w:val="sv-SE"/>
        </w:rPr>
        <w:t xml:space="preserve">GAMBAR </w:t>
      </w:r>
      <w:r w:rsidRPr="00316E5D">
        <w:rPr>
          <w:rFonts w:asciiTheme="majorHAnsi" w:eastAsia="Dotum" w:hAnsiTheme="majorHAnsi" w:cstheme="minorHAnsi"/>
          <w:b/>
          <w:lang w:val="id-ID"/>
        </w:rPr>
        <w:t>2.13.</w:t>
      </w:r>
      <w:r>
        <w:rPr>
          <w:rFonts w:asciiTheme="majorHAnsi" w:eastAsia="Dotum" w:hAnsiTheme="majorHAnsi" w:cstheme="minorHAnsi"/>
          <w:b/>
          <w:lang w:val="sv-SE"/>
        </w:rPr>
        <w:t xml:space="preserve"> </w:t>
      </w:r>
      <w:r>
        <w:rPr>
          <w:rFonts w:asciiTheme="majorHAnsi" w:eastAsia="Dotum" w:hAnsiTheme="majorHAnsi" w:cstheme="minorHAnsi"/>
          <w:b/>
          <w:lang w:val="id-ID"/>
        </w:rPr>
        <w:t xml:space="preserve">TABEL </w:t>
      </w:r>
      <w:r w:rsidRPr="00316E5D">
        <w:rPr>
          <w:rFonts w:asciiTheme="majorHAnsi" w:eastAsia="Dotum" w:hAnsiTheme="majorHAnsi" w:cstheme="minorHAnsi"/>
          <w:b/>
          <w:lang w:val="sv-SE"/>
        </w:rPr>
        <w:t>CONTOH HIERARCHY DAN RELASI</w:t>
      </w:r>
    </w:p>
    <w:p w:rsidR="00316E5D" w:rsidRDefault="00316E5D" w:rsidP="00316E5D">
      <w:pPr>
        <w:spacing w:after="200" w:line="360" w:lineRule="auto"/>
        <w:ind w:left="540"/>
        <w:jc w:val="center"/>
        <w:rPr>
          <w:rFonts w:asciiTheme="majorHAnsi" w:eastAsia="Dotum" w:hAnsiTheme="majorHAnsi" w:cstheme="minorHAnsi"/>
          <w:lang w:val="id-ID"/>
        </w:rPr>
      </w:pPr>
      <w:r w:rsidRPr="00316E5D">
        <w:rPr>
          <w:rFonts w:asciiTheme="majorHAnsi" w:eastAsia="Dotum" w:hAnsiTheme="majorHAnsi" w:cstheme="minorHAnsi"/>
          <w:lang w:val="sv-SE"/>
        </w:rPr>
        <w:object w:dxaOrig="13195" w:dyaOrig="5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187.95pt" o:ole="">
            <v:imagedata r:id="rId24" o:title=""/>
          </v:shape>
          <o:OLEObject Type="Embed" ProgID="Visio.Drawing.6" ShapeID="_x0000_i1025" DrawAspect="Content" ObjectID="_1432399670" r:id="rId25"/>
        </w:object>
      </w:r>
    </w:p>
    <w:p w:rsidR="004625DD" w:rsidRPr="00316E5D" w:rsidRDefault="004625DD" w:rsidP="004625DD">
      <w:pPr>
        <w:spacing w:after="200" w:line="360" w:lineRule="auto"/>
        <w:jc w:val="both"/>
        <w:rPr>
          <w:rFonts w:asciiTheme="majorHAnsi" w:eastAsia="Dotum" w:hAnsiTheme="majorHAnsi" w:cstheme="minorHAnsi"/>
          <w:lang w:val="sv-SE"/>
        </w:rPr>
      </w:pPr>
      <w:r w:rsidRPr="00316E5D">
        <w:rPr>
          <w:rFonts w:asciiTheme="majorHAnsi" w:eastAsia="Dotum" w:hAnsiTheme="majorHAnsi" w:cstheme="minorHAnsi"/>
          <w:lang w:val="sv-SE"/>
        </w:rPr>
        <w:lastRenderedPageBreak/>
        <w:t xml:space="preserve">Pada modul spasial dinamis ini, analisis spasial akan menghasilkan hubungan antara setiap penggunaan lahan dan driving factor.  Hubungan antara setiap penggunaan lahan dan driving factor didapatkan melalui penyusunan rangking berdasarkan masukan dari pakar/para ahli/orang yang kompeten yang diolah dengan metode AHP. </w:t>
      </w:r>
    </w:p>
    <w:p w:rsidR="00316E5D" w:rsidRPr="00316E5D" w:rsidRDefault="00316E5D" w:rsidP="00316E5D">
      <w:pPr>
        <w:spacing w:after="200" w:line="360" w:lineRule="auto"/>
        <w:ind w:left="540"/>
        <w:jc w:val="center"/>
        <w:rPr>
          <w:rFonts w:asciiTheme="majorHAnsi" w:eastAsia="Dotum" w:hAnsiTheme="majorHAnsi" w:cstheme="minorHAnsi"/>
          <w:b/>
          <w:lang w:val="sv-SE"/>
        </w:rPr>
      </w:pPr>
      <w:r w:rsidRPr="00316E5D">
        <w:rPr>
          <w:rFonts w:asciiTheme="majorHAnsi" w:eastAsia="Dotum" w:hAnsiTheme="majorHAnsi" w:cstheme="minorHAnsi"/>
          <w:b/>
          <w:lang w:val="id-ID"/>
        </w:rPr>
        <w:t>TABEL 2.1</w:t>
      </w:r>
      <w:r w:rsidRPr="00316E5D">
        <w:rPr>
          <w:rFonts w:asciiTheme="majorHAnsi" w:eastAsia="Dotum" w:hAnsiTheme="majorHAnsi" w:cstheme="minorHAnsi"/>
          <w:b/>
          <w:lang w:val="sv-SE"/>
        </w:rPr>
        <w:t xml:space="preserve">  CONTOH FORMAT PERHITUNGAN AHP</w:t>
      </w:r>
    </w:p>
    <w:p w:rsidR="00316E5D" w:rsidRDefault="00316E5D" w:rsidP="00316E5D">
      <w:pPr>
        <w:spacing w:after="200" w:line="360" w:lineRule="auto"/>
        <w:ind w:left="990"/>
        <w:jc w:val="both"/>
        <w:rPr>
          <w:rFonts w:asciiTheme="majorHAnsi" w:eastAsia="Dotum" w:hAnsiTheme="majorHAnsi" w:cstheme="minorHAnsi"/>
          <w:lang w:val="id-ID"/>
        </w:rPr>
      </w:pPr>
      <w:r w:rsidRPr="00316E5D">
        <w:rPr>
          <w:rFonts w:asciiTheme="majorHAnsi" w:eastAsia="Dotum" w:hAnsiTheme="majorHAnsi" w:cstheme="minorHAnsi"/>
          <w:lang w:val="sv-SE"/>
        </w:rPr>
        <w:object w:dxaOrig="8667" w:dyaOrig="4773">
          <v:shape id="_x0000_i1026" type="#_x0000_t75" style="width:339.45pt;height:187pt" o:ole="">
            <v:imagedata r:id="rId26" o:title=""/>
          </v:shape>
          <o:OLEObject Type="Embed" ProgID="Excel.Sheet.12" ShapeID="_x0000_i1026" DrawAspect="Content" ObjectID="_1432399671" r:id="rId27"/>
        </w:object>
      </w:r>
    </w:p>
    <w:p w:rsidR="004625DD" w:rsidRPr="004625DD" w:rsidRDefault="004625DD" w:rsidP="00316E5D">
      <w:pPr>
        <w:spacing w:after="200" w:line="360" w:lineRule="auto"/>
        <w:ind w:left="990"/>
        <w:jc w:val="both"/>
        <w:rPr>
          <w:rFonts w:asciiTheme="majorHAnsi" w:eastAsia="Dotum" w:hAnsiTheme="majorHAnsi" w:cstheme="minorHAnsi"/>
          <w:lang w:val="id-ID"/>
        </w:rPr>
      </w:pPr>
    </w:p>
    <w:p w:rsidR="00D3528B" w:rsidRPr="00316E5D" w:rsidRDefault="00D3528B" w:rsidP="000A3102">
      <w:pPr>
        <w:pStyle w:val="ListParagraph"/>
        <w:numPr>
          <w:ilvl w:val="0"/>
          <w:numId w:val="17"/>
        </w:numPr>
        <w:spacing w:line="360" w:lineRule="auto"/>
        <w:ind w:left="426" w:hanging="426"/>
        <w:contextualSpacing w:val="0"/>
        <w:jc w:val="both"/>
        <w:rPr>
          <w:rFonts w:asciiTheme="majorHAnsi" w:hAnsiTheme="majorHAnsi" w:cstheme="minorHAnsi"/>
          <w:b/>
          <w:color w:val="000000"/>
          <w:sz w:val="24"/>
          <w:szCs w:val="24"/>
        </w:rPr>
      </w:pPr>
      <w:r w:rsidRPr="00316E5D">
        <w:rPr>
          <w:rFonts w:asciiTheme="majorHAnsi" w:hAnsiTheme="majorHAnsi" w:cstheme="minorHAnsi"/>
          <w:b/>
          <w:color w:val="000000"/>
          <w:sz w:val="24"/>
          <w:szCs w:val="24"/>
        </w:rPr>
        <w:t>Aturan konversi</w:t>
      </w:r>
    </w:p>
    <w:p w:rsidR="00316E5D" w:rsidRPr="00316E5D" w:rsidRDefault="00316E5D" w:rsidP="00316E5D">
      <w:pPr>
        <w:spacing w:after="200" w:line="360" w:lineRule="auto"/>
        <w:jc w:val="both"/>
        <w:rPr>
          <w:rFonts w:asciiTheme="majorHAnsi" w:eastAsia="Dotum" w:hAnsiTheme="majorHAnsi" w:cstheme="minorHAnsi"/>
          <w:lang w:val="sv-SE"/>
        </w:rPr>
      </w:pPr>
      <w:r w:rsidRPr="00316E5D">
        <w:rPr>
          <w:rFonts w:asciiTheme="majorHAnsi" w:eastAsia="Dotum" w:hAnsiTheme="majorHAnsi" w:cstheme="minorHAnsi"/>
          <w:lang w:val="sv-SE"/>
        </w:rPr>
        <w:t xml:space="preserve">Aturan konversi merupakan salah satu komponen penting dalam setiap model dinamis.  Aturan konversi adalah sebuah fungsi yang menentukan kondisi setiap objek, dalam hal ini penggunaan lahan, pada tahapan waktu berikutnya.  Aturan konversi akan memberikan batasan-batasan atau kebebasan bagi tiap jenis penggunaan lahan untuk merubah atau mempertahankan statusnya pada tahapan waktu berikutnya.  </w:t>
      </w:r>
    </w:p>
    <w:p w:rsidR="00316E5D" w:rsidRPr="00316E5D" w:rsidRDefault="00316E5D" w:rsidP="00316E5D">
      <w:pPr>
        <w:spacing w:after="200" w:line="360" w:lineRule="auto"/>
        <w:jc w:val="both"/>
        <w:rPr>
          <w:rFonts w:asciiTheme="majorHAnsi" w:eastAsia="Dotum" w:hAnsiTheme="majorHAnsi" w:cstheme="minorHAnsi"/>
          <w:lang w:val="sv-SE"/>
        </w:rPr>
      </w:pPr>
      <w:r w:rsidRPr="00316E5D">
        <w:rPr>
          <w:rFonts w:asciiTheme="majorHAnsi" w:eastAsia="Dotum" w:hAnsiTheme="majorHAnsi" w:cstheme="minorHAnsi"/>
          <w:lang w:val="sv-SE"/>
        </w:rPr>
        <w:t>Aturan konversi dalam modul spasial dinamis ini merupakan kumpulan aturan yang dispesifikasi oleh pengguna.  Terdapat dua aturan konversi yang perlu dispesifikasi oleh pengguna, yaitu:</w:t>
      </w:r>
    </w:p>
    <w:p w:rsidR="00316E5D" w:rsidRPr="00316E5D" w:rsidRDefault="00316E5D" w:rsidP="000A3102">
      <w:pPr>
        <w:numPr>
          <w:ilvl w:val="0"/>
          <w:numId w:val="3"/>
        </w:numPr>
        <w:tabs>
          <w:tab w:val="clear" w:pos="720"/>
        </w:tabs>
        <w:spacing w:after="200" w:line="360" w:lineRule="auto"/>
        <w:ind w:left="567"/>
        <w:jc w:val="both"/>
        <w:rPr>
          <w:rFonts w:asciiTheme="majorHAnsi" w:eastAsia="Dotum" w:hAnsiTheme="majorHAnsi" w:cstheme="minorHAnsi"/>
          <w:lang w:val="sv-SE"/>
        </w:rPr>
      </w:pPr>
      <w:r w:rsidRPr="00316E5D">
        <w:rPr>
          <w:rFonts w:asciiTheme="majorHAnsi" w:eastAsia="Dotum" w:hAnsiTheme="majorHAnsi" w:cstheme="minorHAnsi"/>
          <w:lang w:val="sv-SE"/>
        </w:rPr>
        <w:t>Area restriction, merupakan deliniasi area yang dilindungi, seperti hutan lindung, cagar budaya, daerah militer dan lain-lain</w:t>
      </w:r>
    </w:p>
    <w:p w:rsidR="00316E5D" w:rsidRPr="00316E5D" w:rsidRDefault="00316E5D" w:rsidP="000A3102">
      <w:pPr>
        <w:numPr>
          <w:ilvl w:val="0"/>
          <w:numId w:val="3"/>
        </w:numPr>
        <w:tabs>
          <w:tab w:val="clear" w:pos="720"/>
        </w:tabs>
        <w:spacing w:after="200" w:line="360" w:lineRule="auto"/>
        <w:ind w:left="567"/>
        <w:jc w:val="both"/>
        <w:rPr>
          <w:rFonts w:asciiTheme="majorHAnsi" w:eastAsia="Dotum" w:hAnsiTheme="majorHAnsi" w:cstheme="minorHAnsi"/>
          <w:lang w:val="sv-SE"/>
        </w:rPr>
      </w:pPr>
      <w:r w:rsidRPr="00316E5D">
        <w:rPr>
          <w:rFonts w:asciiTheme="majorHAnsi" w:eastAsia="Dotum" w:hAnsiTheme="majorHAnsi" w:cstheme="minorHAnsi"/>
          <w:lang w:val="sv-SE"/>
        </w:rPr>
        <w:t xml:space="preserve">Matriks Konversi, menggambarkan batasan atau kebebasan dari setiap penggunaan lahan untuk berubah menjadi jenis penggunaan lahan lainnya.  </w:t>
      </w:r>
    </w:p>
    <w:p w:rsidR="00316E5D" w:rsidRPr="00316E5D" w:rsidRDefault="00316E5D" w:rsidP="000A3102">
      <w:pPr>
        <w:numPr>
          <w:ilvl w:val="0"/>
          <w:numId w:val="3"/>
        </w:numPr>
        <w:tabs>
          <w:tab w:val="clear" w:pos="720"/>
        </w:tabs>
        <w:spacing w:after="200" w:line="360" w:lineRule="auto"/>
        <w:ind w:left="567"/>
        <w:jc w:val="both"/>
        <w:rPr>
          <w:rFonts w:asciiTheme="majorHAnsi" w:eastAsia="Dotum" w:hAnsiTheme="majorHAnsi" w:cstheme="minorHAnsi"/>
          <w:lang w:val="sv-SE"/>
        </w:rPr>
      </w:pPr>
      <w:r w:rsidRPr="00316E5D">
        <w:rPr>
          <w:rFonts w:asciiTheme="majorHAnsi" w:eastAsia="Dotum" w:hAnsiTheme="majorHAnsi" w:cstheme="minorHAnsi"/>
          <w:lang w:val="sv-SE"/>
        </w:rPr>
        <w:lastRenderedPageBreak/>
        <w:t xml:space="preserve">Urutan konversi penggunaan lahan, menggambarkan batasan, kebebasan atau insentif yang diperlukan bagi tiap jenis penggunaan lahan untuk merubah atau mempertahankan statusnya pada tahapan waktu berikutnya. </w:t>
      </w:r>
    </w:p>
    <w:p w:rsidR="00316E5D" w:rsidRPr="00316E5D" w:rsidRDefault="00316E5D" w:rsidP="00316E5D">
      <w:pPr>
        <w:spacing w:after="200" w:line="360" w:lineRule="auto"/>
        <w:jc w:val="both"/>
        <w:rPr>
          <w:rFonts w:asciiTheme="majorHAnsi" w:hAnsiTheme="majorHAnsi" w:cstheme="minorHAnsi"/>
          <w:b/>
          <w:color w:val="000000"/>
          <w:lang w:val="id-ID"/>
        </w:rPr>
      </w:pPr>
    </w:p>
    <w:p w:rsidR="00D3528B" w:rsidRPr="00316E5D" w:rsidRDefault="00D3528B" w:rsidP="000A3102">
      <w:pPr>
        <w:pStyle w:val="ListParagraph"/>
        <w:numPr>
          <w:ilvl w:val="0"/>
          <w:numId w:val="17"/>
        </w:numPr>
        <w:spacing w:line="360" w:lineRule="auto"/>
        <w:ind w:left="426" w:hanging="426"/>
        <w:contextualSpacing w:val="0"/>
        <w:jc w:val="both"/>
        <w:rPr>
          <w:rFonts w:asciiTheme="majorHAnsi" w:hAnsiTheme="majorHAnsi" w:cstheme="minorHAnsi"/>
          <w:b/>
          <w:color w:val="000000"/>
          <w:sz w:val="24"/>
          <w:szCs w:val="24"/>
        </w:rPr>
      </w:pPr>
      <w:r w:rsidRPr="00316E5D">
        <w:rPr>
          <w:rFonts w:asciiTheme="majorHAnsi" w:hAnsiTheme="majorHAnsi" w:cstheme="minorHAnsi"/>
          <w:b/>
          <w:color w:val="000000"/>
          <w:sz w:val="24"/>
          <w:szCs w:val="24"/>
        </w:rPr>
        <w:t>Alokasi Penggunaan Lahan</w:t>
      </w:r>
    </w:p>
    <w:p w:rsidR="00316E5D" w:rsidRPr="00316E5D" w:rsidRDefault="00316E5D" w:rsidP="00316E5D">
      <w:pPr>
        <w:spacing w:after="200" w:line="360" w:lineRule="auto"/>
        <w:jc w:val="both"/>
        <w:rPr>
          <w:rFonts w:asciiTheme="majorHAnsi" w:eastAsia="Dotum" w:hAnsiTheme="majorHAnsi" w:cstheme="minorHAnsi"/>
          <w:lang w:val="sv-SE"/>
        </w:rPr>
      </w:pPr>
      <w:r w:rsidRPr="00316E5D">
        <w:rPr>
          <w:rFonts w:asciiTheme="majorHAnsi" w:eastAsia="Dotum" w:hAnsiTheme="majorHAnsi" w:cstheme="minorHAnsi"/>
          <w:lang w:val="sv-SE"/>
        </w:rPr>
        <w:t xml:space="preserve">Nilai probabilitas penggunaan lahan terbesar pada piksel yang dianalisis akan dialokasikan sebagai penggunaan lahan yang muncul pada t1.  Perhitungan alokasi penggunaan lahan pada t1 selanjutnya dilakukan pada setiap piksel wilayah yang dianalisis.  Setelah didapatkan penggunaan lahan yang baru pada t1, jumlah penggunaan lahan yang muncul akan dibandingkan dengan proyeksi penggunaan lahan pada t1.  Apabila jumlah penggunaan lahan hasil perhitungan masih belum sesuai dengan proyeksi penggunaan lahannya, maka akan dilakukan iterasi sehingga jumlah penggunaan lahan t1 akan sama dengan proyeksi penggunaan lahan pada t1.  </w:t>
      </w:r>
    </w:p>
    <w:p w:rsidR="00316E5D" w:rsidRPr="00316E5D" w:rsidRDefault="00316E5D" w:rsidP="00316E5D">
      <w:pPr>
        <w:spacing w:after="200" w:line="360" w:lineRule="auto"/>
        <w:jc w:val="both"/>
        <w:rPr>
          <w:rFonts w:asciiTheme="majorHAnsi" w:eastAsia="Dotum" w:hAnsiTheme="majorHAnsi" w:cstheme="minorHAnsi"/>
          <w:lang w:val="sv-SE"/>
        </w:rPr>
      </w:pPr>
      <w:r w:rsidRPr="00316E5D">
        <w:rPr>
          <w:rFonts w:asciiTheme="majorHAnsi" w:eastAsia="Dotum" w:hAnsiTheme="majorHAnsi" w:cstheme="minorHAnsi"/>
          <w:lang w:val="sv-SE"/>
        </w:rPr>
        <w:t xml:space="preserve">Selain menggunakan karakteristik lokasi, yang diwakili oleh probabilitas penggunaan lahan, dan kebutuhan penggunaan lahan yang dihasilkan oleh modul non-spasial dinamis, terdapat komponen lain yang mempengaruhi pengalokasian penggunaan lahan pada tahapan waktu berikutnya.  Komponen tersebut adalah aturan konversi, yang meliputi area restriction. </w:t>
      </w:r>
    </w:p>
    <w:p w:rsidR="00316E5D" w:rsidRPr="00316E5D" w:rsidRDefault="00316E5D" w:rsidP="00316E5D">
      <w:pPr>
        <w:pStyle w:val="ListNumber"/>
        <w:tabs>
          <w:tab w:val="clear" w:pos="418"/>
          <w:tab w:val="clear" w:pos="648"/>
        </w:tabs>
        <w:spacing w:before="0" w:after="200"/>
        <w:ind w:left="0" w:firstLine="0"/>
        <w:jc w:val="both"/>
        <w:rPr>
          <w:rFonts w:asciiTheme="majorHAnsi" w:hAnsiTheme="majorHAnsi" w:cstheme="minorHAnsi"/>
          <w:b/>
          <w:sz w:val="24"/>
          <w:szCs w:val="24"/>
          <w:lang w:val="id-ID"/>
        </w:rPr>
      </w:pPr>
    </w:p>
    <w:p w:rsidR="00316E5D" w:rsidRPr="00316E5D" w:rsidRDefault="00316E5D" w:rsidP="000A3102">
      <w:pPr>
        <w:pStyle w:val="ListNumber"/>
        <w:numPr>
          <w:ilvl w:val="0"/>
          <w:numId w:val="17"/>
        </w:numPr>
        <w:tabs>
          <w:tab w:val="clear" w:pos="418"/>
        </w:tabs>
        <w:spacing w:before="0" w:after="200"/>
        <w:ind w:left="426" w:hanging="426"/>
        <w:jc w:val="both"/>
        <w:rPr>
          <w:rFonts w:asciiTheme="majorHAnsi" w:hAnsiTheme="majorHAnsi" w:cstheme="minorHAnsi"/>
          <w:b/>
          <w:sz w:val="24"/>
          <w:szCs w:val="24"/>
          <w:lang w:val="id-ID"/>
        </w:rPr>
      </w:pPr>
      <w:r w:rsidRPr="00316E5D">
        <w:rPr>
          <w:rFonts w:asciiTheme="majorHAnsi" w:hAnsiTheme="majorHAnsi" w:cstheme="minorHAnsi"/>
          <w:b/>
          <w:sz w:val="24"/>
          <w:szCs w:val="24"/>
          <w:lang w:val="id-ID"/>
        </w:rPr>
        <w:t>Intervensi</w:t>
      </w:r>
    </w:p>
    <w:p w:rsidR="00316E5D" w:rsidRPr="00316E5D" w:rsidRDefault="00316E5D" w:rsidP="00316E5D">
      <w:pPr>
        <w:spacing w:after="200" w:line="360" w:lineRule="auto"/>
        <w:jc w:val="both"/>
        <w:rPr>
          <w:rFonts w:asciiTheme="majorHAnsi" w:eastAsia="Dotum" w:hAnsiTheme="majorHAnsi" w:cstheme="minorHAnsi"/>
          <w:lang w:val="sv-SE"/>
        </w:rPr>
      </w:pPr>
      <w:r w:rsidRPr="00316E5D">
        <w:rPr>
          <w:rFonts w:asciiTheme="majorHAnsi" w:eastAsia="Dotum" w:hAnsiTheme="majorHAnsi" w:cstheme="minorHAnsi"/>
          <w:lang w:val="sv-SE"/>
        </w:rPr>
        <w:t>Sebuah model akan bersifat dinamis apabila dapat mengalokasikan intervensi terhadap model tersebut.  Pada pemodelan spasial dinamis ini, intervensi dimungkinkan dengan adanya driving factor dinamis.  Intervensi tersebut dapat bersifat rencana yang diproyeksikan selesai pada tn, efek dari kebijakan baru pada tn atau perubahan dinamis yang terjadi pada suatu wilayah pada t-n.</w:t>
      </w:r>
    </w:p>
    <w:p w:rsidR="00316E5D" w:rsidRPr="00316E5D" w:rsidRDefault="00316E5D" w:rsidP="00316E5D">
      <w:pPr>
        <w:spacing w:after="200" w:line="360" w:lineRule="auto"/>
        <w:jc w:val="both"/>
        <w:rPr>
          <w:rFonts w:asciiTheme="majorHAnsi" w:eastAsia="Dotum" w:hAnsiTheme="majorHAnsi" w:cstheme="minorHAnsi"/>
          <w:lang w:val="sv-SE"/>
        </w:rPr>
      </w:pPr>
      <w:r w:rsidRPr="00316E5D">
        <w:rPr>
          <w:rFonts w:asciiTheme="majorHAnsi" w:eastAsia="Dotum" w:hAnsiTheme="majorHAnsi" w:cstheme="minorHAnsi"/>
          <w:lang w:val="sv-SE"/>
        </w:rPr>
        <w:t xml:space="preserve">Pada model ini, intervensi tersebut diwakili oleh obyek geografis baru pada tn yang menggambarkan sifat-sifat intervensi diatas.  Obyek geografis baru tersebut akan berfungsi sebagai driving factor baru pada tn, menggantikan driving factor yang digunakan pada t0 sampai tn-1.  Pemodelan intervensi tersebut digunakan mengingat </w:t>
      </w:r>
      <w:r w:rsidRPr="00316E5D">
        <w:rPr>
          <w:rFonts w:asciiTheme="majorHAnsi" w:eastAsia="Dotum" w:hAnsiTheme="majorHAnsi" w:cstheme="minorHAnsi"/>
          <w:lang w:val="sv-SE"/>
        </w:rPr>
        <w:lastRenderedPageBreak/>
        <w:t>segala perubahan yang terjadi pada suatu wilayah akan berbasis pada perencanaan, sehingga perubahan dinamis wilayah tersebut akan berbasis pada perencanaan itu sendiri.  Beberapa driving factor yang dikategorikan sebagai driving factor dinamis adalah jalan dan fisik lahan.</w:t>
      </w:r>
    </w:p>
    <w:p w:rsidR="00316E5D" w:rsidRDefault="00316E5D" w:rsidP="00316E5D">
      <w:pPr>
        <w:pStyle w:val="ListNumber"/>
        <w:tabs>
          <w:tab w:val="clear" w:pos="418"/>
          <w:tab w:val="clear" w:pos="648"/>
        </w:tabs>
        <w:spacing w:before="0" w:after="200"/>
        <w:ind w:left="0" w:firstLine="0"/>
        <w:jc w:val="both"/>
        <w:rPr>
          <w:rFonts w:asciiTheme="majorHAnsi" w:hAnsiTheme="majorHAnsi" w:cstheme="minorHAnsi"/>
          <w:b/>
          <w:sz w:val="24"/>
          <w:szCs w:val="24"/>
          <w:lang w:val="id-ID"/>
        </w:rPr>
      </w:pPr>
    </w:p>
    <w:p w:rsidR="00867F47" w:rsidRDefault="00867F47" w:rsidP="00380635">
      <w:pPr>
        <w:pStyle w:val="ListNumber"/>
        <w:tabs>
          <w:tab w:val="clear" w:pos="418"/>
          <w:tab w:val="clear" w:pos="648"/>
        </w:tabs>
        <w:spacing w:before="0" w:after="200"/>
        <w:ind w:left="0" w:firstLine="0"/>
        <w:jc w:val="both"/>
        <w:rPr>
          <w:rFonts w:asciiTheme="majorHAnsi" w:hAnsiTheme="majorHAnsi" w:cstheme="minorHAnsi"/>
          <w:b/>
          <w:sz w:val="24"/>
          <w:szCs w:val="24"/>
          <w:lang w:val="id-ID"/>
        </w:rPr>
      </w:pPr>
    </w:p>
    <w:p w:rsidR="00E760F6" w:rsidRPr="00E21E5A" w:rsidRDefault="00E760F6" w:rsidP="00E760F6">
      <w:pPr>
        <w:pStyle w:val="ListNumber"/>
        <w:tabs>
          <w:tab w:val="clear" w:pos="418"/>
          <w:tab w:val="clear" w:pos="648"/>
        </w:tabs>
        <w:spacing w:before="0" w:after="200"/>
        <w:ind w:left="0" w:firstLine="0"/>
        <w:jc w:val="both"/>
        <w:rPr>
          <w:rFonts w:asciiTheme="majorHAnsi" w:hAnsiTheme="majorHAnsi" w:cstheme="minorHAnsi"/>
          <w:sz w:val="24"/>
          <w:szCs w:val="24"/>
          <w:lang w:val="id-ID"/>
        </w:rPr>
      </w:pPr>
    </w:p>
    <w:sectPr w:rsidR="00E760F6" w:rsidRPr="00E21E5A" w:rsidSect="00BF5EFA">
      <w:footerReference w:type="even" r:id="rId28"/>
      <w:footerReference w:type="default" r:id="rId2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A1D" w:rsidRDefault="00AE4A1D" w:rsidP="005E4F3C">
      <w:r>
        <w:separator/>
      </w:r>
    </w:p>
  </w:endnote>
  <w:endnote w:type="continuationSeparator" w:id="0">
    <w:p w:rsidR="00AE4A1D" w:rsidRDefault="00AE4A1D" w:rsidP="005E4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rowallia New">
    <w:panose1 w:val="020B0604020202020204"/>
    <w:charset w:val="00"/>
    <w:family w:val="swiss"/>
    <w:pitch w:val="variable"/>
    <w:sig w:usb0="81000003" w:usb1="00000000" w:usb2="00000000" w:usb3="00000000" w:csb0="00010001" w:csb1="00000000"/>
  </w:font>
  <w:font w:name="Verdana">
    <w:panose1 w:val="020B0604030504040204"/>
    <w:charset w:val="00"/>
    <w:family w:val="swiss"/>
    <w:pitch w:val="variable"/>
    <w:sig w:usb0="A10006FF" w:usb1="4000205B" w:usb2="0000001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B2" w:rsidRDefault="00F46EB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46EB2" w:rsidRDefault="00F46EB2">
    <w:pPr>
      <w:pStyle w:val="Footer"/>
      <w:ind w:right="360"/>
    </w:pPr>
  </w:p>
  <w:p w:rsidR="00341604" w:rsidRDefault="0034160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B2" w:rsidRPr="00C203B7" w:rsidRDefault="00F46EB2" w:rsidP="00F446C3">
    <w:pPr>
      <w:pStyle w:val="Footer"/>
      <w:pBdr>
        <w:top w:val="single" w:sz="4" w:space="1" w:color="auto"/>
      </w:pBdr>
      <w:tabs>
        <w:tab w:val="clear" w:pos="8640"/>
        <w:tab w:val="right" w:pos="8820"/>
      </w:tabs>
      <w:ind w:right="1"/>
      <w:rPr>
        <w:i/>
        <w:sz w:val="16"/>
        <w:lang w:val="fi-FI"/>
      </w:rPr>
    </w:pPr>
    <w:r w:rsidRPr="00746700">
      <w:rPr>
        <w:rFonts w:ascii="Calibri" w:hAnsi="Calibri"/>
        <w:b/>
        <w:i/>
        <w:color w:val="000080"/>
        <w:sz w:val="18"/>
        <w:szCs w:val="18"/>
        <w:lang w:val="fi-FI"/>
      </w:rPr>
      <w:t>PT. Damarwuri Utama</w:t>
    </w:r>
    <w:r>
      <w:rPr>
        <w:rFonts w:ascii="Calibri" w:hAnsi="Calibri"/>
        <w:b/>
        <w:i/>
        <w:color w:val="000080"/>
        <w:sz w:val="18"/>
        <w:szCs w:val="18"/>
        <w:lang w:val="fi-FI"/>
      </w:rPr>
      <w:t xml:space="preserve"> – PT. Sarana Prima Data KSO</w:t>
    </w:r>
    <w:r>
      <w:rPr>
        <w:rFonts w:ascii="Calibri" w:hAnsi="Calibri"/>
        <w:b/>
        <w:i/>
        <w:color w:val="000080"/>
        <w:sz w:val="18"/>
        <w:szCs w:val="18"/>
        <w:lang w:val="fi-FI"/>
      </w:rPr>
      <w:tab/>
    </w:r>
    <w:r>
      <w:rPr>
        <w:rFonts w:ascii="Trebuchet MS" w:hAnsi="Trebuchet MS"/>
        <w:color w:val="000080"/>
        <w:sz w:val="16"/>
        <w:lang w:val="fi-FI"/>
      </w:rPr>
      <w:tab/>
    </w:r>
    <w:r w:rsidR="00A77D4C" w:rsidRPr="00A77D4C">
      <w:rPr>
        <w:rFonts w:asciiTheme="majorHAnsi" w:hAnsiTheme="majorHAnsi"/>
        <w:i/>
        <w:color w:val="000080"/>
        <w:sz w:val="18"/>
        <w:szCs w:val="18"/>
        <w:lang w:val="id-ID"/>
      </w:rPr>
      <w:t>I</w:t>
    </w:r>
    <w:r w:rsidR="00485642">
      <w:rPr>
        <w:rFonts w:asciiTheme="majorHAnsi" w:hAnsiTheme="majorHAnsi"/>
        <w:i/>
        <w:color w:val="000080"/>
        <w:sz w:val="18"/>
        <w:szCs w:val="18"/>
        <w:lang w:val="id-ID"/>
      </w:rPr>
      <w:t>I</w:t>
    </w:r>
    <w:r w:rsidR="00A77D4C" w:rsidRPr="00A77D4C">
      <w:rPr>
        <w:rFonts w:asciiTheme="majorHAnsi" w:hAnsiTheme="majorHAnsi"/>
        <w:i/>
        <w:color w:val="000080"/>
        <w:sz w:val="18"/>
        <w:szCs w:val="18"/>
        <w:lang w:val="id-ID"/>
      </w:rPr>
      <w:t>-</w:t>
    </w:r>
    <w:r w:rsidRPr="00A77D4C">
      <w:rPr>
        <w:rFonts w:asciiTheme="majorHAnsi" w:hAnsiTheme="majorHAnsi" w:cs="Tahoma"/>
        <w:b/>
        <w:i/>
        <w:color w:val="000080"/>
        <w:sz w:val="18"/>
        <w:szCs w:val="18"/>
      </w:rPr>
      <w:fldChar w:fldCharType="begin"/>
    </w:r>
    <w:r w:rsidRPr="00A77D4C">
      <w:rPr>
        <w:rFonts w:asciiTheme="majorHAnsi" w:hAnsiTheme="majorHAnsi" w:cs="Tahoma"/>
        <w:b/>
        <w:i/>
        <w:color w:val="000080"/>
        <w:sz w:val="18"/>
        <w:szCs w:val="18"/>
        <w:lang w:val="fi-FI"/>
      </w:rPr>
      <w:instrText xml:space="preserve"> PAGE </w:instrText>
    </w:r>
    <w:r w:rsidRPr="00A77D4C">
      <w:rPr>
        <w:rFonts w:asciiTheme="majorHAnsi" w:hAnsiTheme="majorHAnsi" w:cs="Tahoma"/>
        <w:b/>
        <w:i/>
        <w:color w:val="000080"/>
        <w:sz w:val="18"/>
        <w:szCs w:val="18"/>
      </w:rPr>
      <w:fldChar w:fldCharType="separate"/>
    </w:r>
    <w:r w:rsidR="004625DD">
      <w:rPr>
        <w:rFonts w:asciiTheme="majorHAnsi" w:hAnsiTheme="majorHAnsi" w:cs="Tahoma"/>
        <w:b/>
        <w:i/>
        <w:noProof/>
        <w:color w:val="000080"/>
        <w:sz w:val="18"/>
        <w:szCs w:val="18"/>
        <w:lang w:val="fi-FI"/>
      </w:rPr>
      <w:t>29</w:t>
    </w:r>
    <w:r w:rsidRPr="00A77D4C">
      <w:rPr>
        <w:rFonts w:asciiTheme="majorHAnsi" w:hAnsiTheme="majorHAnsi" w:cs="Tahoma"/>
        <w:b/>
        <w:i/>
        <w:color w:val="000080"/>
        <w:sz w:val="18"/>
        <w:szCs w:val="18"/>
      </w:rPr>
      <w:fldChar w:fldCharType="end"/>
    </w:r>
    <w:r w:rsidRPr="00A77D4C">
      <w:rPr>
        <w:rFonts w:asciiTheme="majorHAnsi" w:hAnsiTheme="majorHAnsi" w:cs="Tahoma"/>
        <w:b/>
        <w:i/>
        <w:color w:val="000080"/>
        <w:sz w:val="18"/>
        <w:szCs w:val="18"/>
        <w:lang w:val="fi-FI"/>
      </w:rPr>
      <w:t xml:space="preserve">                                                                                                                                   </w:t>
    </w:r>
    <w:r w:rsidRPr="00C203B7">
      <w:rPr>
        <w:rFonts w:ascii="Tahoma" w:hAnsi="Tahoma" w:cs="Tahoma"/>
        <w:i/>
        <w:sz w:val="16"/>
        <w:lang w:val="fi-FI"/>
      </w:rPr>
      <w:tab/>
      <w:t xml:space="preserve">                                                            </w:t>
    </w:r>
    <w:r>
      <w:rPr>
        <w:rFonts w:ascii="Tahoma" w:hAnsi="Tahoma" w:cs="Tahoma"/>
        <w:i/>
        <w:sz w:val="16"/>
        <w:lang w:val="fi-FI"/>
      </w:rPr>
      <w:t xml:space="preserve">                              </w:t>
    </w:r>
    <w:r w:rsidRPr="00C203B7">
      <w:rPr>
        <w:rFonts w:ascii="Tahoma" w:hAnsi="Tahoma" w:cs="Tahoma"/>
        <w:i/>
        <w:sz w:val="16"/>
        <w:lang w:val="fi-FI"/>
      </w:rPr>
      <w:t xml:space="preserve">                     </w:t>
    </w:r>
  </w:p>
  <w:p w:rsidR="00341604" w:rsidRDefault="0034160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A1D" w:rsidRDefault="00AE4A1D" w:rsidP="005E4F3C">
      <w:r>
        <w:separator/>
      </w:r>
    </w:p>
  </w:footnote>
  <w:footnote w:type="continuationSeparator" w:id="0">
    <w:p w:rsidR="00AE4A1D" w:rsidRDefault="00AE4A1D" w:rsidP="005E4F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1">
    <w:nsid w:val="05CF0857"/>
    <w:multiLevelType w:val="hybridMultilevel"/>
    <w:tmpl w:val="6310B536"/>
    <w:lvl w:ilvl="0" w:tplc="9A5EA514">
      <w:start w:val="6"/>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0E5C9D"/>
    <w:multiLevelType w:val="hybridMultilevel"/>
    <w:tmpl w:val="A620B04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10E47B3"/>
    <w:multiLevelType w:val="hybridMultilevel"/>
    <w:tmpl w:val="C45CB338"/>
    <w:lvl w:ilvl="0" w:tplc="4C7CAE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D8721A"/>
    <w:multiLevelType w:val="hybridMultilevel"/>
    <w:tmpl w:val="683AE61A"/>
    <w:lvl w:ilvl="0" w:tplc="C75A781A">
      <w:start w:val="1"/>
      <w:numFmt w:val="decimal"/>
      <w:lvlText w:val="%1."/>
      <w:lvlJc w:val="left"/>
      <w:pPr>
        <w:tabs>
          <w:tab w:val="num" w:pos="1845"/>
        </w:tabs>
        <w:ind w:left="1845" w:hanging="405"/>
      </w:pPr>
      <w:rPr>
        <w:rFonts w:hint="default"/>
      </w:rPr>
    </w:lvl>
    <w:lvl w:ilvl="1" w:tplc="07ACC2D6">
      <w:start w:val="1"/>
      <w:numFmt w:val="decimal"/>
      <w:lvlText w:val="(%2)"/>
      <w:lvlJc w:val="left"/>
      <w:pPr>
        <w:tabs>
          <w:tab w:val="num" w:pos="2595"/>
        </w:tabs>
        <w:ind w:left="2595" w:hanging="435"/>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5">
    <w:nsid w:val="33B3216C"/>
    <w:multiLevelType w:val="hybridMultilevel"/>
    <w:tmpl w:val="920E8790"/>
    <w:lvl w:ilvl="0" w:tplc="FC120888">
      <w:start w:val="1"/>
      <w:numFmt w:val="decimal"/>
      <w:lvlText w:val="(%1)"/>
      <w:lvlJc w:val="left"/>
      <w:pPr>
        <w:tabs>
          <w:tab w:val="num" w:pos="1918"/>
        </w:tabs>
        <w:ind w:left="1918" w:hanging="495"/>
      </w:pPr>
      <w:rPr>
        <w:rFonts w:hint="default"/>
      </w:rPr>
    </w:lvl>
    <w:lvl w:ilvl="1" w:tplc="04090019" w:tentative="1">
      <w:start w:val="1"/>
      <w:numFmt w:val="lowerLetter"/>
      <w:lvlText w:val="%2."/>
      <w:lvlJc w:val="left"/>
      <w:pPr>
        <w:tabs>
          <w:tab w:val="num" w:pos="2503"/>
        </w:tabs>
        <w:ind w:left="2503" w:hanging="360"/>
      </w:pPr>
    </w:lvl>
    <w:lvl w:ilvl="2" w:tplc="0409001B" w:tentative="1">
      <w:start w:val="1"/>
      <w:numFmt w:val="lowerRoman"/>
      <w:lvlText w:val="%3."/>
      <w:lvlJc w:val="right"/>
      <w:pPr>
        <w:tabs>
          <w:tab w:val="num" w:pos="3223"/>
        </w:tabs>
        <w:ind w:left="3223" w:hanging="180"/>
      </w:pPr>
    </w:lvl>
    <w:lvl w:ilvl="3" w:tplc="0409000F" w:tentative="1">
      <w:start w:val="1"/>
      <w:numFmt w:val="decimal"/>
      <w:lvlText w:val="%4."/>
      <w:lvlJc w:val="left"/>
      <w:pPr>
        <w:tabs>
          <w:tab w:val="num" w:pos="3943"/>
        </w:tabs>
        <w:ind w:left="3943" w:hanging="360"/>
      </w:pPr>
    </w:lvl>
    <w:lvl w:ilvl="4" w:tplc="04090019" w:tentative="1">
      <w:start w:val="1"/>
      <w:numFmt w:val="lowerLetter"/>
      <w:lvlText w:val="%5."/>
      <w:lvlJc w:val="left"/>
      <w:pPr>
        <w:tabs>
          <w:tab w:val="num" w:pos="4663"/>
        </w:tabs>
        <w:ind w:left="4663" w:hanging="360"/>
      </w:pPr>
    </w:lvl>
    <w:lvl w:ilvl="5" w:tplc="0409001B" w:tentative="1">
      <w:start w:val="1"/>
      <w:numFmt w:val="lowerRoman"/>
      <w:lvlText w:val="%6."/>
      <w:lvlJc w:val="right"/>
      <w:pPr>
        <w:tabs>
          <w:tab w:val="num" w:pos="5383"/>
        </w:tabs>
        <w:ind w:left="5383" w:hanging="180"/>
      </w:pPr>
    </w:lvl>
    <w:lvl w:ilvl="6" w:tplc="0409000F" w:tentative="1">
      <w:start w:val="1"/>
      <w:numFmt w:val="decimal"/>
      <w:lvlText w:val="%7."/>
      <w:lvlJc w:val="left"/>
      <w:pPr>
        <w:tabs>
          <w:tab w:val="num" w:pos="6103"/>
        </w:tabs>
        <w:ind w:left="6103" w:hanging="360"/>
      </w:pPr>
    </w:lvl>
    <w:lvl w:ilvl="7" w:tplc="04090019" w:tentative="1">
      <w:start w:val="1"/>
      <w:numFmt w:val="lowerLetter"/>
      <w:lvlText w:val="%8."/>
      <w:lvlJc w:val="left"/>
      <w:pPr>
        <w:tabs>
          <w:tab w:val="num" w:pos="6823"/>
        </w:tabs>
        <w:ind w:left="6823" w:hanging="360"/>
      </w:pPr>
    </w:lvl>
    <w:lvl w:ilvl="8" w:tplc="0409001B" w:tentative="1">
      <w:start w:val="1"/>
      <w:numFmt w:val="lowerRoman"/>
      <w:lvlText w:val="%9."/>
      <w:lvlJc w:val="right"/>
      <w:pPr>
        <w:tabs>
          <w:tab w:val="num" w:pos="7543"/>
        </w:tabs>
        <w:ind w:left="7543" w:hanging="180"/>
      </w:pPr>
    </w:lvl>
  </w:abstractNum>
  <w:abstractNum w:abstractNumId="6">
    <w:nsid w:val="449A1A95"/>
    <w:multiLevelType w:val="hybridMultilevel"/>
    <w:tmpl w:val="BDAE3C46"/>
    <w:lvl w:ilvl="0" w:tplc="4CE4342A">
      <w:start w:val="1"/>
      <w:numFmt w:val="upperLetter"/>
      <w:lvlText w:val="%1."/>
      <w:lvlJc w:val="left"/>
      <w:pPr>
        <w:ind w:left="349" w:hanging="360"/>
      </w:pPr>
      <w:rPr>
        <w:rFonts w:hint="default"/>
      </w:rPr>
    </w:lvl>
    <w:lvl w:ilvl="1" w:tplc="04210019" w:tentative="1">
      <w:start w:val="1"/>
      <w:numFmt w:val="lowerLetter"/>
      <w:lvlText w:val="%2."/>
      <w:lvlJc w:val="left"/>
      <w:pPr>
        <w:ind w:left="1069" w:hanging="360"/>
      </w:pPr>
    </w:lvl>
    <w:lvl w:ilvl="2" w:tplc="0421001B" w:tentative="1">
      <w:start w:val="1"/>
      <w:numFmt w:val="lowerRoman"/>
      <w:lvlText w:val="%3."/>
      <w:lvlJc w:val="right"/>
      <w:pPr>
        <w:ind w:left="1789" w:hanging="180"/>
      </w:pPr>
    </w:lvl>
    <w:lvl w:ilvl="3" w:tplc="0421000F" w:tentative="1">
      <w:start w:val="1"/>
      <w:numFmt w:val="decimal"/>
      <w:lvlText w:val="%4."/>
      <w:lvlJc w:val="left"/>
      <w:pPr>
        <w:ind w:left="2509" w:hanging="360"/>
      </w:pPr>
    </w:lvl>
    <w:lvl w:ilvl="4" w:tplc="04210019" w:tentative="1">
      <w:start w:val="1"/>
      <w:numFmt w:val="lowerLetter"/>
      <w:lvlText w:val="%5."/>
      <w:lvlJc w:val="left"/>
      <w:pPr>
        <w:ind w:left="3229" w:hanging="360"/>
      </w:pPr>
    </w:lvl>
    <w:lvl w:ilvl="5" w:tplc="0421001B" w:tentative="1">
      <w:start w:val="1"/>
      <w:numFmt w:val="lowerRoman"/>
      <w:lvlText w:val="%6."/>
      <w:lvlJc w:val="right"/>
      <w:pPr>
        <w:ind w:left="3949" w:hanging="180"/>
      </w:pPr>
    </w:lvl>
    <w:lvl w:ilvl="6" w:tplc="0421000F" w:tentative="1">
      <w:start w:val="1"/>
      <w:numFmt w:val="decimal"/>
      <w:lvlText w:val="%7."/>
      <w:lvlJc w:val="left"/>
      <w:pPr>
        <w:ind w:left="4669" w:hanging="360"/>
      </w:pPr>
    </w:lvl>
    <w:lvl w:ilvl="7" w:tplc="04210019" w:tentative="1">
      <w:start w:val="1"/>
      <w:numFmt w:val="lowerLetter"/>
      <w:lvlText w:val="%8."/>
      <w:lvlJc w:val="left"/>
      <w:pPr>
        <w:ind w:left="5389" w:hanging="360"/>
      </w:pPr>
    </w:lvl>
    <w:lvl w:ilvl="8" w:tplc="0421001B" w:tentative="1">
      <w:start w:val="1"/>
      <w:numFmt w:val="lowerRoman"/>
      <w:lvlText w:val="%9."/>
      <w:lvlJc w:val="right"/>
      <w:pPr>
        <w:ind w:left="6109" w:hanging="180"/>
      </w:pPr>
    </w:lvl>
  </w:abstractNum>
  <w:abstractNum w:abstractNumId="7">
    <w:nsid w:val="490E5D42"/>
    <w:multiLevelType w:val="hybridMultilevel"/>
    <w:tmpl w:val="CBFC3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705697"/>
    <w:multiLevelType w:val="hybridMultilevel"/>
    <w:tmpl w:val="5A12BD36"/>
    <w:lvl w:ilvl="0" w:tplc="46E2D57C">
      <w:start w:val="1"/>
      <w:numFmt w:val="decimal"/>
      <w:lvlText w:val="%1)"/>
      <w:lvlJc w:val="left"/>
      <w:pPr>
        <w:tabs>
          <w:tab w:val="num" w:pos="720"/>
        </w:tabs>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2FE1E9A"/>
    <w:multiLevelType w:val="hybridMultilevel"/>
    <w:tmpl w:val="519C3D60"/>
    <w:lvl w:ilvl="0" w:tplc="08090001">
      <w:start w:val="1"/>
      <w:numFmt w:val="decimal"/>
      <w:pStyle w:val="Heading4"/>
      <w:lvlText w:val="%1)"/>
      <w:lvlJc w:val="left"/>
      <w:pPr>
        <w:tabs>
          <w:tab w:val="num" w:pos="1620"/>
        </w:tabs>
        <w:ind w:left="1620" w:hanging="360"/>
      </w:pPr>
    </w:lvl>
    <w:lvl w:ilvl="1" w:tplc="08090003">
      <w:start w:val="1"/>
      <w:numFmt w:val="lowerLetter"/>
      <w:lvlText w:val="%2."/>
      <w:lvlJc w:val="left"/>
      <w:pPr>
        <w:tabs>
          <w:tab w:val="num" w:pos="2340"/>
        </w:tabs>
        <w:ind w:left="2340" w:hanging="360"/>
      </w:pPr>
    </w:lvl>
    <w:lvl w:ilvl="2" w:tplc="08090005" w:tentative="1">
      <w:start w:val="1"/>
      <w:numFmt w:val="lowerRoman"/>
      <w:lvlText w:val="%3."/>
      <w:lvlJc w:val="right"/>
      <w:pPr>
        <w:tabs>
          <w:tab w:val="num" w:pos="3060"/>
        </w:tabs>
        <w:ind w:left="3060" w:hanging="180"/>
      </w:pPr>
    </w:lvl>
    <w:lvl w:ilvl="3" w:tplc="08090001" w:tentative="1">
      <w:start w:val="1"/>
      <w:numFmt w:val="decimal"/>
      <w:lvlText w:val="%4."/>
      <w:lvlJc w:val="left"/>
      <w:pPr>
        <w:tabs>
          <w:tab w:val="num" w:pos="3780"/>
        </w:tabs>
        <w:ind w:left="3780" w:hanging="360"/>
      </w:pPr>
    </w:lvl>
    <w:lvl w:ilvl="4" w:tplc="08090003" w:tentative="1">
      <w:start w:val="1"/>
      <w:numFmt w:val="lowerLetter"/>
      <w:lvlText w:val="%5."/>
      <w:lvlJc w:val="left"/>
      <w:pPr>
        <w:tabs>
          <w:tab w:val="num" w:pos="4500"/>
        </w:tabs>
        <w:ind w:left="4500" w:hanging="360"/>
      </w:pPr>
    </w:lvl>
    <w:lvl w:ilvl="5" w:tplc="08090005" w:tentative="1">
      <w:start w:val="1"/>
      <w:numFmt w:val="lowerRoman"/>
      <w:lvlText w:val="%6."/>
      <w:lvlJc w:val="right"/>
      <w:pPr>
        <w:tabs>
          <w:tab w:val="num" w:pos="5220"/>
        </w:tabs>
        <w:ind w:left="5220" w:hanging="180"/>
      </w:pPr>
    </w:lvl>
    <w:lvl w:ilvl="6" w:tplc="08090001" w:tentative="1">
      <w:start w:val="1"/>
      <w:numFmt w:val="decimal"/>
      <w:lvlText w:val="%7."/>
      <w:lvlJc w:val="left"/>
      <w:pPr>
        <w:tabs>
          <w:tab w:val="num" w:pos="5940"/>
        </w:tabs>
        <w:ind w:left="5940" w:hanging="360"/>
      </w:pPr>
    </w:lvl>
    <w:lvl w:ilvl="7" w:tplc="08090003" w:tentative="1">
      <w:start w:val="1"/>
      <w:numFmt w:val="lowerLetter"/>
      <w:lvlText w:val="%8."/>
      <w:lvlJc w:val="left"/>
      <w:pPr>
        <w:tabs>
          <w:tab w:val="num" w:pos="6660"/>
        </w:tabs>
        <w:ind w:left="6660" w:hanging="360"/>
      </w:pPr>
    </w:lvl>
    <w:lvl w:ilvl="8" w:tplc="08090005" w:tentative="1">
      <w:start w:val="1"/>
      <w:numFmt w:val="lowerRoman"/>
      <w:lvlText w:val="%9."/>
      <w:lvlJc w:val="right"/>
      <w:pPr>
        <w:tabs>
          <w:tab w:val="num" w:pos="7380"/>
        </w:tabs>
        <w:ind w:left="7380" w:hanging="180"/>
      </w:pPr>
    </w:lvl>
  </w:abstractNum>
  <w:abstractNum w:abstractNumId="10">
    <w:nsid w:val="5DF42A62"/>
    <w:multiLevelType w:val="hybridMultilevel"/>
    <w:tmpl w:val="082A99F6"/>
    <w:lvl w:ilvl="0" w:tplc="5B8094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627D7D"/>
    <w:multiLevelType w:val="multilevel"/>
    <w:tmpl w:val="12B4DFD4"/>
    <w:lvl w:ilvl="0">
      <w:start w:val="1"/>
      <w:numFmt w:val="decimal"/>
      <w:lvlText w:val="%1"/>
      <w:lvlJc w:val="left"/>
      <w:pPr>
        <w:ind w:left="375" w:hanging="375"/>
      </w:pPr>
      <w:rPr>
        <w:rFonts w:hint="default"/>
      </w:rPr>
    </w:lvl>
    <w:lvl w:ilvl="1">
      <w:start w:val="1"/>
      <w:numFmt w:val="decimal"/>
      <w:lvlText w:val="%1.%2"/>
      <w:lvlJc w:val="left"/>
      <w:pPr>
        <w:ind w:left="663" w:hanging="37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2">
    <w:nsid w:val="63CA0382"/>
    <w:multiLevelType w:val="hybridMultilevel"/>
    <w:tmpl w:val="3BBCE5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49D1CC0"/>
    <w:multiLevelType w:val="multilevel"/>
    <w:tmpl w:val="0A1C50F0"/>
    <w:lvl w:ilvl="0">
      <w:start w:val="1"/>
      <w:numFmt w:val="upperLetter"/>
      <w:pStyle w:val="Heading3"/>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689C01C0"/>
    <w:multiLevelType w:val="hybridMultilevel"/>
    <w:tmpl w:val="539AAC40"/>
    <w:lvl w:ilvl="0" w:tplc="9B544E02">
      <w:start w:val="1"/>
      <w:numFmt w:val="decimal"/>
      <w:lvlText w:val="%1."/>
      <w:lvlJc w:val="left"/>
      <w:pPr>
        <w:tabs>
          <w:tab w:val="num" w:pos="360"/>
        </w:tabs>
        <w:ind w:left="360" w:hanging="360"/>
      </w:pPr>
      <w:rPr>
        <w:lang w:val="sv-SE"/>
      </w:rPr>
    </w:lvl>
    <w:lvl w:ilvl="1" w:tplc="0C4E6B7C">
      <w:start w:val="1"/>
      <w:numFmt w:val="lowerLetter"/>
      <w:lvlText w:val="%2."/>
      <w:lvlJc w:val="left"/>
      <w:pPr>
        <w:tabs>
          <w:tab w:val="num" w:pos="1080"/>
        </w:tabs>
        <w:ind w:left="1080" w:hanging="360"/>
      </w:pPr>
      <w:rPr>
        <w:lang w:val="sv-SE"/>
      </w:rPr>
    </w:lvl>
    <w:lvl w:ilvl="2" w:tplc="CF1260E6" w:tentative="1">
      <w:start w:val="1"/>
      <w:numFmt w:val="lowerRoman"/>
      <w:lvlText w:val="%3."/>
      <w:lvlJc w:val="right"/>
      <w:pPr>
        <w:tabs>
          <w:tab w:val="num" w:pos="1800"/>
        </w:tabs>
        <w:ind w:left="1800" w:hanging="180"/>
      </w:pPr>
    </w:lvl>
    <w:lvl w:ilvl="3" w:tplc="E4088784" w:tentative="1">
      <w:start w:val="1"/>
      <w:numFmt w:val="decimal"/>
      <w:lvlText w:val="%4."/>
      <w:lvlJc w:val="left"/>
      <w:pPr>
        <w:tabs>
          <w:tab w:val="num" w:pos="2520"/>
        </w:tabs>
        <w:ind w:left="2520" w:hanging="360"/>
      </w:pPr>
    </w:lvl>
    <w:lvl w:ilvl="4" w:tplc="65B07DA8" w:tentative="1">
      <w:start w:val="1"/>
      <w:numFmt w:val="lowerLetter"/>
      <w:lvlText w:val="%5."/>
      <w:lvlJc w:val="left"/>
      <w:pPr>
        <w:tabs>
          <w:tab w:val="num" w:pos="3240"/>
        </w:tabs>
        <w:ind w:left="3240" w:hanging="360"/>
      </w:pPr>
    </w:lvl>
    <w:lvl w:ilvl="5" w:tplc="06429490" w:tentative="1">
      <w:start w:val="1"/>
      <w:numFmt w:val="lowerRoman"/>
      <w:lvlText w:val="%6."/>
      <w:lvlJc w:val="right"/>
      <w:pPr>
        <w:tabs>
          <w:tab w:val="num" w:pos="3960"/>
        </w:tabs>
        <w:ind w:left="3960" w:hanging="180"/>
      </w:pPr>
    </w:lvl>
    <w:lvl w:ilvl="6" w:tplc="C6F438D4" w:tentative="1">
      <w:start w:val="1"/>
      <w:numFmt w:val="decimal"/>
      <w:lvlText w:val="%7."/>
      <w:lvlJc w:val="left"/>
      <w:pPr>
        <w:tabs>
          <w:tab w:val="num" w:pos="4680"/>
        </w:tabs>
        <w:ind w:left="4680" w:hanging="360"/>
      </w:pPr>
    </w:lvl>
    <w:lvl w:ilvl="7" w:tplc="8910C088" w:tentative="1">
      <w:start w:val="1"/>
      <w:numFmt w:val="lowerLetter"/>
      <w:lvlText w:val="%8."/>
      <w:lvlJc w:val="left"/>
      <w:pPr>
        <w:tabs>
          <w:tab w:val="num" w:pos="5400"/>
        </w:tabs>
        <w:ind w:left="5400" w:hanging="360"/>
      </w:pPr>
    </w:lvl>
    <w:lvl w:ilvl="8" w:tplc="BE3EC774" w:tentative="1">
      <w:start w:val="1"/>
      <w:numFmt w:val="lowerRoman"/>
      <w:lvlText w:val="%9."/>
      <w:lvlJc w:val="right"/>
      <w:pPr>
        <w:tabs>
          <w:tab w:val="num" w:pos="6120"/>
        </w:tabs>
        <w:ind w:left="6120" w:hanging="180"/>
      </w:pPr>
    </w:lvl>
  </w:abstractNum>
  <w:abstractNum w:abstractNumId="15">
    <w:nsid w:val="712E4642"/>
    <w:multiLevelType w:val="hybridMultilevel"/>
    <w:tmpl w:val="0A407752"/>
    <w:lvl w:ilvl="0" w:tplc="80526BF6">
      <w:start w:val="1"/>
      <w:numFmt w:val="bullet"/>
      <w:lvlText w:val="-"/>
      <w:lvlJc w:val="left"/>
      <w:pPr>
        <w:tabs>
          <w:tab w:val="num" w:pos="720"/>
        </w:tabs>
        <w:ind w:left="720" w:hanging="360"/>
      </w:pPr>
      <w:rPr>
        <w:rFonts w:ascii="Times New Roman" w:hAnsi="Times New Roman" w:cs="Times New Roman" w:hint="default"/>
      </w:rPr>
    </w:lvl>
    <w:lvl w:ilvl="1" w:tplc="732A71FE"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16">
    <w:nsid w:val="76057E55"/>
    <w:multiLevelType w:val="hybridMultilevel"/>
    <w:tmpl w:val="4D2053A4"/>
    <w:lvl w:ilvl="0" w:tplc="0409000F">
      <w:start w:val="1"/>
      <w:numFmt w:val="decimal"/>
      <w:lvlText w:val="%1."/>
      <w:lvlJc w:val="left"/>
      <w:pPr>
        <w:tabs>
          <w:tab w:val="num" w:pos="720"/>
        </w:tabs>
        <w:ind w:left="720" w:hanging="360"/>
      </w:pPr>
      <w:rPr>
        <w:rFonts w:hint="default"/>
      </w:rPr>
    </w:lvl>
    <w:lvl w:ilvl="1" w:tplc="0AAE3620">
      <w:start w:val="1"/>
      <w:numFmt w:val="decimal"/>
      <w:lvlText w:val="(%2)"/>
      <w:lvlJc w:val="left"/>
      <w:pPr>
        <w:tabs>
          <w:tab w:val="num" w:pos="1545"/>
        </w:tabs>
        <w:ind w:left="1545" w:hanging="46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CB925B6"/>
    <w:multiLevelType w:val="hybridMultilevel"/>
    <w:tmpl w:val="F88CDB3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13"/>
  </w:num>
  <w:num w:numId="3">
    <w:abstractNumId w:val="15"/>
  </w:num>
  <w:num w:numId="4">
    <w:abstractNumId w:val="14"/>
  </w:num>
  <w:num w:numId="5">
    <w:abstractNumId w:val="1"/>
  </w:num>
  <w:num w:numId="6">
    <w:abstractNumId w:val="10"/>
  </w:num>
  <w:num w:numId="7">
    <w:abstractNumId w:val="3"/>
  </w:num>
  <w:num w:numId="8">
    <w:abstractNumId w:val="8"/>
  </w:num>
  <w:num w:numId="9">
    <w:abstractNumId w:val="7"/>
  </w:num>
  <w:num w:numId="10">
    <w:abstractNumId w:val="11"/>
  </w:num>
  <w:num w:numId="11">
    <w:abstractNumId w:val="6"/>
  </w:num>
  <w:num w:numId="12">
    <w:abstractNumId w:val="2"/>
  </w:num>
  <w:num w:numId="13">
    <w:abstractNumId w:val="5"/>
  </w:num>
  <w:num w:numId="14">
    <w:abstractNumId w:val="4"/>
  </w:num>
  <w:num w:numId="15">
    <w:abstractNumId w:val="16"/>
  </w:num>
  <w:num w:numId="16">
    <w:abstractNumId w:val="17"/>
  </w:num>
  <w:num w:numId="17">
    <w:abstractNumId w:val="12"/>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FA7"/>
    <w:rsid w:val="00035A34"/>
    <w:rsid w:val="000A3102"/>
    <w:rsid w:val="000F76F3"/>
    <w:rsid w:val="00140C3F"/>
    <w:rsid w:val="00166F5A"/>
    <w:rsid w:val="001737E7"/>
    <w:rsid w:val="00173F4F"/>
    <w:rsid w:val="00191701"/>
    <w:rsid w:val="001B4D2C"/>
    <w:rsid w:val="001E0DE0"/>
    <w:rsid w:val="00214524"/>
    <w:rsid w:val="00242447"/>
    <w:rsid w:val="00242F26"/>
    <w:rsid w:val="00244288"/>
    <w:rsid w:val="002553B3"/>
    <w:rsid w:val="00277AA6"/>
    <w:rsid w:val="002832CA"/>
    <w:rsid w:val="002B0A40"/>
    <w:rsid w:val="002B6CFD"/>
    <w:rsid w:val="002C7371"/>
    <w:rsid w:val="002D5843"/>
    <w:rsid w:val="002F3A98"/>
    <w:rsid w:val="002F403B"/>
    <w:rsid w:val="00316E5D"/>
    <w:rsid w:val="00324085"/>
    <w:rsid w:val="00341604"/>
    <w:rsid w:val="003654FB"/>
    <w:rsid w:val="00380635"/>
    <w:rsid w:val="00392DFC"/>
    <w:rsid w:val="003C030D"/>
    <w:rsid w:val="003D69BB"/>
    <w:rsid w:val="003F68F5"/>
    <w:rsid w:val="0041106F"/>
    <w:rsid w:val="004625DD"/>
    <w:rsid w:val="00476CA7"/>
    <w:rsid w:val="00485642"/>
    <w:rsid w:val="004A1DB6"/>
    <w:rsid w:val="004D02AC"/>
    <w:rsid w:val="004F62FD"/>
    <w:rsid w:val="005027E9"/>
    <w:rsid w:val="00504B94"/>
    <w:rsid w:val="00514A3C"/>
    <w:rsid w:val="00531E1A"/>
    <w:rsid w:val="00535A12"/>
    <w:rsid w:val="0056388B"/>
    <w:rsid w:val="005D139E"/>
    <w:rsid w:val="005D5A3D"/>
    <w:rsid w:val="005E4F3C"/>
    <w:rsid w:val="005F203C"/>
    <w:rsid w:val="0060506D"/>
    <w:rsid w:val="00607EDF"/>
    <w:rsid w:val="00613B2F"/>
    <w:rsid w:val="00614874"/>
    <w:rsid w:val="00690A03"/>
    <w:rsid w:val="006A629F"/>
    <w:rsid w:val="006C3904"/>
    <w:rsid w:val="006C662C"/>
    <w:rsid w:val="00714A91"/>
    <w:rsid w:val="00747A3D"/>
    <w:rsid w:val="00796ACA"/>
    <w:rsid w:val="007A2D62"/>
    <w:rsid w:val="007D46AD"/>
    <w:rsid w:val="00811730"/>
    <w:rsid w:val="00840805"/>
    <w:rsid w:val="00867F47"/>
    <w:rsid w:val="008964F9"/>
    <w:rsid w:val="008C7978"/>
    <w:rsid w:val="008E4AF2"/>
    <w:rsid w:val="00920E3C"/>
    <w:rsid w:val="009771C5"/>
    <w:rsid w:val="009A44AC"/>
    <w:rsid w:val="009D529A"/>
    <w:rsid w:val="009E049C"/>
    <w:rsid w:val="00A00578"/>
    <w:rsid w:val="00A06FD6"/>
    <w:rsid w:val="00A36FAE"/>
    <w:rsid w:val="00A476E5"/>
    <w:rsid w:val="00A77D4C"/>
    <w:rsid w:val="00AB46A9"/>
    <w:rsid w:val="00AC60CD"/>
    <w:rsid w:val="00AE4A1D"/>
    <w:rsid w:val="00AE6C68"/>
    <w:rsid w:val="00B003C9"/>
    <w:rsid w:val="00B00B1B"/>
    <w:rsid w:val="00B05EC5"/>
    <w:rsid w:val="00B2443E"/>
    <w:rsid w:val="00B263E5"/>
    <w:rsid w:val="00B33A26"/>
    <w:rsid w:val="00B42FA7"/>
    <w:rsid w:val="00B527D2"/>
    <w:rsid w:val="00B705B0"/>
    <w:rsid w:val="00B7298B"/>
    <w:rsid w:val="00B74967"/>
    <w:rsid w:val="00B75625"/>
    <w:rsid w:val="00B8300F"/>
    <w:rsid w:val="00B8309C"/>
    <w:rsid w:val="00B86500"/>
    <w:rsid w:val="00BA6E43"/>
    <w:rsid w:val="00BC5EA4"/>
    <w:rsid w:val="00BF5EFA"/>
    <w:rsid w:val="00C13E1F"/>
    <w:rsid w:val="00CA1B03"/>
    <w:rsid w:val="00CD033C"/>
    <w:rsid w:val="00CD1CE4"/>
    <w:rsid w:val="00D03A9A"/>
    <w:rsid w:val="00D223EE"/>
    <w:rsid w:val="00D3528B"/>
    <w:rsid w:val="00D412C6"/>
    <w:rsid w:val="00DE4976"/>
    <w:rsid w:val="00DF39A5"/>
    <w:rsid w:val="00E21E5A"/>
    <w:rsid w:val="00E314B7"/>
    <w:rsid w:val="00E42314"/>
    <w:rsid w:val="00E4612A"/>
    <w:rsid w:val="00E649F9"/>
    <w:rsid w:val="00E760F6"/>
    <w:rsid w:val="00E91551"/>
    <w:rsid w:val="00E94FC8"/>
    <w:rsid w:val="00F40C82"/>
    <w:rsid w:val="00F446C3"/>
    <w:rsid w:val="00F46EB2"/>
    <w:rsid w:val="00FF4C2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List 2" w:uiPriority="0"/>
    <w:lsdException w:name="List 3"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A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A629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A629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B42FA7"/>
    <w:pPr>
      <w:keepNext/>
      <w:numPr>
        <w:numId w:val="2"/>
      </w:numPr>
      <w:outlineLvl w:val="2"/>
    </w:pPr>
    <w:rPr>
      <w:b/>
      <w:bCs/>
      <w:sz w:val="28"/>
    </w:rPr>
  </w:style>
  <w:style w:type="paragraph" w:styleId="Heading4">
    <w:name w:val="heading 4"/>
    <w:basedOn w:val="Normal"/>
    <w:next w:val="Normal"/>
    <w:link w:val="Heading4Char"/>
    <w:qFormat/>
    <w:rsid w:val="00B42FA7"/>
    <w:pPr>
      <w:keepNext/>
      <w:numPr>
        <w:numId w:val="1"/>
      </w:numPr>
      <w:spacing w:before="120"/>
      <w:outlineLvl w:val="3"/>
    </w:pPr>
    <w:rPr>
      <w:b/>
      <w:bCs/>
      <w:sz w:val="28"/>
    </w:rPr>
  </w:style>
  <w:style w:type="paragraph" w:styleId="Heading5">
    <w:name w:val="heading 5"/>
    <w:basedOn w:val="Normal"/>
    <w:next w:val="Normal"/>
    <w:link w:val="Heading5Char"/>
    <w:unhideWhenUsed/>
    <w:qFormat/>
    <w:rsid w:val="006A629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6A629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6A629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B42FA7"/>
    <w:pPr>
      <w:keepNext/>
      <w:spacing w:line="360" w:lineRule="auto"/>
      <w:ind w:left="360"/>
      <w:jc w:val="both"/>
      <w:outlineLvl w:val="7"/>
    </w:pPr>
    <w:rPr>
      <w:rFonts w:ascii="Arial" w:hAnsi="Arial" w:cs="Arial"/>
      <w:b/>
      <w:bCs/>
      <w:sz w:val="22"/>
    </w:rPr>
  </w:style>
  <w:style w:type="paragraph" w:styleId="Heading9">
    <w:name w:val="heading 9"/>
    <w:basedOn w:val="Normal"/>
    <w:next w:val="Normal"/>
    <w:link w:val="Heading9Char"/>
    <w:qFormat/>
    <w:rsid w:val="006A629F"/>
    <w:pPr>
      <w:keepNext/>
      <w:spacing w:line="360" w:lineRule="auto"/>
      <w:ind w:left="360"/>
      <w:outlineLvl w:val="8"/>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62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6A629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B42FA7"/>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B42FA7"/>
    <w:rPr>
      <w:rFonts w:ascii="Times New Roman" w:eastAsia="Times New Roman" w:hAnsi="Times New Roman" w:cs="Times New Roman"/>
      <w:b/>
      <w:bCs/>
      <w:sz w:val="28"/>
      <w:szCs w:val="24"/>
    </w:rPr>
  </w:style>
  <w:style w:type="character" w:customStyle="1" w:styleId="Heading5Char">
    <w:name w:val="Heading 5 Char"/>
    <w:basedOn w:val="DefaultParagraphFont"/>
    <w:link w:val="Heading5"/>
    <w:rsid w:val="006A629F"/>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6A629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6A629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B42FA7"/>
    <w:rPr>
      <w:rFonts w:ascii="Arial" w:eastAsia="Times New Roman" w:hAnsi="Arial" w:cs="Arial"/>
      <w:b/>
      <w:bCs/>
      <w:szCs w:val="24"/>
    </w:rPr>
  </w:style>
  <w:style w:type="character" w:customStyle="1" w:styleId="Heading9Char">
    <w:name w:val="Heading 9 Char"/>
    <w:basedOn w:val="DefaultParagraphFont"/>
    <w:link w:val="Heading9"/>
    <w:rsid w:val="006A629F"/>
    <w:rPr>
      <w:rFonts w:ascii="Arial" w:eastAsia="Times New Roman" w:hAnsi="Arial" w:cs="Arial"/>
      <w:b/>
      <w:bCs/>
      <w:sz w:val="24"/>
      <w:szCs w:val="24"/>
    </w:rPr>
  </w:style>
  <w:style w:type="paragraph" w:styleId="BodyText">
    <w:name w:val="Body Text"/>
    <w:basedOn w:val="Normal"/>
    <w:link w:val="BodyTextChar"/>
    <w:rsid w:val="00B42FA7"/>
    <w:pPr>
      <w:jc w:val="both"/>
    </w:pPr>
  </w:style>
  <w:style w:type="character" w:customStyle="1" w:styleId="BodyTextChar">
    <w:name w:val="Body Text Char"/>
    <w:basedOn w:val="DefaultParagraphFont"/>
    <w:link w:val="BodyText"/>
    <w:rsid w:val="00B42FA7"/>
    <w:rPr>
      <w:rFonts w:ascii="Times New Roman" w:eastAsia="Times New Roman" w:hAnsi="Times New Roman" w:cs="Times New Roman"/>
      <w:sz w:val="24"/>
      <w:szCs w:val="24"/>
    </w:rPr>
  </w:style>
  <w:style w:type="paragraph" w:styleId="ListParagraph">
    <w:name w:val="List Paragraph"/>
    <w:basedOn w:val="Normal"/>
    <w:uiPriority w:val="34"/>
    <w:qFormat/>
    <w:rsid w:val="00B42FA7"/>
    <w:pPr>
      <w:spacing w:after="200" w:line="276" w:lineRule="auto"/>
      <w:ind w:left="720"/>
      <w:contextualSpacing/>
    </w:pPr>
    <w:rPr>
      <w:rFonts w:ascii="Calibri" w:eastAsia="Calibri" w:hAnsi="Calibri"/>
      <w:sz w:val="22"/>
      <w:szCs w:val="22"/>
      <w:lang w:val="id-ID"/>
    </w:rPr>
  </w:style>
  <w:style w:type="paragraph" w:styleId="Caption">
    <w:name w:val="caption"/>
    <w:basedOn w:val="Normal"/>
    <w:next w:val="Normal"/>
    <w:link w:val="CaptionChar"/>
    <w:uiPriority w:val="35"/>
    <w:qFormat/>
    <w:rsid w:val="00B42FA7"/>
    <w:pPr>
      <w:spacing w:after="120"/>
      <w:jc w:val="center"/>
    </w:pPr>
    <w:rPr>
      <w:rFonts w:ascii="Georgia" w:hAnsi="Georgia"/>
      <w:i/>
      <w:spacing w:val="5"/>
      <w:sz w:val="22"/>
      <w:szCs w:val="22"/>
      <w:lang w:val="en-AU"/>
    </w:rPr>
  </w:style>
  <w:style w:type="character" w:customStyle="1" w:styleId="CaptionChar">
    <w:name w:val="Caption Char"/>
    <w:link w:val="Caption"/>
    <w:uiPriority w:val="35"/>
    <w:locked/>
    <w:rsid w:val="00B42FA7"/>
    <w:rPr>
      <w:rFonts w:ascii="Georgia" w:eastAsia="Times New Roman" w:hAnsi="Georgia" w:cs="Times New Roman"/>
      <w:i/>
      <w:spacing w:val="5"/>
      <w:lang w:val="en-AU"/>
    </w:rPr>
  </w:style>
  <w:style w:type="paragraph" w:customStyle="1" w:styleId="Table">
    <w:name w:val="Table"/>
    <w:basedOn w:val="Normal"/>
    <w:link w:val="TableChar"/>
    <w:rsid w:val="00B42FA7"/>
    <w:pPr>
      <w:spacing w:before="120" w:line="360" w:lineRule="auto"/>
      <w:jc w:val="center"/>
    </w:pPr>
    <w:rPr>
      <w:rFonts w:ascii="Georgia" w:eastAsia="Calibri" w:hAnsi="Georgia" w:cs="Browallia New"/>
      <w:szCs w:val="22"/>
      <w:lang w:val="sv-SE"/>
    </w:rPr>
  </w:style>
  <w:style w:type="character" w:customStyle="1" w:styleId="TableChar">
    <w:name w:val="Table Char"/>
    <w:link w:val="Table"/>
    <w:rsid w:val="00B42FA7"/>
    <w:rPr>
      <w:rFonts w:ascii="Georgia" w:eastAsia="Calibri" w:hAnsi="Georgia" w:cs="Browallia New"/>
      <w:sz w:val="24"/>
      <w:lang w:val="sv-SE"/>
    </w:rPr>
  </w:style>
  <w:style w:type="paragraph" w:customStyle="1" w:styleId="Judul1">
    <w:name w:val="Judul 1"/>
    <w:basedOn w:val="Normal"/>
    <w:next w:val="Normal"/>
    <w:rsid w:val="00B42FA7"/>
    <w:pPr>
      <w:shd w:val="clear" w:color="auto" w:fill="FFFFFF"/>
      <w:spacing w:line="360" w:lineRule="auto"/>
    </w:pPr>
    <w:rPr>
      <w:rFonts w:eastAsia="Calibri"/>
      <w:b/>
    </w:rPr>
  </w:style>
  <w:style w:type="paragraph" w:customStyle="1" w:styleId="Judul2">
    <w:name w:val="Judul 2"/>
    <w:basedOn w:val="Normal"/>
    <w:next w:val="Normal"/>
    <w:rsid w:val="00B42FA7"/>
    <w:pPr>
      <w:shd w:val="clear" w:color="auto" w:fill="FFFFFF"/>
      <w:spacing w:line="360" w:lineRule="auto"/>
    </w:pPr>
    <w:rPr>
      <w:rFonts w:eastAsia="Calibri"/>
      <w:b/>
      <w:lang w:val="sv-SE"/>
    </w:rPr>
  </w:style>
  <w:style w:type="paragraph" w:customStyle="1" w:styleId="Gambar">
    <w:name w:val="Gambar"/>
    <w:basedOn w:val="Normal"/>
    <w:next w:val="Normal"/>
    <w:rsid w:val="00B42FA7"/>
    <w:pPr>
      <w:jc w:val="center"/>
    </w:pPr>
    <w:rPr>
      <w:rFonts w:ascii="Verdana" w:eastAsia="Calibri" w:hAnsi="Verdana"/>
      <w:b/>
      <w:lang w:val="sv-SE"/>
    </w:rPr>
  </w:style>
  <w:style w:type="paragraph" w:customStyle="1" w:styleId="Judul3">
    <w:name w:val="Judul 3"/>
    <w:basedOn w:val="Normal"/>
    <w:next w:val="Normal"/>
    <w:rsid w:val="00B42FA7"/>
    <w:pPr>
      <w:spacing w:line="360" w:lineRule="auto"/>
    </w:pPr>
    <w:rPr>
      <w:rFonts w:eastAsia="Dotum"/>
      <w:b/>
      <w:lang w:val="sv-SE"/>
    </w:rPr>
  </w:style>
  <w:style w:type="paragraph" w:customStyle="1" w:styleId="Judul4">
    <w:name w:val="Judul 4"/>
    <w:basedOn w:val="Normal"/>
    <w:next w:val="Normal"/>
    <w:rsid w:val="00B42FA7"/>
    <w:pPr>
      <w:spacing w:line="360" w:lineRule="auto"/>
    </w:pPr>
    <w:rPr>
      <w:rFonts w:eastAsia="Dotum"/>
      <w:b/>
      <w:lang w:val="it-IT"/>
    </w:rPr>
  </w:style>
  <w:style w:type="character" w:customStyle="1" w:styleId="ListNumberChar">
    <w:name w:val="List Number Char"/>
    <w:link w:val="ListNumber"/>
    <w:locked/>
    <w:rsid w:val="00B42FA7"/>
    <w:rPr>
      <w:rFonts w:ascii="Arial" w:hAnsi="Arial" w:cs="Arial"/>
      <w:spacing w:val="-5"/>
      <w:sz w:val="21"/>
    </w:rPr>
  </w:style>
  <w:style w:type="paragraph" w:styleId="ListNumber">
    <w:name w:val="List Number"/>
    <w:basedOn w:val="List"/>
    <w:link w:val="ListNumberChar"/>
    <w:unhideWhenUsed/>
    <w:rsid w:val="00B42FA7"/>
    <w:pPr>
      <w:tabs>
        <w:tab w:val="left" w:pos="418"/>
        <w:tab w:val="num" w:pos="648"/>
      </w:tabs>
      <w:spacing w:before="120" w:line="360" w:lineRule="auto"/>
      <w:ind w:left="648" w:hanging="360"/>
      <w:contextualSpacing w:val="0"/>
    </w:pPr>
    <w:rPr>
      <w:rFonts w:ascii="Arial" w:eastAsiaTheme="minorHAnsi" w:hAnsi="Arial" w:cs="Arial"/>
      <w:spacing w:val="-5"/>
      <w:sz w:val="21"/>
      <w:szCs w:val="22"/>
    </w:rPr>
  </w:style>
  <w:style w:type="paragraph" w:styleId="List">
    <w:name w:val="List"/>
    <w:basedOn w:val="Normal"/>
    <w:uiPriority w:val="99"/>
    <w:semiHidden/>
    <w:unhideWhenUsed/>
    <w:rsid w:val="00B42FA7"/>
    <w:pPr>
      <w:ind w:left="283" w:hanging="283"/>
      <w:contextualSpacing/>
    </w:pPr>
  </w:style>
  <w:style w:type="paragraph" w:styleId="List2">
    <w:name w:val="List 2"/>
    <w:basedOn w:val="Normal"/>
    <w:rsid w:val="00B42FA7"/>
    <w:pPr>
      <w:spacing w:after="200" w:line="276" w:lineRule="auto"/>
      <w:ind w:left="566" w:hanging="283"/>
      <w:contextualSpacing/>
    </w:pPr>
    <w:rPr>
      <w:rFonts w:ascii="Calibri" w:eastAsia="Calibri" w:hAnsi="Calibri"/>
      <w:sz w:val="22"/>
      <w:szCs w:val="22"/>
    </w:rPr>
  </w:style>
  <w:style w:type="character" w:customStyle="1" w:styleId="ListBulletChar">
    <w:name w:val="List Bullet Char"/>
    <w:link w:val="ListBullet"/>
    <w:locked/>
    <w:rsid w:val="00B42FA7"/>
    <w:rPr>
      <w:rFonts w:ascii="Times New Roman" w:eastAsia="Times New Roman" w:hAnsi="Times New Roman" w:cs="Times New Roman"/>
      <w:sz w:val="20"/>
      <w:szCs w:val="20"/>
    </w:rPr>
  </w:style>
  <w:style w:type="paragraph" w:styleId="ListBullet">
    <w:name w:val="List Bullet"/>
    <w:basedOn w:val="List"/>
    <w:link w:val="ListBulletChar"/>
    <w:unhideWhenUsed/>
    <w:rsid w:val="00B42FA7"/>
    <w:pPr>
      <w:spacing w:line="360" w:lineRule="auto"/>
      <w:ind w:left="720" w:hanging="360"/>
      <w:jc w:val="mediumKashida"/>
    </w:pPr>
    <w:rPr>
      <w:sz w:val="20"/>
      <w:szCs w:val="20"/>
    </w:rPr>
  </w:style>
  <w:style w:type="paragraph" w:styleId="List3">
    <w:name w:val="List 3"/>
    <w:basedOn w:val="List"/>
    <w:unhideWhenUsed/>
    <w:rsid w:val="00B42FA7"/>
    <w:pPr>
      <w:spacing w:line="360" w:lineRule="auto"/>
      <w:ind w:left="0" w:firstLine="0"/>
      <w:contextualSpacing w:val="0"/>
      <w:jc w:val="both"/>
    </w:pPr>
    <w:rPr>
      <w:rFonts w:ascii="Calibri" w:hAnsi="Calibri" w:cs="Arial"/>
      <w:spacing w:val="-5"/>
      <w:sz w:val="26"/>
      <w:szCs w:val="20"/>
    </w:rPr>
  </w:style>
  <w:style w:type="paragraph" w:styleId="BalloonText">
    <w:name w:val="Balloon Text"/>
    <w:basedOn w:val="Normal"/>
    <w:link w:val="BalloonTextChar"/>
    <w:uiPriority w:val="99"/>
    <w:unhideWhenUsed/>
    <w:rsid w:val="00B42FA7"/>
    <w:rPr>
      <w:rFonts w:ascii="Tahoma" w:hAnsi="Tahoma" w:cs="Tahoma"/>
      <w:sz w:val="16"/>
      <w:szCs w:val="16"/>
    </w:rPr>
  </w:style>
  <w:style w:type="character" w:customStyle="1" w:styleId="BalloonTextChar">
    <w:name w:val="Balloon Text Char"/>
    <w:basedOn w:val="DefaultParagraphFont"/>
    <w:link w:val="BalloonText"/>
    <w:uiPriority w:val="99"/>
    <w:rsid w:val="00B42FA7"/>
    <w:rPr>
      <w:rFonts w:ascii="Tahoma" w:eastAsia="Times New Roman" w:hAnsi="Tahoma" w:cs="Tahoma"/>
      <w:sz w:val="16"/>
      <w:szCs w:val="16"/>
    </w:rPr>
  </w:style>
  <w:style w:type="paragraph" w:customStyle="1" w:styleId="Default">
    <w:name w:val="Default"/>
    <w:rsid w:val="0061487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
    <w:name w:val="Body Text Indent"/>
    <w:basedOn w:val="Normal"/>
    <w:link w:val="BodyTextIndentChar"/>
    <w:unhideWhenUsed/>
    <w:rsid w:val="006A629F"/>
    <w:pPr>
      <w:spacing w:after="120"/>
      <w:ind w:left="283"/>
    </w:pPr>
  </w:style>
  <w:style w:type="character" w:customStyle="1" w:styleId="BodyTextIndentChar">
    <w:name w:val="Body Text Indent Char"/>
    <w:basedOn w:val="DefaultParagraphFont"/>
    <w:link w:val="BodyTextIndent"/>
    <w:rsid w:val="006A629F"/>
    <w:rPr>
      <w:rFonts w:ascii="Times New Roman" w:eastAsia="Times New Roman" w:hAnsi="Times New Roman" w:cs="Times New Roman"/>
      <w:sz w:val="24"/>
      <w:szCs w:val="24"/>
    </w:rPr>
  </w:style>
  <w:style w:type="paragraph" w:styleId="BodyTextIndent2">
    <w:name w:val="Body Text Indent 2"/>
    <w:basedOn w:val="Normal"/>
    <w:link w:val="BodyTextIndent2Char"/>
    <w:unhideWhenUsed/>
    <w:rsid w:val="006A629F"/>
    <w:pPr>
      <w:spacing w:after="120" w:line="480" w:lineRule="auto"/>
      <w:ind w:left="283"/>
    </w:pPr>
  </w:style>
  <w:style w:type="character" w:customStyle="1" w:styleId="BodyTextIndent2Char">
    <w:name w:val="Body Text Indent 2 Char"/>
    <w:basedOn w:val="DefaultParagraphFont"/>
    <w:link w:val="BodyTextIndent2"/>
    <w:rsid w:val="006A629F"/>
    <w:rPr>
      <w:rFonts w:ascii="Times New Roman" w:eastAsia="Times New Roman" w:hAnsi="Times New Roman" w:cs="Times New Roman"/>
      <w:sz w:val="24"/>
      <w:szCs w:val="24"/>
    </w:rPr>
  </w:style>
  <w:style w:type="paragraph" w:styleId="BodyText2">
    <w:name w:val="Body Text 2"/>
    <w:basedOn w:val="Normal"/>
    <w:link w:val="BodyText2Char"/>
    <w:unhideWhenUsed/>
    <w:rsid w:val="006A629F"/>
    <w:pPr>
      <w:spacing w:after="120" w:line="480" w:lineRule="auto"/>
    </w:pPr>
  </w:style>
  <w:style w:type="character" w:customStyle="1" w:styleId="BodyText2Char">
    <w:name w:val="Body Text 2 Char"/>
    <w:basedOn w:val="DefaultParagraphFont"/>
    <w:link w:val="BodyText2"/>
    <w:rsid w:val="006A629F"/>
    <w:rPr>
      <w:rFonts w:ascii="Times New Roman" w:eastAsia="Times New Roman" w:hAnsi="Times New Roman" w:cs="Times New Roman"/>
      <w:sz w:val="24"/>
      <w:szCs w:val="24"/>
    </w:rPr>
  </w:style>
  <w:style w:type="paragraph" w:styleId="BodyTextIndent3">
    <w:name w:val="Body Text Indent 3"/>
    <w:basedOn w:val="Normal"/>
    <w:link w:val="BodyTextIndent3Char"/>
    <w:unhideWhenUsed/>
    <w:rsid w:val="006A629F"/>
    <w:pPr>
      <w:spacing w:after="120"/>
      <w:ind w:left="283"/>
    </w:pPr>
    <w:rPr>
      <w:sz w:val="16"/>
      <w:szCs w:val="16"/>
    </w:rPr>
  </w:style>
  <w:style w:type="character" w:customStyle="1" w:styleId="BodyTextIndent3Char">
    <w:name w:val="Body Text Indent 3 Char"/>
    <w:basedOn w:val="DefaultParagraphFont"/>
    <w:link w:val="BodyTextIndent3"/>
    <w:rsid w:val="006A629F"/>
    <w:rPr>
      <w:rFonts w:ascii="Times New Roman" w:eastAsia="Times New Roman" w:hAnsi="Times New Roman" w:cs="Times New Roman"/>
      <w:sz w:val="16"/>
      <w:szCs w:val="16"/>
    </w:rPr>
  </w:style>
  <w:style w:type="paragraph" w:styleId="BodyText3">
    <w:name w:val="Body Text 3"/>
    <w:basedOn w:val="Normal"/>
    <w:link w:val="BodyText3Char"/>
    <w:unhideWhenUsed/>
    <w:rsid w:val="006A629F"/>
    <w:pPr>
      <w:spacing w:after="120"/>
    </w:pPr>
    <w:rPr>
      <w:sz w:val="16"/>
      <w:szCs w:val="16"/>
    </w:rPr>
  </w:style>
  <w:style w:type="character" w:customStyle="1" w:styleId="BodyText3Char">
    <w:name w:val="Body Text 3 Char"/>
    <w:basedOn w:val="DefaultParagraphFont"/>
    <w:link w:val="BodyText3"/>
    <w:rsid w:val="006A629F"/>
    <w:rPr>
      <w:rFonts w:ascii="Times New Roman" w:eastAsia="Times New Roman" w:hAnsi="Times New Roman" w:cs="Times New Roman"/>
      <w:sz w:val="16"/>
      <w:szCs w:val="16"/>
    </w:rPr>
  </w:style>
  <w:style w:type="paragraph" w:customStyle="1" w:styleId="xl24">
    <w:name w:val="xl24"/>
    <w:basedOn w:val="Normal"/>
    <w:rsid w:val="006A629F"/>
    <w:pPr>
      <w:spacing w:before="100" w:beforeAutospacing="1" w:after="100" w:afterAutospacing="1"/>
      <w:jc w:val="center"/>
    </w:pPr>
  </w:style>
  <w:style w:type="paragraph" w:customStyle="1" w:styleId="font5">
    <w:name w:val="font5"/>
    <w:basedOn w:val="Normal"/>
    <w:rsid w:val="006A629F"/>
    <w:pPr>
      <w:spacing w:before="100" w:beforeAutospacing="1" w:after="100" w:afterAutospacing="1"/>
    </w:pPr>
    <w:rPr>
      <w:rFonts w:ascii="Arial" w:hAnsi="Arial" w:cs="Arial"/>
      <w:sz w:val="20"/>
      <w:szCs w:val="20"/>
    </w:rPr>
  </w:style>
  <w:style w:type="paragraph" w:styleId="Footer">
    <w:name w:val="footer"/>
    <w:basedOn w:val="Normal"/>
    <w:link w:val="FooterChar"/>
    <w:rsid w:val="006A629F"/>
    <w:pPr>
      <w:tabs>
        <w:tab w:val="center" w:pos="4320"/>
        <w:tab w:val="right" w:pos="8640"/>
      </w:tabs>
    </w:pPr>
  </w:style>
  <w:style w:type="character" w:customStyle="1" w:styleId="FooterChar">
    <w:name w:val="Footer Char"/>
    <w:basedOn w:val="DefaultParagraphFont"/>
    <w:link w:val="Footer"/>
    <w:rsid w:val="006A629F"/>
    <w:rPr>
      <w:rFonts w:ascii="Times New Roman" w:eastAsia="Times New Roman" w:hAnsi="Times New Roman" w:cs="Times New Roman"/>
      <w:sz w:val="24"/>
      <w:szCs w:val="24"/>
    </w:rPr>
  </w:style>
  <w:style w:type="paragraph" w:customStyle="1" w:styleId="xl25">
    <w:name w:val="xl25"/>
    <w:basedOn w:val="Normal"/>
    <w:rsid w:val="006A629F"/>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6">
    <w:name w:val="xl26"/>
    <w:basedOn w:val="Normal"/>
    <w:rsid w:val="006A629F"/>
    <w:pPr>
      <w:pBdr>
        <w:top w:val="single" w:sz="4" w:space="0" w:color="auto"/>
        <w:left w:val="single" w:sz="4" w:space="0" w:color="auto"/>
        <w:bottom w:val="single" w:sz="4" w:space="0" w:color="auto"/>
        <w:right w:val="single" w:sz="8" w:space="0" w:color="auto"/>
      </w:pBdr>
      <w:spacing w:before="100" w:beforeAutospacing="1" w:after="100" w:afterAutospacing="1"/>
      <w:jc w:val="center"/>
    </w:pPr>
  </w:style>
  <w:style w:type="paragraph" w:customStyle="1" w:styleId="xl27">
    <w:name w:val="xl27"/>
    <w:basedOn w:val="Normal"/>
    <w:rsid w:val="006A629F"/>
    <w:pPr>
      <w:pBdr>
        <w:top w:val="single" w:sz="4" w:space="0" w:color="auto"/>
        <w:left w:val="single" w:sz="8" w:space="0" w:color="auto"/>
        <w:bottom w:val="single" w:sz="4" w:space="0" w:color="auto"/>
        <w:right w:val="single" w:sz="4" w:space="0" w:color="auto"/>
      </w:pBdr>
      <w:spacing w:before="100" w:beforeAutospacing="1" w:after="100" w:afterAutospacing="1"/>
      <w:jc w:val="center"/>
    </w:pPr>
  </w:style>
  <w:style w:type="paragraph" w:customStyle="1" w:styleId="xl28">
    <w:name w:val="xl28"/>
    <w:basedOn w:val="Normal"/>
    <w:rsid w:val="006A629F"/>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9">
    <w:name w:val="xl29"/>
    <w:basedOn w:val="Normal"/>
    <w:rsid w:val="006A629F"/>
    <w:pPr>
      <w:pBdr>
        <w:top w:val="single" w:sz="4" w:space="0" w:color="auto"/>
        <w:left w:val="single" w:sz="8" w:space="0" w:color="auto"/>
        <w:bottom w:val="single" w:sz="8" w:space="0" w:color="auto"/>
        <w:right w:val="single" w:sz="4" w:space="0" w:color="auto"/>
      </w:pBdr>
      <w:spacing w:before="100" w:beforeAutospacing="1" w:after="100" w:afterAutospacing="1"/>
      <w:jc w:val="center"/>
    </w:pPr>
  </w:style>
  <w:style w:type="paragraph" w:customStyle="1" w:styleId="xl30">
    <w:name w:val="xl30"/>
    <w:basedOn w:val="Normal"/>
    <w:rsid w:val="006A629F"/>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31">
    <w:name w:val="xl31"/>
    <w:basedOn w:val="Normal"/>
    <w:rsid w:val="006A629F"/>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32">
    <w:name w:val="xl32"/>
    <w:basedOn w:val="Normal"/>
    <w:rsid w:val="006A629F"/>
    <w:pPr>
      <w:pBdr>
        <w:top w:val="single" w:sz="4" w:space="0" w:color="auto"/>
        <w:left w:val="single" w:sz="4" w:space="0" w:color="auto"/>
        <w:bottom w:val="single" w:sz="8" w:space="0" w:color="auto"/>
        <w:right w:val="single" w:sz="8" w:space="0" w:color="auto"/>
      </w:pBdr>
      <w:spacing w:before="100" w:beforeAutospacing="1" w:after="100" w:afterAutospacing="1"/>
      <w:jc w:val="center"/>
    </w:pPr>
  </w:style>
  <w:style w:type="paragraph" w:customStyle="1" w:styleId="xl33">
    <w:name w:val="xl33"/>
    <w:basedOn w:val="Normal"/>
    <w:rsid w:val="006A629F"/>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34">
    <w:name w:val="xl34"/>
    <w:basedOn w:val="Normal"/>
    <w:rsid w:val="006A629F"/>
    <w:pPr>
      <w:pBdr>
        <w:left w:val="single" w:sz="4" w:space="0" w:color="auto"/>
        <w:bottom w:val="single" w:sz="4" w:space="0" w:color="auto"/>
        <w:right w:val="single" w:sz="8" w:space="0" w:color="auto"/>
      </w:pBdr>
      <w:spacing w:before="100" w:beforeAutospacing="1" w:after="100" w:afterAutospacing="1"/>
      <w:jc w:val="center"/>
    </w:pPr>
  </w:style>
  <w:style w:type="paragraph" w:customStyle="1" w:styleId="xl35">
    <w:name w:val="xl35"/>
    <w:basedOn w:val="Normal"/>
    <w:rsid w:val="006A629F"/>
    <w:pPr>
      <w:pBdr>
        <w:left w:val="single" w:sz="8" w:space="0" w:color="auto"/>
        <w:bottom w:val="single" w:sz="4" w:space="0" w:color="auto"/>
        <w:right w:val="single" w:sz="4" w:space="0" w:color="auto"/>
      </w:pBdr>
      <w:spacing w:before="100" w:beforeAutospacing="1" w:after="100" w:afterAutospacing="1"/>
      <w:jc w:val="center"/>
    </w:pPr>
  </w:style>
  <w:style w:type="paragraph" w:customStyle="1" w:styleId="xl36">
    <w:name w:val="xl36"/>
    <w:basedOn w:val="Normal"/>
    <w:rsid w:val="006A629F"/>
    <w:pPr>
      <w:pBdr>
        <w:left w:val="single" w:sz="4" w:space="0" w:color="auto"/>
        <w:bottom w:val="single" w:sz="4" w:space="0" w:color="auto"/>
        <w:right w:val="single" w:sz="4" w:space="0" w:color="auto"/>
      </w:pBdr>
      <w:spacing w:before="100" w:beforeAutospacing="1" w:after="100" w:afterAutospacing="1"/>
    </w:pPr>
  </w:style>
  <w:style w:type="paragraph" w:customStyle="1" w:styleId="xl37">
    <w:name w:val="xl37"/>
    <w:basedOn w:val="Normal"/>
    <w:rsid w:val="006A629F"/>
    <w:pPr>
      <w:pBdr>
        <w:top w:val="double" w:sz="6" w:space="0" w:color="auto"/>
        <w:left w:val="single" w:sz="8" w:space="0" w:color="auto"/>
        <w:bottom w:val="double" w:sz="6" w:space="0" w:color="auto"/>
        <w:right w:val="single" w:sz="4" w:space="0" w:color="auto"/>
      </w:pBdr>
      <w:spacing w:before="100" w:beforeAutospacing="1" w:after="100" w:afterAutospacing="1"/>
      <w:jc w:val="center"/>
      <w:textAlignment w:val="center"/>
    </w:pPr>
    <w:rPr>
      <w:rFonts w:ascii="Arial" w:hAnsi="Arial" w:cs="Arial"/>
      <w:sz w:val="16"/>
      <w:szCs w:val="16"/>
    </w:rPr>
  </w:style>
  <w:style w:type="paragraph" w:customStyle="1" w:styleId="xl38">
    <w:name w:val="xl38"/>
    <w:basedOn w:val="Normal"/>
    <w:rsid w:val="006A629F"/>
    <w:pPr>
      <w:pBdr>
        <w:top w:val="double" w:sz="6" w:space="0" w:color="auto"/>
        <w:left w:val="single" w:sz="4" w:space="0" w:color="auto"/>
        <w:bottom w:val="double" w:sz="6" w:space="0" w:color="auto"/>
        <w:right w:val="single" w:sz="4" w:space="0" w:color="auto"/>
      </w:pBdr>
      <w:spacing w:before="100" w:beforeAutospacing="1" w:after="100" w:afterAutospacing="1"/>
      <w:jc w:val="center"/>
      <w:textAlignment w:val="center"/>
    </w:pPr>
    <w:rPr>
      <w:rFonts w:ascii="Arial" w:hAnsi="Arial" w:cs="Arial"/>
      <w:sz w:val="16"/>
      <w:szCs w:val="16"/>
    </w:rPr>
  </w:style>
  <w:style w:type="paragraph" w:customStyle="1" w:styleId="xl39">
    <w:name w:val="xl39"/>
    <w:basedOn w:val="Normal"/>
    <w:rsid w:val="006A629F"/>
    <w:pPr>
      <w:pBdr>
        <w:top w:val="double" w:sz="6" w:space="0" w:color="auto"/>
        <w:left w:val="single" w:sz="4" w:space="0" w:color="auto"/>
        <w:bottom w:val="double" w:sz="6" w:space="0" w:color="auto"/>
        <w:right w:val="single" w:sz="8" w:space="0" w:color="auto"/>
      </w:pBdr>
      <w:spacing w:before="100" w:beforeAutospacing="1" w:after="100" w:afterAutospacing="1"/>
      <w:jc w:val="center"/>
      <w:textAlignment w:val="center"/>
    </w:pPr>
    <w:rPr>
      <w:rFonts w:ascii="Arial" w:hAnsi="Arial" w:cs="Arial"/>
      <w:sz w:val="16"/>
      <w:szCs w:val="16"/>
    </w:rPr>
  </w:style>
  <w:style w:type="paragraph" w:customStyle="1" w:styleId="xl40">
    <w:name w:val="xl40"/>
    <w:basedOn w:val="Normal"/>
    <w:rsid w:val="006A629F"/>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41">
    <w:name w:val="xl41"/>
    <w:basedOn w:val="Normal"/>
    <w:rsid w:val="006A629F"/>
    <w:pPr>
      <w:pBdr>
        <w:top w:val="single" w:sz="8"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42">
    <w:name w:val="xl42"/>
    <w:basedOn w:val="Normal"/>
    <w:rsid w:val="006A629F"/>
    <w:pPr>
      <w:pBdr>
        <w:top w:val="single" w:sz="8" w:space="0" w:color="auto"/>
        <w:left w:val="single" w:sz="4" w:space="0" w:color="auto"/>
        <w:right w:val="single" w:sz="8" w:space="0" w:color="auto"/>
      </w:pBdr>
      <w:spacing w:before="100" w:beforeAutospacing="1" w:after="100" w:afterAutospacing="1"/>
      <w:jc w:val="center"/>
    </w:pPr>
    <w:rPr>
      <w:rFonts w:ascii="Arial" w:hAnsi="Arial" w:cs="Arial"/>
    </w:rPr>
  </w:style>
  <w:style w:type="paragraph" w:customStyle="1" w:styleId="xl43">
    <w:name w:val="xl43"/>
    <w:basedOn w:val="Normal"/>
    <w:rsid w:val="006A629F"/>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44">
    <w:name w:val="xl44"/>
    <w:basedOn w:val="Normal"/>
    <w:rsid w:val="006A629F"/>
    <w:pPr>
      <w:pBdr>
        <w:left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45">
    <w:name w:val="xl45"/>
    <w:basedOn w:val="Normal"/>
    <w:rsid w:val="006A629F"/>
    <w:pPr>
      <w:pBdr>
        <w:left w:val="single" w:sz="4" w:space="0" w:color="auto"/>
        <w:right w:val="single" w:sz="8" w:space="0" w:color="auto"/>
      </w:pBdr>
      <w:spacing w:before="100" w:beforeAutospacing="1" w:after="100" w:afterAutospacing="1"/>
      <w:jc w:val="center"/>
      <w:textAlignment w:val="center"/>
    </w:pPr>
    <w:rPr>
      <w:rFonts w:ascii="Arial" w:hAnsi="Arial" w:cs="Arial"/>
    </w:rPr>
  </w:style>
  <w:style w:type="character" w:styleId="PageNumber">
    <w:name w:val="page number"/>
    <w:basedOn w:val="DefaultParagraphFont"/>
    <w:rsid w:val="006A629F"/>
  </w:style>
  <w:style w:type="character" w:customStyle="1" w:styleId="FootnoteTextChar">
    <w:name w:val="Footnote Text Char"/>
    <w:basedOn w:val="DefaultParagraphFont"/>
    <w:link w:val="FootnoteText"/>
    <w:semiHidden/>
    <w:rsid w:val="006A629F"/>
    <w:rPr>
      <w:rFonts w:ascii="Times New Roman" w:eastAsia="Times New Roman" w:hAnsi="Times New Roman" w:cs="Times New Roman"/>
      <w:sz w:val="20"/>
      <w:szCs w:val="20"/>
    </w:rPr>
  </w:style>
  <w:style w:type="paragraph" w:styleId="FootnoteText">
    <w:name w:val="footnote text"/>
    <w:basedOn w:val="Normal"/>
    <w:link w:val="FootnoteTextChar"/>
    <w:semiHidden/>
    <w:rsid w:val="006A629F"/>
    <w:rPr>
      <w:sz w:val="20"/>
      <w:szCs w:val="20"/>
    </w:rPr>
  </w:style>
  <w:style w:type="paragraph" w:styleId="Header">
    <w:name w:val="header"/>
    <w:basedOn w:val="Normal"/>
    <w:link w:val="HeaderChar"/>
    <w:rsid w:val="006A629F"/>
    <w:pPr>
      <w:tabs>
        <w:tab w:val="center" w:pos="4320"/>
        <w:tab w:val="right" w:pos="8640"/>
      </w:tabs>
    </w:pPr>
  </w:style>
  <w:style w:type="character" w:customStyle="1" w:styleId="HeaderChar">
    <w:name w:val="Header Char"/>
    <w:basedOn w:val="DefaultParagraphFont"/>
    <w:link w:val="Header"/>
    <w:rsid w:val="006A629F"/>
    <w:rPr>
      <w:rFonts w:ascii="Times New Roman" w:eastAsia="Times New Roman" w:hAnsi="Times New Roman" w:cs="Times New Roman"/>
      <w:sz w:val="24"/>
      <w:szCs w:val="24"/>
    </w:rPr>
  </w:style>
  <w:style w:type="paragraph" w:styleId="Title">
    <w:name w:val="Title"/>
    <w:basedOn w:val="Normal"/>
    <w:link w:val="TitleChar"/>
    <w:qFormat/>
    <w:rsid w:val="006A629F"/>
    <w:pPr>
      <w:jc w:val="center"/>
    </w:pPr>
    <w:rPr>
      <w:b/>
      <w:sz w:val="28"/>
      <w:szCs w:val="20"/>
    </w:rPr>
  </w:style>
  <w:style w:type="character" w:customStyle="1" w:styleId="TitleChar">
    <w:name w:val="Title Char"/>
    <w:basedOn w:val="DefaultParagraphFont"/>
    <w:link w:val="Title"/>
    <w:rsid w:val="006A629F"/>
    <w:rPr>
      <w:rFonts w:ascii="Times New Roman" w:eastAsia="Times New Roman" w:hAnsi="Times New Roman" w:cs="Times New Roman"/>
      <w:b/>
      <w:sz w:val="28"/>
      <w:szCs w:val="20"/>
    </w:rPr>
  </w:style>
  <w:style w:type="paragraph" w:styleId="PlainText">
    <w:name w:val="Plain Text"/>
    <w:basedOn w:val="Normal"/>
    <w:link w:val="PlainTextChar"/>
    <w:uiPriority w:val="99"/>
    <w:unhideWhenUsed/>
    <w:rsid w:val="006A629F"/>
    <w:rPr>
      <w:rFonts w:ascii="Consolas" w:eastAsia="Calibri" w:hAnsi="Consolas"/>
      <w:sz w:val="21"/>
      <w:szCs w:val="21"/>
    </w:rPr>
  </w:style>
  <w:style w:type="character" w:customStyle="1" w:styleId="PlainTextChar">
    <w:name w:val="Plain Text Char"/>
    <w:basedOn w:val="DefaultParagraphFont"/>
    <w:link w:val="PlainText"/>
    <w:uiPriority w:val="99"/>
    <w:rsid w:val="006A629F"/>
    <w:rPr>
      <w:rFonts w:ascii="Consolas" w:eastAsia="Calibri" w:hAnsi="Consolas" w:cs="Times New Roman"/>
      <w:sz w:val="21"/>
      <w:szCs w:val="21"/>
    </w:rPr>
  </w:style>
  <w:style w:type="character" w:styleId="Strong">
    <w:name w:val="Strong"/>
    <w:uiPriority w:val="22"/>
    <w:qFormat/>
    <w:rsid w:val="006A629F"/>
    <w:rPr>
      <w:b/>
      <w:bCs/>
    </w:rPr>
  </w:style>
  <w:style w:type="character" w:customStyle="1" w:styleId="A8">
    <w:name w:val="A8"/>
    <w:rsid w:val="006A629F"/>
    <w:rPr>
      <w:color w:val="000000"/>
      <w:sz w:val="20"/>
    </w:rPr>
  </w:style>
  <w:style w:type="paragraph" w:customStyle="1" w:styleId="Pa3">
    <w:name w:val="Pa3"/>
    <w:basedOn w:val="Normal"/>
    <w:next w:val="Normal"/>
    <w:rsid w:val="006A629F"/>
    <w:pPr>
      <w:autoSpaceDE w:val="0"/>
      <w:autoSpaceDN w:val="0"/>
      <w:adjustRightInd w:val="0"/>
      <w:spacing w:line="221" w:lineRule="atLeast"/>
    </w:pPr>
    <w:rPr>
      <w:rFonts w:ascii="Calibri" w:hAnsi="Calibri"/>
      <w:lang w:val="id-ID"/>
    </w:rPr>
  </w:style>
  <w:style w:type="paragraph" w:customStyle="1" w:styleId="Style1">
    <w:name w:val="Style1"/>
    <w:basedOn w:val="Normal"/>
    <w:rsid w:val="006A629F"/>
    <w:pPr>
      <w:tabs>
        <w:tab w:val="num" w:pos="1800"/>
      </w:tabs>
      <w:ind w:left="1800" w:hanging="360"/>
    </w:pPr>
    <w:rPr>
      <w:rFonts w:eastAsia="Calibri"/>
    </w:rPr>
  </w:style>
  <w:style w:type="character" w:styleId="Hyperlink">
    <w:name w:val="Hyperlink"/>
    <w:basedOn w:val="DefaultParagraphFont"/>
    <w:uiPriority w:val="99"/>
    <w:unhideWhenUsed/>
    <w:rsid w:val="006A629F"/>
    <w:rPr>
      <w:color w:val="0000FF"/>
      <w:u w:val="single"/>
    </w:rPr>
  </w:style>
  <w:style w:type="paragraph" w:styleId="DocumentMap">
    <w:name w:val="Document Map"/>
    <w:basedOn w:val="Normal"/>
    <w:link w:val="DocumentMapChar"/>
    <w:rsid w:val="006A629F"/>
    <w:rPr>
      <w:rFonts w:ascii="Tahoma" w:hAnsi="Tahoma" w:cs="Tahoma"/>
      <w:sz w:val="16"/>
      <w:szCs w:val="16"/>
    </w:rPr>
  </w:style>
  <w:style w:type="character" w:customStyle="1" w:styleId="DocumentMapChar">
    <w:name w:val="Document Map Char"/>
    <w:basedOn w:val="DefaultParagraphFont"/>
    <w:link w:val="DocumentMap"/>
    <w:rsid w:val="006A629F"/>
    <w:rPr>
      <w:rFonts w:ascii="Tahoma" w:eastAsia="Times New Roman" w:hAnsi="Tahoma" w:cs="Tahoma"/>
      <w:sz w:val="16"/>
      <w:szCs w:val="16"/>
    </w:rPr>
  </w:style>
  <w:style w:type="paragraph" w:customStyle="1" w:styleId="PAR5">
    <w:name w:val="PAR5"/>
    <w:basedOn w:val="Normal"/>
    <w:rsid w:val="003D69BB"/>
    <w:pPr>
      <w:ind w:left="360"/>
      <w:jc w:val="both"/>
    </w:pPr>
    <w:rPr>
      <w:szCs w:val="20"/>
    </w:rPr>
  </w:style>
  <w:style w:type="table" w:styleId="TableGrid">
    <w:name w:val="Table Grid"/>
    <w:basedOn w:val="TableNormal"/>
    <w:uiPriority w:val="59"/>
    <w:rsid w:val="00E21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3C030D"/>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List 2" w:uiPriority="0"/>
    <w:lsdException w:name="List 3"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A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A629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A629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B42FA7"/>
    <w:pPr>
      <w:keepNext/>
      <w:numPr>
        <w:numId w:val="2"/>
      </w:numPr>
      <w:outlineLvl w:val="2"/>
    </w:pPr>
    <w:rPr>
      <w:b/>
      <w:bCs/>
      <w:sz w:val="28"/>
    </w:rPr>
  </w:style>
  <w:style w:type="paragraph" w:styleId="Heading4">
    <w:name w:val="heading 4"/>
    <w:basedOn w:val="Normal"/>
    <w:next w:val="Normal"/>
    <w:link w:val="Heading4Char"/>
    <w:qFormat/>
    <w:rsid w:val="00B42FA7"/>
    <w:pPr>
      <w:keepNext/>
      <w:numPr>
        <w:numId w:val="1"/>
      </w:numPr>
      <w:spacing w:before="120"/>
      <w:outlineLvl w:val="3"/>
    </w:pPr>
    <w:rPr>
      <w:b/>
      <w:bCs/>
      <w:sz w:val="28"/>
    </w:rPr>
  </w:style>
  <w:style w:type="paragraph" w:styleId="Heading5">
    <w:name w:val="heading 5"/>
    <w:basedOn w:val="Normal"/>
    <w:next w:val="Normal"/>
    <w:link w:val="Heading5Char"/>
    <w:unhideWhenUsed/>
    <w:qFormat/>
    <w:rsid w:val="006A629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6A629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6A629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B42FA7"/>
    <w:pPr>
      <w:keepNext/>
      <w:spacing w:line="360" w:lineRule="auto"/>
      <w:ind w:left="360"/>
      <w:jc w:val="both"/>
      <w:outlineLvl w:val="7"/>
    </w:pPr>
    <w:rPr>
      <w:rFonts w:ascii="Arial" w:hAnsi="Arial" w:cs="Arial"/>
      <w:b/>
      <w:bCs/>
      <w:sz w:val="22"/>
    </w:rPr>
  </w:style>
  <w:style w:type="paragraph" w:styleId="Heading9">
    <w:name w:val="heading 9"/>
    <w:basedOn w:val="Normal"/>
    <w:next w:val="Normal"/>
    <w:link w:val="Heading9Char"/>
    <w:qFormat/>
    <w:rsid w:val="006A629F"/>
    <w:pPr>
      <w:keepNext/>
      <w:spacing w:line="360" w:lineRule="auto"/>
      <w:ind w:left="360"/>
      <w:outlineLvl w:val="8"/>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62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6A629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B42FA7"/>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B42FA7"/>
    <w:rPr>
      <w:rFonts w:ascii="Times New Roman" w:eastAsia="Times New Roman" w:hAnsi="Times New Roman" w:cs="Times New Roman"/>
      <w:b/>
      <w:bCs/>
      <w:sz w:val="28"/>
      <w:szCs w:val="24"/>
    </w:rPr>
  </w:style>
  <w:style w:type="character" w:customStyle="1" w:styleId="Heading5Char">
    <w:name w:val="Heading 5 Char"/>
    <w:basedOn w:val="DefaultParagraphFont"/>
    <w:link w:val="Heading5"/>
    <w:rsid w:val="006A629F"/>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6A629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6A629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B42FA7"/>
    <w:rPr>
      <w:rFonts w:ascii="Arial" w:eastAsia="Times New Roman" w:hAnsi="Arial" w:cs="Arial"/>
      <w:b/>
      <w:bCs/>
      <w:szCs w:val="24"/>
    </w:rPr>
  </w:style>
  <w:style w:type="character" w:customStyle="1" w:styleId="Heading9Char">
    <w:name w:val="Heading 9 Char"/>
    <w:basedOn w:val="DefaultParagraphFont"/>
    <w:link w:val="Heading9"/>
    <w:rsid w:val="006A629F"/>
    <w:rPr>
      <w:rFonts w:ascii="Arial" w:eastAsia="Times New Roman" w:hAnsi="Arial" w:cs="Arial"/>
      <w:b/>
      <w:bCs/>
      <w:sz w:val="24"/>
      <w:szCs w:val="24"/>
    </w:rPr>
  </w:style>
  <w:style w:type="paragraph" w:styleId="BodyText">
    <w:name w:val="Body Text"/>
    <w:basedOn w:val="Normal"/>
    <w:link w:val="BodyTextChar"/>
    <w:rsid w:val="00B42FA7"/>
    <w:pPr>
      <w:jc w:val="both"/>
    </w:pPr>
  </w:style>
  <w:style w:type="character" w:customStyle="1" w:styleId="BodyTextChar">
    <w:name w:val="Body Text Char"/>
    <w:basedOn w:val="DefaultParagraphFont"/>
    <w:link w:val="BodyText"/>
    <w:rsid w:val="00B42FA7"/>
    <w:rPr>
      <w:rFonts w:ascii="Times New Roman" w:eastAsia="Times New Roman" w:hAnsi="Times New Roman" w:cs="Times New Roman"/>
      <w:sz w:val="24"/>
      <w:szCs w:val="24"/>
    </w:rPr>
  </w:style>
  <w:style w:type="paragraph" w:styleId="ListParagraph">
    <w:name w:val="List Paragraph"/>
    <w:basedOn w:val="Normal"/>
    <w:uiPriority w:val="34"/>
    <w:qFormat/>
    <w:rsid w:val="00B42FA7"/>
    <w:pPr>
      <w:spacing w:after="200" w:line="276" w:lineRule="auto"/>
      <w:ind w:left="720"/>
      <w:contextualSpacing/>
    </w:pPr>
    <w:rPr>
      <w:rFonts w:ascii="Calibri" w:eastAsia="Calibri" w:hAnsi="Calibri"/>
      <w:sz w:val="22"/>
      <w:szCs w:val="22"/>
      <w:lang w:val="id-ID"/>
    </w:rPr>
  </w:style>
  <w:style w:type="paragraph" w:styleId="Caption">
    <w:name w:val="caption"/>
    <w:basedOn w:val="Normal"/>
    <w:next w:val="Normal"/>
    <w:link w:val="CaptionChar"/>
    <w:uiPriority w:val="35"/>
    <w:qFormat/>
    <w:rsid w:val="00B42FA7"/>
    <w:pPr>
      <w:spacing w:after="120"/>
      <w:jc w:val="center"/>
    </w:pPr>
    <w:rPr>
      <w:rFonts w:ascii="Georgia" w:hAnsi="Georgia"/>
      <w:i/>
      <w:spacing w:val="5"/>
      <w:sz w:val="22"/>
      <w:szCs w:val="22"/>
      <w:lang w:val="en-AU"/>
    </w:rPr>
  </w:style>
  <w:style w:type="character" w:customStyle="1" w:styleId="CaptionChar">
    <w:name w:val="Caption Char"/>
    <w:link w:val="Caption"/>
    <w:uiPriority w:val="35"/>
    <w:locked/>
    <w:rsid w:val="00B42FA7"/>
    <w:rPr>
      <w:rFonts w:ascii="Georgia" w:eastAsia="Times New Roman" w:hAnsi="Georgia" w:cs="Times New Roman"/>
      <w:i/>
      <w:spacing w:val="5"/>
      <w:lang w:val="en-AU"/>
    </w:rPr>
  </w:style>
  <w:style w:type="paragraph" w:customStyle="1" w:styleId="Table">
    <w:name w:val="Table"/>
    <w:basedOn w:val="Normal"/>
    <w:link w:val="TableChar"/>
    <w:rsid w:val="00B42FA7"/>
    <w:pPr>
      <w:spacing w:before="120" w:line="360" w:lineRule="auto"/>
      <w:jc w:val="center"/>
    </w:pPr>
    <w:rPr>
      <w:rFonts w:ascii="Georgia" w:eastAsia="Calibri" w:hAnsi="Georgia" w:cs="Browallia New"/>
      <w:szCs w:val="22"/>
      <w:lang w:val="sv-SE"/>
    </w:rPr>
  </w:style>
  <w:style w:type="character" w:customStyle="1" w:styleId="TableChar">
    <w:name w:val="Table Char"/>
    <w:link w:val="Table"/>
    <w:rsid w:val="00B42FA7"/>
    <w:rPr>
      <w:rFonts w:ascii="Georgia" w:eastAsia="Calibri" w:hAnsi="Georgia" w:cs="Browallia New"/>
      <w:sz w:val="24"/>
      <w:lang w:val="sv-SE"/>
    </w:rPr>
  </w:style>
  <w:style w:type="paragraph" w:customStyle="1" w:styleId="Judul1">
    <w:name w:val="Judul 1"/>
    <w:basedOn w:val="Normal"/>
    <w:next w:val="Normal"/>
    <w:rsid w:val="00B42FA7"/>
    <w:pPr>
      <w:shd w:val="clear" w:color="auto" w:fill="FFFFFF"/>
      <w:spacing w:line="360" w:lineRule="auto"/>
    </w:pPr>
    <w:rPr>
      <w:rFonts w:eastAsia="Calibri"/>
      <w:b/>
    </w:rPr>
  </w:style>
  <w:style w:type="paragraph" w:customStyle="1" w:styleId="Judul2">
    <w:name w:val="Judul 2"/>
    <w:basedOn w:val="Normal"/>
    <w:next w:val="Normal"/>
    <w:rsid w:val="00B42FA7"/>
    <w:pPr>
      <w:shd w:val="clear" w:color="auto" w:fill="FFFFFF"/>
      <w:spacing w:line="360" w:lineRule="auto"/>
    </w:pPr>
    <w:rPr>
      <w:rFonts w:eastAsia="Calibri"/>
      <w:b/>
      <w:lang w:val="sv-SE"/>
    </w:rPr>
  </w:style>
  <w:style w:type="paragraph" w:customStyle="1" w:styleId="Gambar">
    <w:name w:val="Gambar"/>
    <w:basedOn w:val="Normal"/>
    <w:next w:val="Normal"/>
    <w:rsid w:val="00B42FA7"/>
    <w:pPr>
      <w:jc w:val="center"/>
    </w:pPr>
    <w:rPr>
      <w:rFonts w:ascii="Verdana" w:eastAsia="Calibri" w:hAnsi="Verdana"/>
      <w:b/>
      <w:lang w:val="sv-SE"/>
    </w:rPr>
  </w:style>
  <w:style w:type="paragraph" w:customStyle="1" w:styleId="Judul3">
    <w:name w:val="Judul 3"/>
    <w:basedOn w:val="Normal"/>
    <w:next w:val="Normal"/>
    <w:rsid w:val="00B42FA7"/>
    <w:pPr>
      <w:spacing w:line="360" w:lineRule="auto"/>
    </w:pPr>
    <w:rPr>
      <w:rFonts w:eastAsia="Dotum"/>
      <w:b/>
      <w:lang w:val="sv-SE"/>
    </w:rPr>
  </w:style>
  <w:style w:type="paragraph" w:customStyle="1" w:styleId="Judul4">
    <w:name w:val="Judul 4"/>
    <w:basedOn w:val="Normal"/>
    <w:next w:val="Normal"/>
    <w:rsid w:val="00B42FA7"/>
    <w:pPr>
      <w:spacing w:line="360" w:lineRule="auto"/>
    </w:pPr>
    <w:rPr>
      <w:rFonts w:eastAsia="Dotum"/>
      <w:b/>
      <w:lang w:val="it-IT"/>
    </w:rPr>
  </w:style>
  <w:style w:type="character" w:customStyle="1" w:styleId="ListNumberChar">
    <w:name w:val="List Number Char"/>
    <w:link w:val="ListNumber"/>
    <w:locked/>
    <w:rsid w:val="00B42FA7"/>
    <w:rPr>
      <w:rFonts w:ascii="Arial" w:hAnsi="Arial" w:cs="Arial"/>
      <w:spacing w:val="-5"/>
      <w:sz w:val="21"/>
    </w:rPr>
  </w:style>
  <w:style w:type="paragraph" w:styleId="ListNumber">
    <w:name w:val="List Number"/>
    <w:basedOn w:val="List"/>
    <w:link w:val="ListNumberChar"/>
    <w:unhideWhenUsed/>
    <w:rsid w:val="00B42FA7"/>
    <w:pPr>
      <w:tabs>
        <w:tab w:val="left" w:pos="418"/>
        <w:tab w:val="num" w:pos="648"/>
      </w:tabs>
      <w:spacing w:before="120" w:line="360" w:lineRule="auto"/>
      <w:ind w:left="648" w:hanging="360"/>
      <w:contextualSpacing w:val="0"/>
    </w:pPr>
    <w:rPr>
      <w:rFonts w:ascii="Arial" w:eastAsiaTheme="minorHAnsi" w:hAnsi="Arial" w:cs="Arial"/>
      <w:spacing w:val="-5"/>
      <w:sz w:val="21"/>
      <w:szCs w:val="22"/>
    </w:rPr>
  </w:style>
  <w:style w:type="paragraph" w:styleId="List">
    <w:name w:val="List"/>
    <w:basedOn w:val="Normal"/>
    <w:uiPriority w:val="99"/>
    <w:semiHidden/>
    <w:unhideWhenUsed/>
    <w:rsid w:val="00B42FA7"/>
    <w:pPr>
      <w:ind w:left="283" w:hanging="283"/>
      <w:contextualSpacing/>
    </w:pPr>
  </w:style>
  <w:style w:type="paragraph" w:styleId="List2">
    <w:name w:val="List 2"/>
    <w:basedOn w:val="Normal"/>
    <w:rsid w:val="00B42FA7"/>
    <w:pPr>
      <w:spacing w:after="200" w:line="276" w:lineRule="auto"/>
      <w:ind w:left="566" w:hanging="283"/>
      <w:contextualSpacing/>
    </w:pPr>
    <w:rPr>
      <w:rFonts w:ascii="Calibri" w:eastAsia="Calibri" w:hAnsi="Calibri"/>
      <w:sz w:val="22"/>
      <w:szCs w:val="22"/>
    </w:rPr>
  </w:style>
  <w:style w:type="character" w:customStyle="1" w:styleId="ListBulletChar">
    <w:name w:val="List Bullet Char"/>
    <w:link w:val="ListBullet"/>
    <w:locked/>
    <w:rsid w:val="00B42FA7"/>
    <w:rPr>
      <w:rFonts w:ascii="Times New Roman" w:eastAsia="Times New Roman" w:hAnsi="Times New Roman" w:cs="Times New Roman"/>
      <w:sz w:val="20"/>
      <w:szCs w:val="20"/>
    </w:rPr>
  </w:style>
  <w:style w:type="paragraph" w:styleId="ListBullet">
    <w:name w:val="List Bullet"/>
    <w:basedOn w:val="List"/>
    <w:link w:val="ListBulletChar"/>
    <w:unhideWhenUsed/>
    <w:rsid w:val="00B42FA7"/>
    <w:pPr>
      <w:spacing w:line="360" w:lineRule="auto"/>
      <w:ind w:left="720" w:hanging="360"/>
      <w:jc w:val="mediumKashida"/>
    </w:pPr>
    <w:rPr>
      <w:sz w:val="20"/>
      <w:szCs w:val="20"/>
    </w:rPr>
  </w:style>
  <w:style w:type="paragraph" w:styleId="List3">
    <w:name w:val="List 3"/>
    <w:basedOn w:val="List"/>
    <w:unhideWhenUsed/>
    <w:rsid w:val="00B42FA7"/>
    <w:pPr>
      <w:spacing w:line="360" w:lineRule="auto"/>
      <w:ind w:left="0" w:firstLine="0"/>
      <w:contextualSpacing w:val="0"/>
      <w:jc w:val="both"/>
    </w:pPr>
    <w:rPr>
      <w:rFonts w:ascii="Calibri" w:hAnsi="Calibri" w:cs="Arial"/>
      <w:spacing w:val="-5"/>
      <w:sz w:val="26"/>
      <w:szCs w:val="20"/>
    </w:rPr>
  </w:style>
  <w:style w:type="paragraph" w:styleId="BalloonText">
    <w:name w:val="Balloon Text"/>
    <w:basedOn w:val="Normal"/>
    <w:link w:val="BalloonTextChar"/>
    <w:uiPriority w:val="99"/>
    <w:unhideWhenUsed/>
    <w:rsid w:val="00B42FA7"/>
    <w:rPr>
      <w:rFonts w:ascii="Tahoma" w:hAnsi="Tahoma" w:cs="Tahoma"/>
      <w:sz w:val="16"/>
      <w:szCs w:val="16"/>
    </w:rPr>
  </w:style>
  <w:style w:type="character" w:customStyle="1" w:styleId="BalloonTextChar">
    <w:name w:val="Balloon Text Char"/>
    <w:basedOn w:val="DefaultParagraphFont"/>
    <w:link w:val="BalloonText"/>
    <w:uiPriority w:val="99"/>
    <w:rsid w:val="00B42FA7"/>
    <w:rPr>
      <w:rFonts w:ascii="Tahoma" w:eastAsia="Times New Roman" w:hAnsi="Tahoma" w:cs="Tahoma"/>
      <w:sz w:val="16"/>
      <w:szCs w:val="16"/>
    </w:rPr>
  </w:style>
  <w:style w:type="paragraph" w:customStyle="1" w:styleId="Default">
    <w:name w:val="Default"/>
    <w:rsid w:val="0061487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
    <w:name w:val="Body Text Indent"/>
    <w:basedOn w:val="Normal"/>
    <w:link w:val="BodyTextIndentChar"/>
    <w:unhideWhenUsed/>
    <w:rsid w:val="006A629F"/>
    <w:pPr>
      <w:spacing w:after="120"/>
      <w:ind w:left="283"/>
    </w:pPr>
  </w:style>
  <w:style w:type="character" w:customStyle="1" w:styleId="BodyTextIndentChar">
    <w:name w:val="Body Text Indent Char"/>
    <w:basedOn w:val="DefaultParagraphFont"/>
    <w:link w:val="BodyTextIndent"/>
    <w:rsid w:val="006A629F"/>
    <w:rPr>
      <w:rFonts w:ascii="Times New Roman" w:eastAsia="Times New Roman" w:hAnsi="Times New Roman" w:cs="Times New Roman"/>
      <w:sz w:val="24"/>
      <w:szCs w:val="24"/>
    </w:rPr>
  </w:style>
  <w:style w:type="paragraph" w:styleId="BodyTextIndent2">
    <w:name w:val="Body Text Indent 2"/>
    <w:basedOn w:val="Normal"/>
    <w:link w:val="BodyTextIndent2Char"/>
    <w:unhideWhenUsed/>
    <w:rsid w:val="006A629F"/>
    <w:pPr>
      <w:spacing w:after="120" w:line="480" w:lineRule="auto"/>
      <w:ind w:left="283"/>
    </w:pPr>
  </w:style>
  <w:style w:type="character" w:customStyle="1" w:styleId="BodyTextIndent2Char">
    <w:name w:val="Body Text Indent 2 Char"/>
    <w:basedOn w:val="DefaultParagraphFont"/>
    <w:link w:val="BodyTextIndent2"/>
    <w:rsid w:val="006A629F"/>
    <w:rPr>
      <w:rFonts w:ascii="Times New Roman" w:eastAsia="Times New Roman" w:hAnsi="Times New Roman" w:cs="Times New Roman"/>
      <w:sz w:val="24"/>
      <w:szCs w:val="24"/>
    </w:rPr>
  </w:style>
  <w:style w:type="paragraph" w:styleId="BodyText2">
    <w:name w:val="Body Text 2"/>
    <w:basedOn w:val="Normal"/>
    <w:link w:val="BodyText2Char"/>
    <w:unhideWhenUsed/>
    <w:rsid w:val="006A629F"/>
    <w:pPr>
      <w:spacing w:after="120" w:line="480" w:lineRule="auto"/>
    </w:pPr>
  </w:style>
  <w:style w:type="character" w:customStyle="1" w:styleId="BodyText2Char">
    <w:name w:val="Body Text 2 Char"/>
    <w:basedOn w:val="DefaultParagraphFont"/>
    <w:link w:val="BodyText2"/>
    <w:rsid w:val="006A629F"/>
    <w:rPr>
      <w:rFonts w:ascii="Times New Roman" w:eastAsia="Times New Roman" w:hAnsi="Times New Roman" w:cs="Times New Roman"/>
      <w:sz w:val="24"/>
      <w:szCs w:val="24"/>
    </w:rPr>
  </w:style>
  <w:style w:type="paragraph" w:styleId="BodyTextIndent3">
    <w:name w:val="Body Text Indent 3"/>
    <w:basedOn w:val="Normal"/>
    <w:link w:val="BodyTextIndent3Char"/>
    <w:unhideWhenUsed/>
    <w:rsid w:val="006A629F"/>
    <w:pPr>
      <w:spacing w:after="120"/>
      <w:ind w:left="283"/>
    </w:pPr>
    <w:rPr>
      <w:sz w:val="16"/>
      <w:szCs w:val="16"/>
    </w:rPr>
  </w:style>
  <w:style w:type="character" w:customStyle="1" w:styleId="BodyTextIndent3Char">
    <w:name w:val="Body Text Indent 3 Char"/>
    <w:basedOn w:val="DefaultParagraphFont"/>
    <w:link w:val="BodyTextIndent3"/>
    <w:rsid w:val="006A629F"/>
    <w:rPr>
      <w:rFonts w:ascii="Times New Roman" w:eastAsia="Times New Roman" w:hAnsi="Times New Roman" w:cs="Times New Roman"/>
      <w:sz w:val="16"/>
      <w:szCs w:val="16"/>
    </w:rPr>
  </w:style>
  <w:style w:type="paragraph" w:styleId="BodyText3">
    <w:name w:val="Body Text 3"/>
    <w:basedOn w:val="Normal"/>
    <w:link w:val="BodyText3Char"/>
    <w:unhideWhenUsed/>
    <w:rsid w:val="006A629F"/>
    <w:pPr>
      <w:spacing w:after="120"/>
    </w:pPr>
    <w:rPr>
      <w:sz w:val="16"/>
      <w:szCs w:val="16"/>
    </w:rPr>
  </w:style>
  <w:style w:type="character" w:customStyle="1" w:styleId="BodyText3Char">
    <w:name w:val="Body Text 3 Char"/>
    <w:basedOn w:val="DefaultParagraphFont"/>
    <w:link w:val="BodyText3"/>
    <w:rsid w:val="006A629F"/>
    <w:rPr>
      <w:rFonts w:ascii="Times New Roman" w:eastAsia="Times New Roman" w:hAnsi="Times New Roman" w:cs="Times New Roman"/>
      <w:sz w:val="16"/>
      <w:szCs w:val="16"/>
    </w:rPr>
  </w:style>
  <w:style w:type="paragraph" w:customStyle="1" w:styleId="xl24">
    <w:name w:val="xl24"/>
    <w:basedOn w:val="Normal"/>
    <w:rsid w:val="006A629F"/>
    <w:pPr>
      <w:spacing w:before="100" w:beforeAutospacing="1" w:after="100" w:afterAutospacing="1"/>
      <w:jc w:val="center"/>
    </w:pPr>
  </w:style>
  <w:style w:type="paragraph" w:customStyle="1" w:styleId="font5">
    <w:name w:val="font5"/>
    <w:basedOn w:val="Normal"/>
    <w:rsid w:val="006A629F"/>
    <w:pPr>
      <w:spacing w:before="100" w:beforeAutospacing="1" w:after="100" w:afterAutospacing="1"/>
    </w:pPr>
    <w:rPr>
      <w:rFonts w:ascii="Arial" w:hAnsi="Arial" w:cs="Arial"/>
      <w:sz w:val="20"/>
      <w:szCs w:val="20"/>
    </w:rPr>
  </w:style>
  <w:style w:type="paragraph" w:styleId="Footer">
    <w:name w:val="footer"/>
    <w:basedOn w:val="Normal"/>
    <w:link w:val="FooterChar"/>
    <w:rsid w:val="006A629F"/>
    <w:pPr>
      <w:tabs>
        <w:tab w:val="center" w:pos="4320"/>
        <w:tab w:val="right" w:pos="8640"/>
      </w:tabs>
    </w:pPr>
  </w:style>
  <w:style w:type="character" w:customStyle="1" w:styleId="FooterChar">
    <w:name w:val="Footer Char"/>
    <w:basedOn w:val="DefaultParagraphFont"/>
    <w:link w:val="Footer"/>
    <w:rsid w:val="006A629F"/>
    <w:rPr>
      <w:rFonts w:ascii="Times New Roman" w:eastAsia="Times New Roman" w:hAnsi="Times New Roman" w:cs="Times New Roman"/>
      <w:sz w:val="24"/>
      <w:szCs w:val="24"/>
    </w:rPr>
  </w:style>
  <w:style w:type="paragraph" w:customStyle="1" w:styleId="xl25">
    <w:name w:val="xl25"/>
    <w:basedOn w:val="Normal"/>
    <w:rsid w:val="006A629F"/>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6">
    <w:name w:val="xl26"/>
    <w:basedOn w:val="Normal"/>
    <w:rsid w:val="006A629F"/>
    <w:pPr>
      <w:pBdr>
        <w:top w:val="single" w:sz="4" w:space="0" w:color="auto"/>
        <w:left w:val="single" w:sz="4" w:space="0" w:color="auto"/>
        <w:bottom w:val="single" w:sz="4" w:space="0" w:color="auto"/>
        <w:right w:val="single" w:sz="8" w:space="0" w:color="auto"/>
      </w:pBdr>
      <w:spacing w:before="100" w:beforeAutospacing="1" w:after="100" w:afterAutospacing="1"/>
      <w:jc w:val="center"/>
    </w:pPr>
  </w:style>
  <w:style w:type="paragraph" w:customStyle="1" w:styleId="xl27">
    <w:name w:val="xl27"/>
    <w:basedOn w:val="Normal"/>
    <w:rsid w:val="006A629F"/>
    <w:pPr>
      <w:pBdr>
        <w:top w:val="single" w:sz="4" w:space="0" w:color="auto"/>
        <w:left w:val="single" w:sz="8" w:space="0" w:color="auto"/>
        <w:bottom w:val="single" w:sz="4" w:space="0" w:color="auto"/>
        <w:right w:val="single" w:sz="4" w:space="0" w:color="auto"/>
      </w:pBdr>
      <w:spacing w:before="100" w:beforeAutospacing="1" w:after="100" w:afterAutospacing="1"/>
      <w:jc w:val="center"/>
    </w:pPr>
  </w:style>
  <w:style w:type="paragraph" w:customStyle="1" w:styleId="xl28">
    <w:name w:val="xl28"/>
    <w:basedOn w:val="Normal"/>
    <w:rsid w:val="006A629F"/>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9">
    <w:name w:val="xl29"/>
    <w:basedOn w:val="Normal"/>
    <w:rsid w:val="006A629F"/>
    <w:pPr>
      <w:pBdr>
        <w:top w:val="single" w:sz="4" w:space="0" w:color="auto"/>
        <w:left w:val="single" w:sz="8" w:space="0" w:color="auto"/>
        <w:bottom w:val="single" w:sz="8" w:space="0" w:color="auto"/>
        <w:right w:val="single" w:sz="4" w:space="0" w:color="auto"/>
      </w:pBdr>
      <w:spacing w:before="100" w:beforeAutospacing="1" w:after="100" w:afterAutospacing="1"/>
      <w:jc w:val="center"/>
    </w:pPr>
  </w:style>
  <w:style w:type="paragraph" w:customStyle="1" w:styleId="xl30">
    <w:name w:val="xl30"/>
    <w:basedOn w:val="Normal"/>
    <w:rsid w:val="006A629F"/>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31">
    <w:name w:val="xl31"/>
    <w:basedOn w:val="Normal"/>
    <w:rsid w:val="006A629F"/>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32">
    <w:name w:val="xl32"/>
    <w:basedOn w:val="Normal"/>
    <w:rsid w:val="006A629F"/>
    <w:pPr>
      <w:pBdr>
        <w:top w:val="single" w:sz="4" w:space="0" w:color="auto"/>
        <w:left w:val="single" w:sz="4" w:space="0" w:color="auto"/>
        <w:bottom w:val="single" w:sz="8" w:space="0" w:color="auto"/>
        <w:right w:val="single" w:sz="8" w:space="0" w:color="auto"/>
      </w:pBdr>
      <w:spacing w:before="100" w:beforeAutospacing="1" w:after="100" w:afterAutospacing="1"/>
      <w:jc w:val="center"/>
    </w:pPr>
  </w:style>
  <w:style w:type="paragraph" w:customStyle="1" w:styleId="xl33">
    <w:name w:val="xl33"/>
    <w:basedOn w:val="Normal"/>
    <w:rsid w:val="006A629F"/>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34">
    <w:name w:val="xl34"/>
    <w:basedOn w:val="Normal"/>
    <w:rsid w:val="006A629F"/>
    <w:pPr>
      <w:pBdr>
        <w:left w:val="single" w:sz="4" w:space="0" w:color="auto"/>
        <w:bottom w:val="single" w:sz="4" w:space="0" w:color="auto"/>
        <w:right w:val="single" w:sz="8" w:space="0" w:color="auto"/>
      </w:pBdr>
      <w:spacing w:before="100" w:beforeAutospacing="1" w:after="100" w:afterAutospacing="1"/>
      <w:jc w:val="center"/>
    </w:pPr>
  </w:style>
  <w:style w:type="paragraph" w:customStyle="1" w:styleId="xl35">
    <w:name w:val="xl35"/>
    <w:basedOn w:val="Normal"/>
    <w:rsid w:val="006A629F"/>
    <w:pPr>
      <w:pBdr>
        <w:left w:val="single" w:sz="8" w:space="0" w:color="auto"/>
        <w:bottom w:val="single" w:sz="4" w:space="0" w:color="auto"/>
        <w:right w:val="single" w:sz="4" w:space="0" w:color="auto"/>
      </w:pBdr>
      <w:spacing w:before="100" w:beforeAutospacing="1" w:after="100" w:afterAutospacing="1"/>
      <w:jc w:val="center"/>
    </w:pPr>
  </w:style>
  <w:style w:type="paragraph" w:customStyle="1" w:styleId="xl36">
    <w:name w:val="xl36"/>
    <w:basedOn w:val="Normal"/>
    <w:rsid w:val="006A629F"/>
    <w:pPr>
      <w:pBdr>
        <w:left w:val="single" w:sz="4" w:space="0" w:color="auto"/>
        <w:bottom w:val="single" w:sz="4" w:space="0" w:color="auto"/>
        <w:right w:val="single" w:sz="4" w:space="0" w:color="auto"/>
      </w:pBdr>
      <w:spacing w:before="100" w:beforeAutospacing="1" w:after="100" w:afterAutospacing="1"/>
    </w:pPr>
  </w:style>
  <w:style w:type="paragraph" w:customStyle="1" w:styleId="xl37">
    <w:name w:val="xl37"/>
    <w:basedOn w:val="Normal"/>
    <w:rsid w:val="006A629F"/>
    <w:pPr>
      <w:pBdr>
        <w:top w:val="double" w:sz="6" w:space="0" w:color="auto"/>
        <w:left w:val="single" w:sz="8" w:space="0" w:color="auto"/>
        <w:bottom w:val="double" w:sz="6" w:space="0" w:color="auto"/>
        <w:right w:val="single" w:sz="4" w:space="0" w:color="auto"/>
      </w:pBdr>
      <w:spacing w:before="100" w:beforeAutospacing="1" w:after="100" w:afterAutospacing="1"/>
      <w:jc w:val="center"/>
      <w:textAlignment w:val="center"/>
    </w:pPr>
    <w:rPr>
      <w:rFonts w:ascii="Arial" w:hAnsi="Arial" w:cs="Arial"/>
      <w:sz w:val="16"/>
      <w:szCs w:val="16"/>
    </w:rPr>
  </w:style>
  <w:style w:type="paragraph" w:customStyle="1" w:styleId="xl38">
    <w:name w:val="xl38"/>
    <w:basedOn w:val="Normal"/>
    <w:rsid w:val="006A629F"/>
    <w:pPr>
      <w:pBdr>
        <w:top w:val="double" w:sz="6" w:space="0" w:color="auto"/>
        <w:left w:val="single" w:sz="4" w:space="0" w:color="auto"/>
        <w:bottom w:val="double" w:sz="6" w:space="0" w:color="auto"/>
        <w:right w:val="single" w:sz="4" w:space="0" w:color="auto"/>
      </w:pBdr>
      <w:spacing w:before="100" w:beforeAutospacing="1" w:after="100" w:afterAutospacing="1"/>
      <w:jc w:val="center"/>
      <w:textAlignment w:val="center"/>
    </w:pPr>
    <w:rPr>
      <w:rFonts w:ascii="Arial" w:hAnsi="Arial" w:cs="Arial"/>
      <w:sz w:val="16"/>
      <w:szCs w:val="16"/>
    </w:rPr>
  </w:style>
  <w:style w:type="paragraph" w:customStyle="1" w:styleId="xl39">
    <w:name w:val="xl39"/>
    <w:basedOn w:val="Normal"/>
    <w:rsid w:val="006A629F"/>
    <w:pPr>
      <w:pBdr>
        <w:top w:val="double" w:sz="6" w:space="0" w:color="auto"/>
        <w:left w:val="single" w:sz="4" w:space="0" w:color="auto"/>
        <w:bottom w:val="double" w:sz="6" w:space="0" w:color="auto"/>
        <w:right w:val="single" w:sz="8" w:space="0" w:color="auto"/>
      </w:pBdr>
      <w:spacing w:before="100" w:beforeAutospacing="1" w:after="100" w:afterAutospacing="1"/>
      <w:jc w:val="center"/>
      <w:textAlignment w:val="center"/>
    </w:pPr>
    <w:rPr>
      <w:rFonts w:ascii="Arial" w:hAnsi="Arial" w:cs="Arial"/>
      <w:sz w:val="16"/>
      <w:szCs w:val="16"/>
    </w:rPr>
  </w:style>
  <w:style w:type="paragraph" w:customStyle="1" w:styleId="xl40">
    <w:name w:val="xl40"/>
    <w:basedOn w:val="Normal"/>
    <w:rsid w:val="006A629F"/>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41">
    <w:name w:val="xl41"/>
    <w:basedOn w:val="Normal"/>
    <w:rsid w:val="006A629F"/>
    <w:pPr>
      <w:pBdr>
        <w:top w:val="single" w:sz="8"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42">
    <w:name w:val="xl42"/>
    <w:basedOn w:val="Normal"/>
    <w:rsid w:val="006A629F"/>
    <w:pPr>
      <w:pBdr>
        <w:top w:val="single" w:sz="8" w:space="0" w:color="auto"/>
        <w:left w:val="single" w:sz="4" w:space="0" w:color="auto"/>
        <w:right w:val="single" w:sz="8" w:space="0" w:color="auto"/>
      </w:pBdr>
      <w:spacing w:before="100" w:beforeAutospacing="1" w:after="100" w:afterAutospacing="1"/>
      <w:jc w:val="center"/>
    </w:pPr>
    <w:rPr>
      <w:rFonts w:ascii="Arial" w:hAnsi="Arial" w:cs="Arial"/>
    </w:rPr>
  </w:style>
  <w:style w:type="paragraph" w:customStyle="1" w:styleId="xl43">
    <w:name w:val="xl43"/>
    <w:basedOn w:val="Normal"/>
    <w:rsid w:val="006A629F"/>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44">
    <w:name w:val="xl44"/>
    <w:basedOn w:val="Normal"/>
    <w:rsid w:val="006A629F"/>
    <w:pPr>
      <w:pBdr>
        <w:left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45">
    <w:name w:val="xl45"/>
    <w:basedOn w:val="Normal"/>
    <w:rsid w:val="006A629F"/>
    <w:pPr>
      <w:pBdr>
        <w:left w:val="single" w:sz="4" w:space="0" w:color="auto"/>
        <w:right w:val="single" w:sz="8" w:space="0" w:color="auto"/>
      </w:pBdr>
      <w:spacing w:before="100" w:beforeAutospacing="1" w:after="100" w:afterAutospacing="1"/>
      <w:jc w:val="center"/>
      <w:textAlignment w:val="center"/>
    </w:pPr>
    <w:rPr>
      <w:rFonts w:ascii="Arial" w:hAnsi="Arial" w:cs="Arial"/>
    </w:rPr>
  </w:style>
  <w:style w:type="character" w:styleId="PageNumber">
    <w:name w:val="page number"/>
    <w:basedOn w:val="DefaultParagraphFont"/>
    <w:rsid w:val="006A629F"/>
  </w:style>
  <w:style w:type="character" w:customStyle="1" w:styleId="FootnoteTextChar">
    <w:name w:val="Footnote Text Char"/>
    <w:basedOn w:val="DefaultParagraphFont"/>
    <w:link w:val="FootnoteText"/>
    <w:semiHidden/>
    <w:rsid w:val="006A629F"/>
    <w:rPr>
      <w:rFonts w:ascii="Times New Roman" w:eastAsia="Times New Roman" w:hAnsi="Times New Roman" w:cs="Times New Roman"/>
      <w:sz w:val="20"/>
      <w:szCs w:val="20"/>
    </w:rPr>
  </w:style>
  <w:style w:type="paragraph" w:styleId="FootnoteText">
    <w:name w:val="footnote text"/>
    <w:basedOn w:val="Normal"/>
    <w:link w:val="FootnoteTextChar"/>
    <w:semiHidden/>
    <w:rsid w:val="006A629F"/>
    <w:rPr>
      <w:sz w:val="20"/>
      <w:szCs w:val="20"/>
    </w:rPr>
  </w:style>
  <w:style w:type="paragraph" w:styleId="Header">
    <w:name w:val="header"/>
    <w:basedOn w:val="Normal"/>
    <w:link w:val="HeaderChar"/>
    <w:rsid w:val="006A629F"/>
    <w:pPr>
      <w:tabs>
        <w:tab w:val="center" w:pos="4320"/>
        <w:tab w:val="right" w:pos="8640"/>
      </w:tabs>
    </w:pPr>
  </w:style>
  <w:style w:type="character" w:customStyle="1" w:styleId="HeaderChar">
    <w:name w:val="Header Char"/>
    <w:basedOn w:val="DefaultParagraphFont"/>
    <w:link w:val="Header"/>
    <w:rsid w:val="006A629F"/>
    <w:rPr>
      <w:rFonts w:ascii="Times New Roman" w:eastAsia="Times New Roman" w:hAnsi="Times New Roman" w:cs="Times New Roman"/>
      <w:sz w:val="24"/>
      <w:szCs w:val="24"/>
    </w:rPr>
  </w:style>
  <w:style w:type="paragraph" w:styleId="Title">
    <w:name w:val="Title"/>
    <w:basedOn w:val="Normal"/>
    <w:link w:val="TitleChar"/>
    <w:qFormat/>
    <w:rsid w:val="006A629F"/>
    <w:pPr>
      <w:jc w:val="center"/>
    </w:pPr>
    <w:rPr>
      <w:b/>
      <w:sz w:val="28"/>
      <w:szCs w:val="20"/>
    </w:rPr>
  </w:style>
  <w:style w:type="character" w:customStyle="1" w:styleId="TitleChar">
    <w:name w:val="Title Char"/>
    <w:basedOn w:val="DefaultParagraphFont"/>
    <w:link w:val="Title"/>
    <w:rsid w:val="006A629F"/>
    <w:rPr>
      <w:rFonts w:ascii="Times New Roman" w:eastAsia="Times New Roman" w:hAnsi="Times New Roman" w:cs="Times New Roman"/>
      <w:b/>
      <w:sz w:val="28"/>
      <w:szCs w:val="20"/>
    </w:rPr>
  </w:style>
  <w:style w:type="paragraph" w:styleId="PlainText">
    <w:name w:val="Plain Text"/>
    <w:basedOn w:val="Normal"/>
    <w:link w:val="PlainTextChar"/>
    <w:uiPriority w:val="99"/>
    <w:unhideWhenUsed/>
    <w:rsid w:val="006A629F"/>
    <w:rPr>
      <w:rFonts w:ascii="Consolas" w:eastAsia="Calibri" w:hAnsi="Consolas"/>
      <w:sz w:val="21"/>
      <w:szCs w:val="21"/>
    </w:rPr>
  </w:style>
  <w:style w:type="character" w:customStyle="1" w:styleId="PlainTextChar">
    <w:name w:val="Plain Text Char"/>
    <w:basedOn w:val="DefaultParagraphFont"/>
    <w:link w:val="PlainText"/>
    <w:uiPriority w:val="99"/>
    <w:rsid w:val="006A629F"/>
    <w:rPr>
      <w:rFonts w:ascii="Consolas" w:eastAsia="Calibri" w:hAnsi="Consolas" w:cs="Times New Roman"/>
      <w:sz w:val="21"/>
      <w:szCs w:val="21"/>
    </w:rPr>
  </w:style>
  <w:style w:type="character" w:styleId="Strong">
    <w:name w:val="Strong"/>
    <w:uiPriority w:val="22"/>
    <w:qFormat/>
    <w:rsid w:val="006A629F"/>
    <w:rPr>
      <w:b/>
      <w:bCs/>
    </w:rPr>
  </w:style>
  <w:style w:type="character" w:customStyle="1" w:styleId="A8">
    <w:name w:val="A8"/>
    <w:rsid w:val="006A629F"/>
    <w:rPr>
      <w:color w:val="000000"/>
      <w:sz w:val="20"/>
    </w:rPr>
  </w:style>
  <w:style w:type="paragraph" w:customStyle="1" w:styleId="Pa3">
    <w:name w:val="Pa3"/>
    <w:basedOn w:val="Normal"/>
    <w:next w:val="Normal"/>
    <w:rsid w:val="006A629F"/>
    <w:pPr>
      <w:autoSpaceDE w:val="0"/>
      <w:autoSpaceDN w:val="0"/>
      <w:adjustRightInd w:val="0"/>
      <w:spacing w:line="221" w:lineRule="atLeast"/>
    </w:pPr>
    <w:rPr>
      <w:rFonts w:ascii="Calibri" w:hAnsi="Calibri"/>
      <w:lang w:val="id-ID"/>
    </w:rPr>
  </w:style>
  <w:style w:type="paragraph" w:customStyle="1" w:styleId="Style1">
    <w:name w:val="Style1"/>
    <w:basedOn w:val="Normal"/>
    <w:rsid w:val="006A629F"/>
    <w:pPr>
      <w:tabs>
        <w:tab w:val="num" w:pos="1800"/>
      </w:tabs>
      <w:ind w:left="1800" w:hanging="360"/>
    </w:pPr>
    <w:rPr>
      <w:rFonts w:eastAsia="Calibri"/>
    </w:rPr>
  </w:style>
  <w:style w:type="character" w:styleId="Hyperlink">
    <w:name w:val="Hyperlink"/>
    <w:basedOn w:val="DefaultParagraphFont"/>
    <w:uiPriority w:val="99"/>
    <w:unhideWhenUsed/>
    <w:rsid w:val="006A629F"/>
    <w:rPr>
      <w:color w:val="0000FF"/>
      <w:u w:val="single"/>
    </w:rPr>
  </w:style>
  <w:style w:type="paragraph" w:styleId="DocumentMap">
    <w:name w:val="Document Map"/>
    <w:basedOn w:val="Normal"/>
    <w:link w:val="DocumentMapChar"/>
    <w:rsid w:val="006A629F"/>
    <w:rPr>
      <w:rFonts w:ascii="Tahoma" w:hAnsi="Tahoma" w:cs="Tahoma"/>
      <w:sz w:val="16"/>
      <w:szCs w:val="16"/>
    </w:rPr>
  </w:style>
  <w:style w:type="character" w:customStyle="1" w:styleId="DocumentMapChar">
    <w:name w:val="Document Map Char"/>
    <w:basedOn w:val="DefaultParagraphFont"/>
    <w:link w:val="DocumentMap"/>
    <w:rsid w:val="006A629F"/>
    <w:rPr>
      <w:rFonts w:ascii="Tahoma" w:eastAsia="Times New Roman" w:hAnsi="Tahoma" w:cs="Tahoma"/>
      <w:sz w:val="16"/>
      <w:szCs w:val="16"/>
    </w:rPr>
  </w:style>
  <w:style w:type="paragraph" w:customStyle="1" w:styleId="PAR5">
    <w:name w:val="PAR5"/>
    <w:basedOn w:val="Normal"/>
    <w:rsid w:val="003D69BB"/>
    <w:pPr>
      <w:ind w:left="360"/>
      <w:jc w:val="both"/>
    </w:pPr>
    <w:rPr>
      <w:szCs w:val="20"/>
    </w:rPr>
  </w:style>
  <w:style w:type="table" w:styleId="TableGrid">
    <w:name w:val="Table Grid"/>
    <w:basedOn w:val="TableNormal"/>
    <w:uiPriority w:val="59"/>
    <w:rsid w:val="00E21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3C030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oleObject" Target="embeddings/oleObject1.bin"/><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0.wm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package" Target="embeddings/Microsoft_Excel_Worksheet1.xlsx"/><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BD169B-4A9F-4094-97BA-245EA99C7D7A}" type="doc">
      <dgm:prSet loTypeId="urn:microsoft.com/office/officeart/2008/layout/VerticalCurvedList" loCatId="list" qsTypeId="urn:microsoft.com/office/officeart/2005/8/quickstyle/3d2" qsCatId="3D" csTypeId="urn:microsoft.com/office/officeart/2005/8/colors/accent0_3" csCatId="mainScheme" phldr="1"/>
      <dgm:spPr/>
      <dgm:t>
        <a:bodyPr/>
        <a:lstStyle/>
        <a:p>
          <a:endParaRPr lang="id-ID"/>
        </a:p>
      </dgm:t>
    </dgm:pt>
    <dgm:pt modelId="{DE1F8CBE-F693-4D4A-8D67-5FEA1C96F521}">
      <dgm:prSet phldrT="[Text]"/>
      <dgm:spPr/>
      <dgm:t>
        <a:bodyPr/>
        <a:lstStyle/>
        <a:p>
          <a:r>
            <a:rPr lang="en-US" dirty="0" err="1" smtClean="0"/>
            <a:t>Peran</a:t>
          </a:r>
          <a:r>
            <a:rPr lang="en-US" dirty="0" smtClean="0"/>
            <a:t> </a:t>
          </a:r>
          <a:r>
            <a:rPr lang="en-US" dirty="0" err="1" smtClean="0"/>
            <a:t>Pemerintah</a:t>
          </a:r>
          <a:r>
            <a:rPr lang="en-US" dirty="0" smtClean="0"/>
            <a:t> </a:t>
          </a:r>
          <a:r>
            <a:rPr lang="en-US" dirty="0" err="1" smtClean="0"/>
            <a:t>dan</a:t>
          </a:r>
          <a:r>
            <a:rPr lang="en-US" dirty="0" smtClean="0"/>
            <a:t> </a:t>
          </a:r>
          <a:r>
            <a:rPr lang="en-US" dirty="0" err="1" smtClean="0"/>
            <a:t>Dunia</a:t>
          </a:r>
          <a:r>
            <a:rPr lang="en-US" dirty="0" smtClean="0"/>
            <a:t> Usaha</a:t>
          </a:r>
          <a:endParaRPr lang="id-ID" dirty="0"/>
        </a:p>
      </dgm:t>
    </dgm:pt>
    <dgm:pt modelId="{60C5219F-E3A1-4FC3-AB6D-5D44EF8D30C9}" type="parTrans" cxnId="{519C6E13-59FA-40A4-AB6D-3B6651374F69}">
      <dgm:prSet/>
      <dgm:spPr/>
      <dgm:t>
        <a:bodyPr/>
        <a:lstStyle/>
        <a:p>
          <a:endParaRPr lang="id-ID"/>
        </a:p>
      </dgm:t>
    </dgm:pt>
    <dgm:pt modelId="{13ADCCB6-7610-40B9-B4E2-B53AFD6392D7}" type="sibTrans" cxnId="{519C6E13-59FA-40A4-AB6D-3B6651374F69}">
      <dgm:prSet/>
      <dgm:spPr/>
      <dgm:t>
        <a:bodyPr/>
        <a:lstStyle/>
        <a:p>
          <a:endParaRPr lang="id-ID"/>
        </a:p>
      </dgm:t>
    </dgm:pt>
    <dgm:pt modelId="{80EA179A-F93B-42AD-ACCF-CB9574179EB1}">
      <dgm:prSet phldrT="[Text]"/>
      <dgm:spPr/>
      <dgm:t>
        <a:bodyPr/>
        <a:lstStyle/>
        <a:p>
          <a:r>
            <a:rPr lang="en-US" dirty="0" err="1" smtClean="0"/>
            <a:t>Reformasi</a:t>
          </a:r>
          <a:r>
            <a:rPr lang="en-US" dirty="0" smtClean="0"/>
            <a:t> </a:t>
          </a:r>
          <a:r>
            <a:rPr lang="en-US" dirty="0" err="1" smtClean="0"/>
            <a:t>Kebijakan</a:t>
          </a:r>
          <a:r>
            <a:rPr lang="en-US" dirty="0" smtClean="0"/>
            <a:t> </a:t>
          </a:r>
          <a:r>
            <a:rPr lang="en-US" dirty="0" err="1" smtClean="0"/>
            <a:t>Keuangan</a:t>
          </a:r>
          <a:r>
            <a:rPr lang="en-US" dirty="0" smtClean="0"/>
            <a:t> Negara</a:t>
          </a:r>
          <a:endParaRPr lang="id-ID" dirty="0"/>
        </a:p>
      </dgm:t>
    </dgm:pt>
    <dgm:pt modelId="{0BDCF8CF-19BD-4759-A091-831104B63A9D}" type="parTrans" cxnId="{D91AE964-2C6B-4E2B-8BF1-8B4EEA942BB8}">
      <dgm:prSet/>
      <dgm:spPr/>
      <dgm:t>
        <a:bodyPr/>
        <a:lstStyle/>
        <a:p>
          <a:endParaRPr lang="id-ID"/>
        </a:p>
      </dgm:t>
    </dgm:pt>
    <dgm:pt modelId="{656EAFAF-9038-4E55-86B6-49E672EFB235}" type="sibTrans" cxnId="{D91AE964-2C6B-4E2B-8BF1-8B4EEA942BB8}">
      <dgm:prSet/>
      <dgm:spPr/>
      <dgm:t>
        <a:bodyPr/>
        <a:lstStyle/>
        <a:p>
          <a:endParaRPr lang="id-ID"/>
        </a:p>
      </dgm:t>
    </dgm:pt>
    <dgm:pt modelId="{F69A224B-2BCF-43A6-AEA6-4D07EE5499DE}">
      <dgm:prSet phldrT="[Text]"/>
      <dgm:spPr/>
      <dgm:t>
        <a:bodyPr/>
        <a:lstStyle/>
        <a:p>
          <a:r>
            <a:rPr lang="en-US" dirty="0" err="1" smtClean="0"/>
            <a:t>Reformasi</a:t>
          </a:r>
          <a:r>
            <a:rPr lang="en-US" dirty="0" smtClean="0"/>
            <a:t> </a:t>
          </a:r>
          <a:r>
            <a:rPr lang="en-US" dirty="0" err="1" smtClean="0"/>
            <a:t>Birokrasi</a:t>
          </a:r>
          <a:endParaRPr lang="id-ID" dirty="0"/>
        </a:p>
      </dgm:t>
    </dgm:pt>
    <dgm:pt modelId="{34F884EC-D5C5-4C40-A858-FAC398AAA657}" type="parTrans" cxnId="{C93DD0E9-732C-4B7E-8DDD-6CD5E4C19168}">
      <dgm:prSet/>
      <dgm:spPr/>
      <dgm:t>
        <a:bodyPr/>
        <a:lstStyle/>
        <a:p>
          <a:endParaRPr lang="id-ID"/>
        </a:p>
      </dgm:t>
    </dgm:pt>
    <dgm:pt modelId="{DAC47E1C-6885-44ED-99B9-CB41908BFA56}" type="sibTrans" cxnId="{C93DD0E9-732C-4B7E-8DDD-6CD5E4C19168}">
      <dgm:prSet/>
      <dgm:spPr/>
      <dgm:t>
        <a:bodyPr/>
        <a:lstStyle/>
        <a:p>
          <a:endParaRPr lang="id-ID"/>
        </a:p>
      </dgm:t>
    </dgm:pt>
    <dgm:pt modelId="{1C84C4F7-9DCC-4816-8C83-CB57E64F0AFC}">
      <dgm:prSet phldrT="[Text]"/>
      <dgm:spPr/>
      <dgm:t>
        <a:bodyPr/>
        <a:lstStyle/>
        <a:p>
          <a:r>
            <a:rPr lang="en-US" dirty="0" err="1" smtClean="0"/>
            <a:t>Penciptaan</a:t>
          </a:r>
          <a:r>
            <a:rPr lang="en-US" dirty="0" smtClean="0"/>
            <a:t> </a:t>
          </a:r>
          <a:r>
            <a:rPr lang="en-US" dirty="0" err="1" smtClean="0"/>
            <a:t>Konektivitas</a:t>
          </a:r>
          <a:r>
            <a:rPr lang="en-US" dirty="0" smtClean="0"/>
            <a:t> </a:t>
          </a:r>
          <a:r>
            <a:rPr lang="en-US" dirty="0" err="1" smtClean="0"/>
            <a:t>Antar</a:t>
          </a:r>
          <a:r>
            <a:rPr lang="en-US" dirty="0" smtClean="0"/>
            <a:t> Wilayah di Indonesia</a:t>
          </a:r>
          <a:endParaRPr lang="id-ID" dirty="0"/>
        </a:p>
      </dgm:t>
    </dgm:pt>
    <dgm:pt modelId="{9CE235A6-FD1A-49E2-9D0D-E8D80C9A612F}" type="parTrans" cxnId="{313BBB06-F384-4AB2-A556-FE01896E6042}">
      <dgm:prSet/>
      <dgm:spPr/>
      <dgm:t>
        <a:bodyPr/>
        <a:lstStyle/>
        <a:p>
          <a:endParaRPr lang="id-ID"/>
        </a:p>
      </dgm:t>
    </dgm:pt>
    <dgm:pt modelId="{13A4E2B0-C424-42E2-9B45-FCABBD3715B8}" type="sibTrans" cxnId="{313BBB06-F384-4AB2-A556-FE01896E6042}">
      <dgm:prSet/>
      <dgm:spPr/>
      <dgm:t>
        <a:bodyPr/>
        <a:lstStyle/>
        <a:p>
          <a:endParaRPr lang="id-ID"/>
        </a:p>
      </dgm:t>
    </dgm:pt>
    <dgm:pt modelId="{F7E276D1-8F7B-4F8F-A437-FFF4C014CBDF}">
      <dgm:prSet phldrT="[Text]"/>
      <dgm:spPr/>
      <dgm:t>
        <a:bodyPr/>
        <a:lstStyle/>
        <a:p>
          <a:r>
            <a:rPr lang="en-US" dirty="0" err="1" smtClean="0"/>
            <a:t>Kebijakan</a:t>
          </a:r>
          <a:r>
            <a:rPr lang="en-US" dirty="0" smtClean="0"/>
            <a:t> </a:t>
          </a:r>
          <a:r>
            <a:rPr lang="en-US" dirty="0" err="1" smtClean="0"/>
            <a:t>Ketahanan</a:t>
          </a:r>
          <a:r>
            <a:rPr lang="en-US" dirty="0" smtClean="0"/>
            <a:t> </a:t>
          </a:r>
          <a:r>
            <a:rPr lang="en-US" dirty="0" err="1" smtClean="0"/>
            <a:t>Pangan</a:t>
          </a:r>
          <a:r>
            <a:rPr lang="en-US" dirty="0" smtClean="0"/>
            <a:t>, Air, </a:t>
          </a:r>
          <a:r>
            <a:rPr lang="en-US" dirty="0" err="1" smtClean="0"/>
            <a:t>dan</a:t>
          </a:r>
          <a:r>
            <a:rPr lang="en-US" dirty="0" smtClean="0"/>
            <a:t> </a:t>
          </a:r>
          <a:r>
            <a:rPr lang="en-US" dirty="0" err="1" smtClean="0"/>
            <a:t>Energi</a:t>
          </a:r>
          <a:endParaRPr lang="id-ID" dirty="0"/>
        </a:p>
      </dgm:t>
    </dgm:pt>
    <dgm:pt modelId="{BFCF424F-ADED-45D7-BBBB-339DEBD28218}" type="parTrans" cxnId="{F24B6357-6C0E-42DD-A14B-A1E93BB1E865}">
      <dgm:prSet/>
      <dgm:spPr/>
      <dgm:t>
        <a:bodyPr/>
        <a:lstStyle/>
        <a:p>
          <a:endParaRPr lang="id-ID"/>
        </a:p>
      </dgm:t>
    </dgm:pt>
    <dgm:pt modelId="{2E63B8CC-2EFF-409D-B5A0-F793F3C80662}" type="sibTrans" cxnId="{F24B6357-6C0E-42DD-A14B-A1E93BB1E865}">
      <dgm:prSet/>
      <dgm:spPr/>
      <dgm:t>
        <a:bodyPr/>
        <a:lstStyle/>
        <a:p>
          <a:endParaRPr lang="id-ID"/>
        </a:p>
      </dgm:t>
    </dgm:pt>
    <dgm:pt modelId="{23192802-87D6-42D8-A92A-A75765D167E7}">
      <dgm:prSet phldrT="[Text]"/>
      <dgm:spPr/>
      <dgm:t>
        <a:bodyPr/>
        <a:lstStyle/>
        <a:p>
          <a:r>
            <a:rPr lang="en-US" dirty="0" err="1" smtClean="0"/>
            <a:t>Jaminan</a:t>
          </a:r>
          <a:r>
            <a:rPr lang="en-US" dirty="0" smtClean="0"/>
            <a:t> </a:t>
          </a:r>
          <a:r>
            <a:rPr lang="en-US" dirty="0" err="1" smtClean="0"/>
            <a:t>Sosial</a:t>
          </a:r>
          <a:r>
            <a:rPr lang="en-US" dirty="0" smtClean="0"/>
            <a:t> </a:t>
          </a:r>
          <a:r>
            <a:rPr lang="en-US" dirty="0" err="1" smtClean="0"/>
            <a:t>dan</a:t>
          </a:r>
          <a:r>
            <a:rPr lang="en-US" dirty="0" smtClean="0"/>
            <a:t> </a:t>
          </a:r>
          <a:r>
            <a:rPr lang="en-US" dirty="0" err="1" smtClean="0"/>
            <a:t>Penanggulangan</a:t>
          </a:r>
          <a:r>
            <a:rPr lang="en-US" dirty="0" smtClean="0"/>
            <a:t> </a:t>
          </a:r>
          <a:r>
            <a:rPr lang="en-US" dirty="0" err="1" smtClean="0"/>
            <a:t>Kemiskinan</a:t>
          </a:r>
          <a:endParaRPr lang="id-ID" dirty="0"/>
        </a:p>
      </dgm:t>
    </dgm:pt>
    <dgm:pt modelId="{0D54FC91-8E67-4834-B16C-CC9EE09FC55C}" type="parTrans" cxnId="{1E42D668-952A-4B08-A3DF-A7E34BF42594}">
      <dgm:prSet/>
      <dgm:spPr/>
      <dgm:t>
        <a:bodyPr/>
        <a:lstStyle/>
        <a:p>
          <a:endParaRPr lang="id-ID"/>
        </a:p>
      </dgm:t>
    </dgm:pt>
    <dgm:pt modelId="{C5FCA30E-5F9C-4D05-8B8D-C36AC989DC5E}" type="sibTrans" cxnId="{1E42D668-952A-4B08-A3DF-A7E34BF42594}">
      <dgm:prSet/>
      <dgm:spPr/>
      <dgm:t>
        <a:bodyPr/>
        <a:lstStyle/>
        <a:p>
          <a:endParaRPr lang="id-ID"/>
        </a:p>
      </dgm:t>
    </dgm:pt>
    <dgm:pt modelId="{A6D27E8C-D9A5-4882-AC17-9034C864ACAE}" type="pres">
      <dgm:prSet presAssocID="{49BD169B-4A9F-4094-97BA-245EA99C7D7A}" presName="Name0" presStyleCnt="0">
        <dgm:presLayoutVars>
          <dgm:chMax val="7"/>
          <dgm:chPref val="7"/>
          <dgm:dir/>
        </dgm:presLayoutVars>
      </dgm:prSet>
      <dgm:spPr/>
      <dgm:t>
        <a:bodyPr/>
        <a:lstStyle/>
        <a:p>
          <a:endParaRPr lang="id-ID"/>
        </a:p>
      </dgm:t>
    </dgm:pt>
    <dgm:pt modelId="{FC4502BC-1A15-4056-AB3E-C6C4DCBF5297}" type="pres">
      <dgm:prSet presAssocID="{49BD169B-4A9F-4094-97BA-245EA99C7D7A}" presName="Name1" presStyleCnt="0"/>
      <dgm:spPr/>
    </dgm:pt>
    <dgm:pt modelId="{D3921E64-2107-462B-BB32-71B1D622D174}" type="pres">
      <dgm:prSet presAssocID="{49BD169B-4A9F-4094-97BA-245EA99C7D7A}" presName="cycle" presStyleCnt="0"/>
      <dgm:spPr/>
    </dgm:pt>
    <dgm:pt modelId="{CDBBD617-91E4-430B-83C6-C63002787524}" type="pres">
      <dgm:prSet presAssocID="{49BD169B-4A9F-4094-97BA-245EA99C7D7A}" presName="srcNode" presStyleLbl="node1" presStyleIdx="0" presStyleCnt="6"/>
      <dgm:spPr/>
    </dgm:pt>
    <dgm:pt modelId="{89319F71-5C3B-4EB1-AADD-660DC52BAA1F}" type="pres">
      <dgm:prSet presAssocID="{49BD169B-4A9F-4094-97BA-245EA99C7D7A}" presName="conn" presStyleLbl="parChTrans1D2" presStyleIdx="0" presStyleCnt="1"/>
      <dgm:spPr/>
      <dgm:t>
        <a:bodyPr/>
        <a:lstStyle/>
        <a:p>
          <a:endParaRPr lang="id-ID"/>
        </a:p>
      </dgm:t>
    </dgm:pt>
    <dgm:pt modelId="{F268FA1F-5FF5-44B5-AC9B-8EE25841CC35}" type="pres">
      <dgm:prSet presAssocID="{49BD169B-4A9F-4094-97BA-245EA99C7D7A}" presName="extraNode" presStyleLbl="node1" presStyleIdx="0" presStyleCnt="6"/>
      <dgm:spPr/>
    </dgm:pt>
    <dgm:pt modelId="{BEA348BB-689D-4E46-A9FB-326779EEEB26}" type="pres">
      <dgm:prSet presAssocID="{49BD169B-4A9F-4094-97BA-245EA99C7D7A}" presName="dstNode" presStyleLbl="node1" presStyleIdx="0" presStyleCnt="6"/>
      <dgm:spPr/>
    </dgm:pt>
    <dgm:pt modelId="{FD90DF7D-9F77-4D1F-AAD7-AF91A3242FE1}" type="pres">
      <dgm:prSet presAssocID="{DE1F8CBE-F693-4D4A-8D67-5FEA1C96F521}" presName="text_1" presStyleLbl="node1" presStyleIdx="0" presStyleCnt="6">
        <dgm:presLayoutVars>
          <dgm:bulletEnabled val="1"/>
        </dgm:presLayoutVars>
      </dgm:prSet>
      <dgm:spPr/>
      <dgm:t>
        <a:bodyPr/>
        <a:lstStyle/>
        <a:p>
          <a:endParaRPr lang="id-ID"/>
        </a:p>
      </dgm:t>
    </dgm:pt>
    <dgm:pt modelId="{E965068C-CD78-46D5-A963-88B2BDE5B16E}" type="pres">
      <dgm:prSet presAssocID="{DE1F8CBE-F693-4D4A-8D67-5FEA1C96F521}" presName="accent_1" presStyleCnt="0"/>
      <dgm:spPr/>
    </dgm:pt>
    <dgm:pt modelId="{59073CFF-56AB-4CF0-AC0D-910845C8D7CA}" type="pres">
      <dgm:prSet presAssocID="{DE1F8CBE-F693-4D4A-8D67-5FEA1C96F521}" presName="accentRepeatNode" presStyleLbl="solidFgAcc1" presStyleIdx="0" presStyleCnt="6"/>
      <dgm:spPr/>
    </dgm:pt>
    <dgm:pt modelId="{ADEB0428-DC4D-4C24-8174-9EEC72D1E812}" type="pres">
      <dgm:prSet presAssocID="{80EA179A-F93B-42AD-ACCF-CB9574179EB1}" presName="text_2" presStyleLbl="node1" presStyleIdx="1" presStyleCnt="6">
        <dgm:presLayoutVars>
          <dgm:bulletEnabled val="1"/>
        </dgm:presLayoutVars>
      </dgm:prSet>
      <dgm:spPr/>
      <dgm:t>
        <a:bodyPr/>
        <a:lstStyle/>
        <a:p>
          <a:endParaRPr lang="id-ID"/>
        </a:p>
      </dgm:t>
    </dgm:pt>
    <dgm:pt modelId="{94DD44E8-2099-41FD-B02E-F2FAB943482F}" type="pres">
      <dgm:prSet presAssocID="{80EA179A-F93B-42AD-ACCF-CB9574179EB1}" presName="accent_2" presStyleCnt="0"/>
      <dgm:spPr/>
    </dgm:pt>
    <dgm:pt modelId="{481679AB-76BA-460B-A9AE-7F297DBAA849}" type="pres">
      <dgm:prSet presAssocID="{80EA179A-F93B-42AD-ACCF-CB9574179EB1}" presName="accentRepeatNode" presStyleLbl="solidFgAcc1" presStyleIdx="1" presStyleCnt="6"/>
      <dgm:spPr/>
    </dgm:pt>
    <dgm:pt modelId="{AA6D7609-B629-47C7-A889-563BFB11B570}" type="pres">
      <dgm:prSet presAssocID="{F69A224B-2BCF-43A6-AEA6-4D07EE5499DE}" presName="text_3" presStyleLbl="node1" presStyleIdx="2" presStyleCnt="6">
        <dgm:presLayoutVars>
          <dgm:bulletEnabled val="1"/>
        </dgm:presLayoutVars>
      </dgm:prSet>
      <dgm:spPr/>
      <dgm:t>
        <a:bodyPr/>
        <a:lstStyle/>
        <a:p>
          <a:endParaRPr lang="id-ID"/>
        </a:p>
      </dgm:t>
    </dgm:pt>
    <dgm:pt modelId="{57F6194E-987F-47C0-A113-003B914E5A3E}" type="pres">
      <dgm:prSet presAssocID="{F69A224B-2BCF-43A6-AEA6-4D07EE5499DE}" presName="accent_3" presStyleCnt="0"/>
      <dgm:spPr/>
    </dgm:pt>
    <dgm:pt modelId="{3DE70E1C-0EB7-49DD-BD76-2AF330BD93A4}" type="pres">
      <dgm:prSet presAssocID="{F69A224B-2BCF-43A6-AEA6-4D07EE5499DE}" presName="accentRepeatNode" presStyleLbl="solidFgAcc1" presStyleIdx="2" presStyleCnt="6"/>
      <dgm:spPr/>
      <dgm:t>
        <a:bodyPr/>
        <a:lstStyle/>
        <a:p>
          <a:endParaRPr lang="id-ID"/>
        </a:p>
      </dgm:t>
    </dgm:pt>
    <dgm:pt modelId="{97EA3F1F-C150-431E-9D12-8A41F4F89AD2}" type="pres">
      <dgm:prSet presAssocID="{1C84C4F7-9DCC-4816-8C83-CB57E64F0AFC}" presName="text_4" presStyleLbl="node1" presStyleIdx="3" presStyleCnt="6">
        <dgm:presLayoutVars>
          <dgm:bulletEnabled val="1"/>
        </dgm:presLayoutVars>
      </dgm:prSet>
      <dgm:spPr/>
      <dgm:t>
        <a:bodyPr/>
        <a:lstStyle/>
        <a:p>
          <a:endParaRPr lang="id-ID"/>
        </a:p>
      </dgm:t>
    </dgm:pt>
    <dgm:pt modelId="{0B015DEB-E291-4668-8EC7-345659A09118}" type="pres">
      <dgm:prSet presAssocID="{1C84C4F7-9DCC-4816-8C83-CB57E64F0AFC}" presName="accent_4" presStyleCnt="0"/>
      <dgm:spPr/>
    </dgm:pt>
    <dgm:pt modelId="{C70BA3E2-83B1-4109-8E60-FB0902393591}" type="pres">
      <dgm:prSet presAssocID="{1C84C4F7-9DCC-4816-8C83-CB57E64F0AFC}" presName="accentRepeatNode" presStyleLbl="solidFgAcc1" presStyleIdx="3" presStyleCnt="6"/>
      <dgm:spPr/>
    </dgm:pt>
    <dgm:pt modelId="{86027D2D-66C5-4C74-81C7-9CAFCF0FE35A}" type="pres">
      <dgm:prSet presAssocID="{F7E276D1-8F7B-4F8F-A437-FFF4C014CBDF}" presName="text_5" presStyleLbl="node1" presStyleIdx="4" presStyleCnt="6">
        <dgm:presLayoutVars>
          <dgm:bulletEnabled val="1"/>
        </dgm:presLayoutVars>
      </dgm:prSet>
      <dgm:spPr/>
      <dgm:t>
        <a:bodyPr/>
        <a:lstStyle/>
        <a:p>
          <a:endParaRPr lang="id-ID"/>
        </a:p>
      </dgm:t>
    </dgm:pt>
    <dgm:pt modelId="{CCFE1AB4-B64B-4052-9234-23357937B4BF}" type="pres">
      <dgm:prSet presAssocID="{F7E276D1-8F7B-4F8F-A437-FFF4C014CBDF}" presName="accent_5" presStyleCnt="0"/>
      <dgm:spPr/>
    </dgm:pt>
    <dgm:pt modelId="{19351A80-A3FA-4EA6-A756-6F5E4C123EB3}" type="pres">
      <dgm:prSet presAssocID="{F7E276D1-8F7B-4F8F-A437-FFF4C014CBDF}" presName="accentRepeatNode" presStyleLbl="solidFgAcc1" presStyleIdx="4" presStyleCnt="6"/>
      <dgm:spPr/>
    </dgm:pt>
    <dgm:pt modelId="{4A8A33A1-23ED-49A0-A580-675192D6ABFE}" type="pres">
      <dgm:prSet presAssocID="{23192802-87D6-42D8-A92A-A75765D167E7}" presName="text_6" presStyleLbl="node1" presStyleIdx="5" presStyleCnt="6">
        <dgm:presLayoutVars>
          <dgm:bulletEnabled val="1"/>
        </dgm:presLayoutVars>
      </dgm:prSet>
      <dgm:spPr/>
      <dgm:t>
        <a:bodyPr/>
        <a:lstStyle/>
        <a:p>
          <a:endParaRPr lang="id-ID"/>
        </a:p>
      </dgm:t>
    </dgm:pt>
    <dgm:pt modelId="{A2F0ACD2-E41C-4344-9178-18E4EAD2C204}" type="pres">
      <dgm:prSet presAssocID="{23192802-87D6-42D8-A92A-A75765D167E7}" presName="accent_6" presStyleCnt="0"/>
      <dgm:spPr/>
    </dgm:pt>
    <dgm:pt modelId="{C50503DA-6A4F-4B8A-8505-18BEB18232D8}" type="pres">
      <dgm:prSet presAssocID="{23192802-87D6-42D8-A92A-A75765D167E7}" presName="accentRepeatNode" presStyleLbl="solidFgAcc1" presStyleIdx="5" presStyleCnt="6"/>
      <dgm:spPr/>
    </dgm:pt>
  </dgm:ptLst>
  <dgm:cxnLst>
    <dgm:cxn modelId="{1E42D668-952A-4B08-A3DF-A7E34BF42594}" srcId="{49BD169B-4A9F-4094-97BA-245EA99C7D7A}" destId="{23192802-87D6-42D8-A92A-A75765D167E7}" srcOrd="5" destOrd="0" parTransId="{0D54FC91-8E67-4834-B16C-CC9EE09FC55C}" sibTransId="{C5FCA30E-5F9C-4D05-8B8D-C36AC989DC5E}"/>
    <dgm:cxn modelId="{0C32BA0B-8102-43EE-9B19-A8EE724EDABA}" type="presOf" srcId="{DE1F8CBE-F693-4D4A-8D67-5FEA1C96F521}" destId="{FD90DF7D-9F77-4D1F-AAD7-AF91A3242FE1}" srcOrd="0" destOrd="0" presId="urn:microsoft.com/office/officeart/2008/layout/VerticalCurvedList"/>
    <dgm:cxn modelId="{C93DD0E9-732C-4B7E-8DDD-6CD5E4C19168}" srcId="{49BD169B-4A9F-4094-97BA-245EA99C7D7A}" destId="{F69A224B-2BCF-43A6-AEA6-4D07EE5499DE}" srcOrd="2" destOrd="0" parTransId="{34F884EC-D5C5-4C40-A858-FAC398AAA657}" sibTransId="{DAC47E1C-6885-44ED-99B9-CB41908BFA56}"/>
    <dgm:cxn modelId="{626CCD51-3E7F-47D9-BB48-C08A1BE6C98C}" type="presOf" srcId="{23192802-87D6-42D8-A92A-A75765D167E7}" destId="{4A8A33A1-23ED-49A0-A580-675192D6ABFE}" srcOrd="0" destOrd="0" presId="urn:microsoft.com/office/officeart/2008/layout/VerticalCurvedList"/>
    <dgm:cxn modelId="{45B54261-6048-4AC7-8BAD-2D3B11826A13}" type="presOf" srcId="{80EA179A-F93B-42AD-ACCF-CB9574179EB1}" destId="{ADEB0428-DC4D-4C24-8174-9EEC72D1E812}" srcOrd="0" destOrd="0" presId="urn:microsoft.com/office/officeart/2008/layout/VerticalCurvedList"/>
    <dgm:cxn modelId="{37CEACBB-74D7-4112-B70B-760357609ACD}" type="presOf" srcId="{1C84C4F7-9DCC-4816-8C83-CB57E64F0AFC}" destId="{97EA3F1F-C150-431E-9D12-8A41F4F89AD2}" srcOrd="0" destOrd="0" presId="urn:microsoft.com/office/officeart/2008/layout/VerticalCurvedList"/>
    <dgm:cxn modelId="{F24B6357-6C0E-42DD-A14B-A1E93BB1E865}" srcId="{49BD169B-4A9F-4094-97BA-245EA99C7D7A}" destId="{F7E276D1-8F7B-4F8F-A437-FFF4C014CBDF}" srcOrd="4" destOrd="0" parTransId="{BFCF424F-ADED-45D7-BBBB-339DEBD28218}" sibTransId="{2E63B8CC-2EFF-409D-B5A0-F793F3C80662}"/>
    <dgm:cxn modelId="{D91AE964-2C6B-4E2B-8BF1-8B4EEA942BB8}" srcId="{49BD169B-4A9F-4094-97BA-245EA99C7D7A}" destId="{80EA179A-F93B-42AD-ACCF-CB9574179EB1}" srcOrd="1" destOrd="0" parTransId="{0BDCF8CF-19BD-4759-A091-831104B63A9D}" sibTransId="{656EAFAF-9038-4E55-86B6-49E672EFB235}"/>
    <dgm:cxn modelId="{30F57A43-56B5-4376-BADA-F747AAF7AAA3}" type="presOf" srcId="{49BD169B-4A9F-4094-97BA-245EA99C7D7A}" destId="{A6D27E8C-D9A5-4882-AC17-9034C864ACAE}" srcOrd="0" destOrd="0" presId="urn:microsoft.com/office/officeart/2008/layout/VerticalCurvedList"/>
    <dgm:cxn modelId="{519C6E13-59FA-40A4-AB6D-3B6651374F69}" srcId="{49BD169B-4A9F-4094-97BA-245EA99C7D7A}" destId="{DE1F8CBE-F693-4D4A-8D67-5FEA1C96F521}" srcOrd="0" destOrd="0" parTransId="{60C5219F-E3A1-4FC3-AB6D-5D44EF8D30C9}" sibTransId="{13ADCCB6-7610-40B9-B4E2-B53AFD6392D7}"/>
    <dgm:cxn modelId="{E5DC9249-C709-4DD7-82AA-102154D18648}" type="presOf" srcId="{F69A224B-2BCF-43A6-AEA6-4D07EE5499DE}" destId="{AA6D7609-B629-47C7-A889-563BFB11B570}" srcOrd="0" destOrd="0" presId="urn:microsoft.com/office/officeart/2008/layout/VerticalCurvedList"/>
    <dgm:cxn modelId="{313BBB06-F384-4AB2-A556-FE01896E6042}" srcId="{49BD169B-4A9F-4094-97BA-245EA99C7D7A}" destId="{1C84C4F7-9DCC-4816-8C83-CB57E64F0AFC}" srcOrd="3" destOrd="0" parTransId="{9CE235A6-FD1A-49E2-9D0D-E8D80C9A612F}" sibTransId="{13A4E2B0-C424-42E2-9B45-FCABBD3715B8}"/>
    <dgm:cxn modelId="{9FC7957E-2978-4FD2-B9AD-60B2AFC8784A}" type="presOf" srcId="{13ADCCB6-7610-40B9-B4E2-B53AFD6392D7}" destId="{89319F71-5C3B-4EB1-AADD-660DC52BAA1F}" srcOrd="0" destOrd="0" presId="urn:microsoft.com/office/officeart/2008/layout/VerticalCurvedList"/>
    <dgm:cxn modelId="{60E4E68D-ABB2-4A57-9A73-E84135DE45A1}" type="presOf" srcId="{F7E276D1-8F7B-4F8F-A437-FFF4C014CBDF}" destId="{86027D2D-66C5-4C74-81C7-9CAFCF0FE35A}" srcOrd="0" destOrd="0" presId="urn:microsoft.com/office/officeart/2008/layout/VerticalCurvedList"/>
    <dgm:cxn modelId="{8AE6BE4D-61A3-4C6F-A51E-70A544C234EA}" type="presParOf" srcId="{A6D27E8C-D9A5-4882-AC17-9034C864ACAE}" destId="{FC4502BC-1A15-4056-AB3E-C6C4DCBF5297}" srcOrd="0" destOrd="0" presId="urn:microsoft.com/office/officeart/2008/layout/VerticalCurvedList"/>
    <dgm:cxn modelId="{9301B465-3F62-4254-ABFC-12DD6A50B042}" type="presParOf" srcId="{FC4502BC-1A15-4056-AB3E-C6C4DCBF5297}" destId="{D3921E64-2107-462B-BB32-71B1D622D174}" srcOrd="0" destOrd="0" presId="urn:microsoft.com/office/officeart/2008/layout/VerticalCurvedList"/>
    <dgm:cxn modelId="{61C1AEC6-6B16-402A-9E27-FC5BA0485D78}" type="presParOf" srcId="{D3921E64-2107-462B-BB32-71B1D622D174}" destId="{CDBBD617-91E4-430B-83C6-C63002787524}" srcOrd="0" destOrd="0" presId="urn:microsoft.com/office/officeart/2008/layout/VerticalCurvedList"/>
    <dgm:cxn modelId="{22D49359-4B6D-47EE-A071-2E6D45CED828}" type="presParOf" srcId="{D3921E64-2107-462B-BB32-71B1D622D174}" destId="{89319F71-5C3B-4EB1-AADD-660DC52BAA1F}" srcOrd="1" destOrd="0" presId="urn:microsoft.com/office/officeart/2008/layout/VerticalCurvedList"/>
    <dgm:cxn modelId="{A31C940F-600F-4A9C-A44E-230E9C85686A}" type="presParOf" srcId="{D3921E64-2107-462B-BB32-71B1D622D174}" destId="{F268FA1F-5FF5-44B5-AC9B-8EE25841CC35}" srcOrd="2" destOrd="0" presId="urn:microsoft.com/office/officeart/2008/layout/VerticalCurvedList"/>
    <dgm:cxn modelId="{21CF8F36-9866-41BD-922E-EC673689B192}" type="presParOf" srcId="{D3921E64-2107-462B-BB32-71B1D622D174}" destId="{BEA348BB-689D-4E46-A9FB-326779EEEB26}" srcOrd="3" destOrd="0" presId="urn:microsoft.com/office/officeart/2008/layout/VerticalCurvedList"/>
    <dgm:cxn modelId="{7F5B8357-DA6A-4FFA-BF26-882781056C27}" type="presParOf" srcId="{FC4502BC-1A15-4056-AB3E-C6C4DCBF5297}" destId="{FD90DF7D-9F77-4D1F-AAD7-AF91A3242FE1}" srcOrd="1" destOrd="0" presId="urn:microsoft.com/office/officeart/2008/layout/VerticalCurvedList"/>
    <dgm:cxn modelId="{846BCCBD-6EC0-4A3F-A183-A47D061E390C}" type="presParOf" srcId="{FC4502BC-1A15-4056-AB3E-C6C4DCBF5297}" destId="{E965068C-CD78-46D5-A963-88B2BDE5B16E}" srcOrd="2" destOrd="0" presId="urn:microsoft.com/office/officeart/2008/layout/VerticalCurvedList"/>
    <dgm:cxn modelId="{9EDF46D7-A1FC-44B3-B362-0140C91806CF}" type="presParOf" srcId="{E965068C-CD78-46D5-A963-88B2BDE5B16E}" destId="{59073CFF-56AB-4CF0-AC0D-910845C8D7CA}" srcOrd="0" destOrd="0" presId="urn:microsoft.com/office/officeart/2008/layout/VerticalCurvedList"/>
    <dgm:cxn modelId="{1C4A9D38-9173-47CC-88DF-F5F581DAD4A9}" type="presParOf" srcId="{FC4502BC-1A15-4056-AB3E-C6C4DCBF5297}" destId="{ADEB0428-DC4D-4C24-8174-9EEC72D1E812}" srcOrd="3" destOrd="0" presId="urn:microsoft.com/office/officeart/2008/layout/VerticalCurvedList"/>
    <dgm:cxn modelId="{7D6050D3-77F1-4200-9B5E-707C26076528}" type="presParOf" srcId="{FC4502BC-1A15-4056-AB3E-C6C4DCBF5297}" destId="{94DD44E8-2099-41FD-B02E-F2FAB943482F}" srcOrd="4" destOrd="0" presId="urn:microsoft.com/office/officeart/2008/layout/VerticalCurvedList"/>
    <dgm:cxn modelId="{47503890-AE02-4BB9-8D59-9A902A96EB99}" type="presParOf" srcId="{94DD44E8-2099-41FD-B02E-F2FAB943482F}" destId="{481679AB-76BA-460B-A9AE-7F297DBAA849}" srcOrd="0" destOrd="0" presId="urn:microsoft.com/office/officeart/2008/layout/VerticalCurvedList"/>
    <dgm:cxn modelId="{F3526D91-3037-4298-B06F-A98FF88CB2E9}" type="presParOf" srcId="{FC4502BC-1A15-4056-AB3E-C6C4DCBF5297}" destId="{AA6D7609-B629-47C7-A889-563BFB11B570}" srcOrd="5" destOrd="0" presId="urn:microsoft.com/office/officeart/2008/layout/VerticalCurvedList"/>
    <dgm:cxn modelId="{F72F1322-4266-4291-8E61-6B0269973D04}" type="presParOf" srcId="{FC4502BC-1A15-4056-AB3E-C6C4DCBF5297}" destId="{57F6194E-987F-47C0-A113-003B914E5A3E}" srcOrd="6" destOrd="0" presId="urn:microsoft.com/office/officeart/2008/layout/VerticalCurvedList"/>
    <dgm:cxn modelId="{A4212AF5-83D1-4CF6-B4EB-45CB3A1841E0}" type="presParOf" srcId="{57F6194E-987F-47C0-A113-003B914E5A3E}" destId="{3DE70E1C-0EB7-49DD-BD76-2AF330BD93A4}" srcOrd="0" destOrd="0" presId="urn:microsoft.com/office/officeart/2008/layout/VerticalCurvedList"/>
    <dgm:cxn modelId="{D77CF5EE-0787-4B15-BD7C-7D0452A6C313}" type="presParOf" srcId="{FC4502BC-1A15-4056-AB3E-C6C4DCBF5297}" destId="{97EA3F1F-C150-431E-9D12-8A41F4F89AD2}" srcOrd="7" destOrd="0" presId="urn:microsoft.com/office/officeart/2008/layout/VerticalCurvedList"/>
    <dgm:cxn modelId="{8BBF2298-0636-4D01-B5A7-AAD3638C4412}" type="presParOf" srcId="{FC4502BC-1A15-4056-AB3E-C6C4DCBF5297}" destId="{0B015DEB-E291-4668-8EC7-345659A09118}" srcOrd="8" destOrd="0" presId="urn:microsoft.com/office/officeart/2008/layout/VerticalCurvedList"/>
    <dgm:cxn modelId="{1FE18444-A27B-4E7D-B9EC-6AC62D5C3DD5}" type="presParOf" srcId="{0B015DEB-E291-4668-8EC7-345659A09118}" destId="{C70BA3E2-83B1-4109-8E60-FB0902393591}" srcOrd="0" destOrd="0" presId="urn:microsoft.com/office/officeart/2008/layout/VerticalCurvedList"/>
    <dgm:cxn modelId="{0E05BF61-50B8-49AE-87FD-24A78264B21D}" type="presParOf" srcId="{FC4502BC-1A15-4056-AB3E-C6C4DCBF5297}" destId="{86027D2D-66C5-4C74-81C7-9CAFCF0FE35A}" srcOrd="9" destOrd="0" presId="urn:microsoft.com/office/officeart/2008/layout/VerticalCurvedList"/>
    <dgm:cxn modelId="{452378D7-4BE1-4862-BD42-69696D8C62D9}" type="presParOf" srcId="{FC4502BC-1A15-4056-AB3E-C6C4DCBF5297}" destId="{CCFE1AB4-B64B-4052-9234-23357937B4BF}" srcOrd="10" destOrd="0" presId="urn:microsoft.com/office/officeart/2008/layout/VerticalCurvedList"/>
    <dgm:cxn modelId="{3BD58165-2FD5-455F-A731-97DDFD020A75}" type="presParOf" srcId="{CCFE1AB4-B64B-4052-9234-23357937B4BF}" destId="{19351A80-A3FA-4EA6-A756-6F5E4C123EB3}" srcOrd="0" destOrd="0" presId="urn:microsoft.com/office/officeart/2008/layout/VerticalCurvedList"/>
    <dgm:cxn modelId="{C432B533-AF5A-4D01-8D99-8292546FBB1B}" type="presParOf" srcId="{FC4502BC-1A15-4056-AB3E-C6C4DCBF5297}" destId="{4A8A33A1-23ED-49A0-A580-675192D6ABFE}" srcOrd="11" destOrd="0" presId="urn:microsoft.com/office/officeart/2008/layout/VerticalCurvedList"/>
    <dgm:cxn modelId="{8CE6A2C5-DB70-43EA-818F-E83FC7F02169}" type="presParOf" srcId="{FC4502BC-1A15-4056-AB3E-C6C4DCBF5297}" destId="{A2F0ACD2-E41C-4344-9178-18E4EAD2C204}" srcOrd="12" destOrd="0" presId="urn:microsoft.com/office/officeart/2008/layout/VerticalCurvedList"/>
    <dgm:cxn modelId="{04B502F8-3E92-4FE0-AFB9-4DF91FA7D4BA}" type="presParOf" srcId="{A2F0ACD2-E41C-4344-9178-18E4EAD2C204}" destId="{C50503DA-6A4F-4B8A-8505-18BEB18232D8}" srcOrd="0" destOrd="0" presId="urn:microsoft.com/office/officeart/2008/layout/VerticalCurvedLis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319F71-5C3B-4EB1-AADD-660DC52BAA1F}">
      <dsp:nvSpPr>
        <dsp:cNvPr id="0" name=""/>
        <dsp:cNvSpPr/>
      </dsp:nvSpPr>
      <dsp:spPr>
        <a:xfrm>
          <a:off x="-4319896" y="-662685"/>
          <a:ext cx="5146801" cy="5146801"/>
        </a:xfrm>
        <a:prstGeom prst="blockArc">
          <a:avLst>
            <a:gd name="adj1" fmla="val 18900000"/>
            <a:gd name="adj2" fmla="val 2700000"/>
            <a:gd name="adj3" fmla="val 420"/>
          </a:avLst>
        </a:prstGeom>
        <a:noFill/>
        <a:ln w="25400" cap="flat" cmpd="sng" algn="ctr">
          <a:solidFill>
            <a:schemeClr val="dk2">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90DF7D-9F77-4D1F-AAD7-AF91A3242FE1}">
      <dsp:nvSpPr>
        <dsp:cNvPr id="0" name=""/>
        <dsp:cNvSpPr/>
      </dsp:nvSpPr>
      <dsp:spPr>
        <a:xfrm>
          <a:off x="309005" y="201236"/>
          <a:ext cx="5371784" cy="402320"/>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19342" tIns="43180" rIns="43180" bIns="43180" numCol="1" spcCol="1270" anchor="ctr" anchorCtr="0">
          <a:noAutofit/>
        </a:bodyPr>
        <a:lstStyle/>
        <a:p>
          <a:pPr lvl="0" algn="l" defTabSz="755650">
            <a:lnSpc>
              <a:spcPct val="90000"/>
            </a:lnSpc>
            <a:spcBef>
              <a:spcPct val="0"/>
            </a:spcBef>
            <a:spcAft>
              <a:spcPct val="35000"/>
            </a:spcAft>
          </a:pPr>
          <a:r>
            <a:rPr lang="en-US" sz="1700" kern="1200" dirty="0" err="1" smtClean="0"/>
            <a:t>Peran</a:t>
          </a:r>
          <a:r>
            <a:rPr lang="en-US" sz="1700" kern="1200" dirty="0" smtClean="0"/>
            <a:t> </a:t>
          </a:r>
          <a:r>
            <a:rPr lang="en-US" sz="1700" kern="1200" dirty="0" err="1" smtClean="0"/>
            <a:t>Pemerintah</a:t>
          </a:r>
          <a:r>
            <a:rPr lang="en-US" sz="1700" kern="1200" dirty="0" smtClean="0"/>
            <a:t> </a:t>
          </a:r>
          <a:r>
            <a:rPr lang="en-US" sz="1700" kern="1200" dirty="0" err="1" smtClean="0"/>
            <a:t>dan</a:t>
          </a:r>
          <a:r>
            <a:rPr lang="en-US" sz="1700" kern="1200" dirty="0" smtClean="0"/>
            <a:t> </a:t>
          </a:r>
          <a:r>
            <a:rPr lang="en-US" sz="1700" kern="1200" dirty="0" err="1" smtClean="0"/>
            <a:t>Dunia</a:t>
          </a:r>
          <a:r>
            <a:rPr lang="en-US" sz="1700" kern="1200" dirty="0" smtClean="0"/>
            <a:t> Usaha</a:t>
          </a:r>
          <a:endParaRPr lang="id-ID" sz="1700" kern="1200" dirty="0"/>
        </a:p>
      </dsp:txBody>
      <dsp:txXfrm>
        <a:off x="309005" y="201236"/>
        <a:ext cx="5371784" cy="402320"/>
      </dsp:txXfrm>
    </dsp:sp>
    <dsp:sp modelId="{59073CFF-56AB-4CF0-AC0D-910845C8D7CA}">
      <dsp:nvSpPr>
        <dsp:cNvPr id="0" name=""/>
        <dsp:cNvSpPr/>
      </dsp:nvSpPr>
      <dsp:spPr>
        <a:xfrm>
          <a:off x="57555" y="150946"/>
          <a:ext cx="502900" cy="502900"/>
        </a:xfrm>
        <a:prstGeom prst="ellipse">
          <a:avLst/>
        </a:prstGeom>
        <a:solidFill>
          <a:schemeClr val="lt2">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ADEB0428-DC4D-4C24-8174-9EEC72D1E812}">
      <dsp:nvSpPr>
        <dsp:cNvPr id="0" name=""/>
        <dsp:cNvSpPr/>
      </dsp:nvSpPr>
      <dsp:spPr>
        <a:xfrm>
          <a:off x="639941" y="804640"/>
          <a:ext cx="5040848" cy="402320"/>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19342" tIns="43180" rIns="43180" bIns="43180" numCol="1" spcCol="1270" anchor="ctr" anchorCtr="0">
          <a:noAutofit/>
        </a:bodyPr>
        <a:lstStyle/>
        <a:p>
          <a:pPr lvl="0" algn="l" defTabSz="755650">
            <a:lnSpc>
              <a:spcPct val="90000"/>
            </a:lnSpc>
            <a:spcBef>
              <a:spcPct val="0"/>
            </a:spcBef>
            <a:spcAft>
              <a:spcPct val="35000"/>
            </a:spcAft>
          </a:pPr>
          <a:r>
            <a:rPr lang="en-US" sz="1700" kern="1200" dirty="0" err="1" smtClean="0"/>
            <a:t>Reformasi</a:t>
          </a:r>
          <a:r>
            <a:rPr lang="en-US" sz="1700" kern="1200" dirty="0" smtClean="0"/>
            <a:t> </a:t>
          </a:r>
          <a:r>
            <a:rPr lang="en-US" sz="1700" kern="1200" dirty="0" err="1" smtClean="0"/>
            <a:t>Kebijakan</a:t>
          </a:r>
          <a:r>
            <a:rPr lang="en-US" sz="1700" kern="1200" dirty="0" smtClean="0"/>
            <a:t> </a:t>
          </a:r>
          <a:r>
            <a:rPr lang="en-US" sz="1700" kern="1200" dirty="0" err="1" smtClean="0"/>
            <a:t>Keuangan</a:t>
          </a:r>
          <a:r>
            <a:rPr lang="en-US" sz="1700" kern="1200" dirty="0" smtClean="0"/>
            <a:t> Negara</a:t>
          </a:r>
          <a:endParaRPr lang="id-ID" sz="1700" kern="1200" dirty="0"/>
        </a:p>
      </dsp:txBody>
      <dsp:txXfrm>
        <a:off x="639941" y="804640"/>
        <a:ext cx="5040848" cy="402320"/>
      </dsp:txXfrm>
    </dsp:sp>
    <dsp:sp modelId="{481679AB-76BA-460B-A9AE-7F297DBAA849}">
      <dsp:nvSpPr>
        <dsp:cNvPr id="0" name=""/>
        <dsp:cNvSpPr/>
      </dsp:nvSpPr>
      <dsp:spPr>
        <a:xfrm>
          <a:off x="388491" y="754350"/>
          <a:ext cx="502900" cy="502900"/>
        </a:xfrm>
        <a:prstGeom prst="ellipse">
          <a:avLst/>
        </a:prstGeom>
        <a:solidFill>
          <a:schemeClr val="lt2">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AA6D7609-B629-47C7-A889-563BFB11B570}">
      <dsp:nvSpPr>
        <dsp:cNvPr id="0" name=""/>
        <dsp:cNvSpPr/>
      </dsp:nvSpPr>
      <dsp:spPr>
        <a:xfrm>
          <a:off x="791269" y="1408044"/>
          <a:ext cx="4889519" cy="402320"/>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19342" tIns="43180" rIns="43180" bIns="43180" numCol="1" spcCol="1270" anchor="ctr" anchorCtr="0">
          <a:noAutofit/>
        </a:bodyPr>
        <a:lstStyle/>
        <a:p>
          <a:pPr lvl="0" algn="l" defTabSz="755650">
            <a:lnSpc>
              <a:spcPct val="90000"/>
            </a:lnSpc>
            <a:spcBef>
              <a:spcPct val="0"/>
            </a:spcBef>
            <a:spcAft>
              <a:spcPct val="35000"/>
            </a:spcAft>
          </a:pPr>
          <a:r>
            <a:rPr lang="en-US" sz="1700" kern="1200" dirty="0" err="1" smtClean="0"/>
            <a:t>Reformasi</a:t>
          </a:r>
          <a:r>
            <a:rPr lang="en-US" sz="1700" kern="1200" dirty="0" smtClean="0"/>
            <a:t> </a:t>
          </a:r>
          <a:r>
            <a:rPr lang="en-US" sz="1700" kern="1200" dirty="0" err="1" smtClean="0"/>
            <a:t>Birokrasi</a:t>
          </a:r>
          <a:endParaRPr lang="id-ID" sz="1700" kern="1200" dirty="0"/>
        </a:p>
      </dsp:txBody>
      <dsp:txXfrm>
        <a:off x="791269" y="1408044"/>
        <a:ext cx="4889519" cy="402320"/>
      </dsp:txXfrm>
    </dsp:sp>
    <dsp:sp modelId="{3DE70E1C-0EB7-49DD-BD76-2AF330BD93A4}">
      <dsp:nvSpPr>
        <dsp:cNvPr id="0" name=""/>
        <dsp:cNvSpPr/>
      </dsp:nvSpPr>
      <dsp:spPr>
        <a:xfrm>
          <a:off x="539819" y="1357754"/>
          <a:ext cx="502900" cy="502900"/>
        </a:xfrm>
        <a:prstGeom prst="ellipse">
          <a:avLst/>
        </a:prstGeom>
        <a:solidFill>
          <a:schemeClr val="lt2">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97EA3F1F-C150-431E-9D12-8A41F4F89AD2}">
      <dsp:nvSpPr>
        <dsp:cNvPr id="0" name=""/>
        <dsp:cNvSpPr/>
      </dsp:nvSpPr>
      <dsp:spPr>
        <a:xfrm>
          <a:off x="791269" y="2011065"/>
          <a:ext cx="4889519" cy="402320"/>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19342" tIns="43180" rIns="43180" bIns="43180" numCol="1" spcCol="1270" anchor="ctr" anchorCtr="0">
          <a:noAutofit/>
        </a:bodyPr>
        <a:lstStyle/>
        <a:p>
          <a:pPr lvl="0" algn="l" defTabSz="755650">
            <a:lnSpc>
              <a:spcPct val="90000"/>
            </a:lnSpc>
            <a:spcBef>
              <a:spcPct val="0"/>
            </a:spcBef>
            <a:spcAft>
              <a:spcPct val="35000"/>
            </a:spcAft>
          </a:pPr>
          <a:r>
            <a:rPr lang="en-US" sz="1700" kern="1200" dirty="0" err="1" smtClean="0"/>
            <a:t>Penciptaan</a:t>
          </a:r>
          <a:r>
            <a:rPr lang="en-US" sz="1700" kern="1200" dirty="0" smtClean="0"/>
            <a:t> </a:t>
          </a:r>
          <a:r>
            <a:rPr lang="en-US" sz="1700" kern="1200" dirty="0" err="1" smtClean="0"/>
            <a:t>Konektivitas</a:t>
          </a:r>
          <a:r>
            <a:rPr lang="en-US" sz="1700" kern="1200" dirty="0" smtClean="0"/>
            <a:t> </a:t>
          </a:r>
          <a:r>
            <a:rPr lang="en-US" sz="1700" kern="1200" dirty="0" err="1" smtClean="0"/>
            <a:t>Antar</a:t>
          </a:r>
          <a:r>
            <a:rPr lang="en-US" sz="1700" kern="1200" dirty="0" smtClean="0"/>
            <a:t> Wilayah di Indonesia</a:t>
          </a:r>
          <a:endParaRPr lang="id-ID" sz="1700" kern="1200" dirty="0"/>
        </a:p>
      </dsp:txBody>
      <dsp:txXfrm>
        <a:off x="791269" y="2011065"/>
        <a:ext cx="4889519" cy="402320"/>
      </dsp:txXfrm>
    </dsp:sp>
    <dsp:sp modelId="{C70BA3E2-83B1-4109-8E60-FB0902393591}">
      <dsp:nvSpPr>
        <dsp:cNvPr id="0" name=""/>
        <dsp:cNvSpPr/>
      </dsp:nvSpPr>
      <dsp:spPr>
        <a:xfrm>
          <a:off x="539819" y="1960775"/>
          <a:ext cx="502900" cy="502900"/>
        </a:xfrm>
        <a:prstGeom prst="ellipse">
          <a:avLst/>
        </a:prstGeom>
        <a:solidFill>
          <a:schemeClr val="lt2">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86027D2D-66C5-4C74-81C7-9CAFCF0FE35A}">
      <dsp:nvSpPr>
        <dsp:cNvPr id="0" name=""/>
        <dsp:cNvSpPr/>
      </dsp:nvSpPr>
      <dsp:spPr>
        <a:xfrm>
          <a:off x="639941" y="2614469"/>
          <a:ext cx="5040848" cy="402320"/>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19342" tIns="43180" rIns="43180" bIns="43180" numCol="1" spcCol="1270" anchor="ctr" anchorCtr="0">
          <a:noAutofit/>
        </a:bodyPr>
        <a:lstStyle/>
        <a:p>
          <a:pPr lvl="0" algn="l" defTabSz="755650">
            <a:lnSpc>
              <a:spcPct val="90000"/>
            </a:lnSpc>
            <a:spcBef>
              <a:spcPct val="0"/>
            </a:spcBef>
            <a:spcAft>
              <a:spcPct val="35000"/>
            </a:spcAft>
          </a:pPr>
          <a:r>
            <a:rPr lang="en-US" sz="1700" kern="1200" dirty="0" err="1" smtClean="0"/>
            <a:t>Kebijakan</a:t>
          </a:r>
          <a:r>
            <a:rPr lang="en-US" sz="1700" kern="1200" dirty="0" smtClean="0"/>
            <a:t> </a:t>
          </a:r>
          <a:r>
            <a:rPr lang="en-US" sz="1700" kern="1200" dirty="0" err="1" smtClean="0"/>
            <a:t>Ketahanan</a:t>
          </a:r>
          <a:r>
            <a:rPr lang="en-US" sz="1700" kern="1200" dirty="0" smtClean="0"/>
            <a:t> </a:t>
          </a:r>
          <a:r>
            <a:rPr lang="en-US" sz="1700" kern="1200" dirty="0" err="1" smtClean="0"/>
            <a:t>Pangan</a:t>
          </a:r>
          <a:r>
            <a:rPr lang="en-US" sz="1700" kern="1200" dirty="0" smtClean="0"/>
            <a:t>, Air, </a:t>
          </a:r>
          <a:r>
            <a:rPr lang="en-US" sz="1700" kern="1200" dirty="0" err="1" smtClean="0"/>
            <a:t>dan</a:t>
          </a:r>
          <a:r>
            <a:rPr lang="en-US" sz="1700" kern="1200" dirty="0" smtClean="0"/>
            <a:t> </a:t>
          </a:r>
          <a:r>
            <a:rPr lang="en-US" sz="1700" kern="1200" dirty="0" err="1" smtClean="0"/>
            <a:t>Energi</a:t>
          </a:r>
          <a:endParaRPr lang="id-ID" sz="1700" kern="1200" dirty="0"/>
        </a:p>
      </dsp:txBody>
      <dsp:txXfrm>
        <a:off x="639941" y="2614469"/>
        <a:ext cx="5040848" cy="402320"/>
      </dsp:txXfrm>
    </dsp:sp>
    <dsp:sp modelId="{19351A80-A3FA-4EA6-A756-6F5E4C123EB3}">
      <dsp:nvSpPr>
        <dsp:cNvPr id="0" name=""/>
        <dsp:cNvSpPr/>
      </dsp:nvSpPr>
      <dsp:spPr>
        <a:xfrm>
          <a:off x="388491" y="2564179"/>
          <a:ext cx="502900" cy="502900"/>
        </a:xfrm>
        <a:prstGeom prst="ellipse">
          <a:avLst/>
        </a:prstGeom>
        <a:solidFill>
          <a:schemeClr val="lt2">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4A8A33A1-23ED-49A0-A580-675192D6ABFE}">
      <dsp:nvSpPr>
        <dsp:cNvPr id="0" name=""/>
        <dsp:cNvSpPr/>
      </dsp:nvSpPr>
      <dsp:spPr>
        <a:xfrm>
          <a:off x="309005" y="3217873"/>
          <a:ext cx="5371784" cy="402320"/>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19342" tIns="43180" rIns="43180" bIns="43180" numCol="1" spcCol="1270" anchor="ctr" anchorCtr="0">
          <a:noAutofit/>
        </a:bodyPr>
        <a:lstStyle/>
        <a:p>
          <a:pPr lvl="0" algn="l" defTabSz="755650">
            <a:lnSpc>
              <a:spcPct val="90000"/>
            </a:lnSpc>
            <a:spcBef>
              <a:spcPct val="0"/>
            </a:spcBef>
            <a:spcAft>
              <a:spcPct val="35000"/>
            </a:spcAft>
          </a:pPr>
          <a:r>
            <a:rPr lang="en-US" sz="1700" kern="1200" dirty="0" err="1" smtClean="0"/>
            <a:t>Jaminan</a:t>
          </a:r>
          <a:r>
            <a:rPr lang="en-US" sz="1700" kern="1200" dirty="0" smtClean="0"/>
            <a:t> </a:t>
          </a:r>
          <a:r>
            <a:rPr lang="en-US" sz="1700" kern="1200" dirty="0" err="1" smtClean="0"/>
            <a:t>Sosial</a:t>
          </a:r>
          <a:r>
            <a:rPr lang="en-US" sz="1700" kern="1200" dirty="0" smtClean="0"/>
            <a:t> </a:t>
          </a:r>
          <a:r>
            <a:rPr lang="en-US" sz="1700" kern="1200" dirty="0" err="1" smtClean="0"/>
            <a:t>dan</a:t>
          </a:r>
          <a:r>
            <a:rPr lang="en-US" sz="1700" kern="1200" dirty="0" smtClean="0"/>
            <a:t> </a:t>
          </a:r>
          <a:r>
            <a:rPr lang="en-US" sz="1700" kern="1200" dirty="0" err="1" smtClean="0"/>
            <a:t>Penanggulangan</a:t>
          </a:r>
          <a:r>
            <a:rPr lang="en-US" sz="1700" kern="1200" dirty="0" smtClean="0"/>
            <a:t> </a:t>
          </a:r>
          <a:r>
            <a:rPr lang="en-US" sz="1700" kern="1200" dirty="0" err="1" smtClean="0"/>
            <a:t>Kemiskinan</a:t>
          </a:r>
          <a:endParaRPr lang="id-ID" sz="1700" kern="1200" dirty="0"/>
        </a:p>
      </dsp:txBody>
      <dsp:txXfrm>
        <a:off x="309005" y="3217873"/>
        <a:ext cx="5371784" cy="402320"/>
      </dsp:txXfrm>
    </dsp:sp>
    <dsp:sp modelId="{C50503DA-6A4F-4B8A-8505-18BEB18232D8}">
      <dsp:nvSpPr>
        <dsp:cNvPr id="0" name=""/>
        <dsp:cNvSpPr/>
      </dsp:nvSpPr>
      <dsp:spPr>
        <a:xfrm>
          <a:off x="57555" y="3167583"/>
          <a:ext cx="502900" cy="502900"/>
        </a:xfrm>
        <a:prstGeom prst="ellipse">
          <a:avLst/>
        </a:prstGeom>
        <a:solidFill>
          <a:schemeClr val="lt2">
            <a:hueOff val="0"/>
            <a:satOff val="0"/>
            <a:lumOff val="0"/>
            <a:alphaOff val="0"/>
          </a:schemeClr>
        </a:solidFill>
        <a:ln w="9525" cap="flat" cmpd="sng" algn="ctr">
          <a:solidFill>
            <a:schemeClr val="dk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F9488-C2A8-4499-AEAC-4433B5519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32</Pages>
  <Words>7182</Words>
  <Characters>40939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5</cp:revision>
  <dcterms:created xsi:type="dcterms:W3CDTF">2013-06-10T08:40:00Z</dcterms:created>
  <dcterms:modified xsi:type="dcterms:W3CDTF">2013-06-10T13:00:00Z</dcterms:modified>
</cp:coreProperties>
</file>