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A90" w:rsidRPr="00E20A90" w:rsidRDefault="00DB254D" w:rsidP="00E20A90">
      <w:pPr>
        <w:pStyle w:val="Heading1"/>
        <w:spacing w:line="360" w:lineRule="auto"/>
        <w:ind w:left="720" w:firstLine="556"/>
        <w:jc w:val="both"/>
        <w:rPr>
          <w:rFonts w:ascii="Garamond" w:hAnsi="Garamond"/>
          <w:color w:val="auto"/>
          <w:sz w:val="36"/>
          <w:szCs w:val="36"/>
        </w:rPr>
      </w:pPr>
      <w:r>
        <w:rPr>
          <w:rFonts w:ascii="Garamond" w:eastAsia="Calibri" w:hAnsi="Garamond" w:cs="Times New Roman"/>
          <w:noProof/>
          <w:color w:val="4F81BD"/>
          <w:sz w:val="36"/>
          <w:szCs w:val="36"/>
          <w:lang w:val="id-ID" w:eastAsia="id-ID"/>
        </w:rPr>
        <w:pict>
          <v:roundrect id="Rounded Rectangle 292" o:spid="_x0000_s1026" style="position:absolute;left:0;text-align:left;margin-left:0;margin-top:-.05pt;width:56.1pt;height: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" strokecolor="#9bbb59">
            <v:textbox>
              <w:txbxContent>
                <w:p w:rsidR="00FB0898" w:rsidRPr="00E20A90" w:rsidRDefault="00FB0898" w:rsidP="00E20A90">
                  <w:pPr>
                    <w:jc w:val="center"/>
                    <w:rPr>
                      <w:rFonts w:ascii="Garamond" w:hAnsi="Garamond"/>
                      <w:b/>
                      <w:color w:val="1F497D"/>
                      <w:sz w:val="72"/>
                      <w:lang w:val="id-ID"/>
                    </w:rPr>
                  </w:pPr>
                  <w:r>
                    <w:rPr>
                      <w:rFonts w:ascii="Garamond" w:hAnsi="Garamond"/>
                      <w:b/>
                      <w:color w:val="1F497D"/>
                      <w:sz w:val="72"/>
                      <w:lang w:val="id-ID"/>
                    </w:rPr>
                    <w:t>3</w:t>
                  </w:r>
                </w:p>
              </w:txbxContent>
            </v:textbox>
          </v:roundrect>
        </w:pict>
      </w:r>
      <w:r w:rsidR="00E20A90" w:rsidRPr="00E20A90">
        <w:rPr>
          <w:rFonts w:ascii="Garamond" w:hAnsi="Garamond"/>
          <w:sz w:val="36"/>
          <w:szCs w:val="36"/>
        </w:rPr>
        <w:t>PENDEKATAN DAN METODOLOGI</w:t>
      </w:r>
    </w:p>
    <w:p w:rsidR="00E20A90" w:rsidRDefault="00E20A90" w:rsidP="00E20A90">
      <w:pPr>
        <w:spacing w:after="0" w:line="360" w:lineRule="auto"/>
        <w:ind w:firstLine="709"/>
        <w:jc w:val="both"/>
        <w:rPr>
          <w:rFonts w:ascii="Arial Narrow" w:hAnsi="Arial Narrow"/>
        </w:rPr>
      </w:pPr>
    </w:p>
    <w:p w:rsidR="00E20A90" w:rsidRPr="00E20A90" w:rsidRDefault="00E20A90" w:rsidP="00E20A90">
      <w:pPr>
        <w:spacing w:after="0" w:line="360" w:lineRule="auto"/>
        <w:ind w:firstLine="709"/>
        <w:jc w:val="both"/>
        <w:rPr>
          <w:rFonts w:ascii="Arial Narrow" w:hAnsi="Arial Narrow"/>
        </w:rPr>
      </w:pPr>
    </w:p>
    <w:p w:rsidR="00E20A90" w:rsidRPr="00E20A90" w:rsidRDefault="00E20A90" w:rsidP="00E20A90">
      <w:pPr>
        <w:pStyle w:val="ListParagraph"/>
        <w:numPr>
          <w:ilvl w:val="0"/>
          <w:numId w:val="1"/>
        </w:numPr>
        <w:spacing w:after="0" w:line="360" w:lineRule="auto"/>
        <w:ind w:left="426" w:hanging="426"/>
        <w:jc w:val="both"/>
        <w:outlineLvl w:val="1"/>
        <w:rPr>
          <w:rFonts w:ascii="Arial Narrow" w:hAnsi="Arial Narrow"/>
          <w:b/>
          <w:u w:val="single"/>
        </w:rPr>
      </w:pPr>
      <w:r w:rsidRPr="00E20A90">
        <w:rPr>
          <w:rFonts w:ascii="Arial Narrow" w:hAnsi="Arial Narrow"/>
          <w:b/>
          <w:u w:val="single"/>
        </w:rPr>
        <w:t xml:space="preserve">Pendekatan Model </w:t>
      </w:r>
      <w:r w:rsidR="008E2FCD" w:rsidRPr="008E2FCD">
        <w:rPr>
          <w:rFonts w:ascii="Arial Narrow" w:hAnsi="Arial Narrow"/>
          <w:b/>
          <w:u w:val="single"/>
        </w:rPr>
        <w:t>Dinamika Sistem</w:t>
      </w:r>
    </w:p>
    <w:p w:rsidR="00E20A90" w:rsidRDefault="00FD3821" w:rsidP="00E20A90">
      <w:pPr>
        <w:spacing w:line="360" w:lineRule="auto"/>
        <w:ind w:left="426"/>
        <w:jc w:val="both"/>
        <w:rPr>
          <w:rFonts w:ascii="Arial Narrow" w:hAnsi="Arial Narrow"/>
          <w:lang w:val="id-ID"/>
        </w:rPr>
      </w:pPr>
      <w:r>
        <w:rPr>
          <w:rFonts w:ascii="Arial Narrow" w:hAnsi="Arial Narrow"/>
          <w:lang w:val="id-ID"/>
        </w:rPr>
        <w:t xml:space="preserve">Pada bagian </w:t>
      </w:r>
      <w:r w:rsidRPr="006123FE">
        <w:rPr>
          <w:rFonts w:ascii="Arial Narrow" w:hAnsi="Arial Narrow"/>
        </w:rPr>
        <w:t>ini</w:t>
      </w:r>
      <w:r>
        <w:rPr>
          <w:rFonts w:ascii="Arial Narrow" w:hAnsi="Arial Narrow"/>
          <w:lang w:val="id-ID"/>
        </w:rPr>
        <w:t xml:space="preserve"> akan dijelaskan mengenai kajian teoretis pemodelan dengan pendekatan </w:t>
      </w:r>
      <w:r w:rsidR="008E2FCD" w:rsidRPr="008E2FCD">
        <w:rPr>
          <w:rFonts w:ascii="Arial Narrow" w:hAnsi="Arial Narrow"/>
          <w:lang w:val="id-ID"/>
        </w:rPr>
        <w:t>Dinamika Sistem</w:t>
      </w:r>
      <w:r>
        <w:rPr>
          <w:rFonts w:ascii="Arial Narrow" w:hAnsi="Arial Narrow"/>
          <w:i/>
          <w:lang w:val="id-ID"/>
        </w:rPr>
        <w:t xml:space="preserve">. </w:t>
      </w:r>
      <w:r w:rsidRPr="00FD3821">
        <w:rPr>
          <w:rFonts w:ascii="Arial Narrow" w:hAnsi="Arial Narrow"/>
          <w:lang w:val="id-ID"/>
        </w:rPr>
        <w:t xml:space="preserve">Baik dari pengertian awal dan mendasar mengenai </w:t>
      </w:r>
      <w:r w:rsidR="008E2FCD" w:rsidRPr="008E2FCD">
        <w:rPr>
          <w:rFonts w:ascii="Arial Narrow" w:hAnsi="Arial Narrow"/>
          <w:lang w:val="id-ID"/>
        </w:rPr>
        <w:t>Dinamika Sistem</w:t>
      </w:r>
      <w:r w:rsidR="002C1EB0">
        <w:rPr>
          <w:rFonts w:ascii="Arial Narrow" w:hAnsi="Arial Narrow"/>
          <w:i/>
          <w:lang w:val="id-ID"/>
        </w:rPr>
        <w:t xml:space="preserve">, </w:t>
      </w:r>
      <w:r w:rsidR="002C1EB0">
        <w:rPr>
          <w:rFonts w:ascii="Arial Narrow" w:hAnsi="Arial Narrow"/>
          <w:lang w:val="id-ID"/>
        </w:rPr>
        <w:t xml:space="preserve">proses pemodelan dalam </w:t>
      </w:r>
      <w:r w:rsidR="008E2FCD" w:rsidRPr="008E2FCD">
        <w:rPr>
          <w:rFonts w:ascii="Arial Narrow" w:hAnsi="Arial Narrow"/>
          <w:lang w:val="id-ID"/>
        </w:rPr>
        <w:t>Dinamika Sistem</w:t>
      </w:r>
      <w:r w:rsidR="002C1EB0">
        <w:rPr>
          <w:rFonts w:ascii="Arial Narrow" w:hAnsi="Arial Narrow"/>
          <w:lang w:val="id-ID"/>
        </w:rPr>
        <w:t>dan bagaimana memvalidasi, verifikasi, dan simulasi model.</w:t>
      </w:r>
    </w:p>
    <w:p w:rsidR="009954A1" w:rsidRPr="002C1EB0" w:rsidRDefault="009954A1" w:rsidP="00E20A90">
      <w:pPr>
        <w:spacing w:line="360" w:lineRule="auto"/>
        <w:ind w:left="426"/>
        <w:jc w:val="both"/>
        <w:rPr>
          <w:rFonts w:ascii="Arial Narrow" w:hAnsi="Arial Narrow"/>
          <w:lang w:val="id-ID"/>
        </w:rPr>
      </w:pPr>
    </w:p>
    <w:p w:rsidR="00E20A90" w:rsidRPr="00E20A90" w:rsidRDefault="009954A1" w:rsidP="006123FE">
      <w:pPr>
        <w:pStyle w:val="ListParagraph"/>
        <w:numPr>
          <w:ilvl w:val="1"/>
          <w:numId w:val="2"/>
        </w:numPr>
        <w:spacing w:after="0" w:line="360" w:lineRule="auto"/>
        <w:ind w:left="993" w:hanging="567"/>
        <w:jc w:val="both"/>
        <w:outlineLvl w:val="2"/>
        <w:rPr>
          <w:rFonts w:ascii="Arial Narrow" w:hAnsi="Arial Narrow"/>
          <w:b/>
        </w:rPr>
      </w:pPr>
      <w:r>
        <w:rPr>
          <w:rFonts w:ascii="Arial Narrow" w:hAnsi="Arial Narrow"/>
          <w:b/>
          <w:lang w:val="id-ID"/>
        </w:rPr>
        <w:t>Pengertian Sistem dan Model</w:t>
      </w:r>
    </w:p>
    <w:p w:rsidR="009954A1" w:rsidRDefault="009954A1" w:rsidP="006123FE">
      <w:pPr>
        <w:spacing w:line="360" w:lineRule="auto"/>
        <w:ind w:left="993"/>
        <w:jc w:val="both"/>
        <w:rPr>
          <w:rFonts w:ascii="Arial Narrow" w:hAnsi="Arial Narrow"/>
          <w:lang w:val="id-ID"/>
        </w:rPr>
      </w:pPr>
      <w:r>
        <w:rPr>
          <w:rFonts w:ascii="Arial Narrow" w:hAnsi="Arial Narrow"/>
          <w:lang w:val="id-ID"/>
        </w:rPr>
        <w:t xml:space="preserve">Pendekatan sistem dalam pemecahan masalah-masalah sosial maupun pembangunan pada dasarnya merupakan </w:t>
      </w:r>
      <w:r w:rsidRPr="006123FE">
        <w:rPr>
          <w:rFonts w:ascii="Arial Narrow" w:hAnsi="Arial Narrow"/>
        </w:rPr>
        <w:t>pemanfaatan</w:t>
      </w:r>
      <w:r>
        <w:rPr>
          <w:rFonts w:ascii="Arial Narrow" w:hAnsi="Arial Narrow"/>
          <w:lang w:val="id-ID"/>
        </w:rPr>
        <w:t xml:space="preserve"> sebuah pendekatan dengan terlebih dahulu mengidentifikasi berbagai komponen dalam yang saling mempengaruhi dalam satu feomena yang terjadi, memperhitungkan besaran dan keterkaitan tersebut </w:t>
      </w:r>
      <w:r w:rsidR="00C60657">
        <w:rPr>
          <w:rFonts w:ascii="Arial Narrow" w:hAnsi="Arial Narrow"/>
          <w:lang w:val="id-ID"/>
        </w:rPr>
        <w:t>sehingga mampu diperkirakan komponen-komponen yang dominan berpengaruh dalam sebuah sistem. Hal ini diperlukan untuk menciptakan kebijakan yang efektif untuk mempengaruhi kondisi.</w:t>
      </w:r>
    </w:p>
    <w:p w:rsidR="00C60657" w:rsidRDefault="00C60657" w:rsidP="006123FE">
      <w:pPr>
        <w:spacing w:line="360" w:lineRule="auto"/>
        <w:ind w:left="993"/>
        <w:jc w:val="both"/>
        <w:rPr>
          <w:rFonts w:ascii="Arial Narrow" w:hAnsi="Arial Narrow"/>
          <w:lang w:val="id-ID"/>
        </w:rPr>
      </w:pPr>
      <w:r>
        <w:rPr>
          <w:rFonts w:ascii="Arial Narrow" w:hAnsi="Arial Narrow"/>
          <w:lang w:val="id-ID"/>
        </w:rPr>
        <w:t xml:space="preserve">Pengertian sistem sendiri banyak diungkapkan oleh para ahli, </w:t>
      </w:r>
    </w:p>
    <w:p w:rsidR="002A68E7" w:rsidRPr="00F62FDB" w:rsidRDefault="002A68E7" w:rsidP="006123FE">
      <w:pPr>
        <w:spacing w:line="360" w:lineRule="auto"/>
        <w:ind w:left="993"/>
        <w:jc w:val="both"/>
        <w:rPr>
          <w:rFonts w:ascii="Arial Narrow" w:hAnsi="Arial Narrow"/>
          <w:i/>
          <w:lang w:val="id-ID"/>
        </w:rPr>
      </w:pPr>
      <w:r w:rsidRPr="00F62FDB">
        <w:rPr>
          <w:rFonts w:ascii="Arial Narrow" w:hAnsi="Arial Narrow"/>
          <w:i/>
          <w:lang w:val="id-ID"/>
        </w:rPr>
        <w:t>“Pengertian Sistem Menurut Jerry FutzGerald, (1981 : 5) Sistem adalah suatu jaringan kerja dari prosedur-prosedur yang saling berhubungan, berkumpul bersama-sama untuk melakukan suatu kegiatan atau untuk menyelesaikan suatu sasaran yang tertentu”</w:t>
      </w:r>
    </w:p>
    <w:p w:rsidR="002A68E7" w:rsidRPr="00F62FDB" w:rsidRDefault="002A68E7" w:rsidP="006123FE">
      <w:pPr>
        <w:spacing w:line="360" w:lineRule="auto"/>
        <w:ind w:left="993"/>
        <w:jc w:val="both"/>
        <w:rPr>
          <w:rFonts w:ascii="Arial Narrow" w:hAnsi="Arial Narrow"/>
          <w:i/>
          <w:lang w:val="id-ID"/>
        </w:rPr>
      </w:pPr>
      <w:r w:rsidRPr="00F62FDB">
        <w:rPr>
          <w:rFonts w:ascii="Arial Narrow" w:hAnsi="Arial Narrow"/>
          <w:i/>
          <w:lang w:val="id-ID"/>
        </w:rPr>
        <w:t>“Definisi Sistem Menurut Dr. Ir. Harijono Djojodihardjo (1984: 78) “Suatu sistem adalah sekumpulan objek yang mencakup hubungan fungsional antara tiap-tiap objek dan hubungan antara ciri tiap objek, dan yang secara keseluruhan merupakan suatu kesatuan secara fungsional.”</w:t>
      </w:r>
    </w:p>
    <w:p w:rsidR="002A68E7" w:rsidRPr="00F62FDB" w:rsidRDefault="002A68E7" w:rsidP="006123FE">
      <w:pPr>
        <w:spacing w:line="360" w:lineRule="auto"/>
        <w:ind w:left="993"/>
        <w:jc w:val="both"/>
        <w:rPr>
          <w:rFonts w:ascii="Arial Narrow" w:hAnsi="Arial Narrow"/>
          <w:i/>
          <w:lang w:val="id-ID"/>
        </w:rPr>
      </w:pPr>
      <w:r w:rsidRPr="00F62FDB">
        <w:rPr>
          <w:rFonts w:ascii="Arial Narrow" w:hAnsi="Arial Narrow"/>
          <w:i/>
          <w:lang w:val="id-ID"/>
        </w:rPr>
        <w:t>“Pengertian Sistem Menurut Jogianto (2005: 2) mengemukakan bahwa </w:t>
      </w:r>
      <w:hyperlink r:id="rId9" w:tgtFrame="_blank" w:history="1">
        <w:r w:rsidRPr="00F62FDB">
          <w:rPr>
            <w:rFonts w:ascii="Arial Narrow" w:hAnsi="Arial Narrow"/>
            <w:i/>
            <w:lang w:val="id-ID"/>
          </w:rPr>
          <w:t>sistem</w:t>
        </w:r>
      </w:hyperlink>
      <w:r w:rsidRPr="00F62FDB">
        <w:rPr>
          <w:rFonts w:ascii="Arial Narrow" w:hAnsi="Arial Narrow"/>
          <w:i/>
          <w:lang w:val="id-ID"/>
        </w:rPr>
        <w:t> adalah kumpulan dari elemen-elemen yang berinteraksi untuk mencapai suatu tujuan tertentu. sistem ini menggambarkan suatu kejadian-kejadian dan kesatuan yang nyata adalah suatu objek nyata, seperti tempat, benda, dan orang-orang yang betul-betul ada dan terjadi.”</w:t>
      </w:r>
    </w:p>
    <w:p w:rsidR="002A68E7" w:rsidRPr="00F62FDB" w:rsidRDefault="002A68E7" w:rsidP="006123FE">
      <w:pPr>
        <w:spacing w:line="360" w:lineRule="auto"/>
        <w:ind w:left="993"/>
        <w:jc w:val="both"/>
        <w:rPr>
          <w:rFonts w:ascii="Arial Narrow" w:hAnsi="Arial Narrow"/>
          <w:i/>
          <w:lang w:val="id-ID"/>
        </w:rPr>
      </w:pPr>
      <w:r w:rsidRPr="00F62FDB">
        <w:rPr>
          <w:rFonts w:ascii="Arial Narrow" w:hAnsi="Arial Narrow"/>
          <w:i/>
          <w:lang w:val="id-ID"/>
        </w:rPr>
        <w:t>“Pengertian Sistem Menurut Murdick, R.G, (1991 : 27) Suatu sistem adalah seperangkat elemen yang membentuk kumpulan atau procedure-prosedure/bagan-bagan pengolahan yang mencari suatu tujuan bagian atau tujuan bersama dengan mengoperasikan data dan/atau barang pada waktu rujukan tertentu untuk menghasilkan informasi dan/atau energi dan/atau barang.”</w:t>
      </w:r>
    </w:p>
    <w:p w:rsidR="003861E9" w:rsidRDefault="00F62FDB" w:rsidP="006123FE">
      <w:pPr>
        <w:spacing w:line="360" w:lineRule="auto"/>
        <w:ind w:left="993"/>
        <w:jc w:val="both"/>
        <w:rPr>
          <w:rFonts w:ascii="Arial Narrow" w:hAnsi="Arial Narrow"/>
          <w:lang w:val="id-ID"/>
        </w:rPr>
      </w:pPr>
      <w:r>
        <w:rPr>
          <w:rFonts w:ascii="Arial Narrow" w:hAnsi="Arial Narrow"/>
          <w:lang w:val="id-ID"/>
        </w:rPr>
        <w:lastRenderedPageBreak/>
        <w:t xml:space="preserve">Walaupun banyak yang mendefenisikan mengenai sistem, namun secara umum sistem memiliki </w:t>
      </w:r>
      <w:r w:rsidR="003861E9">
        <w:rPr>
          <w:rFonts w:ascii="Arial Narrow" w:hAnsi="Arial Narrow"/>
          <w:lang w:val="id-ID"/>
        </w:rPr>
        <w:t xml:space="preserve">beberapa </w:t>
      </w:r>
      <w:r w:rsidR="003861E9" w:rsidRPr="006123FE">
        <w:rPr>
          <w:rFonts w:ascii="Arial Narrow" w:hAnsi="Arial Narrow"/>
        </w:rPr>
        <w:t>karakteristik</w:t>
      </w:r>
      <w:r w:rsidR="003861E9">
        <w:rPr>
          <w:rFonts w:ascii="Arial Narrow" w:hAnsi="Arial Narrow"/>
          <w:lang w:val="id-ID"/>
        </w:rPr>
        <w:t xml:space="preserve">, antara lain adanya komponen-komponen pembentuk, hubungan antarkomponen, </w:t>
      </w:r>
      <w:r w:rsidR="001E091B">
        <w:rPr>
          <w:rFonts w:ascii="Arial Narrow" w:hAnsi="Arial Narrow"/>
          <w:lang w:val="id-ID"/>
        </w:rPr>
        <w:t>dan tujuan dari sistem itu sediri.</w:t>
      </w:r>
    </w:p>
    <w:p w:rsidR="003861E9" w:rsidRPr="003861E9" w:rsidRDefault="003861E9" w:rsidP="006123FE">
      <w:pPr>
        <w:spacing w:line="360" w:lineRule="auto"/>
        <w:ind w:left="993"/>
        <w:jc w:val="both"/>
        <w:rPr>
          <w:rFonts w:ascii="Arial Narrow" w:hAnsi="Arial Narrow"/>
          <w:lang w:val="id-ID"/>
        </w:rPr>
      </w:pPr>
      <w:r w:rsidRPr="003861E9">
        <w:rPr>
          <w:rFonts w:ascii="Arial Narrow" w:hAnsi="Arial Narrow"/>
          <w:lang w:val="id-ID"/>
        </w:rPr>
        <w:t>Jogianto (</w:t>
      </w:r>
      <w:r w:rsidRPr="006123FE">
        <w:rPr>
          <w:rFonts w:ascii="Arial Narrow" w:hAnsi="Arial Narrow"/>
        </w:rPr>
        <w:t>2005</w:t>
      </w:r>
      <w:r w:rsidRPr="003861E9">
        <w:rPr>
          <w:rFonts w:ascii="Arial Narrow" w:hAnsi="Arial Narrow"/>
          <w:lang w:val="id-ID"/>
        </w:rPr>
        <w:t xml:space="preserve">: 3) </w:t>
      </w:r>
      <w:r w:rsidRPr="001E091B">
        <w:rPr>
          <w:rFonts w:ascii="Arial Narrow" w:hAnsi="Arial Narrow"/>
          <w:i/>
          <w:lang w:val="id-ID"/>
        </w:rPr>
        <w:t xml:space="preserve">(dari </w:t>
      </w:r>
      <w:hyperlink r:id="rId10" w:history="1">
        <w:r w:rsidRPr="001E091B">
          <w:rPr>
            <w:rFonts w:ascii="Arial Narrow" w:hAnsi="Arial Narrow"/>
            <w:i/>
            <w:lang w:val="id-ID"/>
          </w:rPr>
          <w:t>http://www.sarjanaku.com/2012/11/pengertian-sistem-menurut-para-ahli.html</w:t>
        </w:r>
      </w:hyperlink>
      <w:r w:rsidRPr="001E091B">
        <w:rPr>
          <w:rFonts w:ascii="Arial Narrow" w:hAnsi="Arial Narrow"/>
          <w:i/>
          <w:lang w:val="id-ID"/>
        </w:rPr>
        <w:t>)</w:t>
      </w:r>
      <w:r w:rsidRPr="003861E9">
        <w:rPr>
          <w:rFonts w:ascii="Arial Narrow" w:hAnsi="Arial Narrow"/>
          <w:lang w:val="id-ID"/>
        </w:rPr>
        <w:t xml:space="preserve"> mengemukakan sistem mempunyai karekteristik atau sifat-sifat tertentu, yakni : </w:t>
      </w:r>
    </w:p>
    <w:p w:rsidR="003861E9" w:rsidRDefault="003861E9" w:rsidP="006123FE">
      <w:pPr>
        <w:pStyle w:val="ListParagraph"/>
        <w:numPr>
          <w:ilvl w:val="3"/>
          <w:numId w:val="38"/>
        </w:numPr>
        <w:spacing w:line="360" w:lineRule="auto"/>
        <w:ind w:left="1418" w:hanging="284"/>
        <w:jc w:val="both"/>
        <w:rPr>
          <w:rFonts w:ascii="Arial Narrow" w:hAnsi="Arial Narrow"/>
          <w:lang w:val="id-ID"/>
        </w:rPr>
      </w:pPr>
      <w:r w:rsidRPr="003861E9">
        <w:rPr>
          <w:rFonts w:ascii="Arial Narrow" w:hAnsi="Arial Narrow"/>
          <w:lang w:val="id-ID"/>
        </w:rPr>
        <w:t>Komponen </w:t>
      </w:r>
    </w:p>
    <w:p w:rsidR="003861E9" w:rsidRPr="003861E9" w:rsidRDefault="003861E9" w:rsidP="006123FE">
      <w:pPr>
        <w:pStyle w:val="ListParagraph"/>
        <w:spacing w:line="360" w:lineRule="auto"/>
        <w:ind w:left="1418"/>
        <w:jc w:val="both"/>
        <w:rPr>
          <w:rFonts w:ascii="Arial Narrow" w:hAnsi="Arial Narrow"/>
          <w:lang w:val="id-ID"/>
        </w:rPr>
      </w:pPr>
      <w:r w:rsidRPr="003861E9">
        <w:rPr>
          <w:rFonts w:ascii="Arial Narrow" w:hAnsi="Arial Narrow"/>
          <w:lang w:val="id-ID"/>
        </w:rPr>
        <w:t>Suatu sistem terdiri dari sejumlah komponen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mempengaruhi proses sistem secara keseluruhan.</w:t>
      </w:r>
    </w:p>
    <w:p w:rsidR="003861E9" w:rsidRDefault="003861E9" w:rsidP="006123FE">
      <w:pPr>
        <w:pStyle w:val="ListParagraph"/>
        <w:numPr>
          <w:ilvl w:val="3"/>
          <w:numId w:val="38"/>
        </w:numPr>
        <w:spacing w:line="360" w:lineRule="auto"/>
        <w:ind w:left="1418" w:hanging="284"/>
        <w:jc w:val="both"/>
        <w:rPr>
          <w:rFonts w:ascii="Arial Narrow" w:hAnsi="Arial Narrow"/>
          <w:lang w:val="id-ID"/>
        </w:rPr>
      </w:pPr>
      <w:r w:rsidRPr="003861E9">
        <w:rPr>
          <w:rFonts w:ascii="Arial Narrow" w:hAnsi="Arial Narrow"/>
          <w:lang w:val="id-ID"/>
        </w:rPr>
        <w:t>Batasan sistem.</w:t>
      </w:r>
    </w:p>
    <w:p w:rsidR="003861E9" w:rsidRPr="003861E9" w:rsidRDefault="003861E9" w:rsidP="006123FE">
      <w:pPr>
        <w:pStyle w:val="ListParagraph"/>
        <w:spacing w:line="360" w:lineRule="auto"/>
        <w:ind w:left="1418"/>
        <w:jc w:val="both"/>
        <w:rPr>
          <w:rFonts w:ascii="Arial Narrow" w:hAnsi="Arial Narrow"/>
          <w:lang w:val="id-ID"/>
        </w:rPr>
      </w:pPr>
      <w:r w:rsidRPr="003861E9">
        <w:rPr>
          <w:rFonts w:ascii="Arial Narrow" w:hAnsi="Arial Narrow"/>
          <w:lang w:val="id-ID"/>
        </w:rPr>
        <w:t>Batasan sistem (</w:t>
      </w:r>
      <w:r w:rsidRPr="006123FE">
        <w:rPr>
          <w:rFonts w:ascii="Arial Narrow" w:hAnsi="Arial Narrow"/>
          <w:i/>
          <w:lang w:val="id-ID"/>
        </w:rPr>
        <w:t>boundary</w:t>
      </w:r>
      <w:r w:rsidRPr="003861E9">
        <w:rPr>
          <w:rFonts w:ascii="Arial Narrow" w:hAnsi="Arial Narrow"/>
          <w:lang w:val="id-ID"/>
        </w:rPr>
        <w:t>) merupakan daerah yang membatasi antara suatu sistem dengan sistem yang lainnya atau dengan lingkungan luarnya. batasan suatu sistem menunjukan ruang lingkup dari sistem tersebut.</w:t>
      </w:r>
    </w:p>
    <w:p w:rsidR="003861E9" w:rsidRDefault="003861E9" w:rsidP="006123FE">
      <w:pPr>
        <w:pStyle w:val="ListParagraph"/>
        <w:numPr>
          <w:ilvl w:val="3"/>
          <w:numId w:val="38"/>
        </w:numPr>
        <w:spacing w:line="360" w:lineRule="auto"/>
        <w:ind w:left="1418" w:hanging="284"/>
        <w:jc w:val="both"/>
        <w:rPr>
          <w:rFonts w:ascii="Arial Narrow" w:hAnsi="Arial Narrow"/>
          <w:lang w:val="id-ID"/>
        </w:rPr>
      </w:pPr>
      <w:r w:rsidRPr="003861E9">
        <w:rPr>
          <w:rFonts w:ascii="Arial Narrow" w:hAnsi="Arial Narrow"/>
          <w:lang w:val="id-ID"/>
        </w:rPr>
        <w:t>Lingkungan Luar Sistem.</w:t>
      </w:r>
    </w:p>
    <w:p w:rsidR="003861E9" w:rsidRPr="003861E9" w:rsidRDefault="003861E9" w:rsidP="006123FE">
      <w:pPr>
        <w:pStyle w:val="ListParagraph"/>
        <w:spacing w:line="360" w:lineRule="auto"/>
        <w:ind w:left="1418"/>
        <w:jc w:val="both"/>
        <w:rPr>
          <w:rFonts w:ascii="Arial Narrow" w:hAnsi="Arial Narrow"/>
          <w:lang w:val="id-ID"/>
        </w:rPr>
      </w:pPr>
      <w:r w:rsidRPr="003861E9">
        <w:rPr>
          <w:rFonts w:ascii="Arial Narrow" w:hAnsi="Arial Narrow"/>
          <w:lang w:val="id-ID"/>
        </w:rPr>
        <w:t>Lingkungan luar (</w:t>
      </w:r>
      <w:r w:rsidRPr="006123FE">
        <w:rPr>
          <w:rFonts w:ascii="Arial Narrow" w:hAnsi="Arial Narrow"/>
          <w:i/>
          <w:lang w:val="id-ID"/>
        </w:rPr>
        <w:t>e</w:t>
      </w:r>
      <w:r w:rsidR="006123FE" w:rsidRPr="006123FE">
        <w:rPr>
          <w:rFonts w:ascii="Arial Narrow" w:hAnsi="Arial Narrow"/>
          <w:i/>
        </w:rPr>
        <w:t>n</w:t>
      </w:r>
      <w:r w:rsidRPr="006123FE">
        <w:rPr>
          <w:rFonts w:ascii="Arial Narrow" w:hAnsi="Arial Narrow"/>
          <w:i/>
          <w:lang w:val="id-ID"/>
        </w:rPr>
        <w:t>vinronment</w:t>
      </w:r>
      <w:r w:rsidRPr="003861E9">
        <w:rPr>
          <w:rFonts w:ascii="Arial Narrow" w:hAnsi="Arial Narrow"/>
          <w:lang w:val="id-ID"/>
        </w:rPr>
        <w:t>) dari suatu sistem adalah apapun diluar batas sistem yang mempengaruhi operasi. Lingkungan luar sistem dapat bersifat menguntungkan dana dapat juga bersifat menguntungkan sistem tersebut. Lingkungan luar yang menguntungkan berupa energi dari sistem dan dengan demikian harus tetap dijaga dan dipelihara. sedang lingkunagn luar yang merugikan harus ditahan dan dikendalikan, kalau tidak maka akan menggangu kalangsungan hidup dari sistem.</w:t>
      </w:r>
    </w:p>
    <w:p w:rsidR="003861E9" w:rsidRDefault="003861E9" w:rsidP="006123FE">
      <w:pPr>
        <w:pStyle w:val="ListParagraph"/>
        <w:numPr>
          <w:ilvl w:val="3"/>
          <w:numId w:val="38"/>
        </w:numPr>
        <w:spacing w:line="360" w:lineRule="auto"/>
        <w:ind w:left="1418" w:hanging="284"/>
        <w:jc w:val="both"/>
        <w:rPr>
          <w:rFonts w:ascii="Arial Narrow" w:hAnsi="Arial Narrow"/>
          <w:lang w:val="id-ID"/>
        </w:rPr>
      </w:pPr>
      <w:r w:rsidRPr="003861E9">
        <w:rPr>
          <w:rFonts w:ascii="Arial Narrow" w:hAnsi="Arial Narrow"/>
          <w:lang w:val="id-ID"/>
        </w:rPr>
        <w:t>Penghubung Sistem </w:t>
      </w:r>
    </w:p>
    <w:p w:rsidR="003861E9" w:rsidRPr="003861E9" w:rsidRDefault="003861E9" w:rsidP="006123FE">
      <w:pPr>
        <w:pStyle w:val="ListParagraph"/>
        <w:spacing w:line="360" w:lineRule="auto"/>
        <w:ind w:left="1418"/>
        <w:jc w:val="both"/>
        <w:rPr>
          <w:rFonts w:ascii="Arial Narrow" w:hAnsi="Arial Narrow"/>
          <w:lang w:val="id-ID"/>
        </w:rPr>
      </w:pPr>
      <w:r w:rsidRPr="003861E9">
        <w:rPr>
          <w:rFonts w:ascii="Arial Narrow" w:hAnsi="Arial Narrow"/>
          <w:lang w:val="id-ID"/>
        </w:rPr>
        <w:t>Penghubung (</w:t>
      </w:r>
      <w:r w:rsidRPr="005D1970">
        <w:rPr>
          <w:rFonts w:ascii="Arial Narrow" w:hAnsi="Arial Narrow"/>
          <w:i/>
          <w:lang w:val="id-ID"/>
        </w:rPr>
        <w:t>interfance</w:t>
      </w:r>
      <w:r w:rsidRPr="003861E9">
        <w:rPr>
          <w:rFonts w:ascii="Arial Narrow" w:hAnsi="Arial Narrow"/>
          <w:lang w:val="id-ID"/>
        </w:rPr>
        <w:t>) merupakan media penghubung antara satu subsistem dengan subsistem yang lainya. melalui penghubung ini memungkinkan sumber-sumber daya mengalir dari satu subsistem ke subsistem yang lainya. Dengan penghubung satu subsistem dapat berintegrasi dengan subsistem yang lainya membentuk satu kesatuan.</w:t>
      </w:r>
    </w:p>
    <w:p w:rsidR="00473C7C" w:rsidRPr="00473C7C" w:rsidRDefault="00473C7C" w:rsidP="006123FE">
      <w:pPr>
        <w:pStyle w:val="ListParagraph"/>
        <w:numPr>
          <w:ilvl w:val="3"/>
          <w:numId w:val="38"/>
        </w:numPr>
        <w:spacing w:line="360" w:lineRule="auto"/>
        <w:ind w:left="1418" w:hanging="284"/>
        <w:jc w:val="both"/>
        <w:rPr>
          <w:rFonts w:ascii="Arial Narrow" w:hAnsi="Arial Narrow"/>
          <w:lang w:val="id-ID"/>
        </w:rPr>
      </w:pPr>
      <w:r w:rsidRPr="00473C7C">
        <w:rPr>
          <w:rFonts w:ascii="Arial Narrow" w:hAnsi="Arial Narrow"/>
          <w:lang w:val="id-ID"/>
        </w:rPr>
        <w:t>Masukan (</w:t>
      </w:r>
      <w:r w:rsidRPr="006123FE">
        <w:rPr>
          <w:rFonts w:ascii="Arial Narrow" w:hAnsi="Arial Narrow"/>
          <w:i/>
          <w:lang w:val="id-ID"/>
        </w:rPr>
        <w:t>Input</w:t>
      </w:r>
      <w:r w:rsidRPr="00473C7C">
        <w:rPr>
          <w:rFonts w:ascii="Arial Narrow" w:hAnsi="Arial Narrow"/>
          <w:lang w:val="id-ID"/>
        </w:rPr>
        <w:t>) Sistem</w:t>
      </w:r>
    </w:p>
    <w:p w:rsidR="00473C7C" w:rsidRPr="00473C7C" w:rsidRDefault="00473C7C" w:rsidP="006123FE">
      <w:pPr>
        <w:pStyle w:val="ListParagraph"/>
        <w:spacing w:line="360" w:lineRule="auto"/>
        <w:ind w:left="1418"/>
        <w:jc w:val="both"/>
        <w:rPr>
          <w:rFonts w:ascii="Arial Narrow" w:hAnsi="Arial Narrow"/>
          <w:lang w:val="id-ID"/>
        </w:rPr>
      </w:pPr>
      <w:r w:rsidRPr="00473C7C">
        <w:rPr>
          <w:rFonts w:ascii="Arial Narrow" w:hAnsi="Arial Narrow"/>
          <w:lang w:val="id-ID"/>
        </w:rPr>
        <w:t>Masukan system adalah energi yang dimasukkan kedalam system. Masukan dapat berupa masukan perawatan maintenance input) dan masukan sinyal (signal input). Maintanance input adalah energi yang dimasukan supaya system tersebut dapat beroperasi. Signal input adalah energi yang diproses untuk didapatkan keluaran. Sebagai contoh didalam system computer, program adalah maintenance input yang digunakan untuk mengoperasikan komputernya dan data adalah siganal input untuk diolah menjadi informasi.</w:t>
      </w:r>
    </w:p>
    <w:p w:rsidR="00473C7C" w:rsidRDefault="00473C7C" w:rsidP="00473C7C">
      <w:pPr>
        <w:ind w:left="720"/>
        <w:jc w:val="both"/>
      </w:pPr>
    </w:p>
    <w:p w:rsidR="00473C7C" w:rsidRPr="00473C7C" w:rsidRDefault="00473C7C" w:rsidP="006123FE">
      <w:pPr>
        <w:pStyle w:val="ListParagraph"/>
        <w:numPr>
          <w:ilvl w:val="3"/>
          <w:numId w:val="38"/>
        </w:numPr>
        <w:spacing w:line="360" w:lineRule="auto"/>
        <w:ind w:left="1418" w:hanging="284"/>
        <w:jc w:val="both"/>
        <w:rPr>
          <w:rFonts w:ascii="Arial Narrow" w:hAnsi="Arial Narrow"/>
          <w:lang w:val="id-ID"/>
        </w:rPr>
      </w:pPr>
      <w:r w:rsidRPr="00473C7C">
        <w:rPr>
          <w:rFonts w:ascii="Arial Narrow" w:hAnsi="Arial Narrow"/>
          <w:lang w:val="id-ID"/>
        </w:rPr>
        <w:lastRenderedPageBreak/>
        <w:t>Keluaran (</w:t>
      </w:r>
      <w:r w:rsidRPr="006123FE">
        <w:rPr>
          <w:rFonts w:ascii="Arial Narrow" w:hAnsi="Arial Narrow"/>
          <w:i/>
          <w:lang w:val="id-ID"/>
        </w:rPr>
        <w:t>Output</w:t>
      </w:r>
      <w:r w:rsidRPr="00473C7C">
        <w:rPr>
          <w:rFonts w:ascii="Arial Narrow" w:hAnsi="Arial Narrow"/>
          <w:lang w:val="id-ID"/>
        </w:rPr>
        <w:t>) Sistem</w:t>
      </w:r>
    </w:p>
    <w:p w:rsidR="00473C7C" w:rsidRPr="00473C7C" w:rsidRDefault="00473C7C" w:rsidP="006123FE">
      <w:pPr>
        <w:pStyle w:val="ListParagraph"/>
        <w:spacing w:line="360" w:lineRule="auto"/>
        <w:ind w:left="1418"/>
        <w:jc w:val="both"/>
        <w:rPr>
          <w:rFonts w:ascii="Arial Narrow" w:hAnsi="Arial Narrow"/>
          <w:lang w:val="id-ID"/>
        </w:rPr>
      </w:pPr>
      <w:r w:rsidRPr="00473C7C">
        <w:rPr>
          <w:rFonts w:ascii="Arial Narrow" w:hAnsi="Arial Narrow"/>
          <w:lang w:val="id-ID"/>
        </w:rPr>
        <w:t>Keluaran system adalah hasil dari energi yang diolah dan diklasifikan menjadi keluaran yang berguna dan sisi pembuangan. Keluaran dapat merupakan masukan untuk subsistem yang lain atau kepada supersistem. Misalnya untuk system computer, panas yang dihaislkan adalah keluaran yang tidak berguna dan merupakan hasil sisa pembuangan, sedang informasi adalah keluaran yang dibutuhkan.</w:t>
      </w:r>
    </w:p>
    <w:p w:rsidR="00473C7C" w:rsidRPr="00473C7C" w:rsidRDefault="00473C7C" w:rsidP="006123FE">
      <w:pPr>
        <w:pStyle w:val="ListParagraph"/>
        <w:numPr>
          <w:ilvl w:val="3"/>
          <w:numId w:val="38"/>
        </w:numPr>
        <w:spacing w:line="360" w:lineRule="auto"/>
        <w:ind w:left="1418" w:hanging="284"/>
        <w:jc w:val="both"/>
        <w:rPr>
          <w:rFonts w:ascii="Arial Narrow" w:hAnsi="Arial Narrow"/>
          <w:lang w:val="id-ID"/>
        </w:rPr>
      </w:pPr>
      <w:r w:rsidRPr="00473C7C">
        <w:rPr>
          <w:rFonts w:ascii="Arial Narrow" w:hAnsi="Arial Narrow"/>
          <w:lang w:val="id-ID"/>
        </w:rPr>
        <w:t>Pengolah (</w:t>
      </w:r>
      <w:r w:rsidRPr="006123FE">
        <w:rPr>
          <w:rFonts w:ascii="Arial Narrow" w:hAnsi="Arial Narrow"/>
          <w:i/>
          <w:lang w:val="id-ID"/>
        </w:rPr>
        <w:t>Process</w:t>
      </w:r>
      <w:r w:rsidRPr="00473C7C">
        <w:rPr>
          <w:rFonts w:ascii="Arial Narrow" w:hAnsi="Arial Narrow"/>
          <w:lang w:val="id-ID"/>
        </w:rPr>
        <w:t>) Sistem</w:t>
      </w:r>
    </w:p>
    <w:p w:rsidR="00473C7C" w:rsidRPr="00473C7C" w:rsidRDefault="00473C7C" w:rsidP="006123FE">
      <w:pPr>
        <w:pStyle w:val="ListParagraph"/>
        <w:spacing w:line="360" w:lineRule="auto"/>
        <w:ind w:left="1418"/>
        <w:jc w:val="both"/>
        <w:rPr>
          <w:rFonts w:ascii="Arial Narrow" w:hAnsi="Arial Narrow"/>
          <w:lang w:val="id-ID"/>
        </w:rPr>
      </w:pPr>
      <w:r w:rsidRPr="00473C7C">
        <w:rPr>
          <w:rFonts w:ascii="Arial Narrow" w:hAnsi="Arial Narrow"/>
          <w:lang w:val="id-ID"/>
        </w:rPr>
        <w:t xml:space="preserve">Suatu system dapat mempunyai suatu bagian pengolah yang akan merubah masukan menjadi keluaran. Suatu system produksi akan mengolah masukan berupa bahan </w:t>
      </w:r>
      <w:smartTag w:uri="urn:schemas-microsoft-com:office:smarttags" w:element="City">
        <w:smartTag w:uri="urn:schemas-microsoft-com:office:smarttags" w:element="place">
          <w:r w:rsidRPr="00473C7C">
            <w:rPr>
              <w:rFonts w:ascii="Arial Narrow" w:hAnsi="Arial Narrow"/>
              <w:lang w:val="id-ID"/>
            </w:rPr>
            <w:t>baku</w:t>
          </w:r>
        </w:smartTag>
      </w:smartTag>
      <w:r w:rsidRPr="00473C7C">
        <w:rPr>
          <w:rFonts w:ascii="Arial Narrow" w:hAnsi="Arial Narrow"/>
          <w:lang w:val="id-ID"/>
        </w:rPr>
        <w:t xml:space="preserve"> dan bahan-bahan yang lain menjadi keluaran berupa barang jadi. Sistem akuntansi akan mengolah data-data transaksi menjadi laporan-laporan keuangan dan laporan-lpaoran lain yang </w:t>
      </w:r>
      <w:r>
        <w:rPr>
          <w:rFonts w:ascii="Arial Narrow" w:hAnsi="Arial Narrow"/>
          <w:lang w:val="id-ID"/>
        </w:rPr>
        <w:t>d</w:t>
      </w:r>
      <w:r w:rsidRPr="00473C7C">
        <w:rPr>
          <w:rFonts w:ascii="Arial Narrow" w:hAnsi="Arial Narrow"/>
          <w:lang w:val="id-ID"/>
        </w:rPr>
        <w:t>ibutuhkan oleh manajemen.</w:t>
      </w:r>
    </w:p>
    <w:p w:rsidR="00473C7C" w:rsidRPr="00473C7C" w:rsidRDefault="00473C7C" w:rsidP="006123FE">
      <w:pPr>
        <w:pStyle w:val="ListParagraph"/>
        <w:numPr>
          <w:ilvl w:val="3"/>
          <w:numId w:val="38"/>
        </w:numPr>
        <w:spacing w:line="360" w:lineRule="auto"/>
        <w:ind w:left="1418" w:hanging="284"/>
        <w:jc w:val="both"/>
        <w:rPr>
          <w:rFonts w:ascii="Arial Narrow" w:hAnsi="Arial Narrow"/>
          <w:lang w:val="id-ID"/>
        </w:rPr>
      </w:pPr>
      <w:r w:rsidRPr="00473C7C">
        <w:rPr>
          <w:rFonts w:ascii="Arial Narrow" w:hAnsi="Arial Narrow"/>
          <w:lang w:val="id-ID"/>
        </w:rPr>
        <w:t>Sasaran (</w:t>
      </w:r>
      <w:r w:rsidRPr="006123FE">
        <w:rPr>
          <w:rFonts w:ascii="Arial Narrow" w:hAnsi="Arial Narrow"/>
          <w:i/>
          <w:lang w:val="id-ID"/>
        </w:rPr>
        <w:t>Objectives</w:t>
      </w:r>
      <w:r w:rsidRPr="00473C7C">
        <w:rPr>
          <w:rFonts w:ascii="Arial Narrow" w:hAnsi="Arial Narrow"/>
          <w:lang w:val="id-ID"/>
        </w:rPr>
        <w:t>) atau Tujuan (</w:t>
      </w:r>
      <w:r w:rsidRPr="006123FE">
        <w:rPr>
          <w:rFonts w:ascii="Arial Narrow" w:hAnsi="Arial Narrow"/>
          <w:i/>
          <w:lang w:val="id-ID"/>
        </w:rPr>
        <w:t>Goal</w:t>
      </w:r>
      <w:r w:rsidRPr="00473C7C">
        <w:rPr>
          <w:rFonts w:ascii="Arial Narrow" w:hAnsi="Arial Narrow"/>
          <w:lang w:val="id-ID"/>
        </w:rPr>
        <w:t>)</w:t>
      </w:r>
    </w:p>
    <w:p w:rsidR="00473C7C" w:rsidRPr="00473C7C" w:rsidRDefault="00473C7C" w:rsidP="006123FE">
      <w:pPr>
        <w:pStyle w:val="ListParagraph"/>
        <w:spacing w:line="360" w:lineRule="auto"/>
        <w:ind w:left="1418"/>
        <w:jc w:val="both"/>
        <w:rPr>
          <w:rFonts w:ascii="Arial Narrow" w:hAnsi="Arial Narrow"/>
          <w:lang w:val="id-ID"/>
        </w:rPr>
      </w:pPr>
      <w:r w:rsidRPr="00473C7C">
        <w:rPr>
          <w:rFonts w:ascii="Arial Narrow" w:hAnsi="Arial Narrow"/>
          <w:lang w:val="id-ID"/>
        </w:rPr>
        <w:t>Tujuan Sistem merupakan target atau sasaran akhir yang ingin dicapai oleh suatu system. Suatu system pasti mempunyai tujuan atau sasaran. Kalau suatu system tidak mempunyai sasaran, maka operasi system tidak akan ada gunanya. Sasaran dari system sangat menentukan sekali masukan yang dibutuhkan system dan keluaran yang akan dihasilkan system. Suatu system dikatakan berhasil bila mengenai sasaran atau tujuannya.</w:t>
      </w:r>
    </w:p>
    <w:p w:rsidR="005D1970" w:rsidRPr="005F51CC" w:rsidRDefault="005D1970" w:rsidP="005F51CC">
      <w:pPr>
        <w:spacing w:line="360" w:lineRule="auto"/>
        <w:ind w:left="993"/>
        <w:jc w:val="both"/>
        <w:rPr>
          <w:rFonts w:ascii="Arial Narrow" w:hAnsi="Arial Narrow"/>
        </w:rPr>
      </w:pPr>
      <w:r w:rsidRPr="005D1970">
        <w:rPr>
          <w:rFonts w:ascii="Arial Narrow" w:hAnsi="Arial Narrow"/>
          <w:lang w:val="id-ID"/>
        </w:rPr>
        <w:t xml:space="preserve">Dalam pendekatan sistem umumnya ditandai oleh dua hal, yaitu (1) pencarian semua faktor penting dalam </w:t>
      </w:r>
      <w:r w:rsidRPr="005F51CC">
        <w:rPr>
          <w:rFonts w:ascii="Arial Narrow" w:hAnsi="Arial Narrow"/>
        </w:rPr>
        <w:t>mendapatkan solusi yang baik untuk menyelesaikan masalah dan (2) pembuatan suatu model untuk membantu mengambil keputusan secara baik.</w:t>
      </w:r>
    </w:p>
    <w:p w:rsidR="005D1970" w:rsidRPr="005D1970" w:rsidRDefault="005D1970" w:rsidP="005F51CC">
      <w:pPr>
        <w:spacing w:line="360" w:lineRule="auto"/>
        <w:ind w:left="993"/>
        <w:jc w:val="both"/>
        <w:rPr>
          <w:rFonts w:ascii="Arial Narrow" w:hAnsi="Arial Narrow"/>
          <w:lang w:val="id-ID"/>
        </w:rPr>
      </w:pPr>
      <w:r w:rsidRPr="005F51CC">
        <w:rPr>
          <w:rFonts w:ascii="Arial Narrow" w:hAnsi="Arial Narrow"/>
        </w:rPr>
        <w:t>Untuk dapat terlaksananya mekanisme pekerjaan dengan suatu pendekatan sistem mempunyai beberapa unsur yang harus diperhatikan antara lain (1) metodologi dan tahapan pelaksanaan yang jelas, (2) terdiri dari berbagai keahlian yang multidisipliner, (3) koordinasi dan pengorganisasian baik, (4</w:t>
      </w:r>
      <w:r w:rsidRPr="005D1970">
        <w:rPr>
          <w:rFonts w:ascii="Arial Narrow" w:hAnsi="Arial Narrow"/>
          <w:lang w:val="id-ID"/>
        </w:rPr>
        <w:t>) komunikasi antar disiplin yang menguasai bidang kuantitatif dan non-kuantitatif, (5) ahli pemodelan dan aplikasi komputer. Fasilitas komputer memudahkan penggunaan model dan teknik simulasi dalam sistem, terutama dalam menghadapi masalah yang cukup luas dan kompleks dimana banyak sekali peubah, data dan interaksiinteraksi yang mempengaruhi, seperti halnya dalam perencanaan pembangunan wilayah.</w:t>
      </w:r>
    </w:p>
    <w:p w:rsidR="00473C7C" w:rsidRDefault="00473C7C" w:rsidP="00473C7C">
      <w:pPr>
        <w:spacing w:line="360" w:lineRule="auto"/>
        <w:ind w:left="1134"/>
        <w:jc w:val="center"/>
        <w:rPr>
          <w:rFonts w:ascii="Arial Narrow" w:hAnsi="Arial Narrow"/>
          <w:b/>
          <w:lang w:val="id-ID"/>
        </w:rPr>
      </w:pPr>
    </w:p>
    <w:p w:rsidR="00473C7C" w:rsidRDefault="00473C7C" w:rsidP="00473C7C">
      <w:pPr>
        <w:spacing w:line="360" w:lineRule="auto"/>
        <w:ind w:left="1134"/>
        <w:jc w:val="center"/>
        <w:rPr>
          <w:rFonts w:ascii="Arial Narrow" w:hAnsi="Arial Narrow"/>
          <w:b/>
          <w:lang w:val="id-ID"/>
        </w:rPr>
      </w:pPr>
    </w:p>
    <w:p w:rsidR="00473C7C" w:rsidRDefault="00473C7C" w:rsidP="00473C7C">
      <w:pPr>
        <w:spacing w:line="360" w:lineRule="auto"/>
        <w:ind w:left="1134"/>
        <w:jc w:val="center"/>
        <w:rPr>
          <w:rFonts w:ascii="Arial Narrow" w:hAnsi="Arial Narrow"/>
          <w:b/>
          <w:lang w:val="id-ID"/>
        </w:rPr>
      </w:pPr>
    </w:p>
    <w:p w:rsidR="005F51CC" w:rsidRDefault="005F51CC" w:rsidP="00473C7C">
      <w:pPr>
        <w:spacing w:line="360" w:lineRule="auto"/>
        <w:ind w:left="1134"/>
        <w:jc w:val="center"/>
        <w:rPr>
          <w:rFonts w:ascii="Arial Narrow" w:hAnsi="Arial Narrow"/>
          <w:b/>
          <w:lang w:val="id-ID"/>
        </w:rPr>
      </w:pPr>
    </w:p>
    <w:p w:rsidR="00473C7C" w:rsidRPr="005F51CC" w:rsidRDefault="005F51CC" w:rsidP="005F51CC">
      <w:pPr>
        <w:pStyle w:val="Caption"/>
        <w:jc w:val="center"/>
        <w:rPr>
          <w:rFonts w:ascii="Arial Narrow" w:hAnsi="Arial Narrow"/>
          <w:b/>
          <w:i w:val="0"/>
          <w:color w:val="auto"/>
          <w:sz w:val="22"/>
          <w:szCs w:val="22"/>
          <w:lang w:val="id-ID"/>
        </w:rPr>
      </w:pPr>
      <w:proofErr w:type="gramStart"/>
      <w:r w:rsidRPr="005F51CC">
        <w:rPr>
          <w:rFonts w:ascii="Arial Narrow" w:hAnsi="Arial Narrow"/>
          <w:b/>
          <w:i w:val="0"/>
          <w:color w:val="auto"/>
          <w:sz w:val="22"/>
          <w:szCs w:val="22"/>
        </w:rPr>
        <w:lastRenderedPageBreak/>
        <w:t>Gambar 3.</w:t>
      </w:r>
      <w:proofErr w:type="gramEnd"/>
      <w:r w:rsidRPr="005F51CC">
        <w:rPr>
          <w:rFonts w:ascii="Arial Narrow" w:hAnsi="Arial Narrow"/>
          <w:b/>
          <w:i w:val="0"/>
          <w:color w:val="auto"/>
          <w:sz w:val="22"/>
          <w:szCs w:val="22"/>
        </w:rPr>
        <w:t xml:space="preserve"> </w:t>
      </w:r>
      <w:r w:rsidR="00C43EB6" w:rsidRPr="005F51CC">
        <w:rPr>
          <w:rFonts w:ascii="Arial Narrow" w:hAnsi="Arial Narrow"/>
          <w:b/>
          <w:i w:val="0"/>
          <w:color w:val="auto"/>
          <w:sz w:val="22"/>
          <w:szCs w:val="22"/>
        </w:rPr>
        <w:fldChar w:fldCharType="begin"/>
      </w:r>
      <w:r w:rsidRPr="005F51CC">
        <w:rPr>
          <w:rFonts w:ascii="Arial Narrow" w:hAnsi="Arial Narrow"/>
          <w:b/>
          <w:i w:val="0"/>
          <w:color w:val="auto"/>
          <w:sz w:val="22"/>
          <w:szCs w:val="22"/>
        </w:rPr>
        <w:instrText xml:space="preserve"> SEQ Gambar_3. \* ARABIC </w:instrText>
      </w:r>
      <w:r w:rsidR="00C43EB6" w:rsidRPr="005F51CC">
        <w:rPr>
          <w:rFonts w:ascii="Arial Narrow" w:hAnsi="Arial Narrow"/>
          <w:b/>
          <w:i w:val="0"/>
          <w:color w:val="auto"/>
          <w:sz w:val="22"/>
          <w:szCs w:val="22"/>
        </w:rPr>
        <w:fldChar w:fldCharType="separate"/>
      </w:r>
      <w:r w:rsidRPr="005F51CC">
        <w:rPr>
          <w:rFonts w:ascii="Arial Narrow" w:hAnsi="Arial Narrow"/>
          <w:b/>
          <w:i w:val="0"/>
          <w:noProof/>
          <w:color w:val="auto"/>
          <w:sz w:val="22"/>
          <w:szCs w:val="22"/>
        </w:rPr>
        <w:t>1</w:t>
      </w:r>
      <w:r w:rsidR="00C43EB6" w:rsidRPr="005F51CC">
        <w:rPr>
          <w:rFonts w:ascii="Arial Narrow" w:hAnsi="Arial Narrow"/>
          <w:b/>
          <w:i w:val="0"/>
          <w:color w:val="auto"/>
          <w:sz w:val="22"/>
          <w:szCs w:val="22"/>
        </w:rPr>
        <w:fldChar w:fldCharType="end"/>
      </w:r>
      <w:r>
        <w:rPr>
          <w:rFonts w:ascii="Arial Narrow" w:hAnsi="Arial Narrow"/>
          <w:b/>
          <w:i w:val="0"/>
          <w:color w:val="auto"/>
          <w:sz w:val="22"/>
          <w:szCs w:val="22"/>
        </w:rPr>
        <w:tab/>
      </w:r>
      <w:r w:rsidR="00473C7C" w:rsidRPr="005F51CC">
        <w:rPr>
          <w:rFonts w:ascii="Arial Narrow" w:hAnsi="Arial Narrow"/>
          <w:b/>
          <w:i w:val="0"/>
          <w:color w:val="auto"/>
          <w:sz w:val="22"/>
          <w:szCs w:val="22"/>
          <w:lang w:val="id-ID"/>
        </w:rPr>
        <w:t>Karakteristik Sistem</w:t>
      </w:r>
    </w:p>
    <w:p w:rsidR="00473C7C" w:rsidRDefault="00473C7C" w:rsidP="005D1970">
      <w:pPr>
        <w:spacing w:line="360" w:lineRule="auto"/>
        <w:ind w:left="1134"/>
        <w:jc w:val="both"/>
        <w:rPr>
          <w:rFonts w:ascii="Arial Narrow" w:hAnsi="Arial Narrow"/>
          <w:lang w:val="id-ID"/>
        </w:rPr>
      </w:pPr>
      <w:r>
        <w:rPr>
          <w:rFonts w:ascii="Arial Narrow" w:hAnsi="Arial Narrow"/>
          <w:noProof/>
          <w:lang w:val="id-ID" w:eastAsia="id-ID"/>
        </w:rPr>
        <w:drawing>
          <wp:inline distT="0" distB="0" distL="0" distR="0" wp14:anchorId="3D0622A6" wp14:editId="2F6C151E">
            <wp:extent cx="5732145" cy="36982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698240"/>
                    </a:xfrm>
                    <a:prstGeom prst="rect">
                      <a:avLst/>
                    </a:prstGeom>
                    <a:noFill/>
                    <a:ln>
                      <a:noFill/>
                    </a:ln>
                  </pic:spPr>
                </pic:pic>
              </a:graphicData>
            </a:graphic>
          </wp:inline>
        </w:drawing>
      </w:r>
    </w:p>
    <w:p w:rsidR="008E2FCD" w:rsidRPr="008E2FCD" w:rsidRDefault="008E2FCD" w:rsidP="008E2FCD">
      <w:pPr>
        <w:spacing w:line="360" w:lineRule="auto"/>
        <w:ind w:left="993" w:firstLine="141"/>
        <w:jc w:val="both"/>
        <w:rPr>
          <w:rFonts w:ascii="Arial Narrow" w:hAnsi="Arial Narrow"/>
          <w:i/>
          <w:sz w:val="20"/>
          <w:lang w:val="id-ID"/>
        </w:rPr>
      </w:pPr>
      <w:r w:rsidRPr="008E2FCD">
        <w:rPr>
          <w:rFonts w:ascii="Arial Narrow" w:hAnsi="Arial Narrow"/>
          <w:i/>
          <w:sz w:val="20"/>
          <w:lang w:val="id-ID"/>
        </w:rPr>
        <w:t>Sumber : konsultan, 2013</w:t>
      </w:r>
    </w:p>
    <w:p w:rsidR="005D1970" w:rsidRPr="005F51CC" w:rsidRDefault="005D1970" w:rsidP="005F51CC">
      <w:pPr>
        <w:spacing w:line="360" w:lineRule="auto"/>
        <w:ind w:left="993"/>
        <w:jc w:val="both"/>
        <w:rPr>
          <w:rFonts w:ascii="Arial Narrow" w:hAnsi="Arial Narrow"/>
        </w:rPr>
      </w:pPr>
      <w:r w:rsidRPr="005D1970">
        <w:rPr>
          <w:rFonts w:ascii="Arial Narrow" w:hAnsi="Arial Narrow"/>
          <w:lang w:val="id-ID"/>
        </w:rPr>
        <w:t xml:space="preserve">Dalam pelaksanaannya, pendekatan sistem memerlukan kerja lintas disiplin dan atau suatu tim yang multidisipliner. Tim ini terdiri dari beberapa pakar dan praktisi berbagai fungsi yang berlainan. Tim ini secara bersama-sama melaksanakan pendekatan sistem untuk memecahkan perihal yang dihadapi. Dengan </w:t>
      </w:r>
      <w:r w:rsidRPr="005F51CC">
        <w:rPr>
          <w:rFonts w:ascii="Arial Narrow" w:hAnsi="Arial Narrow"/>
        </w:rPr>
        <w:t>adanya berbagai disiplin atau keahlian yang berbeda fungsi yang kemudian membentuk suatu tim yang multidisipliner, maka agar tersebut bekerja secara sempurna perlu adanya komunikasi interpersonal dan pengorganisasian. Adanya pengorganisasian yang sempurna menyebabkan tim tersebut dapat melaksanakan aktivitas secara efektif, terutama dalam alokasi sumber daya manusia dan potensi fisik selama menjalankan suatu perencanaan dari operasi sistem.</w:t>
      </w:r>
    </w:p>
    <w:p w:rsidR="005D1970" w:rsidRDefault="005D1970" w:rsidP="005F51CC">
      <w:pPr>
        <w:spacing w:line="360" w:lineRule="auto"/>
        <w:ind w:left="993"/>
        <w:jc w:val="both"/>
        <w:rPr>
          <w:rFonts w:ascii="Arial Narrow" w:hAnsi="Arial Narrow"/>
          <w:lang w:val="id-ID"/>
        </w:rPr>
      </w:pPr>
      <w:r w:rsidRPr="005F51CC">
        <w:rPr>
          <w:rFonts w:ascii="Arial Narrow" w:hAnsi="Arial Narrow"/>
        </w:rPr>
        <w:t xml:space="preserve">Suatu sistem didefinisikan sebagai himpunan atau kombinasi dari bagian-bagian yang membentuk sebuah kesatuan yang kompleks. Namun tidak semua kumpulan dan gugus bagian dapat disebut suatu sistem kalau tidak memenuhi syarat adanya: 1) kesatuan (unity),  2) hubungan fungsional, dan 3) tujuan yang berguna. </w:t>
      </w:r>
      <w:r w:rsidRPr="005F51CC">
        <w:rPr>
          <w:rFonts w:ascii="Arial Narrow" w:hAnsi="Arial Narrow"/>
        </w:rPr>
        <w:tab/>
        <w:t>Perilaku sistem diartikan sebagai status sistem dalam suatu periode waktu tertentu. Perubahan status sistem tersebut dapat diamati melalui dinamika outputnya. Status sistem dapat b</w:t>
      </w:r>
      <w:r w:rsidRPr="005D1970">
        <w:rPr>
          <w:rFonts w:ascii="Arial Narrow" w:hAnsi="Arial Narrow"/>
          <w:lang w:val="id-ID"/>
        </w:rPr>
        <w:t>erkeadaan transien yaitu adanya perubahan output di setiap satuan waktu atau berkeadaan berkesinambungan (</w:t>
      </w:r>
      <w:r w:rsidRPr="005D1970">
        <w:rPr>
          <w:rFonts w:ascii="Arial Narrow" w:hAnsi="Arial Narrow"/>
          <w:i/>
          <w:lang w:val="id-ID"/>
        </w:rPr>
        <w:t>steady state</w:t>
      </w:r>
      <w:r w:rsidRPr="005D1970">
        <w:rPr>
          <w:rFonts w:ascii="Arial Narrow" w:hAnsi="Arial Narrow"/>
          <w:lang w:val="id-ID"/>
        </w:rPr>
        <w:t>) yaitu adanya keseimbangan aliran masuk dan keluar. Status sistem juga berkaitan dengan apakah tertutup (</w:t>
      </w:r>
      <w:r w:rsidRPr="005D1970">
        <w:rPr>
          <w:rFonts w:ascii="Arial Narrow" w:hAnsi="Arial Narrow"/>
          <w:i/>
          <w:lang w:val="id-ID"/>
        </w:rPr>
        <w:t>closed system</w:t>
      </w:r>
      <w:r w:rsidRPr="005D1970">
        <w:rPr>
          <w:rFonts w:ascii="Arial Narrow" w:hAnsi="Arial Narrow"/>
          <w:lang w:val="id-ID"/>
        </w:rPr>
        <w:t xml:space="preserve">) dimana interaksi dengan </w:t>
      </w:r>
      <w:r w:rsidRPr="005D1970">
        <w:rPr>
          <w:rFonts w:ascii="Arial Narrow" w:hAnsi="Arial Narrow"/>
          <w:lang w:val="id-ID"/>
        </w:rPr>
        <w:lastRenderedPageBreak/>
        <w:t>lingkungan sangat kecil sehingga bisa diabaikan, dan atau terbuka (</w:t>
      </w:r>
      <w:r w:rsidRPr="005D1970">
        <w:rPr>
          <w:rFonts w:ascii="Arial Narrow" w:hAnsi="Arial Narrow"/>
          <w:i/>
          <w:lang w:val="id-ID"/>
        </w:rPr>
        <w:t>open system</w:t>
      </w:r>
      <w:r w:rsidRPr="005D1970">
        <w:rPr>
          <w:rFonts w:ascii="Arial Narrow" w:hAnsi="Arial Narrow"/>
          <w:lang w:val="id-ID"/>
        </w:rPr>
        <w:t>) dimana paling sedikit satu elemennya berinteraksi dengan lingkungannya.</w:t>
      </w:r>
    </w:p>
    <w:p w:rsidR="003861E9" w:rsidRPr="005F51CC" w:rsidRDefault="00473C7C" w:rsidP="005F51CC">
      <w:pPr>
        <w:spacing w:line="360" w:lineRule="auto"/>
        <w:ind w:left="993"/>
        <w:jc w:val="both"/>
        <w:rPr>
          <w:rFonts w:ascii="Arial Narrow" w:hAnsi="Arial Narrow"/>
        </w:rPr>
      </w:pPr>
      <w:r>
        <w:rPr>
          <w:rFonts w:ascii="Arial Narrow" w:hAnsi="Arial Narrow"/>
          <w:lang w:val="id-ID"/>
        </w:rPr>
        <w:t xml:space="preserve">Model </w:t>
      </w:r>
      <w:r w:rsidRPr="00473C7C">
        <w:rPr>
          <w:rFonts w:ascii="Arial Narrow" w:hAnsi="Arial Narrow"/>
          <w:lang w:val="id-ID"/>
        </w:rPr>
        <w:t xml:space="preserve">adalah pola (contoh, acuan, ragam) dari sesuatu yang akan dibuat ataudihasilkan (Departemen P dan K, 1984:75). Definisi lain dari model adalah abstraksidari sistem sebenarnya, dalam gambaran yang lebih </w:t>
      </w:r>
      <w:r w:rsidRPr="005F51CC">
        <w:rPr>
          <w:rFonts w:ascii="Arial Narrow" w:hAnsi="Arial Narrow"/>
        </w:rPr>
        <w:t>sederhana serta mempunyai tingkat prosentase yang bersifat menyeluruh, atau model adalah abstraksi dari realitas dengan hanya memusatkan perhatian pada beberapa sifat dari kehidupan sebenarnya (Simamarta, 1983: ix – xii).</w:t>
      </w:r>
    </w:p>
    <w:p w:rsidR="00CE1CD8" w:rsidRPr="005F51CC" w:rsidRDefault="00CE1CD8" w:rsidP="005F51CC">
      <w:pPr>
        <w:spacing w:line="360" w:lineRule="auto"/>
        <w:ind w:left="993"/>
        <w:jc w:val="both"/>
        <w:rPr>
          <w:rFonts w:ascii="Arial Narrow" w:hAnsi="Arial Narrow"/>
        </w:rPr>
      </w:pPr>
      <w:r w:rsidRPr="005F51CC">
        <w:rPr>
          <w:rFonts w:ascii="Arial Narrow" w:hAnsi="Arial Narrow"/>
        </w:rPr>
        <w:t>Model adalah representasi dari suatu objek, benda, atau ide-ide dalam bentuk yang disederhanakan dari kondisi atau fenomena alam. Model berisi informasi- informasi tentang suatu fenomena yang dibuat dengan tujuan untuk mempelajari fenomena sistem yang sebenarnya. Model dapat merupakan tiruan dari suatu benda, sistem atau kejadian yang sesungguhnya yang hanya berisi informasi- informasi yang dianggap penting untuk ditelaah.</w:t>
      </w:r>
    </w:p>
    <w:p w:rsidR="00473C7C" w:rsidRPr="00473C7C" w:rsidRDefault="00473C7C" w:rsidP="005F51CC">
      <w:pPr>
        <w:spacing w:line="360" w:lineRule="auto"/>
        <w:ind w:left="993"/>
        <w:jc w:val="both"/>
        <w:rPr>
          <w:rFonts w:ascii="Arial Narrow" w:hAnsi="Arial Narrow"/>
          <w:lang w:val="id-ID"/>
        </w:rPr>
      </w:pPr>
      <w:r w:rsidRPr="005F51CC">
        <w:rPr>
          <w:rFonts w:ascii="Arial Narrow" w:hAnsi="Arial Narrow"/>
        </w:rPr>
        <w:t>Berdasarkan tujuannya, model dapat melakukan pekerjaan simulasi suatu model realitas yang dapat dibagi menjadi</w:t>
      </w:r>
      <w:r w:rsidRPr="00473C7C">
        <w:rPr>
          <w:rFonts w:ascii="Arial Narrow" w:hAnsi="Arial Narrow"/>
          <w:lang w:val="id-ID"/>
        </w:rPr>
        <w:t xml:space="preserve"> tiga macam: (1) untuk pemahaman proses (</w:t>
      </w:r>
      <w:r w:rsidRPr="00CE1CD8">
        <w:rPr>
          <w:rFonts w:ascii="Arial Narrow" w:hAnsi="Arial Narrow"/>
          <w:i/>
          <w:lang w:val="id-ID"/>
        </w:rPr>
        <w:t>process understanding</w:t>
      </w:r>
      <w:r w:rsidRPr="00473C7C">
        <w:rPr>
          <w:rFonts w:ascii="Arial Narrow" w:hAnsi="Arial Narrow"/>
          <w:lang w:val="id-ID"/>
        </w:rPr>
        <w:t>), (2) prediksi (</w:t>
      </w:r>
      <w:r w:rsidRPr="00CE1CD8">
        <w:rPr>
          <w:rFonts w:ascii="Arial Narrow" w:hAnsi="Arial Narrow"/>
          <w:i/>
          <w:lang w:val="id-ID"/>
        </w:rPr>
        <w:t>prediction</w:t>
      </w:r>
      <w:r w:rsidRPr="00473C7C">
        <w:rPr>
          <w:rFonts w:ascii="Arial Narrow" w:hAnsi="Arial Narrow"/>
          <w:lang w:val="id-ID"/>
        </w:rPr>
        <w:t>)  serta (3) untuk keperluan manajemen (</w:t>
      </w:r>
      <w:r w:rsidRPr="00CE1CD8">
        <w:rPr>
          <w:rFonts w:ascii="Arial Narrow" w:hAnsi="Arial Narrow"/>
          <w:i/>
          <w:lang w:val="id-ID"/>
        </w:rPr>
        <w:t>management</w:t>
      </w:r>
      <w:r w:rsidRPr="00473C7C">
        <w:rPr>
          <w:rFonts w:ascii="Arial Narrow" w:hAnsi="Arial Narrow"/>
          <w:lang w:val="id-ID"/>
        </w:rPr>
        <w:t xml:space="preserve">). Model pertama yang ditujukan untuk pemahaman proses, cenderung bersifat mekanistik yaitu menjelaskan mekanisme proses yang terjadi dalam sistem yang dimodelkan. Dalam penjelasan proses tersebut diperlukan pengetahuan yang sesuai dengan bidang ilmu yang terkait. </w:t>
      </w:r>
    </w:p>
    <w:p w:rsidR="00473C7C" w:rsidRPr="00473C7C" w:rsidRDefault="00473C7C" w:rsidP="005F51CC">
      <w:pPr>
        <w:spacing w:line="360" w:lineRule="auto"/>
        <w:ind w:left="993"/>
        <w:jc w:val="both"/>
        <w:rPr>
          <w:rFonts w:ascii="Arial Narrow" w:hAnsi="Arial Narrow"/>
          <w:lang w:val="id-ID"/>
        </w:rPr>
      </w:pPr>
      <w:r w:rsidRPr="00473C7C">
        <w:rPr>
          <w:rFonts w:ascii="Arial Narrow" w:hAnsi="Arial Narrow"/>
          <w:lang w:val="id-ID"/>
        </w:rPr>
        <w:t>Sasaran utama model ditujukan untuk keperluan prediksi adalah ketepatan hasil prediksi. Model yang bersifat mekanistik tidak selalu memberikan hasil prediksi yang lebih baik dibandingkan model empirik. Namun demikian model mekanistik lebih bersifat umum yaitu dapat diterapkan pada lingkungan yang berbeda-beda. Kelemahan model mekanistik umumnya sangat rumit, dan kadang kurang menarik para pengguna model yang tidak terlalu banyak berkecimpung dengan analisis numerik.  Model yang menjelaskan proses terjadinya secara deskriptif dan numerik terdiri dari: (1) model empirik dan model mekanistik, (2) model deskriptif dan model numerik, (3) model dinamik dan model statik, dan (4) model deterministik dan model stokastik.</w:t>
      </w:r>
    </w:p>
    <w:p w:rsidR="00473C7C" w:rsidRPr="002A68E7" w:rsidRDefault="00473C7C" w:rsidP="00473C7C">
      <w:pPr>
        <w:spacing w:line="360" w:lineRule="auto"/>
        <w:ind w:left="1134"/>
        <w:jc w:val="both"/>
        <w:rPr>
          <w:rFonts w:ascii="Arial Narrow" w:hAnsi="Arial Narrow"/>
          <w:lang w:val="id-ID"/>
        </w:rPr>
      </w:pPr>
    </w:p>
    <w:p w:rsidR="00E20A90" w:rsidRPr="00E12D3E" w:rsidRDefault="00E20A90" w:rsidP="005F51CC">
      <w:pPr>
        <w:pStyle w:val="ListParagraph"/>
        <w:numPr>
          <w:ilvl w:val="1"/>
          <w:numId w:val="2"/>
        </w:numPr>
        <w:spacing w:after="0" w:line="360" w:lineRule="auto"/>
        <w:ind w:left="993" w:hanging="567"/>
        <w:jc w:val="both"/>
        <w:outlineLvl w:val="2"/>
        <w:rPr>
          <w:rFonts w:ascii="Arial Narrow" w:hAnsi="Arial Narrow"/>
          <w:b/>
          <w:i/>
          <w:lang w:val="id-ID"/>
        </w:rPr>
      </w:pPr>
      <w:r w:rsidRPr="009954A1">
        <w:rPr>
          <w:rFonts w:ascii="Arial Narrow" w:hAnsi="Arial Narrow"/>
          <w:b/>
          <w:lang w:val="id-ID"/>
        </w:rPr>
        <w:t xml:space="preserve">Pemodelan </w:t>
      </w:r>
      <w:r w:rsidR="008E2FCD" w:rsidRPr="008E2FCD">
        <w:rPr>
          <w:rFonts w:ascii="Arial Narrow" w:hAnsi="Arial Narrow"/>
          <w:b/>
          <w:lang w:val="id-ID"/>
        </w:rPr>
        <w:t>Dinamika Sistem</w:t>
      </w:r>
    </w:p>
    <w:p w:rsidR="000060A2" w:rsidRPr="000060A2" w:rsidRDefault="008E2FCD" w:rsidP="005F51CC">
      <w:pPr>
        <w:spacing w:line="360" w:lineRule="auto"/>
        <w:ind w:left="993"/>
        <w:jc w:val="both"/>
        <w:rPr>
          <w:rFonts w:ascii="Arial Narrow" w:hAnsi="Arial Narrow"/>
          <w:lang w:val="id-ID"/>
        </w:rPr>
      </w:pPr>
      <w:r w:rsidRPr="008E2FCD">
        <w:rPr>
          <w:rFonts w:ascii="Arial Narrow" w:hAnsi="Arial Narrow"/>
          <w:lang w:val="id-ID"/>
        </w:rPr>
        <w:t>Dinamika Sistem</w:t>
      </w:r>
      <w:r w:rsidR="000060A2" w:rsidRPr="000060A2">
        <w:rPr>
          <w:rFonts w:ascii="Arial Narrow" w:hAnsi="Arial Narrow"/>
          <w:lang w:val="id-ID"/>
        </w:rPr>
        <w:t xml:space="preserve"> – yang untuk pertama kali diperkenankan oleh Jay W. Forrester di MIT pada dekade lima puluhan – adalah suatu metode pemodelan (modeling method) yang penggunaannya erat berhubungan dengan pertanyaan-pertanyaan tentang tendensi-tendensi dinamik sistem-sistem yang kompleks, yaitu pola-pola tingkah laku yang dibangkitkan oleh sistem itu dengan bertambahnya waktu. Asumsi utama dalam paradigma </w:t>
      </w:r>
      <w:r w:rsidRPr="008E2FCD">
        <w:rPr>
          <w:rFonts w:ascii="Arial Narrow" w:hAnsi="Arial Narrow"/>
          <w:lang w:val="id-ID"/>
        </w:rPr>
        <w:t>Dinamika Sistem</w:t>
      </w:r>
      <w:r w:rsidR="000060A2" w:rsidRPr="000060A2">
        <w:rPr>
          <w:rFonts w:ascii="Arial Narrow" w:hAnsi="Arial Narrow"/>
          <w:lang w:val="id-ID"/>
        </w:rPr>
        <w:t xml:space="preserve"> adalah bahwa tendensi-tendensi dinamik yang persistent pada setiap sistem yang kompleks bersumber dari struktur kausal </w:t>
      </w:r>
      <w:r w:rsidR="000060A2" w:rsidRPr="000060A2">
        <w:rPr>
          <w:rFonts w:ascii="Arial Narrow" w:hAnsi="Arial Narrow"/>
          <w:lang w:val="id-ID"/>
        </w:rPr>
        <w:lastRenderedPageBreak/>
        <w:t xml:space="preserve">yang yang membentuk sistem itu. Keberadaan struktur itu merupakan suatu konsekuensi dari adanya interaksi antara kendala-kendala fisik dan tujuan-tujuan sosial, penghargaan (pujian) dan tekanan yang menyebabkan manusia bertingkah laku dan membangkitkan secara kumulatif tendensi-tendensi dinamik yang dominan dari sistem total (secara keseluruhan). Oleh karena itulah model-model </w:t>
      </w:r>
      <w:r w:rsidRPr="008E2FCD">
        <w:rPr>
          <w:rFonts w:ascii="Arial Narrow" w:hAnsi="Arial Narrow"/>
          <w:lang w:val="id-ID"/>
        </w:rPr>
        <w:t>Dinamika Sistem</w:t>
      </w:r>
      <w:r w:rsidR="000060A2" w:rsidRPr="000060A2">
        <w:rPr>
          <w:rFonts w:ascii="Arial Narrow" w:hAnsi="Arial Narrow"/>
          <w:lang w:val="id-ID"/>
        </w:rPr>
        <w:t xml:space="preserve"> dalam bentuk ekspresi matematik didasari oleh dalil hubungan-hubungan kausal yang terdapat dalam fenomena yang diteliti.</w:t>
      </w:r>
    </w:p>
    <w:p w:rsidR="000060A2" w:rsidRPr="000060A2" w:rsidRDefault="000060A2" w:rsidP="005F51CC">
      <w:pPr>
        <w:spacing w:line="360" w:lineRule="auto"/>
        <w:ind w:left="993"/>
        <w:jc w:val="both"/>
        <w:rPr>
          <w:rFonts w:ascii="Arial Narrow" w:hAnsi="Arial Narrow"/>
          <w:lang w:val="id-ID"/>
        </w:rPr>
      </w:pPr>
      <w:r w:rsidRPr="000060A2">
        <w:rPr>
          <w:rFonts w:ascii="Arial Narrow" w:hAnsi="Arial Narrow"/>
          <w:lang w:val="id-ID"/>
        </w:rPr>
        <w:t xml:space="preserve">Ide-ide (konsep-konsep) yang menjadi dasar dalam metodologi </w:t>
      </w:r>
      <w:r w:rsidR="008E2FCD" w:rsidRPr="008E2FCD">
        <w:rPr>
          <w:rFonts w:ascii="Arial Narrow" w:hAnsi="Arial Narrow"/>
          <w:lang w:val="id-ID"/>
        </w:rPr>
        <w:t>Dinamika Sistem</w:t>
      </w:r>
      <w:r w:rsidRPr="000060A2">
        <w:rPr>
          <w:rFonts w:ascii="Arial Narrow" w:hAnsi="Arial Narrow"/>
          <w:lang w:val="id-ID"/>
        </w:rPr>
        <w:t xml:space="preserve"> diperoleh dari teknik pengendalian (</w:t>
      </w:r>
      <w:r w:rsidRPr="005F51CC">
        <w:rPr>
          <w:rFonts w:ascii="Arial Narrow" w:hAnsi="Arial Narrow"/>
          <w:i/>
          <w:lang w:val="id-ID"/>
        </w:rPr>
        <w:t>control engineering, the concepts of feedback and system self-regulation</w:t>
      </w:r>
      <w:r w:rsidRPr="000060A2">
        <w:rPr>
          <w:rFonts w:ascii="Arial Narrow" w:hAnsi="Arial Narrow"/>
          <w:lang w:val="id-ID"/>
        </w:rPr>
        <w:t>),sibernetika (</w:t>
      </w:r>
      <w:r w:rsidRPr="005F51CC">
        <w:rPr>
          <w:rFonts w:ascii="Arial Narrow" w:hAnsi="Arial Narrow"/>
          <w:i/>
          <w:lang w:val="id-ID"/>
        </w:rPr>
        <w:t>cybernetics, the nature of information and its role in control systems</w:t>
      </w:r>
      <w:r w:rsidRPr="000060A2">
        <w:rPr>
          <w:rFonts w:ascii="Arial Narrow" w:hAnsi="Arial Narrow"/>
          <w:lang w:val="id-ID"/>
        </w:rPr>
        <w:t>),dan teori organisasi (</w:t>
      </w:r>
      <w:r w:rsidRPr="005F51CC">
        <w:rPr>
          <w:rFonts w:ascii="Arial Narrow" w:hAnsi="Arial Narrow"/>
          <w:i/>
          <w:lang w:val="id-ID"/>
        </w:rPr>
        <w:t>organizational theory, the structure of human organizations and the forms of human decision making</w:t>
      </w:r>
      <w:r w:rsidRPr="000060A2">
        <w:rPr>
          <w:rFonts w:ascii="Arial Narrow" w:hAnsi="Arial Narrow"/>
          <w:lang w:val="id-ID"/>
        </w:rPr>
        <w:t xml:space="preserve">). Adapun peran konsep-konsep tersebut dalam pemodelan kebijakan dengan metodologi </w:t>
      </w:r>
      <w:r w:rsidR="008E2FCD" w:rsidRPr="008E2FCD">
        <w:rPr>
          <w:rFonts w:ascii="Arial Narrow" w:hAnsi="Arial Narrow"/>
          <w:lang w:val="id-ID"/>
        </w:rPr>
        <w:t>Dinamika Sistem</w:t>
      </w:r>
      <w:r w:rsidRPr="000060A2">
        <w:rPr>
          <w:rFonts w:ascii="Arial Narrow" w:hAnsi="Arial Narrow"/>
          <w:lang w:val="id-ID"/>
        </w:rPr>
        <w:t xml:space="preserve"> dilukiskan dalam Gambar berikut. </w:t>
      </w:r>
    </w:p>
    <w:p w:rsidR="000060A2" w:rsidRPr="005F51CC" w:rsidRDefault="005F51CC" w:rsidP="000060A2">
      <w:pPr>
        <w:spacing w:line="360" w:lineRule="auto"/>
        <w:ind w:left="1134"/>
        <w:jc w:val="center"/>
        <w:rPr>
          <w:rFonts w:ascii="Arial Narrow" w:hAnsi="Arial Narrow"/>
          <w:b/>
          <w:lang w:val="id-ID"/>
        </w:rPr>
      </w:pPr>
      <w:r w:rsidRPr="005F51CC">
        <w:rPr>
          <w:rFonts w:ascii="Arial Narrow" w:hAnsi="Arial Narrow"/>
          <w:b/>
        </w:rPr>
        <w:t xml:space="preserve">Gambar 3. </w:t>
      </w:r>
      <w:r w:rsidR="00C43EB6" w:rsidRPr="005F51CC">
        <w:rPr>
          <w:rFonts w:ascii="Arial Narrow" w:hAnsi="Arial Narrow"/>
          <w:b/>
        </w:rPr>
        <w:fldChar w:fldCharType="begin"/>
      </w:r>
      <w:r w:rsidRPr="005F51CC">
        <w:rPr>
          <w:rFonts w:ascii="Arial Narrow" w:hAnsi="Arial Narrow"/>
          <w:b/>
        </w:rPr>
        <w:instrText xml:space="preserve"> SEQ Gambar_3. \* ARABIC </w:instrText>
      </w:r>
      <w:r w:rsidR="00C43EB6" w:rsidRPr="005F51CC">
        <w:rPr>
          <w:rFonts w:ascii="Arial Narrow" w:hAnsi="Arial Narrow"/>
          <w:b/>
        </w:rPr>
        <w:fldChar w:fldCharType="separate"/>
      </w:r>
      <w:r>
        <w:rPr>
          <w:rFonts w:ascii="Arial Narrow" w:hAnsi="Arial Narrow"/>
          <w:b/>
          <w:noProof/>
        </w:rPr>
        <w:t>2</w:t>
      </w:r>
      <w:r w:rsidR="00C43EB6" w:rsidRPr="005F51CC">
        <w:rPr>
          <w:rFonts w:ascii="Arial Narrow" w:hAnsi="Arial Narrow"/>
          <w:b/>
        </w:rPr>
        <w:fldChar w:fldCharType="end"/>
      </w:r>
      <w:r w:rsidRPr="005F51CC">
        <w:rPr>
          <w:rFonts w:ascii="Arial Narrow" w:hAnsi="Arial Narrow"/>
          <w:b/>
        </w:rPr>
        <w:tab/>
        <w:t xml:space="preserve">Peran Beberapa Ide dalam Metodologi Ide dalam Metodologi </w:t>
      </w:r>
      <w:r w:rsidR="008E2FCD" w:rsidRPr="008E2FCD">
        <w:rPr>
          <w:rFonts w:ascii="Arial Narrow" w:hAnsi="Arial Narrow"/>
          <w:b/>
        </w:rPr>
        <w:t>Dinamika Sistem</w:t>
      </w:r>
    </w:p>
    <w:p w:rsidR="000060A2" w:rsidRPr="000060A2" w:rsidRDefault="00DB254D" w:rsidP="000060A2">
      <w:pPr>
        <w:spacing w:line="360" w:lineRule="auto"/>
        <w:ind w:left="1134"/>
        <w:jc w:val="both"/>
        <w:rPr>
          <w:rFonts w:ascii="Arial Narrow" w:hAnsi="Arial Narrow"/>
          <w:lang w:val="id-ID"/>
        </w:rPr>
      </w:pPr>
      <w:r>
        <w:rPr>
          <w:rFonts w:ascii="Arial Narrow" w:hAnsi="Arial Narrow"/>
          <w:noProof/>
          <w:lang w:val="id-ID" w:eastAsia="id-ID"/>
        </w:rPr>
      </w:r>
      <w:r>
        <w:rPr>
          <w:rFonts w:ascii="Arial Narrow" w:hAnsi="Arial Narrow"/>
          <w:noProof/>
          <w:lang w:val="id-ID" w:eastAsia="id-ID"/>
        </w:rPr>
        <w:pict>
          <v:group id="Group 25" o:spid="_x0000_s1027" style="width:445.25pt;height:259.45pt;mso-position-horizontal-relative:char;mso-position-vertical-relative:line" coordorigin="8783,19050" coordsize="78084,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">
            <v:line id="Line 4" o:spid="_x0000_s1028" style="position:absolute;flip:y;visibility:visible;mso-wrap-style:square" from="44196,57150" to="49530,5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trd8MAAADbAAAADwAAAGRycy9kb3ducmV2LnhtbESP0WoCMRRE3wv+Q7hC32pWUWlXo1ih&#10;UHwRVz/gsrluFjc3a5Lqul/fFAo+DjNzhlmuO9uIG/lQO1YwHmUgiEuna64UnI5fb+8gQkTW2Dgm&#10;BQ8KsF4NXpaYa3fnA92KWIkE4ZCjAhNjm0sZSkMWw8i1xMk7O28xJukrqT3eE9w2cpJlc2mx5rRg&#10;sKWtofJS/FgFTR9P/cfn1vTZdfrQ+/3c+dlOqddht1mAiNTFZ/i//a0VTK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3fDAAAA2wAAAA8AAAAAAAAAAAAA&#10;AAAAoQIAAGRycy9kb3ducmV2LnhtbFBLBQYAAAAABAAEAPkAAACRAwAAAAA=&#10;" strokecolor="black [3213]"/>
            <v:shapetype id="_x0000_t202" coordsize="21600,21600" o:spt="202" path="m,l,21600r21600,l21600,xe">
              <v:stroke joinstyle="miter"/>
              <v:path gradientshapeok="t" o:connecttype="rect"/>
            </v:shapetype>
            <v:shape id="Text Box 5" o:spid="_x0000_s1029" type="#_x0000_t202" style="position:absolute;left:21891;top:19050;width:14954;height:6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CgMMA&#10;AADbAAAADwAAAGRycy9kb3ducmV2LnhtbESPwW7CMBBE70j9B2uRegMHShFNMQhaWeJK4ANW8TaJ&#10;Gq/d2CRpvx5XqtTjaGbeaLb70baipy40jhUs5hkI4tKZhisF14uebUCEiGywdUwKvinAfvcw2WJu&#10;3MBn6otYiQThkKOCOkafSxnKmiyGufPEyftwncWYZFdJ0+GQ4LaVyyxbS4sNp4UaPb3VVH4WN6tA&#10;n/TKrPX78DUc7dNZv/j+5+aVepyOh1cQkcb4H/5rn4yC5TP8fkk/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RCgMMAAADbAAAADwAAAAAAAAAAAAAAAACYAgAAZHJzL2Rv&#10;d25yZXYueG1sUEsFBgAAAAAEAAQA9QAAAIgDAAAAAA==&#10;" filled="f" strokecolor="black [3213]">
              <v:textbox>
                <w:txbxContent>
                  <w:p w:rsidR="00FB0898" w:rsidRPr="00DC5753" w:rsidRDefault="00FB0898" w:rsidP="00DC5753">
                    <w:pPr>
                      <w:jc w:val="center"/>
                      <w:rPr>
                        <w:rFonts w:ascii="Arial Narrow" w:eastAsia="Times New Roman" w:hAnsi="Arial Narrow"/>
                        <w:b/>
                        <w:i/>
                        <w:sz w:val="20"/>
                        <w:szCs w:val="20"/>
                        <w:lang w:val="id-ID"/>
                      </w:rPr>
                    </w:pPr>
                    <w:r w:rsidRPr="00DC5753">
                      <w:rPr>
                        <w:rFonts w:ascii="Arial Narrow" w:eastAsia="Times New Roman" w:hAnsi="Arial Narrow"/>
                        <w:b/>
                        <w:i/>
                        <w:sz w:val="20"/>
                        <w:szCs w:val="20"/>
                        <w:lang w:val="id-ID"/>
                      </w:rPr>
                      <w:t>Feedback theory and cybernetics</w:t>
                    </w:r>
                  </w:p>
                </w:txbxContent>
              </v:textbox>
            </v:shape>
            <v:shape id="Text Box 6" o:spid="_x0000_s1030" type="#_x0000_t202" style="position:absolute;left:14478;top:33940;width:13636;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5bMMA&#10;AADbAAAADwAAAGRycy9kb3ducmV2LnhtbESPzW7CMBCE70h9B2sr9QZOKYI2xSCgssSVnwdYxdsk&#10;arw2sUnSPn2NhMRxNDPfaJbrwTaiozbUjhW8TjIQxIUzNZcKzic9fgcRIrLBxjEp+KUA69XTaIm5&#10;cT0fqDvGUiQIhxwVVDH6XMpQVGQxTJwnTt63ay3GJNtSmhb7BLeNnGbZXFqsOS1U6GlXUfFzvFoF&#10;eq9nZq6/+ku/tW8H/eG7v6tX6uV52HyCiDTER/je3hsF0wXcvq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p5bMMAAADbAAAADwAAAAAAAAAAAAAAAACYAgAAZHJzL2Rv&#10;d25yZXYueG1sUEsFBgAAAAAEAAQA9QAAAIgDAAAAAA==&#10;" filled="f" strokecolor="black [3213]">
              <v:textbox>
                <w:txbxContent>
                  <w:p w:rsidR="00FB0898" w:rsidRPr="00DC5753" w:rsidRDefault="00FB0898" w:rsidP="000060A2">
                    <w:pPr>
                      <w:pStyle w:val="NormalWeb"/>
                      <w:kinsoku w:val="0"/>
                      <w:overflowPunct w:val="0"/>
                      <w:spacing w:before="0" w:beforeAutospacing="0" w:after="0" w:afterAutospacing="0"/>
                      <w:jc w:val="center"/>
                      <w:textAlignment w:val="baseline"/>
                      <w:rPr>
                        <w:rFonts w:ascii="Arial Narrow" w:hAnsi="Arial Narrow"/>
                        <w:sz w:val="20"/>
                        <w:szCs w:val="20"/>
                        <w:lang w:val="id-ID"/>
                      </w:rPr>
                    </w:pPr>
                    <w:r>
                      <w:rPr>
                        <w:rFonts w:ascii="Arial Narrow" w:hAnsi="Arial Narrow" w:cstheme="minorBidi"/>
                        <w:b/>
                        <w:bCs/>
                        <w:i/>
                        <w:iCs/>
                        <w:color w:val="000000" w:themeColor="text1"/>
                        <w:kern w:val="24"/>
                        <w:sz w:val="20"/>
                        <w:szCs w:val="20"/>
                        <w:lang w:val="id-ID"/>
                      </w:rPr>
                      <w:t>Principles of Selecting Information</w:t>
                    </w:r>
                  </w:p>
                </w:txbxContent>
              </v:textbox>
            </v:shape>
            <v:shape id="Text Box 7" o:spid="_x0000_s1031" type="#_x0000_t202" style="position:absolute;left:55530;top:20193;width:12430;height:4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tHr8A&#10;AADbAAAADwAAAGRycy9kb3ducmV2LnhtbERPS27CMBDdV+IO1iB1VxxohSBgUAuyxJbPAUbxkETE&#10;YxObJO3p6wUSy6f3X28H24iO2lA7VjCdZCCIC2dqLhVczvpjASJEZIONY1LwSwG2m9HbGnPjej5S&#10;d4qlSCEcclRQxehzKUNRkcUwcZ44cVfXWowJtqU0LfYp3DZylmVzabHm1FChp11Fxe30sAr0QX+Z&#10;ud739/7Hfh710nd/D6/U+3j4XoGINMSX+Ok+GAWzNDZ9ST9Ab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Ne0evwAAANsAAAAPAAAAAAAAAAAAAAAAAJgCAABkcnMvZG93bnJl&#10;di54bWxQSwUGAAAAAAQABAD1AAAAhAMAAAAA&#10;" filled="f" strokecolor="black [3213]">
              <v:textbox>
                <w:txbxContent>
                  <w:p w:rsidR="00FB0898" w:rsidRPr="00DC5753" w:rsidRDefault="00FB0898" w:rsidP="000060A2">
                    <w:pPr>
                      <w:pStyle w:val="NormalWeb"/>
                      <w:kinsoku w:val="0"/>
                      <w:overflowPunct w:val="0"/>
                      <w:spacing w:before="0" w:beforeAutospacing="0" w:after="0" w:afterAutospacing="0"/>
                      <w:jc w:val="center"/>
                      <w:textAlignment w:val="baseline"/>
                      <w:rPr>
                        <w:rFonts w:ascii="Arial Narrow" w:hAnsi="Arial Narrow"/>
                        <w:sz w:val="20"/>
                        <w:szCs w:val="20"/>
                        <w:lang w:val="id-ID"/>
                      </w:rPr>
                    </w:pPr>
                    <w:r>
                      <w:rPr>
                        <w:rFonts w:ascii="Arial Narrow" w:hAnsi="Arial Narrow" w:cstheme="minorBidi"/>
                        <w:b/>
                        <w:bCs/>
                        <w:i/>
                        <w:iCs/>
                        <w:color w:val="000000" w:themeColor="text1"/>
                        <w:kern w:val="24"/>
                        <w:sz w:val="20"/>
                        <w:szCs w:val="20"/>
                        <w:lang w:val="id-ID"/>
                      </w:rPr>
                      <w:t>Computer Simulation</w:t>
                    </w:r>
                  </w:p>
                </w:txbxContent>
              </v:textbox>
            </v:shape>
            <v:shape id="Text Box 8" o:spid="_x0000_s1032" type="#_x0000_t202" style="position:absolute;left:30607;top:34020;width:13287;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IhcIA&#10;AADbAAAADwAAAGRycy9kb3ducmV2LnhtbESPzW7CMBCE70h9B2sr9QZOaYUgxSCgssSVnwdYxdsk&#10;arw2sUlSnh5XQuI4mplvNMv1YBvRURtqxwreJxkI4sKZmksF55Mez0GEiGywcUwK/ijAevUyWmJu&#10;XM8H6o6xFAnCIUcFVYw+lzIUFVkME+eJk/fjWosxybaUpsU+wW0jp1k2kxZrTgsVetpVVPwer1aB&#10;3utPM9Pf/aXf2o+DXvjudvVKvb0Omy8QkYb4DD/ae6NguoD/L+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iFwgAAANsAAAAPAAAAAAAAAAAAAAAAAJgCAABkcnMvZG93&#10;bnJldi54bWxQSwUGAAAAAAQABAD1AAAAhwMAAAAA&#10;" filled="f" strokecolor="black [3213]">
              <v:textbox>
                <w:txbxContent>
                  <w:p w:rsidR="00FB0898" w:rsidRPr="00DC5753" w:rsidRDefault="00FB0898" w:rsidP="000060A2">
                    <w:pPr>
                      <w:pStyle w:val="NormalWeb"/>
                      <w:kinsoku w:val="0"/>
                      <w:overflowPunct w:val="0"/>
                      <w:spacing w:before="0" w:beforeAutospacing="0" w:after="0" w:afterAutospacing="0"/>
                      <w:jc w:val="center"/>
                      <w:textAlignment w:val="baseline"/>
                      <w:rPr>
                        <w:rFonts w:ascii="Arial Narrow" w:hAnsi="Arial Narrow"/>
                        <w:sz w:val="20"/>
                        <w:szCs w:val="20"/>
                        <w:lang w:val="id-ID"/>
                      </w:rPr>
                    </w:pPr>
                    <w:r>
                      <w:rPr>
                        <w:rFonts w:ascii="Arial Narrow" w:hAnsi="Arial Narrow" w:cstheme="minorBidi"/>
                        <w:b/>
                        <w:bCs/>
                        <w:i/>
                        <w:iCs/>
                        <w:color w:val="000000" w:themeColor="text1"/>
                        <w:kern w:val="24"/>
                        <w:sz w:val="20"/>
                        <w:szCs w:val="20"/>
                        <w:lang w:val="id-ID"/>
                      </w:rPr>
                      <w:t>Principles of Structure</w:t>
                    </w:r>
                  </w:p>
                </w:txbxContent>
              </v:textbox>
            </v:shape>
            <v:shape id="Text Box 9" o:spid="_x0000_s1033" type="#_x0000_t202" style="position:absolute;left:69246;top:43481;width:17622;height:11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3xb8A&#10;AADbAAAADwAAAGRycy9kb3ducmV2LnhtbERPS27CMBDdV+IO1iB1VxygQhAwqKWyxJbPAUbxkETE&#10;YxObJO3p6wUSy6f33+wG24iO2lA7VjCdZCCIC2dqLhVczvpjCSJEZIONY1LwSwF229HbBnPjej5S&#10;d4qlSCEcclRQxehzKUNRkcUwcZ44cVfXWowJtqU0LfYp3DZylmULabHm1FChp31Fxe30sAr0QX+a&#10;hf7p7/23nR/1ynd/D6/U+3j4WoOINMSX+Ok+GAXztD59ST9Ab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mnfFvwAAANsAAAAPAAAAAAAAAAAAAAAAAJgCAABkcnMvZG93bnJl&#10;di54bWxQSwUGAAAAAAQABAD1AAAAhAMAAAAA&#10;" filled="f" strokecolor="black [3213]">
              <v:textbox>
                <w:txbxContent>
                  <w:p w:rsidR="00FB0898" w:rsidRPr="00DC5753" w:rsidRDefault="00FB0898" w:rsidP="00DC5753">
                    <w:pPr>
                      <w:pStyle w:val="NormalWeb"/>
                      <w:kinsoku w:val="0"/>
                      <w:overflowPunct w:val="0"/>
                      <w:spacing w:before="0" w:beforeAutospacing="0" w:after="0" w:afterAutospacing="0"/>
                      <w:jc w:val="center"/>
                      <w:textAlignment w:val="baseline"/>
                      <w:rPr>
                        <w:rFonts w:ascii="Arial Narrow" w:hAnsi="Arial Narrow"/>
                        <w:sz w:val="20"/>
                        <w:szCs w:val="20"/>
                        <w:lang w:val="id-ID"/>
                      </w:rPr>
                    </w:pPr>
                    <w:r w:rsidRPr="008E2006">
                      <w:rPr>
                        <w:rFonts w:ascii="Arial Narrow" w:hAnsi="Arial Narrow" w:cstheme="minorBidi"/>
                        <w:b/>
                        <w:bCs/>
                        <w:i/>
                        <w:iCs/>
                        <w:color w:val="000000" w:themeColor="text1"/>
                        <w:kern w:val="24"/>
                        <w:sz w:val="20"/>
                        <w:szCs w:val="20"/>
                        <w:lang w:val="en-US"/>
                      </w:rPr>
                      <w:t>Dynamic behavior and improvement of policies</w:t>
                    </w:r>
                  </w:p>
                </w:txbxContent>
              </v:textbox>
            </v:shape>
            <v:shape id="Text Box 10" o:spid="_x0000_s1034" type="#_x0000_t202" style="position:absolute;left:30607;top:54086;width:13493;height:9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SXsMA&#10;AADbAAAADwAAAGRycy9kb3ducmV2LnhtbESPzWrDMBCE74G+g9hCb4mcH0LqRglJiyDX/DzAYm1t&#10;U2ulWIrt9umrQCDHYWa+YdbbwTaiozbUjhVMJxkI4sKZmksFl7Mer0CEiGywcUwKfinAdvMyWmNu&#10;XM9H6k6xFAnCIUcFVYw+lzIUFVkME+eJk/ftWosxybaUpsU+wW0jZ1m2lBZrTgsVevqsqPg53awC&#10;fdALs9Rf/bXf2/lRv/vu7+aVensddh8gIg3xGX60D0bBfAr3L+kH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SXsMAAADbAAAADwAAAAAAAAAAAAAAAACYAgAAZHJzL2Rv&#10;d25yZXYueG1sUEsFBgAAAAAEAAQA9QAAAIgDAAAAAA==&#10;" filled="f" strokecolor="black [3213]">
              <v:textbox>
                <w:txbxContent>
                  <w:p w:rsidR="00FB0898" w:rsidRPr="008E2006" w:rsidRDefault="00FB0898" w:rsidP="00DC5753">
                    <w:pPr>
                      <w:pStyle w:val="NormalWeb"/>
                      <w:kinsoku w:val="0"/>
                      <w:overflowPunct w:val="0"/>
                      <w:spacing w:before="0" w:beforeAutospacing="0" w:after="0" w:afterAutospacing="0"/>
                      <w:jc w:val="center"/>
                      <w:textAlignment w:val="baseline"/>
                      <w:rPr>
                        <w:rFonts w:ascii="Arial Narrow" w:hAnsi="Arial Narrow"/>
                        <w:sz w:val="20"/>
                        <w:szCs w:val="20"/>
                      </w:rPr>
                    </w:pPr>
                    <w:r w:rsidRPr="008E2006">
                      <w:rPr>
                        <w:rFonts w:ascii="Arial Narrow" w:hAnsi="Arial Narrow" w:cstheme="minorBidi"/>
                        <w:b/>
                        <w:bCs/>
                        <w:i/>
                        <w:iCs/>
                        <w:color w:val="000000" w:themeColor="text1"/>
                        <w:kern w:val="24"/>
                        <w:sz w:val="20"/>
                        <w:szCs w:val="20"/>
                        <w:lang w:val="en-US"/>
                      </w:rPr>
                      <w:t>Information,</w:t>
                    </w:r>
                  </w:p>
                  <w:p w:rsidR="00FB0898" w:rsidRPr="008E2006" w:rsidRDefault="00FB0898" w:rsidP="00DC5753">
                    <w:pPr>
                      <w:pStyle w:val="NormalWeb"/>
                      <w:kinsoku w:val="0"/>
                      <w:overflowPunct w:val="0"/>
                      <w:spacing w:before="0" w:beforeAutospacing="0" w:after="0" w:afterAutospacing="0"/>
                      <w:jc w:val="center"/>
                      <w:textAlignment w:val="baseline"/>
                      <w:rPr>
                        <w:rFonts w:ascii="Arial Narrow" w:hAnsi="Arial Narrow"/>
                        <w:sz w:val="20"/>
                        <w:szCs w:val="20"/>
                      </w:rPr>
                    </w:pPr>
                    <w:proofErr w:type="gramStart"/>
                    <w:r w:rsidRPr="008E2006">
                      <w:rPr>
                        <w:rFonts w:ascii="Arial Narrow" w:hAnsi="Arial Narrow" w:cstheme="minorBidi"/>
                        <w:b/>
                        <w:bCs/>
                        <w:i/>
                        <w:iCs/>
                        <w:color w:val="000000" w:themeColor="text1"/>
                        <w:kern w:val="24"/>
                        <w:sz w:val="20"/>
                        <w:szCs w:val="20"/>
                        <w:lang w:val="en-US"/>
                      </w:rPr>
                      <w:t>experience</w:t>
                    </w:r>
                    <w:proofErr w:type="gramEnd"/>
                    <w:r w:rsidRPr="008E2006">
                      <w:rPr>
                        <w:rFonts w:ascii="Arial Narrow" w:hAnsi="Arial Narrow" w:cstheme="minorBidi"/>
                        <w:b/>
                        <w:bCs/>
                        <w:i/>
                        <w:iCs/>
                        <w:color w:val="000000" w:themeColor="text1"/>
                        <w:kern w:val="24"/>
                        <w:sz w:val="20"/>
                        <w:szCs w:val="20"/>
                        <w:lang w:val="en-US"/>
                      </w:rPr>
                      <w:t>,</w:t>
                    </w:r>
                  </w:p>
                  <w:p w:rsidR="00FB0898" w:rsidRPr="00DC5753" w:rsidRDefault="00FB0898" w:rsidP="00DC5753">
                    <w:pPr>
                      <w:pStyle w:val="NormalWeb"/>
                      <w:kinsoku w:val="0"/>
                      <w:overflowPunct w:val="0"/>
                      <w:spacing w:before="0" w:beforeAutospacing="0" w:after="0" w:afterAutospacing="0"/>
                      <w:jc w:val="center"/>
                      <w:textAlignment w:val="baseline"/>
                      <w:rPr>
                        <w:rFonts w:ascii="Arial Narrow" w:hAnsi="Arial Narrow"/>
                        <w:sz w:val="20"/>
                        <w:szCs w:val="20"/>
                        <w:lang w:val="id-ID"/>
                      </w:rPr>
                    </w:pPr>
                    <w:proofErr w:type="gramStart"/>
                    <w:r w:rsidRPr="008E2006">
                      <w:rPr>
                        <w:rFonts w:ascii="Arial Narrow" w:hAnsi="Arial Narrow" w:cstheme="minorBidi"/>
                        <w:b/>
                        <w:bCs/>
                        <w:i/>
                        <w:iCs/>
                        <w:color w:val="000000" w:themeColor="text1"/>
                        <w:kern w:val="24"/>
                        <w:sz w:val="20"/>
                        <w:szCs w:val="20"/>
                        <w:lang w:val="en-US"/>
                      </w:rPr>
                      <w:t>judgment</w:t>
                    </w:r>
                    <w:proofErr w:type="gramEnd"/>
                  </w:p>
                </w:txbxContent>
              </v:textbox>
            </v:shape>
            <v:shape id="Text Box 11" o:spid="_x0000_s1035" type="#_x0000_t202" style="position:absolute;left:8783;top:53412;width:16838;height:8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MKcIA&#10;AADbAAAADwAAAGRycy9kb3ducmV2LnhtbESPzW7CMBCE70h9B2srcQOngBBNMQhaWeLKzwOs4m0S&#10;NV67sUlCn75GQuI4mplvNOvtYBvRURtqxwrephkI4sKZmksFl7OerECEiGywcUwKbhRgu3kZrTE3&#10;rucjdadYigThkKOCKkafSxmKiiyGqfPEyft2rcWYZFtK02Kf4LaRsyxbSos1p4UKPX1WVPycrlaB&#10;PuiFWeqv/rff2/lRv/vu7+qVGr8Ouw8QkYb4DD/aB6NgPoP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EwpwgAAANsAAAAPAAAAAAAAAAAAAAAAAJgCAABkcnMvZG93&#10;bnJldi54bWxQSwUGAAAAAAQABAD1AAAAhwMAAAAA&#10;" filled="f" strokecolor="black [3213]">
              <v:textbox>
                <w:txbxContent>
                  <w:p w:rsidR="00FB0898" w:rsidRPr="00DC5753" w:rsidRDefault="00FB0898" w:rsidP="000060A2">
                    <w:pPr>
                      <w:pStyle w:val="NormalWeb"/>
                      <w:kinsoku w:val="0"/>
                      <w:overflowPunct w:val="0"/>
                      <w:spacing w:before="0" w:beforeAutospacing="0" w:after="0" w:afterAutospacing="0"/>
                      <w:jc w:val="center"/>
                      <w:textAlignment w:val="baseline"/>
                      <w:rPr>
                        <w:rFonts w:ascii="Arial Narrow" w:hAnsi="Arial Narrow"/>
                        <w:b/>
                        <w:i/>
                        <w:sz w:val="20"/>
                        <w:szCs w:val="20"/>
                        <w:lang w:val="id-ID"/>
                      </w:rPr>
                    </w:pPr>
                    <w:r w:rsidRPr="00DC5753">
                      <w:rPr>
                        <w:rFonts w:ascii="Arial Narrow" w:hAnsi="Arial Narrow"/>
                        <w:b/>
                        <w:i/>
                        <w:sz w:val="20"/>
                        <w:szCs w:val="20"/>
                        <w:lang w:val="id-ID"/>
                      </w:rPr>
                      <w:t>Traditional management and political leadership</w:t>
                    </w:r>
                  </w:p>
                </w:txbxContent>
              </v:textbox>
            </v:shape>
            <v:shape id="Text Box 12" o:spid="_x0000_s1036" type="#_x0000_t202" style="position:absolute;left:55530;top:33940;width:15113;height:5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dnMMA&#10;AADbAAAADwAAAGRycy9kb3ducmV2LnhtbESPzarCMBSE94LvEI7gTlMV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rdnMMAAADbAAAADwAAAAAAAAAAAAAAAACYAgAAZHJzL2Rv&#10;d25yZXYueG1sUEsFBgAAAAAEAAQA9QAAAIgDAAAAAA==&#10;" filled="f" strokecolor="black [3213]">
              <v:textbox>
                <w:txbxContent>
                  <w:p w:rsidR="00FB0898" w:rsidRPr="008E2006" w:rsidRDefault="00FB0898" w:rsidP="00DC5753">
                    <w:pPr>
                      <w:pStyle w:val="NormalWeb"/>
                      <w:kinsoku w:val="0"/>
                      <w:overflowPunct w:val="0"/>
                      <w:spacing w:before="0" w:beforeAutospacing="0" w:after="0" w:afterAutospacing="0"/>
                      <w:jc w:val="center"/>
                      <w:textAlignment w:val="baseline"/>
                      <w:rPr>
                        <w:rFonts w:ascii="Arial Narrow" w:hAnsi="Arial Narrow"/>
                        <w:sz w:val="20"/>
                        <w:szCs w:val="20"/>
                      </w:rPr>
                    </w:pPr>
                    <w:r w:rsidRPr="008E2006">
                      <w:rPr>
                        <w:rFonts w:ascii="Arial Narrow" w:hAnsi="Arial Narrow" w:cstheme="minorBidi"/>
                        <w:b/>
                        <w:bCs/>
                        <w:i/>
                        <w:iCs/>
                        <w:color w:val="000000" w:themeColor="text1"/>
                        <w:kern w:val="24"/>
                        <w:sz w:val="20"/>
                        <w:szCs w:val="20"/>
                        <w:lang w:val="en-US"/>
                      </w:rPr>
                      <w:t>Low-cost computation</w:t>
                    </w:r>
                  </w:p>
                  <w:p w:rsidR="00FB0898" w:rsidRPr="008E2006" w:rsidRDefault="00FB0898" w:rsidP="000060A2">
                    <w:pPr>
                      <w:pStyle w:val="NormalWeb"/>
                      <w:kinsoku w:val="0"/>
                      <w:overflowPunct w:val="0"/>
                      <w:spacing w:before="0" w:beforeAutospacing="0" w:after="0" w:afterAutospacing="0"/>
                      <w:jc w:val="center"/>
                      <w:textAlignment w:val="baseline"/>
                      <w:rPr>
                        <w:rFonts w:ascii="Arial Narrow" w:hAnsi="Arial Narrow"/>
                        <w:sz w:val="20"/>
                        <w:szCs w:val="20"/>
                      </w:rPr>
                    </w:pPr>
                  </w:p>
                </w:txbxContent>
              </v:textbox>
            </v:shape>
            <v:shape id="Text Box 13" o:spid="_x0000_s1037" type="#_x0000_t202" style="position:absolute;left:41011;top:47238;width:14516;height:4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xxsIA&#10;AADbAAAADwAAAGRycy9kb3ducmV2LnhtbESPzW7CMBCE70h9B2srcQOnBSGaYhAUWeLKzwOs4m0S&#10;NV67sUkCT4+RKvU4mplvNKvNYBvRURtqxwrephkI4sKZmksFl7OeLEGEiGywcUwKbhRgs34ZrTA3&#10;rucjdadYigThkKOCKkafSxmKiiyGqfPEyft2rcWYZFtK02Kf4LaR71m2kBZrTgsVevqqqPg5Xa0C&#10;fdBzs9D7/rff2dlRf/jufvVKjV+H7SeISEP8D/+1D0bBbA7P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XHGwgAAANsAAAAPAAAAAAAAAAAAAAAAAJgCAABkcnMvZG93&#10;bnJldi54bWxQSwUGAAAAAAQABAD1AAAAhwMAAAAA&#10;" filled="f" strokecolor="black [3213]">
              <v:textbox>
                <w:txbxContent>
                  <w:p w:rsidR="00FB0898" w:rsidRPr="00DC5753" w:rsidRDefault="00FB0898" w:rsidP="000060A2">
                    <w:pPr>
                      <w:pStyle w:val="NormalWeb"/>
                      <w:kinsoku w:val="0"/>
                      <w:overflowPunct w:val="0"/>
                      <w:spacing w:before="0" w:beforeAutospacing="0" w:after="0" w:afterAutospacing="0"/>
                      <w:jc w:val="center"/>
                      <w:textAlignment w:val="baseline"/>
                      <w:rPr>
                        <w:rFonts w:ascii="Arial Narrow" w:hAnsi="Arial Narrow"/>
                        <w:b/>
                        <w:i/>
                        <w:sz w:val="20"/>
                        <w:szCs w:val="20"/>
                        <w:lang w:val="id-ID"/>
                      </w:rPr>
                    </w:pPr>
                    <w:r w:rsidRPr="00DC5753">
                      <w:rPr>
                        <w:rFonts w:ascii="Arial Narrow" w:hAnsi="Arial Narrow"/>
                        <w:b/>
                        <w:i/>
                        <w:sz w:val="20"/>
                        <w:szCs w:val="20"/>
                        <w:lang w:val="id-ID"/>
                      </w:rPr>
                      <w:t>MODEL</w:t>
                    </w:r>
                  </w:p>
                </w:txbxContent>
              </v:textbox>
            </v:shape>
            <v:line id="Line 14" o:spid="_x0000_s1038" style="position:absolute;visibility:visible;mso-wrap-style:square" from="25146,25923" to="25146,3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cUMQAAADbAAAADwAAAGRycy9kb3ducmV2LnhtbESPQWvCQBSE74X+h+UJ3urG2qjErFKK&#10;aXIqVMXzI/tMotm3Ibs16b/vFgo9DjPzDZPuRtOKO/WusaxgPotAEJdWN1wpOB2zpzUI55E1tpZJ&#10;wTc52G0fH1JMtB34k+4HX4kAYZeggtr7LpHSlTUZdDPbEQfvYnuDPsi+krrHIcBNK5+jaCkNNhwW&#10;auzorabydvgyCt5X2X6xis25Go9t7sucXorrh1LTyfi6AeFp9P/hv3ahFSxi+P0Sfo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VxQxAAAANsAAAAPAAAAAAAAAAAA&#10;AAAAAKECAABkcnMvZG93bnJldi54bWxQSwUGAAAAAAQABAD5AAAAkgMAAAAA&#10;" strokecolor="black [3213]">
              <v:stroke endarrow="block"/>
            </v:line>
            <v:line id="Line 15" o:spid="_x0000_s1039" style="position:absolute;visibility:visible;mso-wrap-style:square" from="33528,25923" to="33528,3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vCJ8QAAADbAAAADwAAAGRycy9kb3ducmV2LnhtbESPT2vCQBTE74LfYXlCb2Zj/Veiq0ip&#10;TU5CtfT8yD6TtNm3Ibs18du7guBxmJnfMOttb2pxodZVlhVMohgEcW51xYWC79N+/AbCeWSNtWVS&#10;cCUH281wsMZE246/6HL0hQgQdgkqKL1vEildXpJBF9mGOHhn2xr0QbaF1C12AW5q+RrHC2mw4rBQ&#10;YkPvJeV/x3+j4HO5/5gu5+an6E916vOUZtnvQamXUb9bgfDU+2f40c60gukC7l/CD5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C8InxAAAANsAAAAPAAAAAAAAAAAA&#10;AAAAAKECAABkcnMvZG93bnJldi54bWxQSwUGAAAAAAQABAD5AAAAkgMAAAAA&#10;" strokecolor="black [3213]">
              <v:stroke endarrow="block"/>
            </v:line>
            <v:line id="Line 16" o:spid="_x0000_s1040" style="position:absolute;flip:x;visibility:visible;mso-wrap-style:square" from="25146,41148" to="25146,49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line id="Line 17" o:spid="_x0000_s1041" style="position:absolute;visibility:visible;mso-wrap-style:square" from="25144,49524" to="41011,49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jzzsEAAADbAAAADwAAAGRycy9kb3ducmV2LnhtbERPy2rCQBTdF/yH4Ra6M5P6qJI6ikh9&#10;rAST4vqSuU2imTshMybx7zuLQpeH815tBlOLjlpXWVbwHsUgiHOrKy4UfGf78RKE88gaa8uk4EkO&#10;NuvRywoTbXu+UJf6QoQQdgkqKL1vEildXpJBF9mGOHA/tjXoA2wLqVvsQ7ip5SSOP6TBikNDiQ3t&#10;Ssrv6cMoOCz2X9PF3FyLIauPPj/S7HQ7K/X2Omw/QXga/L/4z33SCqZhbPgSfoB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2PPOwQAAANsAAAAPAAAAAAAAAAAAAAAA&#10;AKECAABkcnMvZG93bnJldi54bWxQSwUGAAAAAAQABAD5AAAAjwMAAAAA&#10;" strokecolor="black [3213]">
              <v:stroke endarrow="block"/>
            </v:line>
            <v:line id="Line 18" o:spid="_x0000_s1042" style="position:absolute;flip:y;visibility:visible;mso-wrap-style:square" from="49530,51816" to="49530,5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5b9MMAAADbAAAADwAAAGRycy9kb3ducmV2LnhtbESPQWsCMRSE74X+h/AKvRTNtmLR1Sgi&#10;CN6sa/H83DyTxc3Lskl1998boeBxmJlvmPmyc7W4Uhsqzwo+hxkI4tLrio2C38NmMAERIrLG2jMp&#10;6CnAcvH6Msdc+xvv6VpEIxKEQ44KbIxNLmUoLTkMQ98QJ+/sW4cxydZI3eItwV0tv7LsWzqsOC1Y&#10;bGhtqbwUf07BflwW693u9HO0pl5tPnTfWNMr9f7WrWYgInXxGf5vb7WC0RQ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W/TDAAAA2wAAAA8AAAAAAAAAAAAA&#10;AAAAoQIAAGRycy9kb3ducmV2LnhtbFBLBQYAAAAABAAEAPkAAACRAwAAAAA=&#10;" strokecolor="black [3213]">
              <v:stroke endarrow="block"/>
            </v:line>
            <v:line id="Line 19" o:spid="_x0000_s1043" style="position:absolute;visibility:visible;mso-wrap-style:square" from="33528,39624" to="33528,4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qJcIAAADbAAAADwAAAGRycy9kb3ducmV2LnhtbERPy2rCQBTdF/yH4Qru6kRp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iqJcIAAADbAAAADwAAAAAAAAAAAAAA&#10;AAChAgAAZHJzL2Rvd25yZXYueG1sUEsFBgAAAAAEAAQA+QAAAJADAAAAAA==&#10;" strokecolor="black [3213]"/>
            <v:line id="Line 20" o:spid="_x0000_s1044" style="position:absolute;flip:y;visibility:visible;mso-wrap-style:square" from="33528,42672" to="49530,4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MtT8MAAADbAAAADwAAAGRycy9kb3ducmV2LnhtbESP3WoCMRSE7wu+QziCdzVrsaKrUVpB&#10;kN6IPw9w2Bw3i5uTNUl13ac3hYKXw8x8wyxWra3FjXyoHCsYDTMQxIXTFZcKTsfN+xREiMgaa8ek&#10;4EEBVsve2wJz7e68p9shliJBOOSowMTY5FKGwpDFMHQNcfLOzluMSfpSao/3BLe1/MiyibRYcVow&#10;2NDaUHE5/FoFdRdP3ex7bbrsOn7o3W7i/OePUoN++zUHEamNr/B/e6sVjEfw9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DLU/DAAAA2wAAAA8AAAAAAAAAAAAA&#10;AAAAoQIAAGRycy9kb3ducmV2LnhtbFBLBQYAAAAABAAEAPkAAACRAwAAAAA=&#10;" strokecolor="black [3213]"/>
            <v:line id="Line 21" o:spid="_x0000_s1045" style="position:absolute;visibility:visible;mso-wrap-style:square" from="49530,42672" to="49530,4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a3WcMAAADbAAAADwAAAGRycy9kb3ducmV2LnhtbESPQWvCQBSE70L/w/IK3nRTTWtJXaWI&#10;mpwEtfT8yL4m0ezbkF1N/PduQfA4zMw3zHzZm1pcqXWVZQVv4wgEcW51xYWCn+Nm9AnCeWSNtWVS&#10;cCMHy8XLYI6Jth3v6XrwhQgQdgkqKL1vEildXpJBN7YNcfD+bGvQB9kWUrfYBbip5SSKPqTBisNC&#10;iQ2tSsrPh4tRsJ1t1tPZu/kt+mOd+jylODvtlBq+9t9fIDz1/hl+tDOtIJ7A/5fw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2t1nDAAAA2wAAAA8AAAAAAAAAAAAA&#10;AAAAoQIAAGRycy9kb3ducmV2LnhtbFBLBQYAAAAABAAEAPkAAACRAwAAAAA=&#10;" strokecolor="black [3213]">
              <v:stroke endarrow="block"/>
            </v:line>
            <v:line id="Line 22" o:spid="_x0000_s1046" style="position:absolute;visibility:visible;mso-wrap-style:square" from="55626,49530" to="69342,49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oSwsMAAADbAAAADwAAAGRycy9kb3ducmV2LnhtbESPQWvCQBSE70L/w/IK3nRTTWtJXaWI&#10;mpwEtfT8yL4m0ezbkF1N/PduQfA4zMw3zHzZm1pcqXWVZQVv4wgEcW51xYWCn+Nm9AnCeWSNtWVS&#10;cCMHy8XLYI6Jth3v6XrwhQgQdgkqKL1vEildXpJBN7YNcfD+bGvQB9kWUrfYBbip5SSKPqTBisNC&#10;iQ2tSsrPh4tRsJ1t1tPZu/kt+mOd+jylODvtlBq+9t9fIDz1/hl+tDOtIJ7C/5fw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6EsLDAAAA2wAAAA8AAAAAAAAAAAAA&#10;AAAAoQIAAGRycy9kb3ducmV2LnhtbFBLBQYAAAAABAAEAPkAAACRAwAAAAA=&#10;" strokecolor="black [3213]">
              <v:stroke endarrow="block"/>
            </v:line>
            <v:line id="Line 23" o:spid="_x0000_s1047" style="position:absolute;visibility:visible;mso-wrap-style:square" from="59277,24780" to="59277,3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KtsMAAADbAAAADwAAAGRycy9kb3ducmV2LnhtbESPS4vCQBCE74L/YWjBm07U+CA6iizr&#10;6knwgecm0ybRTE/IzGr23+8Igseiqr6iFqvGlOJBtSssKxj0IxDEqdUFZwrOp01vBsJ5ZI2lZVLw&#10;Rw5Wy3ZrgYm2Tz7Q4+gzESDsElSQe18lUro0J4Oubyvi4F1tbdAHWWdS1/gMcFPKYRRNpMGCw0KO&#10;FX3llN6Pv0bBz3TzPZqOzSVrTuXWp1uKd7e9Ut1Os56D8NT4T/jd3mkFcQyv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TirbDAAAA2wAAAA8AAAAAAAAAAAAA&#10;AAAAoQIAAGRycy9kb3ducmV2LnhtbFBLBQYAAAAABAAEAPkAAACRAwAAAAA=&#10;" strokecolor="black [3213]">
              <v:stroke endarrow="block"/>
            </v:line>
            <v:line id="Line 24" o:spid="_x0000_s1048" style="position:absolute;visibility:visible;mso-wrap-style:square" from="59436,39624" to="59436,4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JvcUAAADbAAAADwAAAGRycy9kb3ducmV2LnhtbESPQWvCQBSE7wX/w/KE3upGU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8JvcUAAADbAAAADwAAAAAAAAAA&#10;AAAAAAChAgAAZHJzL2Rvd25yZXYueG1sUEsFBgAAAAAEAAQA+QAAAJMDAAAAAA==&#10;" strokecolor="black [3213]"/>
            <v:line id="Line 25" o:spid="_x0000_s1049" style="position:absolute;visibility:visible;mso-wrap-style:square" from="59436,47244" to="69342,4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2xWsMAAADbAAAADwAAAGRycy9kb3ducmV2LnhtbESPT2vCQBTE70K/w/IK3nRT/5bUVYqo&#10;yUmolp4f2dckmn0bsmsSv323IHgcZuY3zGrTm0q01LjSsoK3cQSCOLO65FzB93k/egfhPLLGyjIp&#10;uJODzfplsMJY246/qD35XAQIuxgVFN7XsZQuK8igG9uaOHi/tjHog2xyqRvsAtxUchJFC2mw5LBQ&#10;YE3bgrLr6WYUHJb73XQ5Nz95f64SnyU0Sy9HpYav/ecHCE+9f4Yf7VQrmC3g/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NsVrDAAAA2wAAAA8AAAAAAAAAAAAA&#10;AAAAoQIAAGRycy9kb3ducmV2LnhtbFBLBQYAAAAABAAEAPkAAACRAwAAAAA=&#10;" strokecolor="black [3213]">
              <v:stroke endarrow="block"/>
            </v:line>
            <v:line id="Line 26" o:spid="_x0000_s1050" style="position:absolute;flip:y;visibility:visible;mso-wrap-style:square" from="25908,57150" to="30480,5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w10:wrap type="none"/>
            <w10:anchorlock/>
          </v:group>
        </w:pict>
      </w:r>
    </w:p>
    <w:p w:rsidR="000060A2" w:rsidRPr="000060A2" w:rsidRDefault="000060A2" w:rsidP="000060A2">
      <w:pPr>
        <w:spacing w:line="360" w:lineRule="auto"/>
        <w:ind w:left="1134"/>
        <w:rPr>
          <w:rFonts w:ascii="Arial Narrow" w:hAnsi="Arial Narrow"/>
          <w:i/>
          <w:lang w:val="id-ID"/>
        </w:rPr>
      </w:pPr>
      <w:r w:rsidRPr="000060A2">
        <w:rPr>
          <w:rFonts w:ascii="Arial Narrow" w:hAnsi="Arial Narrow"/>
          <w:i/>
          <w:sz w:val="20"/>
          <w:lang w:val="id-ID"/>
        </w:rPr>
        <w:t xml:space="preserve">Sumber : Forrester, </w:t>
      </w:r>
      <w:r>
        <w:rPr>
          <w:rFonts w:ascii="Arial Narrow" w:hAnsi="Arial Narrow"/>
          <w:i/>
          <w:sz w:val="20"/>
          <w:lang w:val="id-ID"/>
        </w:rPr>
        <w:t>1979</w:t>
      </w:r>
    </w:p>
    <w:p w:rsidR="000060A2" w:rsidRDefault="000060A2" w:rsidP="000060A2">
      <w:pPr>
        <w:spacing w:line="360" w:lineRule="auto"/>
        <w:ind w:left="1134"/>
        <w:jc w:val="both"/>
        <w:rPr>
          <w:rFonts w:ascii="Arial Narrow" w:hAnsi="Arial Narrow"/>
          <w:lang w:val="id-ID"/>
        </w:rPr>
      </w:pPr>
    </w:p>
    <w:p w:rsidR="000060A2" w:rsidRPr="000060A2" w:rsidRDefault="000060A2" w:rsidP="005F51CC">
      <w:pPr>
        <w:spacing w:line="360" w:lineRule="auto"/>
        <w:ind w:left="993"/>
        <w:jc w:val="both"/>
        <w:rPr>
          <w:rFonts w:ascii="Arial Narrow" w:hAnsi="Arial Narrow"/>
          <w:lang w:val="id-ID"/>
        </w:rPr>
      </w:pPr>
      <w:r w:rsidRPr="000060A2">
        <w:rPr>
          <w:rFonts w:ascii="Arial Narrow" w:hAnsi="Arial Narrow"/>
          <w:lang w:val="id-ID"/>
        </w:rPr>
        <w:t>Manajemen tradisional (</w:t>
      </w:r>
      <w:r w:rsidRPr="000060A2">
        <w:rPr>
          <w:rFonts w:ascii="Arial Narrow" w:hAnsi="Arial Narrow"/>
          <w:i/>
          <w:lang w:val="id-ID"/>
        </w:rPr>
        <w:t>traditional management</w:t>
      </w:r>
      <w:r w:rsidRPr="000060A2">
        <w:rPr>
          <w:rFonts w:ascii="Arial Narrow" w:hAnsi="Arial Narrow"/>
          <w:lang w:val="id-ID"/>
        </w:rPr>
        <w:t xml:space="preserve">) berserta pengalamannya tentang dunia nyata merupakan sumber informasi yang mendasar untuk membuat struktur model suatu sistem. Karena semua informasi yang terkandung dalam suatu sistem. Karena semua informasi yang terkandung dalam suatu model mental tidak dapat dimasukkan ke dalam suatu model eksplisit, informasi itu </w:t>
      </w:r>
      <w:r w:rsidRPr="000060A2">
        <w:rPr>
          <w:rFonts w:ascii="Arial Narrow" w:hAnsi="Arial Narrow"/>
          <w:lang w:val="id-ID"/>
        </w:rPr>
        <w:lastRenderedPageBreak/>
        <w:t>perlu dipilih berdasarkan tingkat kepentingan dalam fenomena atau gejala yang dianalisis. Teori umpan-balik beserta sibernetika (</w:t>
      </w:r>
      <w:r w:rsidRPr="005F51CC">
        <w:rPr>
          <w:rFonts w:ascii="Arial Narrow" w:hAnsi="Arial Narrow"/>
          <w:i/>
          <w:lang w:val="id-ID"/>
        </w:rPr>
        <w:t>feedback theory dan cybernetic</w:t>
      </w:r>
      <w:r w:rsidRPr="000060A2">
        <w:rPr>
          <w:rFonts w:ascii="Arial Narrow" w:hAnsi="Arial Narrow"/>
          <w:lang w:val="id-ID"/>
        </w:rPr>
        <w:t>) memberikan prinsip-prinsip untuk memilih informasi yang relevan dan menyingkirkan informasi yang tidak mempunyai hubungan dengan dinamika-dinamika persoalan. Informasi-informasi yang terpilih kemudian diintegrasikan secara bersama mengikuti suatu kumpulan aturan yang spesifik. Sekali suatu model dapat diformulasikan, perilaku dinamisnya dapat dipelajari menggunakan simulasi dengan komputer. Simulasi ini sangat membantu dalam upaya kita untuk membandingkan struktur model beserta perilakunya dengan struktur dan perilaku sistem yang sebenarnya, yang pada gilirannnya akan meningkatkan keyakinan kita terhadap kemampuan model di dalam mengungkapkan sistem yang diwakilinya. Kenyakinan ini menjadi dasar bagi kesahihan model. Bila kesahihan model telah dapat dicapai, simulasi selanjutnya dapat digunakan untuk merancang kebijakan-kebijakan yang efektif.</w:t>
      </w:r>
    </w:p>
    <w:p w:rsidR="000060A2" w:rsidRDefault="000060A2" w:rsidP="005F51CC">
      <w:pPr>
        <w:spacing w:line="360" w:lineRule="auto"/>
        <w:ind w:left="993"/>
        <w:jc w:val="both"/>
        <w:rPr>
          <w:rFonts w:ascii="Arial Narrow" w:hAnsi="Arial Narrow"/>
          <w:lang w:val="id-ID"/>
        </w:rPr>
      </w:pPr>
      <w:r w:rsidRPr="000060A2">
        <w:rPr>
          <w:rFonts w:ascii="Arial Narrow" w:hAnsi="Arial Narrow"/>
          <w:lang w:val="id-ID"/>
        </w:rPr>
        <w:t xml:space="preserve">Pada Mulanya Forrester menerapkan metodologi </w:t>
      </w:r>
      <w:r w:rsidR="008E2FCD" w:rsidRPr="008E2FCD">
        <w:rPr>
          <w:rFonts w:ascii="Arial Narrow" w:hAnsi="Arial Narrow"/>
          <w:lang w:val="id-ID"/>
        </w:rPr>
        <w:t>Dinamika Sistem</w:t>
      </w:r>
      <w:r w:rsidRPr="000060A2">
        <w:rPr>
          <w:rFonts w:ascii="Arial Narrow" w:hAnsi="Arial Narrow"/>
          <w:lang w:val="id-ID"/>
        </w:rPr>
        <w:t xml:space="preserve"> untuk memecahkan persoalan-persoalan yang terdapat dalam industri (perusahaan). Model-model </w:t>
      </w:r>
      <w:r w:rsidR="008E2FCD" w:rsidRPr="008E2FCD">
        <w:rPr>
          <w:rFonts w:ascii="Arial Narrow" w:hAnsi="Arial Narrow"/>
          <w:lang w:val="id-ID"/>
        </w:rPr>
        <w:t>Dinamika Sistem</w:t>
      </w:r>
      <w:r w:rsidRPr="000060A2">
        <w:rPr>
          <w:rFonts w:ascii="Arial Narrow" w:hAnsi="Arial Narrow"/>
          <w:lang w:val="id-ID"/>
        </w:rPr>
        <w:t xml:space="preserve"> pertama kali ditujukan kepada permasalahan manajemen yang umum seperti fluktuasi inventori, ketidakstabilan tenaga kerja, dan penurunan pangsa pasar suatu perusahaan (lihat Forrester 1961). Perkembangannnya terus meningkat semenjak pemanfaatannya dalam persoalannya sistem-sistem sosial yang sangat beragam, yang anatara lain dapat disimak dari tulisan Forrester dan Hamilton (Forrester 1969, Hamilton et al.1969 dan Forrester 1971).</w:t>
      </w:r>
    </w:p>
    <w:p w:rsidR="00793279" w:rsidRPr="00793279" w:rsidRDefault="00793279" w:rsidP="005F51CC">
      <w:pPr>
        <w:spacing w:line="360" w:lineRule="auto"/>
        <w:ind w:left="993"/>
        <w:jc w:val="both"/>
        <w:rPr>
          <w:rFonts w:ascii="Arial Narrow" w:hAnsi="Arial Narrow"/>
          <w:lang w:val="id-ID"/>
        </w:rPr>
      </w:pPr>
      <w:r>
        <w:rPr>
          <w:rFonts w:ascii="Arial Narrow" w:hAnsi="Arial Narrow"/>
          <w:lang w:val="id-ID"/>
        </w:rPr>
        <w:t xml:space="preserve">Dalam pendekatan </w:t>
      </w:r>
      <w:r w:rsidR="008E2FCD" w:rsidRPr="008E2FCD">
        <w:rPr>
          <w:rFonts w:ascii="Arial Narrow" w:hAnsi="Arial Narrow"/>
          <w:lang w:val="id-ID"/>
        </w:rPr>
        <w:t>Dinamika Sistem</w:t>
      </w:r>
      <w:r>
        <w:rPr>
          <w:rFonts w:ascii="Arial Narrow" w:hAnsi="Arial Narrow"/>
          <w:i/>
          <w:lang w:val="id-ID"/>
        </w:rPr>
        <w:t>.</w:t>
      </w:r>
      <w:r w:rsidRPr="00793279">
        <w:rPr>
          <w:rFonts w:ascii="Arial Narrow" w:hAnsi="Arial Narrow"/>
          <w:lang w:val="id-ID"/>
        </w:rPr>
        <w:t xml:space="preserve">Suatu fenomena menyangkut dua hal yaitu struktur dan perilaku. Struktur merupakan unsur pembentuk fenomena dengan pola keterkaitan antar unsur yang dipengaruhi oleh: (1) </w:t>
      </w:r>
      <w:r w:rsidRPr="00793279">
        <w:rPr>
          <w:rFonts w:ascii="Arial Narrow" w:hAnsi="Arial Narrow"/>
          <w:i/>
          <w:lang w:val="id-ID"/>
        </w:rPr>
        <w:t>feedback</w:t>
      </w:r>
      <w:r w:rsidRPr="00793279">
        <w:rPr>
          <w:rFonts w:ascii="Arial Narrow" w:hAnsi="Arial Narrow"/>
          <w:lang w:val="id-ID"/>
        </w:rPr>
        <w:t xml:space="preserve"> (</w:t>
      </w:r>
      <w:r w:rsidRPr="00793279">
        <w:rPr>
          <w:rFonts w:ascii="Arial Narrow" w:hAnsi="Arial Narrow"/>
          <w:i/>
          <w:lang w:val="id-ID"/>
        </w:rPr>
        <w:t>causalloop</w:t>
      </w:r>
      <w:r w:rsidRPr="00793279">
        <w:rPr>
          <w:rFonts w:ascii="Arial Narrow" w:hAnsi="Arial Narrow"/>
          <w:lang w:val="id-ID"/>
        </w:rPr>
        <w:t xml:space="preserve">); (2) </w:t>
      </w:r>
      <w:r w:rsidRPr="00793279">
        <w:rPr>
          <w:rFonts w:ascii="Arial Narrow" w:hAnsi="Arial Narrow"/>
          <w:i/>
          <w:lang w:val="id-ID"/>
        </w:rPr>
        <w:t>stock</w:t>
      </w:r>
      <w:r w:rsidRPr="00793279">
        <w:rPr>
          <w:rFonts w:ascii="Arial Narrow" w:hAnsi="Arial Narrow"/>
          <w:lang w:val="id-ID"/>
        </w:rPr>
        <w:t xml:space="preserve"> (</w:t>
      </w:r>
      <w:r w:rsidRPr="00793279">
        <w:rPr>
          <w:rFonts w:ascii="Arial Narrow" w:hAnsi="Arial Narrow"/>
          <w:i/>
          <w:lang w:val="id-ID"/>
        </w:rPr>
        <w:t>level</w:t>
      </w:r>
      <w:r w:rsidRPr="00793279">
        <w:rPr>
          <w:rFonts w:ascii="Arial Narrow" w:hAnsi="Arial Narrow"/>
          <w:lang w:val="id-ID"/>
        </w:rPr>
        <w:t xml:space="preserve">) dan </w:t>
      </w:r>
      <w:r w:rsidRPr="00793279">
        <w:rPr>
          <w:rFonts w:ascii="Arial Narrow" w:hAnsi="Arial Narrow"/>
          <w:i/>
          <w:lang w:val="id-ID"/>
        </w:rPr>
        <w:t>flow</w:t>
      </w:r>
      <w:r w:rsidRPr="00793279">
        <w:rPr>
          <w:rFonts w:ascii="Arial Narrow" w:hAnsi="Arial Narrow"/>
          <w:lang w:val="id-ID"/>
        </w:rPr>
        <w:t xml:space="preserve"> (</w:t>
      </w:r>
      <w:r w:rsidRPr="00793279">
        <w:rPr>
          <w:rFonts w:ascii="Arial Narrow" w:hAnsi="Arial Narrow"/>
          <w:i/>
          <w:lang w:val="id-ID"/>
        </w:rPr>
        <w:t>rate</w:t>
      </w:r>
      <w:r w:rsidRPr="00793279">
        <w:rPr>
          <w:rFonts w:ascii="Arial Narrow" w:hAnsi="Arial Narrow"/>
          <w:lang w:val="id-ID"/>
        </w:rPr>
        <w:t xml:space="preserve">); (3) </w:t>
      </w:r>
      <w:r w:rsidRPr="00793279">
        <w:rPr>
          <w:rFonts w:ascii="Arial Narrow" w:hAnsi="Arial Narrow"/>
          <w:i/>
          <w:lang w:val="id-ID"/>
        </w:rPr>
        <w:t>delay</w:t>
      </w:r>
      <w:r w:rsidRPr="00793279">
        <w:rPr>
          <w:rFonts w:ascii="Arial Narrow" w:hAnsi="Arial Narrow"/>
          <w:lang w:val="id-ID"/>
        </w:rPr>
        <w:t xml:space="preserve">; dan (4) </w:t>
      </w:r>
      <w:r w:rsidRPr="00793279">
        <w:rPr>
          <w:rFonts w:ascii="Arial Narrow" w:hAnsi="Arial Narrow"/>
          <w:i/>
          <w:lang w:val="id-ID"/>
        </w:rPr>
        <w:t>nonlinearity</w:t>
      </w:r>
      <w:r w:rsidRPr="00793279">
        <w:rPr>
          <w:rFonts w:ascii="Arial Narrow" w:hAnsi="Arial Narrow"/>
          <w:lang w:val="id-ID"/>
        </w:rPr>
        <w:t>. Sedangkan perilaku (behaviour) merupakan perubahan suatu variabel dalam suatu kurun waktu tertentu (pertumbuhan, penurunan, osilasi, stagnan, atau kombinasinya). Pemahaman hubungan struktur dan perilaku sangat diperlukan dalam mengenali suatu fenomena.</w:t>
      </w:r>
    </w:p>
    <w:p w:rsidR="00793279" w:rsidRDefault="00793279" w:rsidP="005F51CC">
      <w:pPr>
        <w:pStyle w:val="ListParagraph"/>
        <w:numPr>
          <w:ilvl w:val="3"/>
          <w:numId w:val="41"/>
        </w:numPr>
        <w:spacing w:line="360" w:lineRule="auto"/>
        <w:ind w:left="1276" w:hanging="283"/>
        <w:jc w:val="both"/>
        <w:rPr>
          <w:rFonts w:ascii="Arial Narrow" w:hAnsi="Arial Narrow"/>
          <w:b/>
          <w:u w:val="single"/>
          <w:lang w:val="id-ID"/>
        </w:rPr>
      </w:pPr>
      <w:r w:rsidRPr="008E2FCD">
        <w:rPr>
          <w:rFonts w:ascii="Arial Narrow" w:hAnsi="Arial Narrow"/>
          <w:b/>
          <w:i/>
          <w:u w:val="single"/>
          <w:lang w:val="id-ID"/>
        </w:rPr>
        <w:t>Feedback</w:t>
      </w:r>
      <w:r w:rsidRPr="00793279">
        <w:rPr>
          <w:rFonts w:ascii="Arial Narrow" w:hAnsi="Arial Narrow"/>
          <w:b/>
          <w:u w:val="single"/>
          <w:lang w:val="id-ID"/>
        </w:rPr>
        <w:t xml:space="preserve">  (</w:t>
      </w:r>
      <w:r w:rsidRPr="005F51CC">
        <w:rPr>
          <w:rFonts w:ascii="Arial Narrow" w:hAnsi="Arial Narrow"/>
          <w:b/>
          <w:i/>
          <w:u w:val="single"/>
          <w:lang w:val="id-ID"/>
        </w:rPr>
        <w:t>Causal Loop</w:t>
      </w:r>
      <w:r w:rsidRPr="00793279">
        <w:rPr>
          <w:rFonts w:ascii="Arial Narrow" w:hAnsi="Arial Narrow"/>
          <w:b/>
          <w:u w:val="single"/>
          <w:lang w:val="id-ID"/>
        </w:rPr>
        <w:t xml:space="preserve">) atau Hubungan </w:t>
      </w:r>
      <w:r w:rsidRPr="005F51CC">
        <w:rPr>
          <w:rFonts w:ascii="Arial Narrow" w:hAnsi="Arial Narrow"/>
          <w:b/>
          <w:i/>
          <w:u w:val="single"/>
          <w:lang w:val="id-ID"/>
        </w:rPr>
        <w:t>Causal</w:t>
      </w:r>
      <w:r w:rsidRPr="00793279">
        <w:rPr>
          <w:rFonts w:ascii="Arial Narrow" w:hAnsi="Arial Narrow"/>
          <w:b/>
          <w:u w:val="single"/>
          <w:lang w:val="id-ID"/>
        </w:rPr>
        <w:t>.</w:t>
      </w:r>
    </w:p>
    <w:p w:rsidR="00793279" w:rsidRPr="00793279" w:rsidRDefault="00793279" w:rsidP="005F51CC">
      <w:pPr>
        <w:pStyle w:val="ListParagraph"/>
        <w:spacing w:line="360" w:lineRule="auto"/>
        <w:ind w:left="1276"/>
        <w:jc w:val="both"/>
        <w:rPr>
          <w:rFonts w:ascii="Arial Narrow" w:hAnsi="Arial Narrow"/>
          <w:b/>
          <w:u w:val="single"/>
          <w:lang w:val="id-ID"/>
        </w:rPr>
      </w:pPr>
      <w:r w:rsidRPr="00793279">
        <w:rPr>
          <w:rFonts w:ascii="Arial Narrow" w:hAnsi="Arial Narrow" w:cstheme="minorHAnsi"/>
          <w:lang w:val="id-ID"/>
        </w:rPr>
        <w:t xml:space="preserve">Permodelan sistem dinamik mengasumsikan bahwa perilaku sistem terutama ditentukan oleh mekanisme </w:t>
      </w:r>
      <w:r w:rsidRPr="00793279">
        <w:rPr>
          <w:rFonts w:ascii="Arial Narrow" w:hAnsi="Arial Narrow" w:cstheme="minorHAnsi"/>
          <w:i/>
          <w:lang w:val="id-ID"/>
        </w:rPr>
        <w:t>feedback</w:t>
      </w:r>
      <w:r w:rsidRPr="00793279">
        <w:rPr>
          <w:rFonts w:ascii="Arial Narrow" w:hAnsi="Arial Narrow" w:cstheme="minorHAnsi"/>
          <w:lang w:val="id-ID"/>
        </w:rPr>
        <w:t xml:space="preserve">. Oleh sebab itu, setelah mendefinisikan batas sistem (yang dibedakan antara variabel eksternal dan internal), deskripsi </w:t>
      </w:r>
      <w:r w:rsidRPr="00793279">
        <w:rPr>
          <w:rFonts w:ascii="Arial Narrow" w:hAnsi="Arial Narrow" w:cstheme="minorHAnsi"/>
          <w:i/>
          <w:lang w:val="id-ID"/>
        </w:rPr>
        <w:t>feedback loops</w:t>
      </w:r>
      <w:r w:rsidRPr="00793279">
        <w:rPr>
          <w:rFonts w:ascii="Arial Narrow" w:hAnsi="Arial Narrow" w:cstheme="minorHAnsi"/>
          <w:lang w:val="id-ID"/>
        </w:rPr>
        <w:t xml:space="preserve"> merupakan langkah selanjutnya dalam proses pemodelan sistem dinamik.</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Pembuatan diagram lingkar sebab-akibat adalah proses perumusan mekanisme peubah-peubah yang bekerja dalam suatu sistem ke dalam bahasa gambar, sekaligus merupakan langkah awal identifikasi sistem yang digunakan untuk menyederhanakan kerumitan dalam rangka menciptakan sebuah konsep model.</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Prinsip dasar pembuatan diagram lingkar sebab-akibat adalah dengan logika, proses sebagai sebab yang menghasilkan keadaan (proses </w:t>
      </w:r>
      <w:r w:rsidRPr="00793279">
        <w:rPr>
          <w:rFonts w:ascii="Arial Narrow" w:hAnsi="Arial Narrow" w:cstheme="minorHAnsi"/>
          <w:lang w:val="id-ID"/>
        </w:rPr>
        <w:sym w:font="Wingdings" w:char="F0E0"/>
      </w:r>
      <w:r w:rsidRPr="00793279">
        <w:rPr>
          <w:rFonts w:ascii="Arial Narrow" w:hAnsi="Arial Narrow" w:cstheme="minorHAnsi"/>
          <w:lang w:val="id-ID"/>
        </w:rPr>
        <w:t xml:space="preserve"> keadaan), atau sebaliknya keadaan sebagai </w:t>
      </w:r>
      <w:r w:rsidRPr="00793279">
        <w:rPr>
          <w:rFonts w:ascii="Arial Narrow" w:hAnsi="Arial Narrow" w:cstheme="minorHAnsi"/>
          <w:lang w:val="id-ID"/>
        </w:rPr>
        <w:lastRenderedPageBreak/>
        <w:t xml:space="preserve">sebab yang menghasilkan proses (keadaan </w:t>
      </w:r>
      <w:r w:rsidRPr="00793279">
        <w:rPr>
          <w:rFonts w:ascii="Arial Narrow" w:hAnsi="Arial Narrow" w:cstheme="minorHAnsi"/>
          <w:lang w:val="id-ID"/>
        </w:rPr>
        <w:sym w:font="Wingdings" w:char="F0E0"/>
      </w:r>
      <w:r w:rsidRPr="00793279">
        <w:rPr>
          <w:rFonts w:ascii="Arial Narrow" w:hAnsi="Arial Narrow" w:cstheme="minorHAnsi"/>
          <w:lang w:val="id-ID"/>
        </w:rPr>
        <w:t xml:space="preserve"> proses).  Dengan pengaruh sebab-akibat yang dihasilkan dapat berupa pengaruh searah (+) maupun berlawanan arah (-).  Dalam pemodelan sistem dinamik, proses umpan balik positif dan negatif sering digambarkan melalui diagram lingkaran kausal (</w:t>
      </w:r>
      <w:r w:rsidRPr="005F51CC">
        <w:rPr>
          <w:rFonts w:ascii="Arial Narrow" w:hAnsi="Arial Narrow" w:cstheme="minorHAnsi"/>
          <w:i/>
          <w:lang w:val="id-ID"/>
        </w:rPr>
        <w:t>causal loop diagrams</w:t>
      </w:r>
      <w:r w:rsidRPr="00793279">
        <w:rPr>
          <w:rFonts w:ascii="Arial Narrow" w:hAnsi="Arial Narrow" w:cstheme="minorHAnsi"/>
          <w:lang w:val="id-ID"/>
        </w:rPr>
        <w:t xml:space="preserve">), yang mengilustrasikan hubungan-hubungan sebab akibat antara komponen sistem yang apabila dihubungkan akan membentuk suatu lingkaran tertutup. </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Suatu struktur umpan–balik harus dibentuk karena adanya hubungan kausal (sebab-akibat). Dengan perkataan lain, suatu struktur umpan-balik adalah suatu causal loop(lingkar sebab-akibat). Struktur umpan-balik ini merupakan blok pembentuk model yang diungkapkan melalui lingkaran-lingkaran tertutup. Lingkar umpan-balik (</w:t>
      </w:r>
      <w:r w:rsidRPr="005F51CC">
        <w:rPr>
          <w:rFonts w:ascii="Arial Narrow" w:hAnsi="Arial Narrow" w:cstheme="minorHAnsi"/>
          <w:i/>
          <w:lang w:val="id-ID"/>
        </w:rPr>
        <w:t>feedback loop</w:t>
      </w:r>
      <w:r w:rsidRPr="00793279">
        <w:rPr>
          <w:rFonts w:ascii="Arial Narrow" w:hAnsi="Arial Narrow" w:cstheme="minorHAnsi"/>
          <w:lang w:val="id-ID"/>
        </w:rPr>
        <w:t>) tersebut menyatakan hubungan sebab-akibat variabel-variabel yang melingkar, bukan manyatakan hubungan karena adanya korelasi-korelasi statistik.</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Hubungan sebab-akibat antar sepasang variabel harus dipandang bila hubungan variabel lainnya terhadap variabel tersebut di dalam sistem dianggap tidak ada. Sedangkan suatu korelasi statistik antara sepasang variabel diturunkan dari data yang ada dalam keadaan variabel variabel tersebut mempunyai hubungan dengan variabel lainnya di dalam sistem dan kesemuanya berubah secara simultan.</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Rancangan </w:t>
      </w:r>
      <w:r w:rsidRPr="005F51CC">
        <w:rPr>
          <w:rFonts w:ascii="Arial Narrow" w:hAnsi="Arial Narrow" w:cstheme="minorHAnsi"/>
          <w:i/>
          <w:lang w:val="id-ID"/>
        </w:rPr>
        <w:t>causal-loop</w:t>
      </w:r>
      <w:r w:rsidRPr="00793279">
        <w:rPr>
          <w:rFonts w:ascii="Arial Narrow" w:hAnsi="Arial Narrow" w:cstheme="minorHAnsi"/>
          <w:lang w:val="id-ID"/>
        </w:rPr>
        <w:t xml:space="preserve"> diagram (CLD) biasanya digunakan dalam system thinking (berpikir sistemik) untuk mengilustrasikan hubungan </w:t>
      </w:r>
      <w:r w:rsidRPr="005F51CC">
        <w:rPr>
          <w:rFonts w:ascii="Arial Narrow" w:hAnsi="Arial Narrow" w:cstheme="minorHAnsi"/>
          <w:i/>
          <w:lang w:val="id-ID"/>
        </w:rPr>
        <w:t>cause-effect</w:t>
      </w:r>
      <w:r w:rsidRPr="00793279">
        <w:rPr>
          <w:rFonts w:ascii="Arial Narrow" w:hAnsi="Arial Narrow" w:cstheme="minorHAnsi"/>
          <w:lang w:val="id-ID"/>
        </w:rPr>
        <w:t xml:space="preserve"> (sebab-akibat). Hubungan </w:t>
      </w:r>
      <w:r w:rsidRPr="005F51CC">
        <w:rPr>
          <w:rFonts w:ascii="Arial Narrow" w:hAnsi="Arial Narrow" w:cstheme="minorHAnsi"/>
          <w:i/>
          <w:lang w:val="id-ID"/>
        </w:rPr>
        <w:t>feedback</w:t>
      </w:r>
      <w:r w:rsidRPr="00793279">
        <w:rPr>
          <w:rFonts w:ascii="Arial Narrow" w:hAnsi="Arial Narrow" w:cstheme="minorHAnsi"/>
          <w:lang w:val="id-ID"/>
        </w:rPr>
        <w:t xml:space="preserve"> (umpan-balik) bisa menghasilkan perilaku yang bervariasi dalam sistem nyata dan dalam simulasi sistem nyata. </w:t>
      </w:r>
    </w:p>
    <w:p w:rsidR="00793279" w:rsidRPr="00793279" w:rsidRDefault="00793279" w:rsidP="005F51CC">
      <w:pPr>
        <w:pStyle w:val="ListParagraph"/>
        <w:numPr>
          <w:ilvl w:val="3"/>
          <w:numId w:val="41"/>
        </w:numPr>
        <w:spacing w:line="360" w:lineRule="auto"/>
        <w:ind w:left="1276" w:hanging="283"/>
        <w:jc w:val="both"/>
        <w:rPr>
          <w:rFonts w:ascii="Arial Narrow" w:hAnsi="Arial Narrow"/>
          <w:b/>
          <w:u w:val="single"/>
          <w:lang w:val="id-ID"/>
        </w:rPr>
      </w:pPr>
      <w:r w:rsidRPr="00527489">
        <w:rPr>
          <w:rFonts w:ascii="Arial Narrow" w:hAnsi="Arial Narrow"/>
          <w:b/>
          <w:i/>
          <w:u w:val="single"/>
          <w:lang w:val="id-ID"/>
        </w:rPr>
        <w:t>Stock</w:t>
      </w:r>
      <w:r w:rsidRPr="00793279">
        <w:rPr>
          <w:rFonts w:ascii="Arial Narrow" w:hAnsi="Arial Narrow"/>
          <w:b/>
          <w:u w:val="single"/>
          <w:lang w:val="id-ID"/>
        </w:rPr>
        <w:t xml:space="preserve"> (Level) dan </w:t>
      </w:r>
      <w:r w:rsidRPr="00527489">
        <w:rPr>
          <w:rFonts w:ascii="Arial Narrow" w:hAnsi="Arial Narrow"/>
          <w:b/>
          <w:i/>
          <w:u w:val="single"/>
          <w:lang w:val="id-ID"/>
        </w:rPr>
        <w:t>Flow</w:t>
      </w:r>
      <w:r w:rsidRPr="00793279">
        <w:rPr>
          <w:rFonts w:ascii="Arial Narrow" w:hAnsi="Arial Narrow"/>
          <w:b/>
          <w:u w:val="single"/>
          <w:lang w:val="id-ID"/>
        </w:rPr>
        <w:t xml:space="preserve"> (Rate)</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Dalam merepresentasikan aktivitas dalam suatu lingkar umpan-balik, digunakan dua jenis variabel yang disebut sebagai </w:t>
      </w:r>
      <w:r w:rsidRPr="00527489">
        <w:rPr>
          <w:rFonts w:ascii="Arial Narrow" w:hAnsi="Arial Narrow" w:cstheme="minorHAnsi"/>
          <w:i/>
          <w:lang w:val="id-ID"/>
        </w:rPr>
        <w:t>stock</w:t>
      </w:r>
      <w:r w:rsidRPr="00793279">
        <w:rPr>
          <w:rFonts w:ascii="Arial Narrow" w:hAnsi="Arial Narrow" w:cstheme="minorHAnsi"/>
          <w:lang w:val="id-ID"/>
        </w:rPr>
        <w:t xml:space="preserve"> (level) dan </w:t>
      </w:r>
      <w:r w:rsidRPr="00527489">
        <w:rPr>
          <w:rFonts w:ascii="Arial Narrow" w:hAnsi="Arial Narrow" w:cstheme="minorHAnsi"/>
          <w:i/>
          <w:lang w:val="id-ID"/>
        </w:rPr>
        <w:t>flow</w:t>
      </w:r>
      <w:r w:rsidRPr="00793279">
        <w:rPr>
          <w:rFonts w:ascii="Arial Narrow" w:hAnsi="Arial Narrow" w:cstheme="minorHAnsi"/>
          <w:lang w:val="id-ID"/>
        </w:rPr>
        <w:t xml:space="preserve"> (rate). Level menyatakan kondisi sistem pada setiap saat. Dalam kerekayasaan (</w:t>
      </w:r>
      <w:r w:rsidRPr="00527489">
        <w:rPr>
          <w:rFonts w:ascii="Arial Narrow" w:hAnsi="Arial Narrow" w:cstheme="minorHAnsi"/>
          <w:i/>
          <w:lang w:val="id-ID"/>
        </w:rPr>
        <w:t>engineering</w:t>
      </w:r>
      <w:r w:rsidRPr="00793279">
        <w:rPr>
          <w:rFonts w:ascii="Arial Narrow" w:hAnsi="Arial Narrow" w:cstheme="minorHAnsi"/>
          <w:lang w:val="id-ID"/>
        </w:rPr>
        <w:t xml:space="preserve">) level sistem lebih dikenal sebagai state variable system. Level merupakan akumulasi di dalam sistem. </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Persamaan suatu variabel rate merupakan suatu struktur kebijaksanaan yang menjelaskan mengapa dan bagaimana suatu keputusan dibuat berdasarkan kepada informasi yang tersedia di dalam sistem. Rate inilah satu-satunya variabel dalam model yang dapat mempengaruhi level. </w:t>
      </w:r>
    </w:p>
    <w:p w:rsidR="00793279" w:rsidRPr="00793279" w:rsidRDefault="00793279" w:rsidP="005F51CC">
      <w:pPr>
        <w:pStyle w:val="ListParagraph"/>
        <w:numPr>
          <w:ilvl w:val="3"/>
          <w:numId w:val="41"/>
        </w:numPr>
        <w:spacing w:line="360" w:lineRule="auto"/>
        <w:ind w:left="1276" w:hanging="283"/>
        <w:jc w:val="both"/>
        <w:rPr>
          <w:rFonts w:ascii="Arial Narrow" w:hAnsi="Arial Narrow"/>
          <w:b/>
          <w:u w:val="single"/>
          <w:lang w:val="id-ID"/>
        </w:rPr>
      </w:pPr>
      <w:r w:rsidRPr="00527489">
        <w:rPr>
          <w:rFonts w:ascii="Arial Narrow" w:hAnsi="Arial Narrow"/>
          <w:b/>
          <w:i/>
          <w:u w:val="single"/>
          <w:lang w:val="id-ID"/>
        </w:rPr>
        <w:t>Delay</w:t>
      </w:r>
      <w:r w:rsidRPr="00793279">
        <w:rPr>
          <w:rFonts w:ascii="Arial Narrow" w:hAnsi="Arial Narrow"/>
          <w:b/>
          <w:u w:val="single"/>
          <w:lang w:val="id-ID"/>
        </w:rPr>
        <w:t xml:space="preserve"> (tunda)</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527489">
        <w:rPr>
          <w:rFonts w:ascii="Arial Narrow" w:hAnsi="Arial Narrow" w:cstheme="minorHAnsi"/>
          <w:i/>
          <w:lang w:val="id-ID"/>
        </w:rPr>
        <w:t>Delay</w:t>
      </w:r>
      <w:r w:rsidRPr="00793279">
        <w:rPr>
          <w:rFonts w:ascii="Arial Narrow" w:hAnsi="Arial Narrow" w:cstheme="minorHAnsi"/>
          <w:lang w:val="id-ID"/>
        </w:rPr>
        <w:t xml:space="preserve"> terjadi dimanapun di dunia nyata. Adanya </w:t>
      </w:r>
      <w:r w:rsidRPr="00527489">
        <w:rPr>
          <w:rFonts w:ascii="Arial Narrow" w:hAnsi="Arial Narrow" w:cstheme="minorHAnsi"/>
          <w:i/>
          <w:lang w:val="id-ID"/>
        </w:rPr>
        <w:t>delay</w:t>
      </w:r>
      <w:r w:rsidRPr="00793279">
        <w:rPr>
          <w:rFonts w:ascii="Arial Narrow" w:hAnsi="Arial Narrow" w:cstheme="minorHAnsi"/>
          <w:lang w:val="id-ID"/>
        </w:rPr>
        <w:t xml:space="preserve"> menghasilkan sesuatu hal yang menarik pada perilaku kompleks sistem, ketika sistem tersebut tidak memiliki </w:t>
      </w:r>
      <w:r w:rsidRPr="00527489">
        <w:rPr>
          <w:rFonts w:ascii="Arial Narrow" w:hAnsi="Arial Narrow" w:cstheme="minorHAnsi"/>
          <w:i/>
          <w:lang w:val="id-ID"/>
        </w:rPr>
        <w:t>feedback</w:t>
      </w:r>
      <w:r w:rsidRPr="00793279">
        <w:rPr>
          <w:rFonts w:ascii="Arial Narrow" w:hAnsi="Arial Narrow" w:cstheme="minorHAnsi"/>
          <w:lang w:val="id-ID"/>
        </w:rPr>
        <w:t xml:space="preserve"> dan kompleksitas </w:t>
      </w:r>
      <w:r w:rsidRPr="00527489">
        <w:rPr>
          <w:rFonts w:ascii="Arial Narrow" w:hAnsi="Arial Narrow" w:cstheme="minorHAnsi"/>
          <w:i/>
          <w:lang w:val="id-ID"/>
        </w:rPr>
        <w:t>cause</w:t>
      </w:r>
      <w:r w:rsidRPr="00793279">
        <w:rPr>
          <w:rFonts w:ascii="Arial Narrow" w:hAnsi="Arial Narrow" w:cstheme="minorHAnsi"/>
          <w:lang w:val="id-ID"/>
        </w:rPr>
        <w:t>-</w:t>
      </w:r>
      <w:r w:rsidRPr="00527489">
        <w:rPr>
          <w:rFonts w:ascii="Arial Narrow" w:hAnsi="Arial Narrow" w:cstheme="minorHAnsi"/>
          <w:i/>
          <w:lang w:val="id-ID"/>
        </w:rPr>
        <w:t>effect</w:t>
      </w:r>
      <w:r w:rsidRPr="00793279">
        <w:rPr>
          <w:rFonts w:ascii="Arial Narrow" w:hAnsi="Arial Narrow" w:cstheme="minorHAnsi"/>
          <w:lang w:val="id-ID"/>
        </w:rPr>
        <w:t xml:space="preserve"> yang terbatas. </w:t>
      </w:r>
    </w:p>
    <w:p w:rsidR="00793279" w:rsidRPr="00527489" w:rsidRDefault="00793279" w:rsidP="005F51CC">
      <w:pPr>
        <w:pStyle w:val="ListParagraph"/>
        <w:numPr>
          <w:ilvl w:val="3"/>
          <w:numId w:val="41"/>
        </w:numPr>
        <w:spacing w:line="360" w:lineRule="auto"/>
        <w:ind w:left="1276" w:hanging="283"/>
        <w:jc w:val="both"/>
        <w:rPr>
          <w:rFonts w:ascii="Arial Narrow" w:hAnsi="Arial Narrow"/>
          <w:b/>
          <w:i/>
          <w:u w:val="single"/>
          <w:lang w:val="id-ID"/>
        </w:rPr>
      </w:pPr>
      <w:r w:rsidRPr="00527489">
        <w:rPr>
          <w:rFonts w:ascii="Arial Narrow" w:hAnsi="Arial Narrow"/>
          <w:b/>
          <w:i/>
          <w:u w:val="single"/>
          <w:lang w:val="id-ID"/>
        </w:rPr>
        <w:t>Non-linearity</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Pendekatan </w:t>
      </w:r>
      <w:r w:rsidRPr="00527489">
        <w:rPr>
          <w:rFonts w:ascii="Arial Narrow" w:hAnsi="Arial Narrow" w:cstheme="minorHAnsi"/>
          <w:i/>
          <w:lang w:val="id-ID"/>
        </w:rPr>
        <w:t>systemdynamic</w:t>
      </w:r>
      <w:r w:rsidRPr="00793279">
        <w:rPr>
          <w:rFonts w:ascii="Arial Narrow" w:hAnsi="Arial Narrow" w:cstheme="minorHAnsi"/>
          <w:lang w:val="id-ID"/>
        </w:rPr>
        <w:t xml:space="preserve">merepresentasikan dinamika perubahan </w:t>
      </w:r>
      <w:r w:rsidRPr="00527489">
        <w:rPr>
          <w:rFonts w:ascii="Arial Narrow" w:hAnsi="Arial Narrow" w:cstheme="minorHAnsi"/>
          <w:i/>
          <w:lang w:val="id-ID"/>
        </w:rPr>
        <w:t>state</w:t>
      </w:r>
      <w:r w:rsidRPr="00793279">
        <w:rPr>
          <w:rFonts w:ascii="Arial Narrow" w:hAnsi="Arial Narrow" w:cstheme="minorHAnsi"/>
          <w:lang w:val="id-ID"/>
        </w:rPr>
        <w:t xml:space="preserve"> dari sistem dan menghasilkan isyarat-isyarat sebagai keluarannya. Isyarat- isyarat ini diformulasikan ke dalam </w:t>
      </w:r>
      <w:r w:rsidRPr="00793279">
        <w:rPr>
          <w:rFonts w:ascii="Arial Narrow" w:hAnsi="Arial Narrow" w:cstheme="minorHAnsi"/>
          <w:lang w:val="id-ID"/>
        </w:rPr>
        <w:lastRenderedPageBreak/>
        <w:t xml:space="preserve">model keputusan dan kemudian bersama dengan isyarat dari lingkungannya menjadi </w:t>
      </w:r>
      <w:r w:rsidRPr="00527489">
        <w:rPr>
          <w:rFonts w:ascii="Arial Narrow" w:hAnsi="Arial Narrow" w:cstheme="minorHAnsi"/>
          <w:i/>
          <w:lang w:val="id-ID"/>
        </w:rPr>
        <w:t>feedback</w:t>
      </w:r>
      <w:r w:rsidRPr="00793279">
        <w:rPr>
          <w:rFonts w:ascii="Arial Narrow" w:hAnsi="Arial Narrow" w:cstheme="minorHAnsi"/>
          <w:lang w:val="id-ID"/>
        </w:rPr>
        <w:t xml:space="preserve"> bagi dinamika sistem itu sendiri. Model secara prinsip masih dikatakan berbasis </w:t>
      </w:r>
      <w:r w:rsidRPr="00527489">
        <w:rPr>
          <w:rFonts w:ascii="Arial Narrow" w:hAnsi="Arial Narrow" w:cstheme="minorHAnsi"/>
          <w:i/>
          <w:lang w:val="id-ID"/>
        </w:rPr>
        <w:t>linearthinking</w:t>
      </w:r>
      <w:r w:rsidRPr="00793279">
        <w:rPr>
          <w:rFonts w:ascii="Arial Narrow" w:hAnsi="Arial Narrow" w:cstheme="minorHAnsi"/>
          <w:lang w:val="id-ID"/>
        </w:rPr>
        <w:t>dimana causalitas diasumsikan terjadi secara serial sehingga penyebab pertama dari rangkaian sebab-akibat ini sering bukanlah sumber masalahnya.</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Dengan pendekatan </w:t>
      </w:r>
      <w:r w:rsidRPr="00527489">
        <w:rPr>
          <w:rFonts w:ascii="Arial Narrow" w:hAnsi="Arial Narrow" w:cstheme="minorHAnsi"/>
          <w:i/>
          <w:lang w:val="id-ID"/>
        </w:rPr>
        <w:t>systemdynamic</w:t>
      </w:r>
      <w:r w:rsidRPr="00793279">
        <w:rPr>
          <w:rFonts w:ascii="Arial Narrow" w:hAnsi="Arial Narrow" w:cstheme="minorHAnsi"/>
          <w:lang w:val="id-ID"/>
        </w:rPr>
        <w:t xml:space="preserve">, keputusan-keputusan dan kebijakan yang dibuat serta reaksi dari lingkungannya akan direpresentasikan ke dalam </w:t>
      </w:r>
      <w:r w:rsidRPr="00527489">
        <w:rPr>
          <w:rFonts w:ascii="Arial Narrow" w:hAnsi="Arial Narrow" w:cstheme="minorHAnsi"/>
          <w:i/>
          <w:lang w:val="id-ID"/>
        </w:rPr>
        <w:t>causal</w:t>
      </w:r>
      <w:r w:rsidRPr="00793279">
        <w:rPr>
          <w:rFonts w:ascii="Arial Narrow" w:hAnsi="Arial Narrow" w:cstheme="minorHAnsi"/>
          <w:lang w:val="id-ID"/>
        </w:rPr>
        <w:t>-</w:t>
      </w:r>
      <w:r w:rsidRPr="00527489">
        <w:rPr>
          <w:rFonts w:ascii="Arial Narrow" w:hAnsi="Arial Narrow" w:cstheme="minorHAnsi"/>
          <w:i/>
          <w:lang w:val="id-ID"/>
        </w:rPr>
        <w:t>loopdiagram</w:t>
      </w:r>
      <w:r w:rsidRPr="00793279">
        <w:rPr>
          <w:rFonts w:ascii="Arial Narrow" w:hAnsi="Arial Narrow" w:cstheme="minorHAnsi"/>
          <w:lang w:val="id-ID"/>
        </w:rPr>
        <w:t xml:space="preserve">, menggunakan </w:t>
      </w:r>
      <w:r w:rsidRPr="00527489">
        <w:rPr>
          <w:rFonts w:ascii="Arial Narrow" w:hAnsi="Arial Narrow" w:cstheme="minorHAnsi"/>
          <w:i/>
          <w:lang w:val="id-ID"/>
        </w:rPr>
        <w:t>stock</w:t>
      </w:r>
      <w:r w:rsidRPr="00793279">
        <w:rPr>
          <w:rFonts w:ascii="Arial Narrow" w:hAnsi="Arial Narrow" w:cstheme="minorHAnsi"/>
          <w:lang w:val="id-ID"/>
        </w:rPr>
        <w:t>-</w:t>
      </w:r>
      <w:r w:rsidRPr="00527489">
        <w:rPr>
          <w:rFonts w:ascii="Arial Narrow" w:hAnsi="Arial Narrow" w:cstheme="minorHAnsi"/>
          <w:i/>
          <w:lang w:val="id-ID"/>
        </w:rPr>
        <w:t>flow</w:t>
      </w:r>
      <w:r w:rsidRPr="00793279">
        <w:rPr>
          <w:rFonts w:ascii="Arial Narrow" w:hAnsi="Arial Narrow" w:cstheme="minorHAnsi"/>
          <w:lang w:val="id-ID"/>
        </w:rPr>
        <w:t xml:space="preserve"> model sehingga akhirnya dapat disimulasikan dengan komputer.</w:t>
      </w:r>
    </w:p>
    <w:p w:rsidR="00793279" w:rsidRPr="00793279" w:rsidRDefault="00793279" w:rsidP="005F51CC">
      <w:pPr>
        <w:pStyle w:val="ListParagraph"/>
        <w:spacing w:line="360" w:lineRule="auto"/>
        <w:ind w:left="1276"/>
        <w:jc w:val="both"/>
        <w:rPr>
          <w:rFonts w:ascii="Arial Narrow" w:hAnsi="Arial Narrow" w:cstheme="minorHAnsi"/>
          <w:lang w:val="id-ID"/>
        </w:rPr>
      </w:pPr>
      <w:r w:rsidRPr="00793279">
        <w:rPr>
          <w:rFonts w:ascii="Arial Narrow" w:hAnsi="Arial Narrow" w:cstheme="minorHAnsi"/>
          <w:lang w:val="id-ID"/>
        </w:rPr>
        <w:t xml:space="preserve">Suatu fenomena dinamis dimunculkan oleh adanya struktur fisik dan struktur pembuatan keputusan yang saling berinteraksi. Struktur fisik dibentuk oleh akumulasi (stok) dan jaringan aliran orang, barang, energi, dan bahan. Sedangkan struktur pembuatan keputusan dibentuk oleh akumulasi (stok) dan jaringan aliran informasi yang digunakan oleh aktor-aktor (manusia) dalam sistem yang menggambarkan kaidah-kaidah proses pembuatan keputusannya. Proses pembuatan keputusan menyangkut fenomena-fenomena yang dinamis. </w:t>
      </w:r>
    </w:p>
    <w:p w:rsidR="00793279" w:rsidRDefault="00793279" w:rsidP="005F51CC">
      <w:pPr>
        <w:pStyle w:val="ListParagraph"/>
        <w:spacing w:line="360" w:lineRule="auto"/>
        <w:ind w:left="1276"/>
        <w:jc w:val="both"/>
        <w:rPr>
          <w:rFonts w:cstheme="minorHAnsi"/>
          <w:lang w:val="id-ID"/>
        </w:rPr>
      </w:pPr>
      <w:r w:rsidRPr="00793279">
        <w:rPr>
          <w:rFonts w:ascii="Arial Narrow" w:hAnsi="Arial Narrow" w:cstheme="minorHAnsi"/>
          <w:lang w:val="id-ID"/>
        </w:rPr>
        <w:t>Secara keseluruhan kerangka pemikiran sistem dinamis dapat dilihat pada berikut dibawah ini:</w:t>
      </w:r>
    </w:p>
    <w:p w:rsidR="00F57B51" w:rsidRPr="00527489" w:rsidRDefault="00527489" w:rsidP="00F57B51">
      <w:pPr>
        <w:spacing w:line="360" w:lineRule="auto"/>
        <w:ind w:left="1134"/>
        <w:jc w:val="center"/>
        <w:rPr>
          <w:rFonts w:ascii="Arial Narrow" w:hAnsi="Arial Narrow"/>
          <w:b/>
          <w:i/>
          <w:lang w:val="id-ID"/>
        </w:rPr>
      </w:pPr>
      <w:r w:rsidRPr="00527489">
        <w:rPr>
          <w:rFonts w:ascii="Arial Narrow" w:hAnsi="Arial Narrow"/>
          <w:b/>
        </w:rPr>
        <w:t xml:space="preserve">Gambar 3. </w:t>
      </w:r>
      <w:r w:rsidR="00C43EB6" w:rsidRPr="00527489">
        <w:rPr>
          <w:rFonts w:ascii="Arial Narrow" w:hAnsi="Arial Narrow"/>
          <w:b/>
        </w:rPr>
        <w:fldChar w:fldCharType="begin"/>
      </w:r>
      <w:r w:rsidRPr="00527489">
        <w:rPr>
          <w:rFonts w:ascii="Arial Narrow" w:hAnsi="Arial Narrow"/>
          <w:b/>
        </w:rPr>
        <w:instrText xml:space="preserve"> SEQ Gambar_3. \* ARABIC </w:instrText>
      </w:r>
      <w:r w:rsidR="00C43EB6" w:rsidRPr="00527489">
        <w:rPr>
          <w:rFonts w:ascii="Arial Narrow" w:hAnsi="Arial Narrow"/>
          <w:b/>
        </w:rPr>
        <w:fldChar w:fldCharType="separate"/>
      </w:r>
      <w:r>
        <w:rPr>
          <w:rFonts w:ascii="Arial Narrow" w:hAnsi="Arial Narrow"/>
          <w:b/>
          <w:noProof/>
        </w:rPr>
        <w:t>3</w:t>
      </w:r>
      <w:r w:rsidR="00C43EB6" w:rsidRPr="00527489">
        <w:rPr>
          <w:rFonts w:ascii="Arial Narrow" w:hAnsi="Arial Narrow"/>
          <w:b/>
        </w:rPr>
        <w:fldChar w:fldCharType="end"/>
      </w:r>
      <w:r w:rsidRPr="00527489">
        <w:rPr>
          <w:rFonts w:ascii="Arial Narrow" w:hAnsi="Arial Narrow"/>
          <w:b/>
        </w:rPr>
        <w:tab/>
      </w:r>
      <w:r w:rsidR="00F57B51" w:rsidRPr="00527489">
        <w:rPr>
          <w:rFonts w:ascii="Arial Narrow" w:hAnsi="Arial Narrow"/>
          <w:b/>
          <w:lang w:val="id-ID"/>
        </w:rPr>
        <w:t xml:space="preserve">Kerangka Pemikiran </w:t>
      </w:r>
      <w:r w:rsidR="00F57B51" w:rsidRPr="00527489">
        <w:rPr>
          <w:rFonts w:ascii="Arial Narrow" w:hAnsi="Arial Narrow"/>
          <w:b/>
          <w:i/>
          <w:lang w:val="id-ID"/>
        </w:rPr>
        <w:t>System Dynamic</w:t>
      </w:r>
    </w:p>
    <w:p w:rsidR="00793279" w:rsidRDefault="00DB254D" w:rsidP="00793279">
      <w:pPr>
        <w:spacing w:after="120" w:line="360" w:lineRule="auto"/>
        <w:ind w:left="426"/>
        <w:jc w:val="both"/>
        <w:rPr>
          <w:rFonts w:cstheme="minorHAnsi"/>
        </w:rPr>
      </w:pPr>
      <w:r>
        <w:rPr>
          <w:rFonts w:cstheme="minorHAnsi"/>
          <w:noProof/>
          <w:lang w:val="id-ID" w:eastAsia="id-ID"/>
        </w:rPr>
        <w:pict>
          <v:group id="Group 16" o:spid="_x0000_s1051" style="position:absolute;left:0;text-align:left;margin-left:3.7pt;margin-top:4.5pt;width:463.5pt;height:291.45pt;z-index:251661312" coordorigin="1738,8089" coordsize="9241,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">
            <v:shapetype id="_x0000_t32" coordsize="21600,21600" o:spt="32" o:oned="t" path="m,l21600,21600e" filled="f">
              <v:path arrowok="t" fillok="f" o:connecttype="none"/>
              <o:lock v:ext="edit" shapetype="t"/>
            </v:shapetype>
            <v:shape id="AutoShape 36045" o:spid="_x0000_s1052" type="#_x0000_t32" style="position:absolute;left:2520;top:8827;width:0;height: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7NcL8AAADbAAAADwAAAGRycy9kb3ducmV2LnhtbERPTWvCQBC9C/6HZYTedGMVKamrVFGx&#10;x6Y95Dhkp0kwOxuy2yT9985B8Ph439v96BrVUxdqzwaWiwQUceFtzaWBn+/z/A1UiMgWG89k4J8C&#10;7HfTyRZT6wf+oj6LpZIQDikaqGJsU61DUZHDsPAtsXC/vnMYBXalth0OEu4a/ZokG+2wZmmosKVj&#10;RcUt+3MG+vPQ8vozX2arepCWfLxdTgdjXmbjxzuoSGN8ih/uqzWwlrHyRX6A3t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7NcL8AAADbAAAADwAAAAAAAAAAAAAAAACh&#10;AgAAZHJzL2Rvd25yZXYueG1sUEsFBgAAAAAEAAQA+QAAAI0DAAAAAA==&#10;" strokecolor="red" strokeweight="3pt">
              <v:stroke endarrow="block"/>
            </v:shape>
            <v:group id="Group 36046" o:spid="_x0000_s1053" style="position:absolute;left:1738;top:8089;width:9241;height:4813" coordorigin="1903,8089" coordsize="9241,4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6047" o:spid="_x0000_s1054" type="#_x0000_t106" style="position:absolute;left:9270;top:11214;width:1874;height: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UOMQA&#10;AADbAAAADwAAAGRycy9kb3ducmV2LnhtbESPQWvCQBSE7wX/w/IKvdXdFiwlugZRCh5CtVGwx0f2&#10;NQnJvg27q8Z/7xYKPQ4z8w2zyEfbiwv50DrW8DJVIIgrZ1quNRwPH8/vIEJENtg7Jg03CpAvJw8L&#10;zIy78hddyliLBOGQoYYmxiGTMlQNWQxTNxAn78d5izFJX0vj8ZrgtpevSr1Jiy2nhQYHWjdUdeXZ&#10;aii/VduFXV/sb6e9L7rPjVX+oPXT47iag4g0xv/wX3trNMxm8Psl/Q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lDjEAAAA2wAAAA8AAAAAAAAAAAAAAAAAmAIAAGRycy9k&#10;b3ducmV2LnhtbFBLBQYAAAAABAAEAPUAAACJAwAAAAA=&#10;" adj="17139,49769" fillcolor="#ccecff" strokeweight="1.5pt">
                <v:shadow color="#009"/>
                <v:textbox inset="4.32pt,2.16pt,4.32pt,2.16pt">
                  <w:txbxContent>
                    <w:p w:rsidR="00FB0898" w:rsidRPr="0032772C" w:rsidRDefault="00FB0898" w:rsidP="000060A2">
                      <w:pPr>
                        <w:pStyle w:val="NormalWeb"/>
                        <w:kinsoku w:val="0"/>
                        <w:overflowPunct w:val="0"/>
                        <w:spacing w:before="0" w:beforeAutospacing="0" w:after="0" w:afterAutospacing="0"/>
                        <w:jc w:val="center"/>
                        <w:textAlignment w:val="baseline"/>
                        <w:rPr>
                          <w:rFonts w:ascii="Arial Narrow" w:hAnsi="Arial Narrow"/>
                          <w:sz w:val="20"/>
                          <w:szCs w:val="20"/>
                          <w:lang w:val="id-ID"/>
                        </w:rPr>
                      </w:pPr>
                      <w:r>
                        <w:rPr>
                          <w:rFonts w:ascii="Arial Narrow" w:hAnsi="Arial Narrow" w:cstheme="minorBidi"/>
                          <w:b/>
                          <w:bCs/>
                          <w:color w:val="000000" w:themeColor="text1"/>
                          <w:kern w:val="24"/>
                          <w:sz w:val="20"/>
                          <w:szCs w:val="20"/>
                          <w:lang w:val="id-ID"/>
                        </w:rPr>
                        <w:t>FENOMENA LAIN</w:t>
                      </w:r>
                    </w:p>
                  </w:txbxContent>
                </v:textbox>
              </v:shape>
              <v:shape id="Text Box 36048" o:spid="_x0000_s1055" type="#_x0000_t202" style="position:absolute;left:2741;top:10294;width:1657;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tiMMA&#10;AADbAAAADwAAAGRycy9kb3ducmV2LnhtbESPS4vCQBCE78L+h6EXvOlkfbFERwnLChK8+Nh7m2mT&#10;sJmekJlo9Nc7guCxqKqvqMWqM5W4UONKywq+hhEI4szqknMFx8N68A3CeWSNlWVScCMHq+VHb4Gx&#10;tlfe0WXvcxEg7GJUUHhfx1K6rCCDbmhr4uCdbWPQB9nkUjd4DXBTyVEUzaTBksNCgTX9FJT971uj&#10;IErayV3/7pLTSbbbNE2rkRn/KdX/7JI5CE+df4df7Y1WMJ3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ytiMMAAADbAAAADwAAAAAAAAAAAAAAAACYAgAAZHJzL2Rv&#10;d25yZXYueG1sUEsFBgAAAAAEAAQA9QAAAIgDAAAAAA==&#10;" filled="f" fillcolor="#ccecff" stroked="f" strokecolor="white">
                <v:textbox inset="4.32pt,2.16pt,4.32pt,2.16pt">
                  <w:txbxContent>
                    <w:p w:rsidR="00FB0898" w:rsidRPr="00AC2B1D" w:rsidRDefault="00FB0898" w:rsidP="0032772C">
                      <w:pPr>
                        <w:autoSpaceDE w:val="0"/>
                        <w:autoSpaceDN w:val="0"/>
                        <w:adjustRightInd w:val="0"/>
                        <w:rPr>
                          <w:rFonts w:ascii="Arial" w:hAnsi="Arial"/>
                          <w:color w:val="003300"/>
                          <w:sz w:val="17"/>
                          <w:szCs w:val="28"/>
                          <w:lang w:val="id-ID"/>
                        </w:rPr>
                      </w:pPr>
                      <w:r w:rsidRPr="00AC2B1D">
                        <w:rPr>
                          <w:rFonts w:ascii="Arial" w:hAnsi="Arial"/>
                          <w:color w:val="003300"/>
                          <w:sz w:val="17"/>
                          <w:szCs w:val="28"/>
                          <w:lang w:val="id-ID"/>
                        </w:rPr>
                        <w:t>diketahui</w:t>
                      </w:r>
                    </w:p>
                    <w:p w:rsidR="00FB0898" w:rsidRPr="008E2006" w:rsidRDefault="00FB0898" w:rsidP="000060A2">
                      <w:pPr>
                        <w:rPr>
                          <w:rFonts w:ascii="Arial Narrow" w:eastAsia="Times New Roman" w:hAnsi="Arial Narrow"/>
                          <w:sz w:val="20"/>
                          <w:szCs w:val="20"/>
                        </w:rPr>
                      </w:pPr>
                    </w:p>
                  </w:txbxContent>
                </v:textbox>
              </v:shape>
              <v:shape id="Text Box 36049" o:spid="_x0000_s1056" type="#_x0000_t202" style="position:absolute;left:3972;top:11326;width:872;height: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hNsQA&#10;AADbAAAADwAAAGRycy9kb3ducmV2LnhtbESPQWuDQBSE74X8h+UFeqtrbJFgsgkSUijSS2xzf7ov&#10;KnHfirsmtr++Wyj0OMzMN8x2P5te3Gh0nWUFqygGQVxb3XGj4PPj9WkNwnlkjb1lUvBFDva7xcMW&#10;M23vfKJb6RsRIOwyVNB6P2RSurolgy6yA3HwLnY06IMcG6lHvAe46WUSx6k02HFYaHGgQ0v1tZyM&#10;gjifXr718ZRXlZzei6LoE/N8VupxOecbEJ5m/x/+a79pBWkCv1/C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YTbEAAAA2wAAAA8AAAAAAAAAAAAAAAAAmAIAAGRycy9k&#10;b3ducmV2LnhtbFBLBQYAAAAABAAEAPUAAACJAwAAAAA=&#10;" filled="f" fillcolor="#ccecff" stroked="f" strokecolor="white">
                <v:textbox inset="4.32pt,2.16pt,4.32pt,2.16pt">
                  <w:txbxContent>
                    <w:p w:rsidR="00FB0898" w:rsidRPr="00AC2B1D" w:rsidRDefault="00FB0898" w:rsidP="0032772C">
                      <w:pPr>
                        <w:autoSpaceDE w:val="0"/>
                        <w:autoSpaceDN w:val="0"/>
                        <w:adjustRightInd w:val="0"/>
                        <w:rPr>
                          <w:rFonts w:ascii="Arial" w:hAnsi="Arial"/>
                          <w:color w:val="003300"/>
                          <w:sz w:val="17"/>
                          <w:szCs w:val="28"/>
                          <w:lang w:val="id-ID"/>
                        </w:rPr>
                      </w:pPr>
                      <w:r w:rsidRPr="00AC2B1D">
                        <w:rPr>
                          <w:rFonts w:ascii="Arial" w:hAnsi="Arial"/>
                          <w:color w:val="003300"/>
                          <w:sz w:val="17"/>
                          <w:szCs w:val="28"/>
                          <w:lang w:val="id-ID"/>
                        </w:rPr>
                        <w:t>Dapat dilacak dan diketahui</w:t>
                      </w:r>
                    </w:p>
                    <w:p w:rsidR="00FB0898" w:rsidRPr="008E2006" w:rsidRDefault="00FB0898" w:rsidP="000060A2">
                      <w:pPr>
                        <w:rPr>
                          <w:rFonts w:ascii="Arial Narrow" w:eastAsia="Times New Roman" w:hAnsi="Arial Narrow"/>
                          <w:sz w:val="20"/>
                          <w:szCs w:val="20"/>
                        </w:rPr>
                      </w:pPr>
                    </w:p>
                  </w:txbxContent>
                </v:textbox>
              </v:shape>
              <v:shape id="Text Box 36050" o:spid="_x0000_s1057" type="#_x0000_t202" style="position:absolute;left:5369;top:11305;width:888;height: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kZ8QA&#10;AADbAAAADwAAAGRycy9kb3ducmV2LnhtbESPwWrDMBBE74H+g9hCboncEkziRDFpS6GY5pC0H7BY&#10;G8vEWtmW4th/XxUKPQ4z84bZ5aNtxEC9rx0reFomIIhLp2uuFHx/vS/WIHxA1tg4JgUTecj3D7Md&#10;Ztrd+UTDOVQiQthnqMCE0GZS+tKQRb90LXH0Lq63GKLsK6l7vEe4beRzkqTSYs1xwWBLr4bK6/lm&#10;FZB+a7qXze16LAocPotOTqa6KDV/HA9bEIHG8B/+a39oBekK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pGfEAAAA2wAAAA8AAAAAAAAAAAAAAAAAmAIAAGRycy9k&#10;b3ducmV2LnhtbFBLBQYAAAAABAAEAPUAAACJAwAAAAA=&#10;" filled="f" fillcolor="#ccecff" stroked="f" strokecolor="white">
                <v:textbox inset="0,2.16pt,0,2.16pt">
                  <w:txbxContent>
                    <w:p w:rsidR="00FB0898" w:rsidRPr="00AC2B1D" w:rsidRDefault="00FB0898" w:rsidP="0032772C">
                      <w:pPr>
                        <w:autoSpaceDE w:val="0"/>
                        <w:autoSpaceDN w:val="0"/>
                        <w:adjustRightInd w:val="0"/>
                        <w:jc w:val="right"/>
                        <w:rPr>
                          <w:rFonts w:ascii="Arial" w:hAnsi="Arial"/>
                          <w:color w:val="003300"/>
                          <w:sz w:val="17"/>
                          <w:szCs w:val="28"/>
                          <w:lang w:val="id-ID"/>
                        </w:rPr>
                      </w:pPr>
                      <w:r w:rsidRPr="00AC2B1D">
                        <w:rPr>
                          <w:rFonts w:ascii="Arial" w:hAnsi="Arial"/>
                          <w:color w:val="003300"/>
                          <w:sz w:val="17"/>
                          <w:szCs w:val="28"/>
                          <w:lang w:val="id-ID"/>
                        </w:rPr>
                        <w:t>Dapat dilacak dan digagaskan cara utk</w:t>
                      </w:r>
                    </w:p>
                    <w:p w:rsidR="00FB0898" w:rsidRPr="008E2006" w:rsidRDefault="00FB0898" w:rsidP="000060A2">
                      <w:pPr>
                        <w:rPr>
                          <w:rFonts w:ascii="Arial Narrow" w:eastAsia="Times New Roman" w:hAnsi="Arial Narrow"/>
                          <w:sz w:val="20"/>
                          <w:szCs w:val="20"/>
                        </w:rPr>
                      </w:pPr>
                    </w:p>
                  </w:txbxContent>
                </v:textbox>
              </v:shape>
              <v:shape id="Text Box 36051" o:spid="_x0000_s1058" type="#_x0000_t202" style="position:absolute;left:2755;top:8934;width:3502;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5QsMA&#10;AADbAAAADwAAAGRycy9kb3ducmV2LnhtbESPS4vCQBCE78L+h6EXvOlkfbFERwnLChK8+Nh7m2mT&#10;sJmekJlo9Nc7guCxqKqvqMWqM5W4UONKywq+hhEI4szqknMFx8N68A3CeWSNlWVScCMHq+VHb4Gx&#10;tlfe0WXvcxEg7GJUUHhfx1K6rCCDbmhr4uCdbWPQB9nkUjd4DXBTyVEUzaTBksNCgTX9FJT971uj&#10;IErayV3/7pLTSbbbNE2rkRn/KdX/7JI5CE+df4df7Y1WMJvC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5QsMAAADbAAAADwAAAAAAAAAAAAAAAACYAgAAZHJzL2Rv&#10;d25yZXYueG1sUEsFBgAAAAAEAAQA9QAAAIgDAAAAAA==&#10;" filled="f" fillcolor="#ccecff" stroked="f" strokecolor="white">
                <v:textbox inset="4.32pt,2.16pt,4.32pt,2.16pt">
                  <w:txbxContent>
                    <w:p w:rsidR="00FB0898" w:rsidRPr="008E2006" w:rsidRDefault="00FB0898" w:rsidP="000060A2">
                      <w:pPr>
                        <w:rPr>
                          <w:rFonts w:ascii="Arial Narrow" w:eastAsia="Times New Roman" w:hAnsi="Arial Narrow"/>
                          <w:sz w:val="20"/>
                          <w:szCs w:val="20"/>
                        </w:rPr>
                      </w:pPr>
                    </w:p>
                  </w:txbxContent>
                </v:textbox>
              </v:shape>
              <v:shape id="AutoShape 36052" o:spid="_x0000_s1059" type="#_x0000_t106" style="position:absolute;left:1903;top:8089;width:1757;height: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g8QA&#10;AADbAAAADwAAAGRycy9kb3ducmV2LnhtbESPQWvCQBSE70L/w/IK3nTTokHSbIKUKh4sRdvQ6yP7&#10;mqRm34bsauK/7xYEj8PMfMOk+WhacaHeNZYVPM0jEMSl1Q1XCr4+N7MVCOeRNbaWScGVHOTZwyTF&#10;RNuBD3Q5+koECLsEFdTed4mUrqzJoJvbjjh4P7Y36IPsK6l7HALctPI5imJpsOGwUGNHrzWVp+PZ&#10;KCjpe+kX27ffyMTtR8ELVwzve6Wmj+P6BYSn0d/Dt/ZOK4hj+P8Sf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ZYPEAAAA2wAAAA8AAAAAAAAAAAAAAAAAmAIAAGRycy9k&#10;b3ducmV2LnhtbFBLBQYAAAAABAAEAPUAAACJAwAAAAA=&#10;" adj="9822,21556" fillcolor="#ccecff" strokeweight="1pt">
                <v:shadow color="#009"/>
                <v:textbox inset="0,2.16pt,0,2.16pt">
                  <w:txbxContent>
                    <w:p w:rsidR="00FB0898" w:rsidRPr="0032772C" w:rsidRDefault="00FB0898" w:rsidP="0032772C">
                      <w:pPr>
                        <w:jc w:val="center"/>
                        <w:rPr>
                          <w:rFonts w:ascii="Arial Narrow" w:eastAsia="Times New Roman" w:hAnsi="Arial Narrow"/>
                          <w:b/>
                          <w:sz w:val="20"/>
                          <w:szCs w:val="20"/>
                          <w:lang w:val="id-ID"/>
                        </w:rPr>
                      </w:pPr>
                      <w:r w:rsidRPr="0032772C">
                        <w:rPr>
                          <w:rFonts w:ascii="Arial Narrow" w:eastAsia="Times New Roman" w:hAnsi="Arial Narrow"/>
                          <w:b/>
                          <w:sz w:val="20"/>
                          <w:szCs w:val="20"/>
                          <w:lang w:val="id-ID"/>
                        </w:rPr>
                        <w:t>FENOMENA</w:t>
                      </w:r>
                    </w:p>
                  </w:txbxContent>
                </v:textbox>
              </v:shape>
              <v:oval id="Oval 36053" o:spid="_x0000_s1060" style="position:absolute;left:1904;top:9392;width:1596;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8iMIA&#10;AADbAAAADwAAAGRycy9kb3ducmV2LnhtbERPz2vCMBS+C/4P4QlehqZz0Ek1iogDhe0wFfT4aJ5N&#10;sXkpTazVv345DDx+fL/ny85WoqXGl44VvI8TEMS50yUXCo6Hr9EUhA/IGivHpOBBHpaLfm+OmXZ3&#10;/qV2HwoRQ9hnqMCEUGdS+tyQRT92NXHkLq6xGCJsCqkbvMdwW8lJkqTSYsmxwWBNa0P5dX+zCjb1&#10;7m37s1l9PtF8PNPvmzydTavUcNCtZiACdeEl/ndvtYI0jo1f4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yIwgAAANsAAAAPAAAAAAAAAAAAAAAAAJgCAABkcnMvZG93&#10;bnJldi54bWxQSwUGAAAAAAQABAD1AAAAhwMAAAAA&#10;" fillcolor="#ccecff" strokeweight="2.25pt">
                <v:shadow color="#009"/>
                <v:textbox inset="4.32pt,2.16pt,4.32pt,2.16pt">
                  <w:txbxContent>
                    <w:p w:rsidR="00FB0898" w:rsidRPr="0032772C" w:rsidRDefault="00FB0898" w:rsidP="0032772C">
                      <w:pPr>
                        <w:jc w:val="center"/>
                        <w:rPr>
                          <w:rFonts w:ascii="Arial Narrow" w:eastAsia="Times New Roman" w:hAnsi="Arial Narrow"/>
                          <w:b/>
                          <w:sz w:val="20"/>
                          <w:szCs w:val="20"/>
                          <w:lang w:val="id-ID"/>
                        </w:rPr>
                      </w:pPr>
                      <w:r w:rsidRPr="0032772C">
                        <w:rPr>
                          <w:rFonts w:ascii="Arial Narrow" w:eastAsia="Times New Roman" w:hAnsi="Arial Narrow"/>
                          <w:b/>
                          <w:sz w:val="20"/>
                          <w:szCs w:val="20"/>
                          <w:lang w:val="id-ID"/>
                        </w:rPr>
                        <w:t>ANALISIS</w:t>
                      </w:r>
                    </w:p>
                  </w:txbxContent>
                </v:textbox>
              </v:oval>
              <v:roundrect id="AutoShape 36054" o:spid="_x0000_s1061" style="position:absolute;left:1949;top:10924;width:1711;height:1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mJcUA&#10;AADbAAAADwAAAGRycy9kb3ducmV2LnhtbESPUWvCMBSF34X9h3AHvgybTpi42iiyMRwIgnUgvl2a&#10;a1PW3JQk0+7fL8LAx8M55zuccjXYTlzIh9axgucsB0FcO91yo+Dr8DGZgwgRWWPnmBT8UoDV8mFU&#10;YqHdlfd0qWIjEoRDgQpMjH0hZagNWQyZ64mTd3beYkzSN1J7vCa47eQ0z2fSYstpwWBPb4bq7+rH&#10;KjjJ98bvNoc8VuvNbns8vpgn6pUaPw7rBYhIQ7yH/9ufWsHsFW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mYlxQAAANsAAAAPAAAAAAAAAAAAAAAAAJgCAABkcnMv&#10;ZG93bnJldi54bWxQSwUGAAAAAAQABAD1AAAAigMAAAAA&#10;" fillcolor="#ccecff" strokeweight="2.25pt">
                <v:shadow color="#009"/>
                <v:textbox inset="4.32pt,2.16pt,4.32pt,2.16pt">
                  <w:txbxContent>
                    <w:p w:rsidR="00FB0898" w:rsidRPr="0032772C" w:rsidRDefault="00FB0898" w:rsidP="000060A2">
                      <w:pPr>
                        <w:rPr>
                          <w:rFonts w:ascii="Arial Narrow" w:eastAsia="Times New Roman" w:hAnsi="Arial Narrow"/>
                          <w:b/>
                          <w:sz w:val="20"/>
                          <w:szCs w:val="20"/>
                          <w:lang w:val="id-ID"/>
                        </w:rPr>
                      </w:pPr>
                      <w:r w:rsidRPr="0032772C">
                        <w:rPr>
                          <w:rFonts w:ascii="Arial Narrow" w:eastAsia="Times New Roman" w:hAnsi="Arial Narrow"/>
                          <w:b/>
                          <w:sz w:val="20"/>
                          <w:szCs w:val="20"/>
                          <w:lang w:val="id-ID"/>
                        </w:rPr>
                        <w:t>STRUKTUR</w:t>
                      </w:r>
                    </w:p>
                    <w:p w:rsidR="00FB0898" w:rsidRPr="0032772C" w:rsidRDefault="00FB0898" w:rsidP="0032772C">
                      <w:pPr>
                        <w:pStyle w:val="ListParagraph"/>
                        <w:numPr>
                          <w:ilvl w:val="0"/>
                          <w:numId w:val="48"/>
                        </w:numPr>
                        <w:ind w:left="142" w:hanging="142"/>
                        <w:rPr>
                          <w:rFonts w:ascii="Arial Narrow" w:eastAsia="Times New Roman" w:hAnsi="Arial Narrow"/>
                          <w:sz w:val="16"/>
                          <w:szCs w:val="20"/>
                          <w:lang w:val="id-ID"/>
                        </w:rPr>
                      </w:pPr>
                      <w:r w:rsidRPr="0032772C">
                        <w:rPr>
                          <w:rFonts w:ascii="Arial Narrow" w:eastAsia="Times New Roman" w:hAnsi="Arial Narrow"/>
                          <w:sz w:val="16"/>
                          <w:szCs w:val="20"/>
                          <w:lang w:val="id-ID"/>
                        </w:rPr>
                        <w:t>Unsur pembentuk</w:t>
                      </w:r>
                    </w:p>
                    <w:p w:rsidR="00FB0898" w:rsidRPr="0032772C" w:rsidRDefault="00FB0898" w:rsidP="0032772C">
                      <w:pPr>
                        <w:pStyle w:val="ListParagraph"/>
                        <w:numPr>
                          <w:ilvl w:val="0"/>
                          <w:numId w:val="48"/>
                        </w:numPr>
                        <w:ind w:left="142" w:hanging="142"/>
                        <w:rPr>
                          <w:rFonts w:ascii="Arial Narrow" w:eastAsia="Times New Roman" w:hAnsi="Arial Narrow"/>
                          <w:sz w:val="16"/>
                          <w:szCs w:val="20"/>
                          <w:lang w:val="id-ID"/>
                        </w:rPr>
                      </w:pPr>
                      <w:r w:rsidRPr="0032772C">
                        <w:rPr>
                          <w:rFonts w:ascii="Arial Narrow" w:eastAsia="Times New Roman" w:hAnsi="Arial Narrow"/>
                          <w:sz w:val="16"/>
                          <w:szCs w:val="20"/>
                          <w:lang w:val="id-ID"/>
                        </w:rPr>
                        <w:t>Pola keterkaitan</w:t>
                      </w:r>
                    </w:p>
                  </w:txbxContent>
                </v:textbox>
              </v:roundrect>
              <v:roundrect id="AutoShape 36055" o:spid="_x0000_s1062" style="position:absolute;left:4398;top:10401;width:1587;height:7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MOb8A&#10;AADbAAAADwAAAGRycy9kb3ducmV2LnhtbERPy4rCMBTdC/5DuII7TaeCIx2j+EBwM0Kq7i/NnbZM&#10;c1OaqNWvnyyEWR7Oe7nubSPu1PnasYKPaQKCuHCm5lLB5XyYLED4gGywcUwKnuRhvRoOlpgZ92BN&#10;9zyUIoawz1BBFUKbSemLiiz6qWuJI/fjOoshwq6UpsNHDLeNTJNkLi3WHBsqbGlXUfGb36yC62mr&#10;N5Tq12Lv9feMTibo1Cg1HvWbLxCB+vAvfruPRsFnXB+/xB8gV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w5vwAAANsAAAAPAAAAAAAAAAAAAAAAAJgCAABkcnMvZG93bnJl&#10;di54bWxQSwUGAAAAAAQABAD1AAAAhAMAAAAA&#10;" fillcolor="#ccecff" strokeweight="2.25pt">
                <v:shadow color="#009"/>
                <v:textbox inset="0,2.16pt,0,2.16pt">
                  <w:txbxContent>
                    <w:p w:rsidR="00FB0898" w:rsidRPr="002F4242" w:rsidRDefault="00FB0898" w:rsidP="0032772C">
                      <w:pPr>
                        <w:autoSpaceDE w:val="0"/>
                        <w:autoSpaceDN w:val="0"/>
                        <w:adjustRightInd w:val="0"/>
                        <w:jc w:val="center"/>
                        <w:rPr>
                          <w:rFonts w:ascii="Arial" w:hAnsi="Arial"/>
                          <w:b/>
                          <w:bCs/>
                          <w:color w:val="000000"/>
                          <w:sz w:val="16"/>
                          <w:szCs w:val="16"/>
                        </w:rPr>
                      </w:pPr>
                      <w:r w:rsidRPr="002F4242">
                        <w:rPr>
                          <w:rFonts w:ascii="Arial" w:hAnsi="Arial"/>
                          <w:b/>
                          <w:bCs/>
                          <w:color w:val="000000"/>
                          <w:sz w:val="16"/>
                          <w:szCs w:val="16"/>
                        </w:rPr>
                        <w:t>FUNGSI-FUNGSI YANG DAPAT DITEGAKKAN</w:t>
                      </w:r>
                    </w:p>
                    <w:p w:rsidR="00FB0898" w:rsidRPr="008E2006" w:rsidRDefault="00FB0898" w:rsidP="000060A2">
                      <w:pPr>
                        <w:rPr>
                          <w:rFonts w:ascii="Arial Narrow" w:eastAsia="Times New Roman" w:hAnsi="Arial Narrow"/>
                          <w:sz w:val="20"/>
                          <w:szCs w:val="20"/>
                        </w:rPr>
                      </w:pPr>
                    </w:p>
                  </w:txbxContent>
                </v:textbox>
              </v:roundrect>
              <v:roundrect id="AutoShape 36056" o:spid="_x0000_s1063" style="position:absolute;left:4399;top:12343;width:1566;height:5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posMA&#10;AADbAAAADwAAAGRycy9kb3ducmV2LnhtbESPQWvCQBSE70L/w/IEb7pJhCqpq6QtBS8VVtv7I/ua&#10;BLNvQ3abxP76bqHgcZiZb5jdYbKtGKj3jWMF6SoBQVw603Cl4OPyttyC8AHZYOuYFNzIw2H/MNth&#10;btzImoZzqESEsM9RQR1Cl0vpy5os+pXriKP35XqLIcq+kqbHMcJtK7MkeZQWG44LNXb0UlN5PX9b&#10;BZ+nZ11Qpn+2r16/r+lkgs6MUov5VDyBCDSFe/i/fTQKNin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tposMAAADbAAAADwAAAAAAAAAAAAAAAACYAgAAZHJzL2Rv&#10;d25yZXYueG1sUEsFBgAAAAAEAAQA9QAAAIgDAAAAAA==&#10;" fillcolor="#ccecff" strokeweight="2.25pt">
                <v:shadow color="#009"/>
                <v:textbox inset="0,2.16pt,0,2.16pt">
                  <w:txbxContent>
                    <w:p w:rsidR="00FB0898" w:rsidRPr="00AC2B1D" w:rsidRDefault="00FB0898" w:rsidP="0032772C">
                      <w:pPr>
                        <w:autoSpaceDE w:val="0"/>
                        <w:autoSpaceDN w:val="0"/>
                        <w:adjustRightInd w:val="0"/>
                        <w:jc w:val="center"/>
                        <w:rPr>
                          <w:rFonts w:ascii="Arial" w:hAnsi="Arial"/>
                          <w:i/>
                          <w:iCs/>
                          <w:color w:val="000000"/>
                          <w:sz w:val="17"/>
                          <w:szCs w:val="28"/>
                        </w:rPr>
                      </w:pPr>
                      <w:r w:rsidRPr="00AC2B1D">
                        <w:rPr>
                          <w:rFonts w:ascii="Arial" w:hAnsi="Arial"/>
                          <w:b/>
                          <w:bCs/>
                          <w:color w:val="000000"/>
                          <w:sz w:val="17"/>
                          <w:szCs w:val="28"/>
                        </w:rPr>
                        <w:t xml:space="preserve">POLA LAKU </w:t>
                      </w:r>
                      <w:r w:rsidRPr="00AC2B1D">
                        <w:rPr>
                          <w:rFonts w:ascii="Arial" w:hAnsi="Arial"/>
                          <w:color w:val="000000"/>
                          <w:sz w:val="17"/>
                          <w:szCs w:val="28"/>
                        </w:rPr>
                        <w:t>(</w:t>
                      </w:r>
                      <w:r w:rsidRPr="00AC2B1D">
                        <w:rPr>
                          <w:rFonts w:ascii="Arial" w:hAnsi="Arial"/>
                          <w:i/>
                          <w:iCs/>
                          <w:color w:val="000000"/>
                          <w:sz w:val="17"/>
                          <w:szCs w:val="28"/>
                        </w:rPr>
                        <w:t>behavior pattern)</w:t>
                      </w:r>
                    </w:p>
                    <w:p w:rsidR="00FB0898" w:rsidRPr="008E2006" w:rsidRDefault="00FB0898" w:rsidP="000060A2">
                      <w:pPr>
                        <w:rPr>
                          <w:rFonts w:ascii="Arial Narrow" w:eastAsia="Times New Roman" w:hAnsi="Arial Narrow"/>
                          <w:sz w:val="20"/>
                          <w:szCs w:val="20"/>
                        </w:rPr>
                      </w:pPr>
                    </w:p>
                  </w:txbxContent>
                </v:textbox>
              </v:roundrect>
              <v:roundrect id="AutoShape 36057" o:spid="_x0000_s1064" style="position:absolute;left:6849;top:10294;width:2000;height:25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31cIA&#10;AADbAAAADwAAAGRycy9kb3ducmV2LnhtbESPT4vCMBTE74LfITxhb5rahVWqUfyD4GWFuOv90Tzb&#10;YvNSmqjVT28WFjwOM/MbZr7sbC1u1PrKsYLxKAFBnDtTcaHg92c3nILwAdlg7ZgUPMjDctHvzTEz&#10;7s6absdQiAhhn6GCMoQmk9LnJVn0I9cQR+/sWoshyraQpsV7hNtapknyJS1WHBdKbGhTUn45Xq2C&#10;02GtV5Tq53Tr9fcnHUzQqVHqY9CtZiACdeEd/m/vjYJJCn9f4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ffVwgAAANsAAAAPAAAAAAAAAAAAAAAAAJgCAABkcnMvZG93&#10;bnJldi54bWxQSwUGAAAAAAQABAD1AAAAhwMAAAAA&#10;" fillcolor="#ccecff" strokeweight="2.25pt">
                <v:shadow color="#009"/>
                <v:textbox inset="0,2.16pt,0,2.16pt">
                  <w:txbxContent>
                    <w:p w:rsidR="00FB0898" w:rsidRPr="00AC2B1D" w:rsidRDefault="00FB0898" w:rsidP="0032772C">
                      <w:pPr>
                        <w:numPr>
                          <w:ilvl w:val="0"/>
                          <w:numId w:val="40"/>
                        </w:numPr>
                        <w:autoSpaceDE w:val="0"/>
                        <w:autoSpaceDN w:val="0"/>
                        <w:adjustRightInd w:val="0"/>
                        <w:spacing w:after="0" w:line="240" w:lineRule="auto"/>
                        <w:ind w:left="175" w:hanging="175"/>
                        <w:rPr>
                          <w:rFonts w:ascii="Arial" w:hAnsi="Arial"/>
                          <w:b/>
                          <w:bCs/>
                          <w:color w:val="000000"/>
                          <w:sz w:val="16"/>
                          <w:szCs w:val="26"/>
                        </w:rPr>
                      </w:pPr>
                      <w:r w:rsidRPr="00AC2B1D">
                        <w:rPr>
                          <w:rFonts w:ascii="Arial" w:hAnsi="Arial"/>
                          <w:b/>
                          <w:bCs/>
                          <w:color w:val="000000"/>
                          <w:sz w:val="16"/>
                          <w:szCs w:val="26"/>
                        </w:rPr>
                        <w:t>MEMANFAATKAN</w:t>
                      </w:r>
                    </w:p>
                    <w:p w:rsidR="00FB0898" w:rsidRPr="00AC2B1D" w:rsidRDefault="00FB0898" w:rsidP="0032772C">
                      <w:pPr>
                        <w:numPr>
                          <w:ilvl w:val="0"/>
                          <w:numId w:val="40"/>
                        </w:numPr>
                        <w:autoSpaceDE w:val="0"/>
                        <w:autoSpaceDN w:val="0"/>
                        <w:adjustRightInd w:val="0"/>
                        <w:spacing w:after="0" w:line="240" w:lineRule="auto"/>
                        <w:ind w:left="175" w:hanging="175"/>
                        <w:rPr>
                          <w:rFonts w:ascii="Arial" w:hAnsi="Arial"/>
                          <w:b/>
                          <w:bCs/>
                          <w:color w:val="000000"/>
                          <w:sz w:val="16"/>
                          <w:szCs w:val="26"/>
                        </w:rPr>
                      </w:pPr>
                      <w:r w:rsidRPr="00AC2B1D">
                        <w:rPr>
                          <w:rFonts w:ascii="Arial" w:hAnsi="Arial"/>
                          <w:b/>
                          <w:bCs/>
                          <w:color w:val="000000"/>
                          <w:sz w:val="16"/>
                          <w:szCs w:val="26"/>
                        </w:rPr>
                        <w:t>MENGOPERASIKAN</w:t>
                      </w:r>
                    </w:p>
                    <w:p w:rsidR="00FB0898" w:rsidRPr="00AC2B1D" w:rsidRDefault="00FB0898" w:rsidP="0032772C">
                      <w:pPr>
                        <w:numPr>
                          <w:ilvl w:val="0"/>
                          <w:numId w:val="40"/>
                        </w:numPr>
                        <w:autoSpaceDE w:val="0"/>
                        <w:autoSpaceDN w:val="0"/>
                        <w:adjustRightInd w:val="0"/>
                        <w:spacing w:after="0" w:line="240" w:lineRule="auto"/>
                        <w:ind w:left="175" w:hanging="175"/>
                        <w:rPr>
                          <w:rFonts w:ascii="Arial" w:hAnsi="Arial"/>
                          <w:b/>
                          <w:bCs/>
                          <w:color w:val="000000"/>
                          <w:sz w:val="16"/>
                          <w:szCs w:val="26"/>
                        </w:rPr>
                      </w:pPr>
                      <w:r w:rsidRPr="00AC2B1D">
                        <w:rPr>
                          <w:rFonts w:ascii="Arial" w:hAnsi="Arial"/>
                          <w:b/>
                          <w:bCs/>
                          <w:color w:val="000000"/>
                          <w:sz w:val="16"/>
                          <w:szCs w:val="26"/>
                        </w:rPr>
                        <w:t>MENGENDALIKAN</w:t>
                      </w:r>
                    </w:p>
                    <w:p w:rsidR="00FB0898" w:rsidRPr="0032772C" w:rsidRDefault="00FB0898" w:rsidP="0032772C">
                      <w:pPr>
                        <w:numPr>
                          <w:ilvl w:val="0"/>
                          <w:numId w:val="40"/>
                        </w:numPr>
                        <w:autoSpaceDE w:val="0"/>
                        <w:autoSpaceDN w:val="0"/>
                        <w:adjustRightInd w:val="0"/>
                        <w:spacing w:after="0" w:line="240" w:lineRule="auto"/>
                        <w:ind w:left="175" w:hanging="175"/>
                        <w:rPr>
                          <w:rFonts w:ascii="Arial" w:hAnsi="Arial"/>
                          <w:b/>
                          <w:bCs/>
                          <w:color w:val="000000"/>
                          <w:sz w:val="16"/>
                          <w:szCs w:val="26"/>
                        </w:rPr>
                      </w:pPr>
                      <w:r w:rsidRPr="0032772C">
                        <w:rPr>
                          <w:rFonts w:ascii="Arial" w:hAnsi="Arial"/>
                          <w:b/>
                          <w:bCs/>
                          <w:color w:val="000000"/>
                          <w:sz w:val="16"/>
                          <w:szCs w:val="26"/>
                        </w:rPr>
                        <w:t>MEMBENTUK ATAU MENCIPTAKAN STRUKTUR-STRUKTUR BARU DGN MENGUBAH STRUKTUR ATAU MENSINTESIS DG  STRUKTUR LAI</w:t>
                      </w:r>
                      <w:r w:rsidRPr="0032772C">
                        <w:rPr>
                          <w:rFonts w:ascii="Arial" w:hAnsi="Arial"/>
                          <w:b/>
                          <w:bCs/>
                          <w:color w:val="000000"/>
                          <w:sz w:val="16"/>
                          <w:szCs w:val="26"/>
                          <w:lang w:val="id-ID"/>
                        </w:rPr>
                        <w:t>N</w:t>
                      </w:r>
                    </w:p>
                  </w:txbxContent>
                </v:textbox>
              </v:roundre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AutoShape 36058" o:spid="_x0000_s1065" type="#_x0000_t77" style="position:absolute;left:3569;top:9529;width:2076;height: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6lDMEA&#10;AADbAAAADwAAAGRycy9kb3ducmV2LnhtbESPzarCMBSE9xd8h3AENxdNVbhKNYoKghsX/u0PzbEp&#10;NielibX69EYQ7nKYmW+Y+bK1pWio9oVjBcNBAoI4c7rgXMH5tO1PQfiArLF0TAqe5GG56PzMMdXu&#10;wQdqjiEXEcI+RQUmhCqV0meGLPqBq4ijd3W1xRBlnUtd4yPCbSlHSfInLRYcFwxWtDGU3Y53q2B3&#10;D97hDSdrs7/ytPm9vJLzRalet13NQARqw3/4295pBZMxfL7E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upQzBAAAA2wAAAA8AAAAAAAAAAAAAAAAAmAIAAGRycy9kb3du&#10;cmV2LnhtbFBLBQYAAAAABAAEAPUAAACGAwAAAAA=&#10;" adj="5462,4557,3477,8932" fillcolor="#ccecff" strokecolor="#4f81bd" strokeweight="2.25pt">
                <v:shadow color="#009"/>
                <v:textbox inset="2.16pt,2.16pt,2.16pt,2.16pt">
                  <w:txbxContent>
                    <w:p w:rsidR="00FB0898" w:rsidRPr="0032772C" w:rsidRDefault="00FB0898" w:rsidP="0032772C">
                      <w:pPr>
                        <w:jc w:val="center"/>
                        <w:rPr>
                          <w:rFonts w:ascii="Arial Narrow" w:eastAsia="Times New Roman" w:hAnsi="Arial Narrow"/>
                          <w:b/>
                          <w:sz w:val="20"/>
                          <w:szCs w:val="20"/>
                          <w:lang w:val="id-ID"/>
                        </w:rPr>
                      </w:pPr>
                      <w:r w:rsidRPr="0032772C">
                        <w:rPr>
                          <w:rFonts w:ascii="Arial Narrow" w:eastAsia="Times New Roman" w:hAnsi="Arial Narrow"/>
                          <w:b/>
                          <w:sz w:val="20"/>
                          <w:szCs w:val="20"/>
                          <w:lang w:val="id-ID"/>
                        </w:rPr>
                        <w:t>METODOLOGI</w:t>
                      </w:r>
                    </w:p>
                  </w:txbxContent>
                </v:textbox>
              </v:shape>
              <v:shape id="AutoShape 36059" o:spid="_x0000_s1066" type="#_x0000_t32" style="position:absolute;left:2700;top:10074;width:0;height: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8NyMIAAADbAAAADwAAAGRycy9kb3ducmV2LnhtbESPzWrCQBSF9wXfYbgFd3WihlZiRlEx&#10;xS6bdpHlJXObBDN3QmZM4tt3hEKXh/PzcdL9ZFoxUO8aywqWiwgEcWl1w5WC76/sZQPCeWSNrWVS&#10;cCcH+93sKcVE25E/ach9JcIIuwQV1N53iZSurMmgW9iOOHg/tjfog+wrqXscw7hp5SqKXqXBhgOh&#10;xo5ONZXX/GYUDNnYcfxRLPN1MwZKMV3fz0el5s/TYQvC0+T/w3/ti1bwFsPjS/gB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8NyMIAAADbAAAADwAAAAAAAAAAAAAA&#10;AAChAgAAZHJzL2Rvd25yZXYueG1sUEsFBgAAAAAEAAQA+QAAAJADAAAAAA==&#10;" strokecolor="red" strokeweight="3pt">
                <v:stroke endarrow="block"/>
              </v:shape>
              <v:shape id="AutoShape 36060" o:spid="_x0000_s1067" type="#_x0000_t32" style="position:absolute;left:3930;top:10785;width:0;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Q32MIAAADbAAAADwAAAGRycy9kb3ducmV2LnhtbESPQWsCMRSE74L/ITzBm2YVtGVrFJEW&#10;PfTi2kOPz81rsnTzsk1SXf99Iwg9DjPzDbPa9K4VFwqx8axgNi1AENdeN2wUfJzeJs8gYkLW2Hom&#10;BTeKsFkPBysstb/ykS5VMiJDOJaowKbUlVLG2pLDOPUdcfa+fHCYsgxG6oDXDHetnBfFUjpsOC9Y&#10;7Ghnqf6ufp0C+tnO+2DNWS7M8ZWqMy/fP/dKjUf99gVEoj79hx/tg1bwtID7l/w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8Q32MIAAADbAAAADwAAAAAAAAAAAAAA&#10;AAChAgAAZHJzL2Rvd25yZXYueG1sUEsFBgAAAAAEAAQA+QAAAJADAAAAAA==&#10;" strokecolor="red" strokeweight="3pt"/>
              <v:shape id="AutoShape 36061" o:spid="_x0000_s1068" type="#_x0000_t32" style="position:absolute;left:3660;top:11565;width: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apr8MAAADbAAAADwAAAGRycy9kb3ducmV2LnhtbESPQWsCMRSE74X+h/AKvdWsQteyGkWk&#10;xR56cdtDj8/NM1ncvKxJ1O2/bwTB4zAz3zDz5eA6caYQW88KxqMCBHHjdctGwc/3x8sbiJiQNXae&#10;ScEfRVguHh/mWGl/4S2d62REhnCsUIFNqa+kjI0lh3Hke+Ls7X1wmLIMRuqAlwx3nZwURSkdtpwX&#10;LPa0ttQc6pNTQMfVZAjW7OSr2b5TvePy63ej1PPTsJqBSDSke/jW/tQKpiVcv+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Wqa/DAAAA2wAAAA8AAAAAAAAAAAAA&#10;AAAAoQIAAGRycy9kb3ducmV2LnhtbFBLBQYAAAAABAAEAPkAAACRAwAAAAA=&#10;" strokecolor="red" strokeweight="3pt"/>
              <v:shape id="AutoShape 36062" o:spid="_x0000_s1069" type="#_x0000_t32" style="position:absolute;left:3930;top:10785;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2Tv8EAAADbAAAADwAAAGRycy9kb3ducmV2LnhtbESPzYrCMBSF94LvEK4wO011BivVKCo6&#10;jEurC5eX5toWm5vSxLbz9pMBweXh/Hyc1aY3lWipcaVlBdNJBII4s7rkXMH1chwvQDiPrLGyTAp+&#10;ycFmPRysMNG24zO1qc9FGGGXoILC+zqR0mUFGXQTWxMH724bgz7IJpe6wS6Mm0rOomguDZYcCAXW&#10;tC8oe6RPo6A9djV/nW7T9LPsAuXWP74PO6U+Rv12CcJT79/hV/tHK4hj+P8Sfo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ZO/wQAAANsAAAAPAAAAAAAAAAAAAAAA&#10;AKECAABkcnMvZG93bnJldi54bWxQSwUGAAAAAAQABAD5AAAAjwMAAAAA&#10;" strokecolor="red" strokeweight="3pt">
                <v:stroke endarrow="block"/>
              </v:shape>
              <v:shape id="AutoShape 36063" o:spid="_x0000_s1070" type="#_x0000_t32" style="position:absolute;left:3930;top:12630;width:4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Hzb8AAADbAAAADwAAAGRycy9kb3ducmV2LnhtbERPTWvCQBC9F/wPyxS81Y1aakldRUWl&#10;PRo9eByy0ySYnQ3ZNYn/3jkUeny87+V6cLXqqA2VZwPTSQKKOPe24sLA5Xx4+wQVIrLF2jMZeFCA&#10;9Wr0ssTU+p5P1GWxUBLCIUUDZYxNqnXIS3IYJr4hFu7Xtw6jwLbQtsVewl2tZ0nyoR1WLA0lNrQr&#10;Kb9ld2egO/QNv/9cp9m86qXlOtyO+60x49dh8wUq0hD/xX/ub2tgIWPli/wA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IHzb8AAADbAAAADwAAAAAAAAAAAAAAAACh&#10;AgAAZHJzL2Rvd25yZXYueG1sUEsFBgAAAAAEAAQA+QAAAI0DAAAAAA==&#10;" strokecolor="red" strokeweight="3pt">
                <v:stroke endarrow="block"/>
              </v:shape>
              <v:shape id="AutoShape 36064" o:spid="_x0000_s1071" type="#_x0000_t32" style="position:absolute;left:5985;top:10785;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93cMAAADbAAAADwAAAGRycy9kb3ducmV2LnhtbESPT2sCMRTE74LfIbyCN81W8E+3RpHS&#10;Ug+9uPbQ43PzmizdvKxJqttvbwqCx2FmfsOsNr1rxZlCbDwreJwUIIhrrxs2Cj4Pb+MliJiQNbae&#10;ScEfRdish4MVltpfeE/nKhmRIRxLVGBT6kopY23JYZz4jjh73z44TFkGI3XAS4a7Vk6LYi4dNpwX&#10;LHb0Yqn+qX6dAjptp32w5ihnZv9K1ZHnH1/vSo0e+u0ziER9uodv7Z1WsHiC/y/5B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JPd3DAAAA2wAAAA8AAAAAAAAAAAAA&#10;AAAAoQIAAGRycy9kb3ducmV2LnhtbFBLBQYAAAAABAAEAPkAAACRAwAAAAA=&#10;" strokecolor="red" strokeweight="3pt"/>
              <v:shape id="AutoShape 36065" o:spid="_x0000_s1072" type="#_x0000_t32" style="position:absolute;left:6375;top:10785;width:0;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kZ78AAADbAAAADwAAAGRycy9kb3ducmV2LnhtbERPTWsCMRC9F/wPYYTealahIqtRRCx6&#10;8OLWg8dxMyaLm8mapLr+++ZQ6PHxvher3rXiQSE2nhWMRwUI4trrho2C0/fXxwxETMgaW8+k4EUR&#10;VsvB2wJL7Z98pEeVjMghHEtUYFPqSiljbclhHPmOOHNXHxymDIOROuAzh7tWTopiKh02nBssdrSx&#10;VN+qH6eA7utJH6y5yE9z3FJ14enhvFPqfdiv5yAS9elf/OfeawWzvD5/yT9AL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mbkZ78AAADbAAAADwAAAAAAAAAAAAAAAACh&#10;AgAAZHJzL2Rvd25yZXYueG1sUEsFBgAAAAAEAAQA+QAAAI0DAAAAAA==&#10;" strokecolor="red" strokeweight="3pt"/>
              <v:shape id="AutoShape 36066" o:spid="_x0000_s1073" type="#_x0000_t32" style="position:absolute;left:5965;top:12630;width:4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IqnsYAAADbAAAADwAAAGRycy9kb3ducmV2LnhtbESPW2vCQBSE3wv+h+UIfasbSykhukqI&#10;F1qEghfQx0P2mASzZ9PsGuO/7woFH4eZ+YaZzntTi45aV1lWMB5FIIhzqysuFBz2q7cYhPPIGmvL&#10;pOBODuazwcsUE21vvKVu5wsRIOwSVFB63yRSurwkg25kG+LgnW1r0AfZFlK3eAtwU8v3KPqUBisO&#10;CyU2lJWUX3ZXo2BxPcXrn9/vY7pZdPs0+8jibnlX6nXYpxMQnnr/DP+3v7SCeAyPL+EH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CKp7GAAAA2wAAAA8AAAAAAAAA&#10;AAAAAAAAoQIAAGRycy9kb3ducmV2LnhtbFBLBQYAAAAABAAEAPkAAACUAwAAAAA=&#10;" strokecolor="red" strokeweight="3pt"/>
              <v:shape id="AutoShape 36067" o:spid="_x0000_s1074" type="#_x0000_t32" style="position:absolute;left:6375;top:11565;width:4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9AAMIAAADbAAAADwAAAGRycy9kb3ducmV2LnhtbESPzWrCQBSF94W+w3AFd3USlRJSx2BF&#10;RZdNu8jykrlNgpk7ITMm8e2dQsHl4fx8nE02mVYM1LvGsoJ4EYEgLq1uuFLw8318S0A4j6yxtUwK&#10;7uQg276+bDDVduQvGnJfiTDCLkUFtfddKqUrazLoFrYjDt6v7Q36IPtK6h7HMG5auYyid2mw4UCo&#10;saN9TeU1vxkFw3HseH0p4nzVjIFSTNfT4VOp+WzafYDwNPln+L991gqSJfx9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9AAMIAAADbAAAADwAAAAAAAAAAAAAA&#10;AAChAgAAZHJzL2Rvd25yZXYueG1sUEsFBgAAAAAEAAQA+QAAAJADAAAAAA==&#10;" strokecolor="red" strokeweight="3pt">
                <v:stroke endarrow="block"/>
              </v:shape>
              <v:shape id="AutoShape 36068" o:spid="_x0000_s1075" type="#_x0000_t32" style="position:absolute;left:8849;top:11565;width:4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m8IAAADbAAAADwAAAGRycy9kb3ducmV2LnhtbESPzWrCQBSF94W+w3AFd3USlRJSx2BF&#10;RZdNu8jykrlNgpk7ITMm8e2dQsHl4fx8nE02mVYM1LvGsoJ4EYEgLq1uuFLw8318S0A4j6yxtUwK&#10;7uQg276+bDDVduQvGnJfiTDCLkUFtfddKqUrazLoFrYjDt6v7Q36IPtK6h7HMG5auYyid2mw4UCo&#10;saN9TeU1vxkFw3HseH0p4nzVjIFSTNfT4VOp+WzafYDwNPln+L991gqSFfx9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lm8IAAADbAAAADwAAAAAAAAAAAAAA&#10;AAChAgAAZHJzL2Rvd25yZXYueG1sUEsFBgAAAAAEAAQA+QAAAJADAAAAAA==&#10;" strokecolor="red" strokeweight="3pt">
                <v:stroke endarrow="block"/>
              </v:shape>
            </v:group>
          </v:group>
        </w:pict>
      </w:r>
    </w:p>
    <w:p w:rsidR="00793279" w:rsidRPr="00F57B51" w:rsidRDefault="00793279" w:rsidP="00793279">
      <w:pPr>
        <w:spacing w:after="120" w:line="360" w:lineRule="auto"/>
        <w:ind w:left="426"/>
        <w:jc w:val="both"/>
        <w:rPr>
          <w:rFonts w:cstheme="minorHAnsi"/>
          <w:lang w:val="id-ID"/>
        </w:rPr>
      </w:pPr>
    </w:p>
    <w:p w:rsidR="00793279" w:rsidRPr="00E70F8B" w:rsidRDefault="00793279" w:rsidP="00793279">
      <w:pPr>
        <w:spacing w:after="120" w:line="360" w:lineRule="auto"/>
        <w:ind w:left="-90"/>
        <w:jc w:val="both"/>
        <w:rPr>
          <w:rFonts w:cstheme="minorHAnsi"/>
        </w:rPr>
      </w:pPr>
    </w:p>
    <w:p w:rsidR="00793279" w:rsidRPr="00E70F8B" w:rsidRDefault="00793279" w:rsidP="00793279">
      <w:pPr>
        <w:spacing w:after="120" w:line="360" w:lineRule="auto"/>
        <w:jc w:val="both"/>
        <w:rPr>
          <w:rFonts w:cstheme="minorHAnsi"/>
        </w:rPr>
      </w:pPr>
    </w:p>
    <w:p w:rsidR="00793279" w:rsidRPr="00E70F8B" w:rsidRDefault="00793279" w:rsidP="00793279">
      <w:pPr>
        <w:spacing w:after="120" w:line="360" w:lineRule="auto"/>
        <w:jc w:val="both"/>
        <w:rPr>
          <w:rFonts w:cstheme="minorHAnsi"/>
        </w:rPr>
      </w:pPr>
    </w:p>
    <w:p w:rsidR="00793279" w:rsidRPr="00E70F8B" w:rsidRDefault="00793279" w:rsidP="00793279">
      <w:pPr>
        <w:spacing w:after="120" w:line="360" w:lineRule="auto"/>
        <w:jc w:val="both"/>
        <w:rPr>
          <w:rFonts w:cstheme="minorHAnsi"/>
        </w:rPr>
      </w:pPr>
    </w:p>
    <w:p w:rsidR="00793279" w:rsidRPr="00E70F8B" w:rsidRDefault="00793279" w:rsidP="00F57B51">
      <w:pPr>
        <w:pStyle w:val="NoSpacing"/>
      </w:pPr>
    </w:p>
    <w:p w:rsidR="00793279" w:rsidRDefault="00793279" w:rsidP="00F57B51">
      <w:pPr>
        <w:pStyle w:val="NoSpacing"/>
      </w:pPr>
    </w:p>
    <w:p w:rsidR="00793279" w:rsidRDefault="00793279" w:rsidP="00F57B51">
      <w:pPr>
        <w:pStyle w:val="NoSpacing"/>
      </w:pPr>
    </w:p>
    <w:p w:rsidR="00793279" w:rsidRDefault="00793279" w:rsidP="00F57B51">
      <w:pPr>
        <w:pStyle w:val="NoSpacing"/>
      </w:pPr>
    </w:p>
    <w:p w:rsidR="00F57B51" w:rsidRDefault="00F57B51" w:rsidP="00F57B51">
      <w:pPr>
        <w:spacing w:line="360" w:lineRule="auto"/>
        <w:ind w:left="1134"/>
        <w:jc w:val="both"/>
        <w:rPr>
          <w:rFonts w:ascii="Arial Narrow" w:hAnsi="Arial Narrow"/>
          <w:lang w:val="id-ID"/>
        </w:rPr>
      </w:pPr>
    </w:p>
    <w:p w:rsidR="00F57B51" w:rsidRDefault="00F57B51" w:rsidP="00F57B51">
      <w:pPr>
        <w:spacing w:line="360" w:lineRule="auto"/>
        <w:ind w:left="1134"/>
        <w:jc w:val="both"/>
        <w:rPr>
          <w:rFonts w:ascii="Arial Narrow" w:hAnsi="Arial Narrow"/>
          <w:lang w:val="id-ID"/>
        </w:rPr>
      </w:pPr>
    </w:p>
    <w:p w:rsidR="00F57B51" w:rsidRDefault="00F57B51" w:rsidP="00F57B51">
      <w:pPr>
        <w:spacing w:line="360" w:lineRule="auto"/>
        <w:ind w:left="1134"/>
        <w:jc w:val="both"/>
        <w:rPr>
          <w:rFonts w:ascii="Arial Narrow" w:hAnsi="Arial Narrow"/>
          <w:lang w:val="id-ID"/>
        </w:rPr>
      </w:pPr>
    </w:p>
    <w:p w:rsidR="00F57B51" w:rsidRDefault="00F57B51" w:rsidP="00F57B51">
      <w:pPr>
        <w:spacing w:line="360" w:lineRule="auto"/>
        <w:ind w:left="1134"/>
        <w:jc w:val="both"/>
        <w:rPr>
          <w:rFonts w:ascii="Arial Narrow" w:hAnsi="Arial Narrow"/>
          <w:lang w:val="id-ID"/>
        </w:rPr>
      </w:pPr>
    </w:p>
    <w:p w:rsidR="00F57B51" w:rsidRDefault="00F57B51" w:rsidP="00F57B51">
      <w:pPr>
        <w:spacing w:line="360" w:lineRule="auto"/>
        <w:ind w:left="1134"/>
        <w:jc w:val="both"/>
        <w:rPr>
          <w:rFonts w:ascii="Arial Narrow" w:hAnsi="Arial Narrow"/>
          <w:lang w:val="id-ID"/>
        </w:rPr>
      </w:pPr>
    </w:p>
    <w:p w:rsidR="00793279" w:rsidRPr="007C5FB7" w:rsidRDefault="00793279" w:rsidP="007C5FB7">
      <w:pPr>
        <w:spacing w:line="360" w:lineRule="auto"/>
        <w:ind w:left="993"/>
        <w:jc w:val="both"/>
        <w:rPr>
          <w:rFonts w:ascii="Arial Narrow" w:hAnsi="Arial Narrow"/>
          <w:lang w:val="id-ID"/>
        </w:rPr>
      </w:pPr>
      <w:r w:rsidRPr="00F57B51">
        <w:rPr>
          <w:rFonts w:ascii="Arial Narrow" w:hAnsi="Arial Narrow"/>
          <w:lang w:val="id-ID"/>
        </w:rPr>
        <w:t xml:space="preserve">Metode </w:t>
      </w:r>
      <w:r w:rsidR="008E2FCD" w:rsidRPr="008E2FCD">
        <w:rPr>
          <w:rFonts w:ascii="Arial Narrow" w:hAnsi="Arial Narrow"/>
          <w:lang w:val="id-ID"/>
        </w:rPr>
        <w:t>Dinamika Sistem</w:t>
      </w:r>
      <w:r w:rsidRPr="00F57B51">
        <w:rPr>
          <w:rFonts w:ascii="Arial Narrow" w:hAnsi="Arial Narrow"/>
          <w:lang w:val="id-ID"/>
        </w:rPr>
        <w:t xml:space="preserve"> erat berhubungan dengan pertanyaan-pertanyaan tentang tendensi-tendensi dinamik sistem-sistem yang kompleks, yaitu pola-pola tingkah laku yang dibangkitkan oleh </w:t>
      </w:r>
      <w:r w:rsidRPr="00F57B51">
        <w:rPr>
          <w:rFonts w:ascii="Arial Narrow" w:hAnsi="Arial Narrow"/>
          <w:lang w:val="id-ID"/>
        </w:rPr>
        <w:lastRenderedPageBreak/>
        <w:t xml:space="preserve">sistem itu </w:t>
      </w:r>
      <w:r w:rsidRPr="007C5FB7">
        <w:rPr>
          <w:rFonts w:ascii="Arial Narrow" w:hAnsi="Arial Narrow"/>
          <w:lang w:val="id-ID"/>
        </w:rPr>
        <w:t xml:space="preserve">dengan bertambahnya waktu. Penggunaan metodologi </w:t>
      </w:r>
      <w:hyperlink r:id="rId12" w:history="1">
        <w:r w:rsidR="008E2FCD" w:rsidRPr="007C5FB7">
          <w:rPr>
            <w:rFonts w:ascii="Arial Narrow" w:hAnsi="Arial Narrow"/>
            <w:lang w:val="id-ID"/>
          </w:rPr>
          <w:t>Dinamika Sistem</w:t>
        </w:r>
      </w:hyperlink>
      <w:r w:rsidRPr="007C5FB7">
        <w:rPr>
          <w:rFonts w:ascii="Arial Narrow" w:hAnsi="Arial Narrow"/>
          <w:lang w:val="id-ID"/>
        </w:rPr>
        <w:t xml:space="preserve"> lebih ditekankan kepada tujuan-tujuan peningkatan pemahaman kita tentang bagaimana tingkah laku muncul dari struktur kebijaksanaan dalam sistem itu. Pemahaman ini sangat penting dalam perancangan kebijaksanaan yang efektif.</w:t>
      </w:r>
    </w:p>
    <w:p w:rsidR="00793279" w:rsidRPr="007C5FB7" w:rsidRDefault="00793279" w:rsidP="007C5FB7">
      <w:pPr>
        <w:spacing w:line="360" w:lineRule="auto"/>
        <w:ind w:left="993"/>
        <w:jc w:val="both"/>
        <w:rPr>
          <w:rFonts w:ascii="Arial Narrow" w:hAnsi="Arial Narrow"/>
          <w:lang w:val="id-ID"/>
        </w:rPr>
      </w:pPr>
      <w:r w:rsidRPr="007C5FB7">
        <w:rPr>
          <w:rFonts w:ascii="Arial Narrow" w:hAnsi="Arial Narrow"/>
          <w:lang w:val="id-ID"/>
        </w:rPr>
        <w:t xml:space="preserve">Persoalan yang dapat dengan tepat dimodelkan menggunakan metodologi </w:t>
      </w:r>
      <w:r w:rsidR="008E2FCD" w:rsidRPr="007C5FB7">
        <w:rPr>
          <w:rFonts w:ascii="Arial Narrow" w:hAnsi="Arial Narrow"/>
          <w:lang w:val="id-ID"/>
        </w:rPr>
        <w:t>Dinamika Sistem</w:t>
      </w:r>
      <w:r w:rsidRPr="007C5FB7">
        <w:rPr>
          <w:rFonts w:ascii="Arial Narrow" w:hAnsi="Arial Narrow"/>
          <w:lang w:val="id-ID"/>
        </w:rPr>
        <w:t xml:space="preserve"> adalah masalah yang mempunyai sifat dinamis (berubah terhadap waktu); dan struktur fenomenanya mengandung paling sedikit satu struktur umpan- balik (feedback structure).</w:t>
      </w:r>
    </w:p>
    <w:p w:rsidR="00793279" w:rsidRDefault="00793279" w:rsidP="007C5FB7">
      <w:pPr>
        <w:spacing w:line="360" w:lineRule="auto"/>
        <w:ind w:left="993"/>
        <w:jc w:val="both"/>
        <w:rPr>
          <w:rFonts w:ascii="Arial Narrow" w:hAnsi="Arial Narrow"/>
          <w:lang w:val="id-ID"/>
        </w:rPr>
      </w:pPr>
      <w:r w:rsidRPr="007C5FB7">
        <w:rPr>
          <w:rFonts w:ascii="Arial Narrow" w:hAnsi="Arial Narrow"/>
          <w:lang w:val="id-ID"/>
        </w:rPr>
        <w:t xml:space="preserve">Dalam metodologi </w:t>
      </w:r>
      <w:r w:rsidR="008E2FCD" w:rsidRPr="007C5FB7">
        <w:rPr>
          <w:rFonts w:ascii="Arial Narrow" w:hAnsi="Arial Narrow"/>
          <w:lang w:val="id-ID"/>
        </w:rPr>
        <w:t>Dinamika Sistem</w:t>
      </w:r>
      <w:r w:rsidRPr="007C5FB7">
        <w:rPr>
          <w:rFonts w:ascii="Arial Narrow" w:hAnsi="Arial Narrow"/>
          <w:lang w:val="id-ID"/>
        </w:rPr>
        <w:t xml:space="preserve"> yang dimodelkan adalah struktur informasi sistem yang di dalamnya terdapat a</w:t>
      </w:r>
      <w:r w:rsidRPr="00F57B51">
        <w:rPr>
          <w:rFonts w:ascii="Arial Narrow" w:hAnsi="Arial Narrow"/>
          <w:lang w:val="id-ID"/>
        </w:rPr>
        <w:t>ktor-aktor, sumber-sumber informasi, dan jaringan aliran informasi yang menghubungkan keduanya. Analogi fisik dan matematik untuk struktur informasi itu dapat dibuat dengan mudah. Sebagai suatu analogi fisik, sumber informasi merupakan suatu tempat penyimpanan (</w:t>
      </w:r>
      <w:r w:rsidRPr="007C5FB7">
        <w:rPr>
          <w:rFonts w:ascii="Arial Narrow" w:hAnsi="Arial Narrow"/>
          <w:lang w:val="id-ID"/>
        </w:rPr>
        <w:t>storage</w:t>
      </w:r>
      <w:r w:rsidRPr="00F57B51">
        <w:rPr>
          <w:rFonts w:ascii="Arial Narrow" w:hAnsi="Arial Narrow"/>
          <w:lang w:val="id-ID"/>
        </w:rPr>
        <w:t>), sedangkan keputusan merupakan aliran yang masuk ke atau keluar dari tempat penyimpanan itu. Dalam analogi matematik, sumber informasi dinyatakan sebagai variabel keadaan (</w:t>
      </w:r>
      <w:r w:rsidRPr="007C5FB7">
        <w:rPr>
          <w:rFonts w:ascii="Arial Narrow" w:hAnsi="Arial Narrow"/>
          <w:lang w:val="id-ID"/>
        </w:rPr>
        <w:t>statevariable</w:t>
      </w:r>
      <w:r w:rsidRPr="00F57B51">
        <w:rPr>
          <w:rFonts w:ascii="Arial Narrow" w:hAnsi="Arial Narrow"/>
          <w:lang w:val="id-ID"/>
        </w:rPr>
        <w:t>), sedangkan keputusan merupakan turunan (</w:t>
      </w:r>
      <w:r w:rsidRPr="007C5FB7">
        <w:rPr>
          <w:rFonts w:ascii="Arial Narrow" w:hAnsi="Arial Narrow"/>
          <w:lang w:val="id-ID"/>
        </w:rPr>
        <w:t>derivative</w:t>
      </w:r>
      <w:r w:rsidRPr="00F57B51">
        <w:rPr>
          <w:rFonts w:ascii="Arial Narrow" w:hAnsi="Arial Narrow"/>
          <w:lang w:val="id-ID"/>
        </w:rPr>
        <w:t xml:space="preserve">) variabel keadaan tersebut. </w:t>
      </w:r>
    </w:p>
    <w:p w:rsidR="00F57B51" w:rsidRPr="00F57B51" w:rsidRDefault="00F57B51" w:rsidP="00F57B51">
      <w:pPr>
        <w:spacing w:line="360" w:lineRule="auto"/>
        <w:ind w:left="1134"/>
        <w:jc w:val="both"/>
        <w:rPr>
          <w:rFonts w:ascii="Arial Narrow" w:hAnsi="Arial Narrow"/>
          <w:lang w:val="id-ID"/>
        </w:rPr>
      </w:pPr>
    </w:p>
    <w:p w:rsidR="00E20A90" w:rsidRPr="009954A1" w:rsidRDefault="00E20A90" w:rsidP="005F51CC">
      <w:pPr>
        <w:pStyle w:val="ListParagraph"/>
        <w:numPr>
          <w:ilvl w:val="1"/>
          <w:numId w:val="2"/>
        </w:numPr>
        <w:spacing w:after="0" w:line="360" w:lineRule="auto"/>
        <w:ind w:left="993" w:hanging="567"/>
        <w:jc w:val="both"/>
        <w:outlineLvl w:val="2"/>
        <w:rPr>
          <w:rFonts w:ascii="Arial Narrow" w:hAnsi="Arial Narrow"/>
          <w:b/>
          <w:lang w:val="id-ID"/>
        </w:rPr>
      </w:pPr>
      <w:r w:rsidRPr="009954A1">
        <w:rPr>
          <w:rFonts w:ascii="Arial Narrow" w:hAnsi="Arial Narrow"/>
          <w:b/>
          <w:lang w:val="id-ID"/>
        </w:rPr>
        <w:t xml:space="preserve">Pemodelan Kebijakan Menggunakan </w:t>
      </w:r>
      <w:r w:rsidR="008E2FCD" w:rsidRPr="008E2FCD">
        <w:rPr>
          <w:rFonts w:ascii="Arial Narrow" w:hAnsi="Arial Narrow"/>
          <w:b/>
          <w:lang w:val="id-ID"/>
        </w:rPr>
        <w:t>Dinamika Sistem</w:t>
      </w:r>
    </w:p>
    <w:p w:rsidR="00F57B51" w:rsidRPr="00F57B51" w:rsidRDefault="00F57B51" w:rsidP="00527489">
      <w:pPr>
        <w:spacing w:line="360" w:lineRule="auto"/>
        <w:ind w:left="993"/>
        <w:jc w:val="both"/>
        <w:rPr>
          <w:rFonts w:ascii="Arial Narrow" w:hAnsi="Arial Narrow"/>
          <w:lang w:val="id-ID"/>
        </w:rPr>
      </w:pPr>
      <w:r w:rsidRPr="00F57B51">
        <w:rPr>
          <w:rFonts w:ascii="Arial Narrow" w:hAnsi="Arial Narrow"/>
          <w:lang w:val="id-ID"/>
        </w:rPr>
        <w:t xml:space="preserve">Pemanfaatan yang prinsip suatu model dinamik adalah untuk mempelajari pengaruh kebijakan-kebijakan terhadap perilaku sistem.Kebijakan merepresentasikan dasar-dasar (basis) pengendalian aliran-aliran pada semua bagian (titik) dalam suatu sistem nyata.Disamping mencakup konsep kebijakan-kebijakan yang berhubungan keputusan manusia dan manajerial, model tersebut harus mencakup pula keputusan-keputusan yang muncul karena adanya kendala-kendala fisik yang bebas dari keputusan manusia. Kategori pertama disebut </w:t>
      </w:r>
      <w:r w:rsidRPr="00527489">
        <w:rPr>
          <w:rFonts w:ascii="Arial Narrow" w:hAnsi="Arial Narrow"/>
          <w:i/>
          <w:lang w:val="id-ID"/>
        </w:rPr>
        <w:t>overtdecisions</w:t>
      </w:r>
      <w:r w:rsidRPr="00F57B51">
        <w:rPr>
          <w:rFonts w:ascii="Arial Narrow" w:hAnsi="Arial Narrow"/>
          <w:lang w:val="id-ID"/>
        </w:rPr>
        <w:t xml:space="preserve"> (keputusan yang jelas atau terang) sedangkan kategori kedua disebut implicit decision.</w:t>
      </w:r>
    </w:p>
    <w:p w:rsidR="00F57B51" w:rsidRPr="00F57B51" w:rsidRDefault="00F57B51" w:rsidP="00527489">
      <w:pPr>
        <w:spacing w:line="360" w:lineRule="auto"/>
        <w:ind w:left="993"/>
        <w:jc w:val="both"/>
        <w:rPr>
          <w:rFonts w:ascii="Arial Narrow" w:hAnsi="Arial Narrow"/>
          <w:lang w:val="id-ID"/>
        </w:rPr>
      </w:pPr>
      <w:r w:rsidRPr="00F57B51">
        <w:rPr>
          <w:rFonts w:ascii="Arial Narrow" w:hAnsi="Arial Narrow"/>
          <w:lang w:val="id-ID"/>
        </w:rPr>
        <w:t xml:space="preserve">Dalam memformulasikan fungsi-fungsi keputusan (persamaan-persamaan </w:t>
      </w:r>
      <w:r w:rsidRPr="00527489">
        <w:rPr>
          <w:rFonts w:ascii="Arial Narrow" w:hAnsi="Arial Narrow"/>
          <w:i/>
          <w:lang w:val="id-ID"/>
        </w:rPr>
        <w:t>rate</w:t>
      </w:r>
      <w:r w:rsidRPr="00F57B51">
        <w:rPr>
          <w:rFonts w:ascii="Arial Narrow" w:hAnsi="Arial Narrow"/>
          <w:lang w:val="id-ID"/>
        </w:rPr>
        <w:t xml:space="preserve">) </w:t>
      </w:r>
      <w:r w:rsidR="00527489">
        <w:rPr>
          <w:rFonts w:ascii="Arial Narrow" w:hAnsi="Arial Narrow"/>
          <w:lang w:val="id-ID"/>
        </w:rPr>
        <w:t>kit</w:t>
      </w:r>
      <w:r w:rsidRPr="00F57B51">
        <w:rPr>
          <w:rFonts w:ascii="Arial Narrow" w:hAnsi="Arial Narrow"/>
          <w:lang w:val="id-ID"/>
        </w:rPr>
        <w:t>aharus memperhatikan bahwa keputusan itu dibangkitkan oleh besaran-besaran (variabel-variabel) yang pada kenyataannya harus tersedia pada suatu titik keputusan.</w:t>
      </w:r>
    </w:p>
    <w:p w:rsidR="00F57B51" w:rsidRPr="00F57B51" w:rsidRDefault="00F57B51" w:rsidP="00527489">
      <w:pPr>
        <w:spacing w:line="360" w:lineRule="auto"/>
        <w:ind w:left="993"/>
        <w:jc w:val="both"/>
        <w:rPr>
          <w:rFonts w:ascii="Arial Narrow" w:hAnsi="Arial Narrow"/>
          <w:lang w:val="id-ID"/>
        </w:rPr>
      </w:pPr>
      <w:r w:rsidRPr="00F57B51">
        <w:rPr>
          <w:rFonts w:ascii="Arial Narrow" w:hAnsi="Arial Narrow"/>
          <w:lang w:val="id-ID"/>
        </w:rPr>
        <w:t xml:space="preserve">Model yang memenuhi syarat dan mampu dijadikan sarana analisis untuk merumuskan (merancang) kebijakan haruslah merupakan suatu wahana untuk menemukan jalan dan cara intervensi yang efektif dalam suatu sistem (fenomena). Melalui jalan dan cara intervensi inilah perilaku sistem yang diinginkan dapat diperoleh (perilaku sistem yang tidak diinginkan dapat dihindari). </w:t>
      </w:r>
    </w:p>
    <w:p w:rsidR="00F57B51" w:rsidRPr="00F57B51" w:rsidRDefault="00F57B51" w:rsidP="00527489">
      <w:pPr>
        <w:spacing w:line="360" w:lineRule="auto"/>
        <w:ind w:left="993"/>
        <w:jc w:val="both"/>
        <w:rPr>
          <w:rFonts w:ascii="Arial Narrow" w:hAnsi="Arial Narrow"/>
          <w:lang w:val="id-ID"/>
        </w:rPr>
      </w:pPr>
      <w:r w:rsidRPr="00F57B51">
        <w:rPr>
          <w:rFonts w:ascii="Arial Narrow" w:hAnsi="Arial Narrow"/>
          <w:lang w:val="id-ID"/>
        </w:rPr>
        <w:lastRenderedPageBreak/>
        <w:t>Dengan demikian, model yang dibentuk untuk tujuan seperti di atas haruslah memenuhi syarat-syarat berikut:</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cstheme="minorHAnsi"/>
        </w:rPr>
        <w:t>Karena</w:t>
      </w:r>
      <w:r w:rsidRPr="00F57B51">
        <w:rPr>
          <w:rFonts w:ascii="Arial Narrow" w:hAnsi="Arial Narrow"/>
          <w:lang w:val="id-ID"/>
        </w:rPr>
        <w:t xml:space="preserve"> efek suatu intervensi (kebijakan), dalam bentuk perilaku, merupakan suatu kejadian berikutnya, maka untuk melacaknya unsur (elemen) waktu perlu ada (dinamik);</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Mampu mensimulasikan bermacam intervensi dan dapat memunculkan perilaku sistem karena adanya intervensi tersebut;</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Memungkinkan mensimulasikan suatu intervensi yang efeknya dapat berbeda secara dramatik dalam jangka pendek dan jangka panjang (kompleksitas dinamik);</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Perilaku sistem di atas dapat merupakan perilaku yang pernah dialami dan teramati (historis) ataupun perilaku yang belum pernah teramati (pernah dialami tetapi tidak teramati atau belum pernah dialami tetapi kemungkinan besar terjadi); dan</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 xml:space="preserve">Mampu menjelaskan mengapa suatu perilaku tertentu (transisi yang sukar misalnya) dapat terjadi. </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Dalam hubungannya dengan kesahihan (</w:t>
      </w:r>
      <w:r w:rsidRPr="00527489">
        <w:rPr>
          <w:rFonts w:ascii="Arial Narrow" w:hAnsi="Arial Narrow"/>
          <w:i/>
          <w:lang w:val="id-ID"/>
        </w:rPr>
        <w:t>validity</w:t>
      </w:r>
      <w:r w:rsidRPr="00F57B51">
        <w:rPr>
          <w:rFonts w:ascii="Arial Narrow" w:hAnsi="Arial Narrow"/>
          <w:lang w:val="id-ID"/>
        </w:rPr>
        <w:t xml:space="preserve">) model, suatu model haruslah sesuai (cocok) dengan kenyataan (realitas) empirik yang ada. </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 xml:space="preserve">Model merupakan hasil dari suatu upaya untuk membuat tiruan kenyataan tersebut (Burger, 1966). </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Upaya pemodelan haruslah memenuhi (sesuai dengan) metode ilmiah. Saeed (1984) telah melukiskan metode ilmiah ini berdasarkan kepada konsep penyangkalan (</w:t>
      </w:r>
      <w:r w:rsidRPr="00527489">
        <w:rPr>
          <w:rFonts w:ascii="Arial Narrow" w:hAnsi="Arial Narrow"/>
          <w:i/>
          <w:lang w:val="id-ID"/>
        </w:rPr>
        <w:t>refutation</w:t>
      </w:r>
      <w:r w:rsidRPr="00F57B51">
        <w:rPr>
          <w:rFonts w:ascii="Arial Narrow" w:hAnsi="Arial Narrow"/>
          <w:lang w:val="id-ID"/>
        </w:rPr>
        <w:t>) Popper (1969).</w:t>
      </w:r>
    </w:p>
    <w:p w:rsidR="00F57B51" w:rsidRPr="00F57B51" w:rsidRDefault="00F57B51" w:rsidP="00527489">
      <w:pPr>
        <w:pStyle w:val="ListParagraph"/>
        <w:numPr>
          <w:ilvl w:val="0"/>
          <w:numId w:val="43"/>
        </w:numPr>
        <w:spacing w:line="360" w:lineRule="auto"/>
        <w:ind w:left="1276" w:hanging="283"/>
        <w:jc w:val="both"/>
        <w:rPr>
          <w:rFonts w:ascii="Arial Narrow" w:hAnsi="Arial Narrow"/>
          <w:lang w:val="id-ID"/>
        </w:rPr>
      </w:pPr>
      <w:r w:rsidRPr="00F57B51">
        <w:rPr>
          <w:rFonts w:ascii="Arial Narrow" w:hAnsi="Arial Narrow"/>
          <w:lang w:val="id-ID"/>
        </w:rPr>
        <w:t>Metode ini menyaratkan bahwa suatu model haruslah mempunyai banyak titik kontak (</w:t>
      </w:r>
      <w:r w:rsidRPr="00527489">
        <w:rPr>
          <w:rFonts w:ascii="Arial Narrow" w:hAnsi="Arial Narrow"/>
          <w:i/>
          <w:lang w:val="id-ID"/>
        </w:rPr>
        <w:t>pointsofcontact</w:t>
      </w:r>
      <w:r w:rsidRPr="00F57B51">
        <w:rPr>
          <w:rFonts w:ascii="Arial Narrow" w:hAnsi="Arial Narrow"/>
          <w:lang w:val="id-ID"/>
        </w:rPr>
        <w:t>) dengan kenyataan (reality) dan pembandingan yang berulang kali dengan dunia nyata (</w:t>
      </w:r>
      <w:r w:rsidRPr="00527489">
        <w:rPr>
          <w:rFonts w:ascii="Arial Narrow" w:hAnsi="Arial Narrow"/>
          <w:i/>
          <w:lang w:val="id-ID"/>
        </w:rPr>
        <w:t>realworld</w:t>
      </w:r>
      <w:r w:rsidRPr="00F57B51">
        <w:rPr>
          <w:rFonts w:ascii="Arial Narrow" w:hAnsi="Arial Narrow"/>
          <w:lang w:val="id-ID"/>
        </w:rPr>
        <w:t xml:space="preserve">) melalui titik-titik kontak tersebut haruslah membuat model menjadi </w:t>
      </w:r>
      <w:r w:rsidRPr="00527489">
        <w:rPr>
          <w:rFonts w:ascii="Arial Narrow" w:hAnsi="Arial Narrow"/>
          <w:i/>
          <w:lang w:val="id-ID"/>
        </w:rPr>
        <w:t>robust</w:t>
      </w:r>
      <w:r w:rsidRPr="00F57B51">
        <w:rPr>
          <w:rFonts w:ascii="Arial Narrow" w:hAnsi="Arial Narrow"/>
          <w:lang w:val="id-ID"/>
        </w:rPr>
        <w:t xml:space="preserve">. </w:t>
      </w:r>
    </w:p>
    <w:p w:rsidR="00F57B51" w:rsidRPr="00F57B51" w:rsidRDefault="00F57B51" w:rsidP="00527489">
      <w:pPr>
        <w:spacing w:line="360" w:lineRule="auto"/>
        <w:ind w:left="993"/>
        <w:jc w:val="both"/>
        <w:rPr>
          <w:rFonts w:ascii="Arial Narrow" w:hAnsi="Arial Narrow"/>
          <w:lang w:val="id-ID"/>
        </w:rPr>
      </w:pPr>
      <w:r w:rsidRPr="00F57B51">
        <w:rPr>
          <w:rFonts w:ascii="Arial Narrow" w:hAnsi="Arial Narrow"/>
          <w:lang w:val="id-ID"/>
        </w:rPr>
        <w:t>Adapun prinsip-prinsip untuk membuat model dinamik dengan ciri-ciri seperti yang diuraikan di atas menurut Sterman (1981) adalah sebagai berikut:</w:t>
      </w:r>
    </w:p>
    <w:p w:rsidR="00F57B51" w:rsidRPr="00F57B51" w:rsidRDefault="00F57B51" w:rsidP="0015205C">
      <w:pPr>
        <w:numPr>
          <w:ilvl w:val="1"/>
          <w:numId w:val="42"/>
        </w:numPr>
        <w:tabs>
          <w:tab w:val="clear" w:pos="1650"/>
          <w:tab w:val="left" w:pos="1560"/>
        </w:tabs>
        <w:spacing w:after="120" w:line="360" w:lineRule="auto"/>
        <w:ind w:left="1560" w:hanging="426"/>
        <w:jc w:val="both"/>
        <w:rPr>
          <w:rFonts w:ascii="Arial Narrow" w:hAnsi="Arial Narrow" w:cstheme="minorHAnsi"/>
          <w:lang w:val="id-ID"/>
        </w:rPr>
      </w:pPr>
      <w:r w:rsidRPr="00F57B51">
        <w:rPr>
          <w:rFonts w:ascii="Arial Narrow" w:hAnsi="Arial Narrow" w:cstheme="minorHAnsi"/>
          <w:lang w:val="id-ID"/>
        </w:rPr>
        <w:t>Keadaan yang diinginkan dan keadaan yang sebenarnya terjadi harus dibedakan di dalam model;</w:t>
      </w:r>
    </w:p>
    <w:p w:rsidR="00F57B51" w:rsidRPr="00F57B51" w:rsidRDefault="00F57B51" w:rsidP="0015205C">
      <w:pPr>
        <w:numPr>
          <w:ilvl w:val="1"/>
          <w:numId w:val="42"/>
        </w:numPr>
        <w:tabs>
          <w:tab w:val="clear" w:pos="1650"/>
          <w:tab w:val="left" w:pos="1560"/>
        </w:tabs>
        <w:spacing w:after="120" w:line="360" w:lineRule="auto"/>
        <w:ind w:left="1560" w:hanging="426"/>
        <w:jc w:val="both"/>
        <w:rPr>
          <w:rFonts w:ascii="Arial Narrow" w:hAnsi="Arial Narrow" w:cstheme="minorHAnsi"/>
          <w:lang w:val="id-ID"/>
        </w:rPr>
      </w:pPr>
      <w:r w:rsidRPr="00F57B51">
        <w:rPr>
          <w:rFonts w:ascii="Arial Narrow" w:hAnsi="Arial Narrow" w:cstheme="minorHAnsi"/>
          <w:lang w:val="id-ID"/>
        </w:rPr>
        <w:t>Adanya struktur stok dan aliran dalam kehidupan nyata harus dapat direpresentasikan di dalam model;</w:t>
      </w:r>
    </w:p>
    <w:p w:rsidR="00F57B51" w:rsidRPr="00F57B51" w:rsidRDefault="00F57B51" w:rsidP="0015205C">
      <w:pPr>
        <w:numPr>
          <w:ilvl w:val="1"/>
          <w:numId w:val="42"/>
        </w:numPr>
        <w:tabs>
          <w:tab w:val="clear" w:pos="1650"/>
          <w:tab w:val="left" w:pos="1560"/>
        </w:tabs>
        <w:spacing w:after="120" w:line="360" w:lineRule="auto"/>
        <w:ind w:left="1560" w:hanging="426"/>
        <w:jc w:val="both"/>
        <w:rPr>
          <w:rFonts w:ascii="Arial Narrow" w:hAnsi="Arial Narrow" w:cstheme="minorHAnsi"/>
          <w:lang w:val="id-ID"/>
        </w:rPr>
      </w:pPr>
      <w:r w:rsidRPr="00F57B51">
        <w:rPr>
          <w:rFonts w:ascii="Arial Narrow" w:hAnsi="Arial Narrow" w:cstheme="minorHAnsi"/>
          <w:lang w:val="id-ID"/>
        </w:rPr>
        <w:t>Aliran-aliran yang berbeda secara konseptual, di dalam model harus dibedakan;</w:t>
      </w:r>
    </w:p>
    <w:p w:rsidR="00F57B51" w:rsidRPr="00F57B51" w:rsidRDefault="00F57B51" w:rsidP="0015205C">
      <w:pPr>
        <w:numPr>
          <w:ilvl w:val="1"/>
          <w:numId w:val="42"/>
        </w:numPr>
        <w:tabs>
          <w:tab w:val="clear" w:pos="1650"/>
          <w:tab w:val="left" w:pos="1560"/>
        </w:tabs>
        <w:spacing w:after="120" w:line="360" w:lineRule="auto"/>
        <w:ind w:left="1560" w:hanging="426"/>
        <w:jc w:val="both"/>
        <w:rPr>
          <w:rFonts w:ascii="Arial Narrow" w:hAnsi="Arial Narrow" w:cstheme="minorHAnsi"/>
          <w:lang w:val="id-ID"/>
        </w:rPr>
      </w:pPr>
      <w:r w:rsidRPr="00F57B51">
        <w:rPr>
          <w:rFonts w:ascii="Arial Narrow" w:hAnsi="Arial Narrow" w:cstheme="minorHAnsi"/>
          <w:lang w:val="id-ID"/>
        </w:rPr>
        <w:t>Hanya informasi yang benar-benar tersedia bagi aktor-aktor di dalam sistem yang harus digunakan dalam pemodelan keputusannya;</w:t>
      </w:r>
    </w:p>
    <w:p w:rsidR="00F57B51" w:rsidRPr="00F57B51" w:rsidRDefault="00F57B51" w:rsidP="0015205C">
      <w:pPr>
        <w:numPr>
          <w:ilvl w:val="1"/>
          <w:numId w:val="42"/>
        </w:numPr>
        <w:tabs>
          <w:tab w:val="clear" w:pos="1650"/>
          <w:tab w:val="left" w:pos="1560"/>
        </w:tabs>
        <w:spacing w:after="120" w:line="360" w:lineRule="auto"/>
        <w:ind w:left="1560" w:hanging="426"/>
        <w:jc w:val="both"/>
        <w:rPr>
          <w:rFonts w:ascii="Arial Narrow" w:hAnsi="Arial Narrow" w:cstheme="minorHAnsi"/>
          <w:lang w:val="id-ID"/>
        </w:rPr>
      </w:pPr>
      <w:r w:rsidRPr="00F57B51">
        <w:rPr>
          <w:rFonts w:ascii="Arial Narrow" w:hAnsi="Arial Narrow" w:cstheme="minorHAnsi"/>
          <w:lang w:val="id-ID"/>
        </w:rPr>
        <w:lastRenderedPageBreak/>
        <w:t>Struktur kaidah pembuatan keputusan di dalam model haruslah sesuai (cocok) dengan praktek-praktek manajerial; dan</w:t>
      </w:r>
    </w:p>
    <w:p w:rsidR="00F57B51" w:rsidRPr="00F57B51" w:rsidRDefault="00F57B51" w:rsidP="0015205C">
      <w:pPr>
        <w:numPr>
          <w:ilvl w:val="1"/>
          <w:numId w:val="42"/>
        </w:numPr>
        <w:tabs>
          <w:tab w:val="clear" w:pos="1650"/>
          <w:tab w:val="left" w:pos="1560"/>
        </w:tabs>
        <w:spacing w:after="120" w:line="360" w:lineRule="auto"/>
        <w:ind w:left="1560" w:hanging="426"/>
        <w:jc w:val="both"/>
        <w:rPr>
          <w:rFonts w:ascii="Arial Narrow" w:hAnsi="Arial Narrow" w:cstheme="minorHAnsi"/>
          <w:lang w:val="id-ID"/>
        </w:rPr>
      </w:pPr>
      <w:r w:rsidRPr="00F57B51">
        <w:rPr>
          <w:rFonts w:ascii="Arial Narrow" w:hAnsi="Arial Narrow" w:cstheme="minorHAnsi"/>
          <w:lang w:val="id-ID"/>
        </w:rPr>
        <w:t>Model haruslah robust dalam kondisi-kondisi ekstrim.</w:t>
      </w:r>
    </w:p>
    <w:p w:rsidR="00F57B51" w:rsidRPr="00F57B51" w:rsidRDefault="00F57B51" w:rsidP="00527489">
      <w:pPr>
        <w:spacing w:line="360" w:lineRule="auto"/>
        <w:ind w:left="993"/>
        <w:jc w:val="both"/>
        <w:rPr>
          <w:rFonts w:ascii="Arial Narrow" w:hAnsi="Arial Narrow"/>
          <w:lang w:val="id-ID"/>
        </w:rPr>
      </w:pPr>
      <w:r w:rsidRPr="00F57B51">
        <w:rPr>
          <w:rFonts w:ascii="Arial Narrow" w:hAnsi="Arial Narrow"/>
          <w:lang w:val="id-ID"/>
        </w:rPr>
        <w:t>Dalam hubungannya dengan kesahihan  (validity) model, suatu model haruslah sesuai (cocok) dengan kenyataan (realitas) empirik yang ada.  Sehingga suatu model haruslah mempunyai banyak titik kontak (points of contact) dengan kenyataan (reality) dan pembandingan yang berulang kali dengan dunia nyata, melalui titik-titik kontak tersebut haruslah membuat model menjadi robust.</w:t>
      </w:r>
    </w:p>
    <w:p w:rsidR="00E20A90" w:rsidRPr="00E20A90" w:rsidRDefault="00E20A90" w:rsidP="00E20A90">
      <w:pPr>
        <w:spacing w:line="360" w:lineRule="auto"/>
        <w:ind w:left="426"/>
        <w:jc w:val="both"/>
        <w:rPr>
          <w:rFonts w:ascii="Arial Narrow" w:hAnsi="Arial Narrow"/>
        </w:rPr>
      </w:pPr>
    </w:p>
    <w:p w:rsidR="00E20A90" w:rsidRPr="009954A1" w:rsidRDefault="00E20A90" w:rsidP="005F51CC">
      <w:pPr>
        <w:pStyle w:val="ListParagraph"/>
        <w:numPr>
          <w:ilvl w:val="1"/>
          <w:numId w:val="2"/>
        </w:numPr>
        <w:spacing w:after="0" w:line="360" w:lineRule="auto"/>
        <w:ind w:left="993" w:hanging="567"/>
        <w:jc w:val="both"/>
        <w:outlineLvl w:val="2"/>
        <w:rPr>
          <w:rFonts w:ascii="Arial Narrow" w:hAnsi="Arial Narrow"/>
          <w:b/>
          <w:lang w:val="id-ID"/>
        </w:rPr>
      </w:pPr>
      <w:r w:rsidRPr="009954A1">
        <w:rPr>
          <w:rFonts w:ascii="Arial Narrow" w:hAnsi="Arial Narrow"/>
          <w:b/>
          <w:lang w:val="id-ID"/>
        </w:rPr>
        <w:t>Simulasi dan Variabel dalam Kaitannya dengan Analisis/Intervensi Kebijakan</w:t>
      </w:r>
    </w:p>
    <w:p w:rsidR="008E2006" w:rsidRPr="008E2006" w:rsidRDefault="008E2006" w:rsidP="00527489">
      <w:pPr>
        <w:spacing w:line="360" w:lineRule="auto"/>
        <w:ind w:left="993"/>
        <w:jc w:val="both"/>
        <w:rPr>
          <w:rFonts w:ascii="Arial Narrow" w:hAnsi="Arial Narrow"/>
          <w:lang w:val="id-ID"/>
        </w:rPr>
      </w:pPr>
      <w:r w:rsidRPr="008E2006">
        <w:rPr>
          <w:rFonts w:ascii="Arial Narrow" w:hAnsi="Arial Narrow"/>
          <w:lang w:val="id-ID"/>
        </w:rPr>
        <w:t xml:space="preserve">Perilaku model </w:t>
      </w:r>
      <w:r w:rsidR="008E2FCD" w:rsidRPr="008E2FCD">
        <w:rPr>
          <w:rFonts w:ascii="Arial Narrow" w:hAnsi="Arial Narrow"/>
          <w:lang w:val="id-ID"/>
        </w:rPr>
        <w:t>Dinamika Sistem</w:t>
      </w:r>
      <w:r w:rsidRPr="008E2006">
        <w:rPr>
          <w:rFonts w:ascii="Arial Narrow" w:hAnsi="Arial Narrow"/>
          <w:lang w:val="id-ID"/>
        </w:rPr>
        <w:t xml:space="preserve"> ditentukan oleh keunikan dari struktur model, yang dapat dipahami dari hasil simulasi model. Dengan simulasi akan didapatkan perilaku dari suatu gejala atau proses yang terjadi dalam sistem, sehingga dapat dilakukan analisis dan peramalan perilaku gejala atau proses tersebut di masa depan. </w:t>
      </w:r>
    </w:p>
    <w:p w:rsidR="008E2006" w:rsidRPr="008E2006" w:rsidRDefault="008E2006" w:rsidP="00527489">
      <w:pPr>
        <w:spacing w:line="360" w:lineRule="auto"/>
        <w:ind w:left="993"/>
        <w:jc w:val="both"/>
        <w:rPr>
          <w:rFonts w:ascii="Arial Narrow" w:hAnsi="Arial Narrow"/>
          <w:lang w:val="id-ID"/>
        </w:rPr>
      </w:pPr>
      <w:r w:rsidRPr="008E2006">
        <w:rPr>
          <w:rFonts w:ascii="Arial Narrow" w:hAnsi="Arial Narrow"/>
          <w:lang w:val="id-ID"/>
        </w:rPr>
        <w:t xml:space="preserve">Simulasi dilakukan dengan memasukkan faktor kebijakan/intervensi kebijakan  (sesuai skenario yang diinginkan) kedalam model yang telah dibangun. Perubahan kebijakan akan berpengaruh terhadap variabel yang lain sehingga secara keseluruhan akan mempengaruhi kinerja sistem. Kondisi ini merupakan gambaran tentang kondisi riil yang mungkin terjadi. Hasil dari perubahan ini akan diamati pada tabel atau grafik variabel yang diinginkan. </w:t>
      </w:r>
    </w:p>
    <w:p w:rsidR="008E2006" w:rsidRPr="008E2006" w:rsidRDefault="008E2006" w:rsidP="00527489">
      <w:pPr>
        <w:spacing w:line="360" w:lineRule="auto"/>
        <w:ind w:left="993"/>
        <w:jc w:val="both"/>
        <w:rPr>
          <w:rFonts w:ascii="Arial Narrow" w:hAnsi="Arial Narrow"/>
          <w:lang w:val="id-ID"/>
        </w:rPr>
      </w:pPr>
      <w:r w:rsidRPr="008E2006">
        <w:rPr>
          <w:rFonts w:ascii="Arial Narrow" w:hAnsi="Arial Narrow"/>
          <w:lang w:val="id-ID"/>
        </w:rPr>
        <w:t xml:space="preserve">Teknik simulasi biasanya berguna bila ahli sistem memiliki program komputer atau model fungsi lainnya dimana dapat menyusun suatu rancangan strategi untuk melaksanakan manajemen. Simulasi merupakan salah satu kegiatan dalam analisis sistem yang secara garis besar meliputi tiga kegiatan: </w:t>
      </w:r>
    </w:p>
    <w:p w:rsidR="008E2006" w:rsidRPr="008E2006" w:rsidRDefault="008E2006" w:rsidP="00527489">
      <w:pPr>
        <w:pStyle w:val="ListParagraph"/>
        <w:numPr>
          <w:ilvl w:val="3"/>
          <w:numId w:val="44"/>
        </w:numPr>
        <w:spacing w:line="360" w:lineRule="auto"/>
        <w:ind w:left="1418" w:hanging="425"/>
        <w:jc w:val="both"/>
        <w:rPr>
          <w:rFonts w:ascii="Arial Narrow" w:hAnsi="Arial Narrow"/>
          <w:lang w:val="id-ID"/>
        </w:rPr>
      </w:pPr>
      <w:r w:rsidRPr="008E2006">
        <w:rPr>
          <w:rFonts w:ascii="Arial Narrow" w:hAnsi="Arial Narrow"/>
          <w:lang w:val="id-ID"/>
        </w:rPr>
        <w:t>Merumuskan model yang menggambarkan sistem dan proses yang terjadi di dalamnya;</w:t>
      </w:r>
    </w:p>
    <w:p w:rsidR="008E2006" w:rsidRPr="008E2006" w:rsidRDefault="008E2006" w:rsidP="00527489">
      <w:pPr>
        <w:pStyle w:val="ListParagraph"/>
        <w:numPr>
          <w:ilvl w:val="3"/>
          <w:numId w:val="44"/>
        </w:numPr>
        <w:spacing w:line="360" w:lineRule="auto"/>
        <w:ind w:left="1418" w:hanging="425"/>
        <w:jc w:val="both"/>
        <w:rPr>
          <w:rFonts w:ascii="Arial Narrow" w:hAnsi="Arial Narrow"/>
          <w:lang w:val="id-ID"/>
        </w:rPr>
      </w:pPr>
      <w:r w:rsidRPr="008E2006">
        <w:rPr>
          <w:rFonts w:ascii="Arial Narrow" w:hAnsi="Arial Narrow"/>
          <w:lang w:val="id-ID"/>
        </w:rPr>
        <w:t xml:space="preserve">Melakukan eksperimen; dan </w:t>
      </w:r>
    </w:p>
    <w:p w:rsidR="008E2006" w:rsidRPr="008E2006" w:rsidRDefault="008E2006" w:rsidP="00527489">
      <w:pPr>
        <w:pStyle w:val="ListParagraph"/>
        <w:numPr>
          <w:ilvl w:val="3"/>
          <w:numId w:val="44"/>
        </w:numPr>
        <w:spacing w:line="360" w:lineRule="auto"/>
        <w:ind w:left="1418" w:hanging="425"/>
        <w:jc w:val="both"/>
        <w:rPr>
          <w:rFonts w:ascii="Arial Narrow" w:hAnsi="Arial Narrow"/>
          <w:lang w:val="id-ID"/>
        </w:rPr>
      </w:pPr>
      <w:r w:rsidRPr="008E2006">
        <w:rPr>
          <w:rFonts w:ascii="Arial Narrow" w:hAnsi="Arial Narrow"/>
          <w:lang w:val="id-ID"/>
        </w:rPr>
        <w:t>Menggunakan model dan data untuk memecahkan masalah. Simulasi digunakan untuk membuat peramalan secara terintegrasi mengenai fenomena perilaku sistem yang akan terjadi berdasarkan nilai-nilai peubah dari model (Pramudya, 1989).</w:t>
      </w:r>
    </w:p>
    <w:p w:rsidR="008E2006" w:rsidRPr="008E2006" w:rsidRDefault="008E2006" w:rsidP="00E20A90">
      <w:pPr>
        <w:spacing w:line="360" w:lineRule="auto"/>
        <w:ind w:left="426"/>
        <w:jc w:val="both"/>
        <w:rPr>
          <w:rFonts w:ascii="Arial Narrow" w:hAnsi="Arial Narrow"/>
          <w:lang w:val="id-ID"/>
        </w:rPr>
      </w:pPr>
    </w:p>
    <w:p w:rsidR="00E20A90" w:rsidRPr="009954A1" w:rsidRDefault="00E20A90" w:rsidP="005F51CC">
      <w:pPr>
        <w:pStyle w:val="ListParagraph"/>
        <w:numPr>
          <w:ilvl w:val="1"/>
          <w:numId w:val="2"/>
        </w:numPr>
        <w:spacing w:after="0" w:line="360" w:lineRule="auto"/>
        <w:ind w:left="993" w:hanging="567"/>
        <w:jc w:val="both"/>
        <w:outlineLvl w:val="2"/>
        <w:rPr>
          <w:rFonts w:ascii="Arial Narrow" w:hAnsi="Arial Narrow"/>
          <w:b/>
          <w:lang w:val="id-ID"/>
        </w:rPr>
      </w:pPr>
      <w:r w:rsidRPr="009954A1">
        <w:rPr>
          <w:rFonts w:ascii="Arial Narrow" w:hAnsi="Arial Narrow"/>
          <w:b/>
          <w:lang w:val="id-ID"/>
        </w:rPr>
        <w:t>Validasi, Verifikasi, dan Simulasi</w:t>
      </w:r>
    </w:p>
    <w:p w:rsidR="00667340" w:rsidRPr="00667340" w:rsidRDefault="00667340" w:rsidP="00527489">
      <w:pPr>
        <w:spacing w:line="360" w:lineRule="auto"/>
        <w:ind w:left="993"/>
        <w:jc w:val="both"/>
        <w:rPr>
          <w:rFonts w:ascii="Arial Narrow" w:hAnsi="Arial Narrow"/>
          <w:lang w:val="id-ID"/>
        </w:rPr>
      </w:pPr>
      <w:r w:rsidRPr="00667340">
        <w:rPr>
          <w:rFonts w:ascii="Arial Narrow" w:hAnsi="Arial Narrow"/>
          <w:lang w:val="id-ID"/>
        </w:rPr>
        <w:t xml:space="preserve">Validasi bertujuan untuk mengetahui kesesuaian antara hasil simulasi dengan gejala atau proses yang ditirukan. Model dapat dinyatakan baik jika kesalahan atau simpangan hasil simulasi terhadap gejala atau proses yang terjadi di dunia nyata relatif kecil. Hasil simulasi yang sudah divalidasi tersebut digunakan untuk memahami perilaku gejala atau proses serta kecenderungan di masa </w:t>
      </w:r>
      <w:r w:rsidRPr="00667340">
        <w:rPr>
          <w:rFonts w:ascii="Arial Narrow" w:hAnsi="Arial Narrow"/>
          <w:lang w:val="id-ID"/>
        </w:rPr>
        <w:lastRenderedPageBreak/>
        <w:t>depan, yang dapat dijadikan sebagai dasar bagi pengambil keputusan untuk merumuskan suatu kebijakan di masa mendatang.</w:t>
      </w:r>
    </w:p>
    <w:p w:rsidR="00667340" w:rsidRPr="00667340" w:rsidRDefault="00667340" w:rsidP="00527489">
      <w:pPr>
        <w:spacing w:line="360" w:lineRule="auto"/>
        <w:ind w:left="993"/>
        <w:jc w:val="both"/>
        <w:rPr>
          <w:rFonts w:ascii="Arial Narrow" w:hAnsi="Arial Narrow"/>
          <w:lang w:val="id-ID"/>
        </w:rPr>
      </w:pPr>
      <w:r w:rsidRPr="00667340">
        <w:rPr>
          <w:rFonts w:ascii="Arial Narrow" w:hAnsi="Arial Narrow"/>
          <w:lang w:val="id-ID"/>
        </w:rPr>
        <w:t xml:space="preserve">Suatu model dikatakan valid jika struktur dasarnya dan polanya dapat menggambarkan perilaku sistem nyata, atau dapat mewakili dengan cukup akurat, data yang dikumpulkan sehubungan dengan sistem nyata atau asumsi yang dibuat berdasarkan referensi sesuai cara sistem nyata bekerja. Walaupun validasi suatu sistem sangat dibatasi oleh mental model dari pemodel, namun demikian untuk memenuhi kaidah keilmuan, pada suatu sistem dinamik tetap tetap harus dilakukan uji validasi. Dalam pengujian validasi suatu model, saat ini terdapat beberapa teknik. </w:t>
      </w:r>
    </w:p>
    <w:p w:rsidR="00667340" w:rsidRPr="00667340" w:rsidRDefault="00667340" w:rsidP="00527489">
      <w:pPr>
        <w:spacing w:line="360" w:lineRule="auto"/>
        <w:ind w:left="993"/>
        <w:jc w:val="both"/>
        <w:rPr>
          <w:rFonts w:ascii="Arial Narrow" w:hAnsi="Arial Narrow"/>
          <w:lang w:val="id-ID"/>
        </w:rPr>
      </w:pPr>
      <w:r w:rsidRPr="00667340">
        <w:rPr>
          <w:rFonts w:ascii="Arial Narrow" w:hAnsi="Arial Narrow"/>
          <w:lang w:val="id-ID"/>
        </w:rPr>
        <w:t>Selain itu, validasi model ini dilakukan pula terhadap kinerja atau keluaran model, yaitu membandingkan hasil keluaran model yang dirancang dan data lapangan pada periode waktu selama 10 tahun. Validasi kinerja ini dapat dilakukan dengan memverifikasi grafik keluaran model dan membandingkannya dengan grafik kecenderungan (</w:t>
      </w:r>
      <w:r w:rsidRPr="00527489">
        <w:rPr>
          <w:rFonts w:ascii="Arial Narrow" w:hAnsi="Arial Narrow"/>
          <w:i/>
          <w:lang w:val="id-ID"/>
        </w:rPr>
        <w:t>trend</w:t>
      </w:r>
      <w:r w:rsidRPr="00667340">
        <w:rPr>
          <w:rFonts w:ascii="Arial Narrow" w:hAnsi="Arial Narrow"/>
          <w:lang w:val="id-ID"/>
        </w:rPr>
        <w:t>) perubahan dari data lapangan berdasarkan suatu seri data, atau dengan memverifikasi data lapangan berdasarkan perhitungan standar penyimpangan data (</w:t>
      </w:r>
      <w:r w:rsidRPr="00527489">
        <w:rPr>
          <w:rFonts w:ascii="Arial Narrow" w:hAnsi="Arial Narrow"/>
          <w:i/>
          <w:lang w:val="id-ID"/>
        </w:rPr>
        <w:t>rootmeansquareerror</w:t>
      </w:r>
      <w:r w:rsidRPr="00667340">
        <w:rPr>
          <w:rFonts w:ascii="Arial Narrow" w:hAnsi="Arial Narrow"/>
          <w:lang w:val="id-ID"/>
        </w:rPr>
        <w:t>) pada masing-masing level keluaran model dengan tingkat perbedaan maksimal dari nilai rata-rata data empirik sebesar 10% berdasarkan persamaan:</w:t>
      </w:r>
    </w:p>
    <w:p w:rsidR="00667340" w:rsidRPr="00E70F8B" w:rsidRDefault="00DB254D" w:rsidP="00667340">
      <w:pPr>
        <w:pStyle w:val="NormalWeb"/>
        <w:spacing w:before="0" w:beforeAutospacing="0" w:after="120" w:afterAutospacing="0" w:line="360" w:lineRule="auto"/>
        <w:jc w:val="center"/>
        <w:rPr>
          <w:rFonts w:asciiTheme="minorHAnsi" w:hAnsiTheme="minorHAnsi" w:cstheme="minorHAnsi"/>
          <w:lang w:val="id-ID"/>
        </w:rPr>
      </w:pPr>
      <w:r>
        <w:rPr>
          <w:rFonts w:asciiTheme="minorHAnsi" w:hAnsiTheme="minorHAnsi" w:cstheme="minorHAnsi"/>
          <w:noProof/>
          <w:lang w:val="id-ID"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0;text-align:left;margin-left:158.9pt;margin-top:6.5pt;width:107pt;height:39pt;z-index:251663360">
            <v:imagedata r:id="rId13" o:title=""/>
          </v:shape>
          <o:OLEObject Type="Embed" ProgID="Equation.3" ShapeID="_x0000_s1114" DrawAspect="Content" ObjectID="_1444726824" r:id="rId14"/>
        </w:pict>
      </w:r>
    </w:p>
    <w:p w:rsidR="00667340" w:rsidRPr="00E70F8B" w:rsidRDefault="00667340" w:rsidP="00667340">
      <w:pPr>
        <w:pStyle w:val="NormalWeb"/>
        <w:spacing w:before="0" w:beforeAutospacing="0" w:after="120" w:afterAutospacing="0" w:line="360" w:lineRule="auto"/>
        <w:jc w:val="right"/>
        <w:rPr>
          <w:rFonts w:asciiTheme="minorHAnsi" w:hAnsiTheme="minorHAnsi" w:cstheme="minorHAnsi"/>
          <w:lang w:val="id-ID"/>
        </w:rPr>
      </w:pPr>
    </w:p>
    <w:p w:rsidR="00667340" w:rsidRPr="00667340" w:rsidRDefault="00667340" w:rsidP="00667340">
      <w:pPr>
        <w:pStyle w:val="NormalWeb"/>
        <w:spacing w:before="0" w:beforeAutospacing="0" w:after="120" w:afterAutospacing="0" w:line="360" w:lineRule="auto"/>
        <w:ind w:left="1423"/>
        <w:jc w:val="both"/>
        <w:rPr>
          <w:rFonts w:ascii="Arial Narrow" w:hAnsi="Arial Narrow" w:cstheme="minorHAnsi"/>
          <w:sz w:val="22"/>
          <w:lang w:val="id-ID"/>
        </w:rPr>
      </w:pPr>
      <w:r w:rsidRPr="00667340">
        <w:rPr>
          <w:rFonts w:ascii="Arial Narrow" w:hAnsi="Arial Narrow" w:cstheme="minorHAnsi"/>
          <w:sz w:val="22"/>
          <w:lang w:val="id-ID"/>
        </w:rPr>
        <w:t>Dimana:</w:t>
      </w:r>
    </w:p>
    <w:p w:rsidR="00667340" w:rsidRPr="00667340" w:rsidRDefault="00667340" w:rsidP="00667340">
      <w:pPr>
        <w:pStyle w:val="NormalWeb"/>
        <w:tabs>
          <w:tab w:val="left" w:pos="1200"/>
          <w:tab w:val="left" w:pos="1843"/>
        </w:tabs>
        <w:spacing w:before="0" w:beforeAutospacing="0" w:after="0" w:afterAutospacing="0" w:line="360" w:lineRule="auto"/>
        <w:ind w:left="1423"/>
        <w:jc w:val="both"/>
        <w:rPr>
          <w:rFonts w:ascii="Arial Narrow" w:hAnsi="Arial Narrow" w:cstheme="minorHAnsi"/>
          <w:i/>
          <w:sz w:val="22"/>
          <w:lang w:val="id-ID"/>
        </w:rPr>
      </w:pPr>
      <w:r w:rsidRPr="00667340">
        <w:rPr>
          <w:rFonts w:ascii="Arial Narrow" w:hAnsi="Arial Narrow" w:cstheme="minorHAnsi"/>
          <w:i/>
          <w:sz w:val="22"/>
          <w:lang w:val="id-ID"/>
        </w:rPr>
        <w:t>E</w:t>
      </w:r>
      <w:r w:rsidRPr="00667340">
        <w:rPr>
          <w:rFonts w:ascii="Arial Narrow" w:hAnsi="Arial Narrow" w:cstheme="minorHAnsi"/>
          <w:i/>
          <w:sz w:val="22"/>
          <w:vertAlign w:val="subscript"/>
          <w:lang w:val="id-ID"/>
        </w:rPr>
        <w:t>i</w:t>
      </w:r>
      <w:r w:rsidRPr="00667340">
        <w:rPr>
          <w:rFonts w:ascii="Arial Narrow" w:hAnsi="Arial Narrow" w:cstheme="minorHAnsi"/>
          <w:sz w:val="22"/>
          <w:lang w:val="id-ID"/>
        </w:rPr>
        <w:tab/>
        <w:t>=</w:t>
      </w:r>
      <w:r w:rsidRPr="00667340">
        <w:rPr>
          <w:rFonts w:ascii="Arial Narrow" w:hAnsi="Arial Narrow" w:cstheme="minorHAnsi"/>
          <w:sz w:val="22"/>
          <w:lang w:val="id-ID"/>
        </w:rPr>
        <w:tab/>
        <w:t xml:space="preserve">Standar penyimpangan </w:t>
      </w:r>
      <w:r w:rsidRPr="00667340">
        <w:rPr>
          <w:rFonts w:ascii="Arial Narrow" w:hAnsi="Arial Narrow" w:cstheme="minorHAnsi"/>
          <w:i/>
          <w:sz w:val="22"/>
          <w:lang w:val="id-ID"/>
        </w:rPr>
        <w:t>(RMSE)</w:t>
      </w:r>
    </w:p>
    <w:p w:rsidR="00667340" w:rsidRPr="00667340" w:rsidRDefault="00667340" w:rsidP="00667340">
      <w:pPr>
        <w:pStyle w:val="NormalWeb"/>
        <w:tabs>
          <w:tab w:val="left" w:pos="1200"/>
          <w:tab w:val="left" w:pos="1843"/>
        </w:tabs>
        <w:spacing w:before="0" w:beforeAutospacing="0" w:after="0" w:afterAutospacing="0" w:line="360" w:lineRule="auto"/>
        <w:ind w:left="1423"/>
        <w:jc w:val="both"/>
        <w:rPr>
          <w:rFonts w:ascii="Arial Narrow" w:hAnsi="Arial Narrow" w:cstheme="minorHAnsi"/>
          <w:sz w:val="22"/>
          <w:lang w:val="id-ID"/>
        </w:rPr>
      </w:pPr>
      <w:r w:rsidRPr="00667340">
        <w:rPr>
          <w:rFonts w:ascii="Arial Narrow" w:hAnsi="Arial Narrow" w:cstheme="minorHAnsi"/>
          <w:i/>
          <w:sz w:val="22"/>
          <w:lang w:val="id-ID"/>
        </w:rPr>
        <w:t>n</w:t>
      </w:r>
      <w:r w:rsidRPr="00667340">
        <w:rPr>
          <w:rFonts w:ascii="Arial Narrow" w:hAnsi="Arial Narrow" w:cstheme="minorHAnsi"/>
          <w:sz w:val="22"/>
          <w:lang w:val="id-ID"/>
        </w:rPr>
        <w:tab/>
        <w:t>=</w:t>
      </w:r>
      <w:r w:rsidRPr="00667340">
        <w:rPr>
          <w:rFonts w:ascii="Arial Narrow" w:hAnsi="Arial Narrow" w:cstheme="minorHAnsi"/>
          <w:sz w:val="22"/>
          <w:lang w:val="id-ID"/>
        </w:rPr>
        <w:tab/>
        <w:t>Jumlah simulasi</w:t>
      </w:r>
    </w:p>
    <w:p w:rsidR="00667340" w:rsidRPr="00667340" w:rsidRDefault="00667340" w:rsidP="00667340">
      <w:pPr>
        <w:pStyle w:val="NormalWeb"/>
        <w:tabs>
          <w:tab w:val="left" w:pos="1200"/>
          <w:tab w:val="left" w:pos="1843"/>
        </w:tabs>
        <w:spacing w:before="0" w:beforeAutospacing="0" w:after="0" w:afterAutospacing="0" w:line="360" w:lineRule="auto"/>
        <w:ind w:left="1423"/>
        <w:jc w:val="both"/>
        <w:rPr>
          <w:rFonts w:ascii="Arial Narrow" w:hAnsi="Arial Narrow" w:cstheme="minorHAnsi"/>
          <w:sz w:val="22"/>
          <w:lang w:val="id-ID"/>
        </w:rPr>
      </w:pPr>
      <w:r w:rsidRPr="00667340">
        <w:rPr>
          <w:rFonts w:ascii="Arial Narrow" w:hAnsi="Arial Narrow" w:cstheme="minorHAnsi"/>
          <w:i/>
          <w:sz w:val="22"/>
          <w:lang w:val="id-ID"/>
        </w:rPr>
        <w:t>P</w:t>
      </w:r>
      <w:r w:rsidRPr="00667340">
        <w:rPr>
          <w:rFonts w:ascii="Arial Narrow" w:hAnsi="Arial Narrow" w:cstheme="minorHAnsi"/>
          <w:i/>
          <w:sz w:val="22"/>
          <w:vertAlign w:val="subscript"/>
          <w:lang w:val="id-ID"/>
        </w:rPr>
        <w:t>(ij)</w:t>
      </w:r>
      <w:r w:rsidRPr="00667340">
        <w:rPr>
          <w:rFonts w:ascii="Arial Narrow" w:hAnsi="Arial Narrow" w:cstheme="minorHAnsi"/>
          <w:sz w:val="22"/>
          <w:lang w:val="id-ID"/>
        </w:rPr>
        <w:tab/>
        <w:t>=</w:t>
      </w:r>
      <w:r w:rsidRPr="00667340">
        <w:rPr>
          <w:rFonts w:ascii="Arial Narrow" w:hAnsi="Arial Narrow" w:cstheme="minorHAnsi"/>
          <w:sz w:val="22"/>
          <w:lang w:val="id-ID"/>
        </w:rPr>
        <w:tab/>
        <w:t>Nilai data simulasi</w:t>
      </w:r>
    </w:p>
    <w:p w:rsidR="00667340" w:rsidRPr="00667340" w:rsidRDefault="00667340" w:rsidP="00667340">
      <w:pPr>
        <w:pStyle w:val="NormalWeb"/>
        <w:tabs>
          <w:tab w:val="left" w:pos="1200"/>
          <w:tab w:val="left" w:pos="1843"/>
        </w:tabs>
        <w:spacing w:before="0" w:beforeAutospacing="0" w:after="120" w:afterAutospacing="0" w:line="360" w:lineRule="auto"/>
        <w:ind w:left="1425"/>
        <w:jc w:val="both"/>
        <w:rPr>
          <w:rFonts w:ascii="Arial Narrow" w:hAnsi="Arial Narrow" w:cstheme="minorHAnsi"/>
          <w:sz w:val="22"/>
          <w:lang w:val="id-ID"/>
        </w:rPr>
      </w:pPr>
      <w:r w:rsidRPr="00667340">
        <w:rPr>
          <w:rFonts w:ascii="Arial Narrow" w:hAnsi="Arial Narrow" w:cstheme="minorHAnsi"/>
          <w:i/>
          <w:sz w:val="22"/>
          <w:lang w:val="id-ID"/>
        </w:rPr>
        <w:t>T</w:t>
      </w:r>
      <w:r w:rsidRPr="00667340">
        <w:rPr>
          <w:rFonts w:ascii="Arial Narrow" w:hAnsi="Arial Narrow" w:cstheme="minorHAnsi"/>
          <w:i/>
          <w:sz w:val="22"/>
          <w:vertAlign w:val="subscript"/>
          <w:lang w:val="id-ID"/>
        </w:rPr>
        <w:t>j</w:t>
      </w:r>
      <w:r w:rsidRPr="00667340">
        <w:rPr>
          <w:rFonts w:ascii="Arial Narrow" w:hAnsi="Arial Narrow" w:cstheme="minorHAnsi"/>
          <w:sz w:val="22"/>
          <w:lang w:val="id-ID"/>
        </w:rPr>
        <w:tab/>
        <w:t>=</w:t>
      </w:r>
      <w:r w:rsidRPr="00667340">
        <w:rPr>
          <w:rFonts w:ascii="Arial Narrow" w:hAnsi="Arial Narrow" w:cstheme="minorHAnsi"/>
          <w:sz w:val="22"/>
          <w:lang w:val="id-ID"/>
        </w:rPr>
        <w:tab/>
        <w:t>Nilai rata-rata data empirik</w:t>
      </w:r>
    </w:p>
    <w:p w:rsidR="00667340" w:rsidRPr="00667340" w:rsidRDefault="00667340" w:rsidP="00527489">
      <w:pPr>
        <w:spacing w:line="360" w:lineRule="auto"/>
        <w:ind w:left="993"/>
        <w:jc w:val="both"/>
        <w:rPr>
          <w:rFonts w:ascii="Arial Narrow" w:hAnsi="Arial Narrow"/>
          <w:lang w:val="id-ID"/>
        </w:rPr>
      </w:pPr>
      <w:r w:rsidRPr="00667340">
        <w:rPr>
          <w:rFonts w:ascii="Arial Narrow" w:hAnsi="Arial Narrow"/>
          <w:lang w:val="id-ID"/>
        </w:rPr>
        <w:t>Model dinyatakan valid jika hasil pengujian (verifikasi) sesuai dengan data lapangan. Hasilnya dianggap dapat digunakan untuk mensimulasikan atau memproyeksikan keadaan perubahan yang diperkirakan terjadi untuk periode selama 10 tahun ke depan.</w:t>
      </w:r>
    </w:p>
    <w:p w:rsidR="00667340" w:rsidRPr="00667340" w:rsidRDefault="00667340" w:rsidP="00527489">
      <w:pPr>
        <w:spacing w:line="360" w:lineRule="auto"/>
        <w:ind w:left="993"/>
        <w:jc w:val="both"/>
        <w:rPr>
          <w:rFonts w:ascii="Arial Narrow" w:hAnsi="Arial Narrow"/>
          <w:lang w:val="id-ID"/>
        </w:rPr>
      </w:pPr>
      <w:r w:rsidRPr="00667340">
        <w:rPr>
          <w:rFonts w:ascii="Arial Narrow" w:hAnsi="Arial Narrow"/>
          <w:lang w:val="id-ID"/>
        </w:rPr>
        <w:t>Salah satu teknik yang dapat digunakan adalah uji keyakinan yang dipaparkan oleh (R.G Coyle, 1996):</w:t>
      </w:r>
    </w:p>
    <w:p w:rsidR="00667340" w:rsidRPr="00667340" w:rsidRDefault="00667340" w:rsidP="00527489">
      <w:pPr>
        <w:pStyle w:val="ListParagraph"/>
        <w:numPr>
          <w:ilvl w:val="3"/>
          <w:numId w:val="45"/>
        </w:numPr>
        <w:spacing w:line="360" w:lineRule="auto"/>
        <w:ind w:left="1418" w:hanging="425"/>
        <w:jc w:val="both"/>
        <w:rPr>
          <w:rFonts w:ascii="Arial Narrow" w:hAnsi="Arial Narrow"/>
          <w:lang w:val="id-ID"/>
        </w:rPr>
      </w:pPr>
      <w:r w:rsidRPr="00527489">
        <w:rPr>
          <w:rFonts w:ascii="Arial Narrow" w:hAnsi="Arial Narrow"/>
          <w:i/>
          <w:lang w:val="id-ID"/>
        </w:rPr>
        <w:t>CausalLoop</w:t>
      </w:r>
      <w:r w:rsidRPr="00667340">
        <w:rPr>
          <w:rFonts w:ascii="Arial Narrow" w:hAnsi="Arial Narrow"/>
          <w:lang w:val="id-ID"/>
        </w:rPr>
        <w:t xml:space="preserve"> diagram harus berhubungan dengan permasalahan,</w:t>
      </w:r>
    </w:p>
    <w:p w:rsidR="00667340" w:rsidRPr="00667340" w:rsidRDefault="00667340" w:rsidP="00527489">
      <w:pPr>
        <w:pStyle w:val="ListParagraph"/>
        <w:numPr>
          <w:ilvl w:val="3"/>
          <w:numId w:val="45"/>
        </w:numPr>
        <w:spacing w:line="360" w:lineRule="auto"/>
        <w:ind w:left="1418" w:hanging="425"/>
        <w:jc w:val="both"/>
        <w:rPr>
          <w:rFonts w:ascii="Arial Narrow" w:hAnsi="Arial Narrow"/>
          <w:lang w:val="id-ID"/>
        </w:rPr>
      </w:pPr>
      <w:r w:rsidRPr="00667340">
        <w:rPr>
          <w:rFonts w:ascii="Arial Narrow" w:hAnsi="Arial Narrow"/>
          <w:lang w:val="id-ID"/>
        </w:rPr>
        <w:t xml:space="preserve">Persamaan harus disesuaikan dengan </w:t>
      </w:r>
      <w:r w:rsidRPr="00527489">
        <w:rPr>
          <w:rFonts w:ascii="Arial Narrow" w:hAnsi="Arial Narrow"/>
          <w:i/>
          <w:lang w:val="id-ID"/>
        </w:rPr>
        <w:t>causalloop</w:t>
      </w:r>
      <w:r w:rsidRPr="00667340">
        <w:rPr>
          <w:rFonts w:ascii="Arial Narrow" w:hAnsi="Arial Narrow"/>
          <w:lang w:val="id-ID"/>
        </w:rPr>
        <w:t xml:space="preserve"> diagram khususnya tanda + atau – harus konsisten diantara persamaan dengan </w:t>
      </w:r>
      <w:r w:rsidRPr="00527489">
        <w:rPr>
          <w:rFonts w:ascii="Arial Narrow" w:hAnsi="Arial Narrow"/>
          <w:i/>
          <w:lang w:val="id-ID"/>
        </w:rPr>
        <w:t>causalloop</w:t>
      </w:r>
      <w:r w:rsidRPr="00667340">
        <w:rPr>
          <w:rFonts w:ascii="Arial Narrow" w:hAnsi="Arial Narrow"/>
          <w:lang w:val="id-ID"/>
        </w:rPr>
        <w:t>.</w:t>
      </w:r>
    </w:p>
    <w:p w:rsidR="00667340" w:rsidRPr="00667340" w:rsidRDefault="00667340" w:rsidP="00527489">
      <w:pPr>
        <w:pStyle w:val="ListParagraph"/>
        <w:numPr>
          <w:ilvl w:val="3"/>
          <w:numId w:val="45"/>
        </w:numPr>
        <w:spacing w:line="360" w:lineRule="auto"/>
        <w:ind w:left="1418" w:hanging="425"/>
        <w:jc w:val="both"/>
        <w:rPr>
          <w:rFonts w:ascii="Arial Narrow" w:hAnsi="Arial Narrow"/>
          <w:lang w:val="id-ID"/>
        </w:rPr>
      </w:pPr>
      <w:r w:rsidRPr="00667340">
        <w:rPr>
          <w:rFonts w:ascii="Arial Narrow" w:hAnsi="Arial Narrow"/>
          <w:lang w:val="id-ID"/>
        </w:rPr>
        <w:t>Dimensi dalam model harus valid,</w:t>
      </w:r>
    </w:p>
    <w:p w:rsidR="00667340" w:rsidRPr="00667340" w:rsidRDefault="00667340" w:rsidP="00527489">
      <w:pPr>
        <w:pStyle w:val="ListParagraph"/>
        <w:numPr>
          <w:ilvl w:val="3"/>
          <w:numId w:val="45"/>
        </w:numPr>
        <w:spacing w:line="360" w:lineRule="auto"/>
        <w:ind w:left="1418" w:hanging="425"/>
        <w:jc w:val="both"/>
        <w:rPr>
          <w:rFonts w:ascii="Arial Narrow" w:hAnsi="Arial Narrow"/>
          <w:lang w:val="id-ID"/>
        </w:rPr>
      </w:pPr>
      <w:r w:rsidRPr="00667340">
        <w:rPr>
          <w:rFonts w:ascii="Arial Narrow" w:hAnsi="Arial Narrow"/>
          <w:lang w:val="id-ID"/>
        </w:rPr>
        <w:t>Model tidak menghasilkan nilai yang tidak masuk akal, seperti stok negatif,</w:t>
      </w:r>
    </w:p>
    <w:p w:rsidR="00667340" w:rsidRPr="00667340" w:rsidRDefault="00667340" w:rsidP="00527489">
      <w:pPr>
        <w:pStyle w:val="ListParagraph"/>
        <w:numPr>
          <w:ilvl w:val="3"/>
          <w:numId w:val="45"/>
        </w:numPr>
        <w:spacing w:line="360" w:lineRule="auto"/>
        <w:ind w:left="1418" w:hanging="425"/>
        <w:jc w:val="both"/>
        <w:rPr>
          <w:rFonts w:ascii="Arial Narrow" w:hAnsi="Arial Narrow"/>
          <w:lang w:val="id-ID"/>
        </w:rPr>
      </w:pPr>
      <w:r w:rsidRPr="00667340">
        <w:rPr>
          <w:rFonts w:ascii="Arial Narrow" w:hAnsi="Arial Narrow"/>
          <w:lang w:val="id-ID"/>
        </w:rPr>
        <w:lastRenderedPageBreak/>
        <w:t>Perilaku model harus masuk akal, artinya apabila ada sesuatu yang seharusnya terjadi, maka harus sesuai dengan apa yang diharapkan dari model tersebut,</w:t>
      </w:r>
    </w:p>
    <w:p w:rsidR="00667340" w:rsidRPr="00667340" w:rsidRDefault="00667340" w:rsidP="00527489">
      <w:pPr>
        <w:pStyle w:val="ListParagraph"/>
        <w:numPr>
          <w:ilvl w:val="3"/>
          <w:numId w:val="45"/>
        </w:numPr>
        <w:spacing w:line="360" w:lineRule="auto"/>
        <w:ind w:left="1418" w:hanging="425"/>
        <w:jc w:val="both"/>
        <w:rPr>
          <w:rFonts w:ascii="Arial Narrow" w:hAnsi="Arial Narrow"/>
          <w:lang w:val="id-ID"/>
        </w:rPr>
      </w:pPr>
      <w:r w:rsidRPr="00667340">
        <w:rPr>
          <w:rFonts w:ascii="Arial Narrow" w:hAnsi="Arial Narrow"/>
          <w:lang w:val="id-ID"/>
        </w:rPr>
        <w:t xml:space="preserve">Massa model harus </w:t>
      </w:r>
      <w:r w:rsidRPr="00527489">
        <w:rPr>
          <w:rFonts w:ascii="Arial Narrow" w:hAnsi="Arial Narrow"/>
          <w:i/>
          <w:lang w:val="id-ID"/>
        </w:rPr>
        <w:t>balance</w:t>
      </w:r>
      <w:r w:rsidRPr="00667340">
        <w:rPr>
          <w:rFonts w:ascii="Arial Narrow" w:hAnsi="Arial Narrow"/>
          <w:lang w:val="id-ID"/>
        </w:rPr>
        <w:t>, artinya total kuantitas yang telah masuk dan keluar dari proses sistem tetap dapat dijelaskan.</w:t>
      </w:r>
    </w:p>
    <w:p w:rsidR="00E20A90" w:rsidRPr="00E20A90" w:rsidRDefault="00E20A90" w:rsidP="00E20A90">
      <w:pPr>
        <w:spacing w:line="360" w:lineRule="auto"/>
        <w:ind w:left="426"/>
        <w:jc w:val="both"/>
        <w:rPr>
          <w:rFonts w:ascii="Arial Narrow" w:hAnsi="Arial Narrow"/>
        </w:rPr>
      </w:pPr>
    </w:p>
    <w:p w:rsidR="00E20A90" w:rsidRPr="00E20A90" w:rsidRDefault="00E20A90" w:rsidP="009954A1">
      <w:pPr>
        <w:pStyle w:val="ListParagraph"/>
        <w:numPr>
          <w:ilvl w:val="0"/>
          <w:numId w:val="1"/>
        </w:numPr>
        <w:spacing w:after="0" w:line="360" w:lineRule="auto"/>
        <w:ind w:left="426" w:hanging="426"/>
        <w:jc w:val="both"/>
        <w:outlineLvl w:val="1"/>
        <w:rPr>
          <w:rFonts w:ascii="Arial Narrow" w:hAnsi="Arial Narrow"/>
          <w:b/>
          <w:u w:val="single"/>
        </w:rPr>
      </w:pPr>
      <w:r w:rsidRPr="00E20A90">
        <w:rPr>
          <w:rFonts w:ascii="Arial Narrow" w:hAnsi="Arial Narrow"/>
          <w:b/>
          <w:u w:val="single"/>
        </w:rPr>
        <w:t xml:space="preserve">Pengembangan Model </w:t>
      </w:r>
      <w:r w:rsidR="008E2FCD" w:rsidRPr="008E2FCD">
        <w:rPr>
          <w:rFonts w:ascii="Arial Narrow" w:hAnsi="Arial Narrow"/>
          <w:b/>
          <w:u w:val="single"/>
        </w:rPr>
        <w:t>Dinamika Sistem</w:t>
      </w:r>
    </w:p>
    <w:p w:rsidR="00BF7097" w:rsidRPr="00BF7097" w:rsidRDefault="00BF7097" w:rsidP="00BF7097">
      <w:pPr>
        <w:spacing w:line="360" w:lineRule="auto"/>
        <w:ind w:left="426"/>
        <w:jc w:val="both"/>
        <w:rPr>
          <w:rFonts w:ascii="Arial Narrow" w:hAnsi="Arial Narrow"/>
          <w:lang w:val="id-ID"/>
        </w:rPr>
      </w:pPr>
      <w:r w:rsidRPr="00BF7097">
        <w:rPr>
          <w:rFonts w:ascii="Arial Narrow" w:hAnsi="Arial Narrow"/>
          <w:lang w:val="id-ID"/>
        </w:rPr>
        <w:t xml:space="preserve">Dalam bab ini dijelaskan mengenai proses pengembangan model </w:t>
      </w:r>
      <w:r w:rsidRPr="00527489">
        <w:rPr>
          <w:rFonts w:ascii="Arial Narrow" w:hAnsi="Arial Narrow"/>
          <w:i/>
          <w:lang w:val="id-ID"/>
        </w:rPr>
        <w:t>systemdynamics</w:t>
      </w:r>
      <w:r w:rsidRPr="00BF7097">
        <w:rPr>
          <w:rFonts w:ascii="Arial Narrow" w:hAnsi="Arial Narrow"/>
          <w:lang w:val="id-ID"/>
        </w:rPr>
        <w:t xml:space="preserve"> (dinamika sistem) Kawasan Prioritas Investasi (KPI) Bali yang memanfaatkan model </w:t>
      </w:r>
      <w:r w:rsidRPr="00527489">
        <w:rPr>
          <w:rFonts w:ascii="Arial Narrow" w:hAnsi="Arial Narrow"/>
          <w:i/>
          <w:lang w:val="id-ID"/>
        </w:rPr>
        <w:t>systemdynamic</w:t>
      </w:r>
      <w:r w:rsidRPr="00BF7097">
        <w:rPr>
          <w:rFonts w:ascii="Arial Narrow" w:hAnsi="Arial Narrow"/>
          <w:lang w:val="id-ID"/>
        </w:rPr>
        <w:t xml:space="preserve"> utilisasi data spatial untuk perencanaan pengembangan wilayah beberapa waktu yang lalu yang menitik beratkan pada karakteristik sosial budaya masyarakat Bali. Pengembangan model ini, termasuk pembangunan struktur model </w:t>
      </w:r>
      <w:r w:rsidR="008E2FCD" w:rsidRPr="008E2FCD">
        <w:rPr>
          <w:rFonts w:ascii="Arial Narrow" w:hAnsi="Arial Narrow"/>
          <w:lang w:val="id-ID"/>
        </w:rPr>
        <w:t>Dinamika Sistem</w:t>
      </w:r>
      <w:r w:rsidRPr="00BF7097">
        <w:rPr>
          <w:rFonts w:ascii="Arial Narrow" w:hAnsi="Arial Narrow"/>
          <w:lang w:val="id-ID"/>
        </w:rPr>
        <w:t>, meliputi; (1) pemahaman ladasan filsafat pemban</w:t>
      </w:r>
      <w:r w:rsidR="00527489">
        <w:rPr>
          <w:rFonts w:ascii="Arial Narrow" w:hAnsi="Arial Narrow"/>
          <w:lang w:val="id-ID"/>
        </w:rPr>
        <w:t>gunan Propinsi Bali; (2) sektor-sektor</w:t>
      </w:r>
      <w:r w:rsidRPr="00BF7097">
        <w:rPr>
          <w:rFonts w:ascii="Arial Narrow" w:hAnsi="Arial Narrow"/>
          <w:lang w:val="id-ID"/>
        </w:rPr>
        <w:t xml:space="preserve"> yang terkait dengan KPI Bali sesuai dengan MP3EI; (3) penentuan tujuan, batasan dan ruang lingkup model; (4) acuan tiga sub model (ekonomi, sosial-budaya dan linkungan) KPI Bali.</w:t>
      </w:r>
    </w:p>
    <w:p w:rsidR="00BF7097" w:rsidRDefault="00BF7097" w:rsidP="00BF7097">
      <w:pPr>
        <w:spacing w:line="360" w:lineRule="auto"/>
        <w:ind w:left="426"/>
        <w:jc w:val="both"/>
        <w:rPr>
          <w:rFonts w:ascii="Arial Narrow" w:hAnsi="Arial Narrow"/>
          <w:lang w:val="id-ID"/>
        </w:rPr>
      </w:pPr>
      <w:r w:rsidRPr="00BF7097">
        <w:rPr>
          <w:rFonts w:ascii="Arial Narrow" w:hAnsi="Arial Narrow"/>
          <w:lang w:val="id-ID"/>
        </w:rPr>
        <w:t xml:space="preserve"> Secara umum langkah dalam penyusunan model </w:t>
      </w:r>
      <w:r w:rsidRPr="007A4659">
        <w:rPr>
          <w:rFonts w:ascii="Arial Narrow" w:hAnsi="Arial Narrow"/>
          <w:i/>
          <w:lang w:val="id-ID"/>
        </w:rPr>
        <w:t>systemdynamics</w:t>
      </w:r>
      <w:r w:rsidRPr="00BF7097">
        <w:rPr>
          <w:rFonts w:ascii="Arial Narrow" w:hAnsi="Arial Narrow"/>
          <w:lang w:val="id-ID"/>
        </w:rPr>
        <w:t xml:space="preserve">  sebagai berikut ini:</w:t>
      </w: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286E48" w:rsidRDefault="00286E48" w:rsidP="00BF7097">
      <w:pPr>
        <w:spacing w:line="360" w:lineRule="auto"/>
        <w:ind w:left="426"/>
        <w:jc w:val="both"/>
        <w:rPr>
          <w:rFonts w:ascii="Arial Narrow" w:hAnsi="Arial Narrow"/>
          <w:lang w:val="id-ID"/>
        </w:rPr>
      </w:pPr>
    </w:p>
    <w:p w:rsidR="00BF7097" w:rsidRPr="00163AF1" w:rsidRDefault="00527489" w:rsidP="0058034F">
      <w:pPr>
        <w:spacing w:line="360" w:lineRule="auto"/>
        <w:ind w:left="426"/>
        <w:jc w:val="center"/>
        <w:rPr>
          <w:rFonts w:cstheme="minorHAnsi"/>
          <w:b/>
          <w:caps/>
          <w:spacing w:val="10"/>
          <w:lang w:val="id-ID"/>
        </w:rPr>
      </w:pPr>
      <w:proofErr w:type="gramStart"/>
      <w:r w:rsidRPr="00527489">
        <w:rPr>
          <w:rFonts w:ascii="Arial Narrow" w:hAnsi="Arial Narrow"/>
          <w:b/>
        </w:rPr>
        <w:lastRenderedPageBreak/>
        <w:t>Gambar 3.</w:t>
      </w:r>
      <w:proofErr w:type="gramEnd"/>
      <w:r w:rsidRPr="00527489">
        <w:rPr>
          <w:rFonts w:ascii="Arial Narrow" w:hAnsi="Arial Narrow"/>
          <w:b/>
        </w:rPr>
        <w:t xml:space="preserve"> </w:t>
      </w:r>
      <w:r w:rsidR="00C43EB6" w:rsidRPr="00527489">
        <w:rPr>
          <w:rFonts w:ascii="Arial Narrow" w:hAnsi="Arial Narrow"/>
          <w:b/>
        </w:rPr>
        <w:fldChar w:fldCharType="begin"/>
      </w:r>
      <w:r w:rsidRPr="00527489">
        <w:rPr>
          <w:rFonts w:ascii="Arial Narrow" w:hAnsi="Arial Narrow"/>
          <w:b/>
        </w:rPr>
        <w:instrText xml:space="preserve"> SEQ Gambar_3. \* ARABIC </w:instrText>
      </w:r>
      <w:r w:rsidR="00C43EB6" w:rsidRPr="00527489">
        <w:rPr>
          <w:rFonts w:ascii="Arial Narrow" w:hAnsi="Arial Narrow"/>
          <w:b/>
        </w:rPr>
        <w:fldChar w:fldCharType="separate"/>
      </w:r>
      <w:r>
        <w:rPr>
          <w:rFonts w:ascii="Arial Narrow" w:hAnsi="Arial Narrow"/>
          <w:b/>
          <w:noProof/>
        </w:rPr>
        <w:t>4</w:t>
      </w:r>
      <w:r w:rsidR="00C43EB6" w:rsidRPr="00527489">
        <w:rPr>
          <w:rFonts w:ascii="Arial Narrow" w:hAnsi="Arial Narrow"/>
          <w:b/>
        </w:rPr>
        <w:fldChar w:fldCharType="end"/>
      </w:r>
      <w:r w:rsidRPr="00527489">
        <w:rPr>
          <w:rFonts w:ascii="Arial Narrow" w:hAnsi="Arial Narrow"/>
          <w:b/>
        </w:rPr>
        <w:tab/>
      </w:r>
      <w:r>
        <w:rPr>
          <w:rFonts w:ascii="Arial Narrow" w:hAnsi="Arial Narrow"/>
          <w:b/>
          <w:lang w:val="id-ID"/>
        </w:rPr>
        <w:t>Langkah Penyusunan</w:t>
      </w:r>
      <w:r w:rsidR="00BF7097" w:rsidRPr="00527489">
        <w:rPr>
          <w:rFonts w:ascii="Arial Narrow" w:hAnsi="Arial Narrow"/>
          <w:b/>
          <w:lang w:val="id-ID"/>
        </w:rPr>
        <w:t xml:space="preserve"> Model </w:t>
      </w:r>
      <w:r w:rsidR="008E2FCD" w:rsidRPr="008E2FCD">
        <w:rPr>
          <w:rFonts w:ascii="Arial Narrow" w:hAnsi="Arial Narrow"/>
          <w:b/>
          <w:lang w:val="id-ID"/>
        </w:rPr>
        <w:t>Dinamika Sistem</w:t>
      </w:r>
      <w:r w:rsidRPr="00527489">
        <w:rPr>
          <w:rFonts w:ascii="Arial Narrow" w:hAnsi="Arial Narrow"/>
          <w:b/>
          <w:lang w:val="id-ID"/>
        </w:rPr>
        <w:t xml:space="preserve"> </w:t>
      </w:r>
      <w:r w:rsidR="00BF7097" w:rsidRPr="00527489">
        <w:rPr>
          <w:rFonts w:ascii="Arial Narrow" w:hAnsi="Arial Narrow"/>
          <w:b/>
          <w:lang w:val="id-ID"/>
        </w:rPr>
        <w:t>Bali</w:t>
      </w:r>
      <w:r w:rsidRPr="00527489">
        <w:rPr>
          <w:rFonts w:ascii="Arial Narrow" w:hAnsi="Arial Narrow"/>
          <w:b/>
          <w:lang w:val="id-ID"/>
        </w:rPr>
        <w:t>\:</w:t>
      </w:r>
      <w:r w:rsidR="00DB254D">
        <w:rPr>
          <w:rFonts w:cstheme="minorHAnsi"/>
          <w:b/>
          <w:caps/>
          <w:noProof/>
          <w:spacing w:val="10"/>
          <w:lang w:val="id-ID" w:eastAsia="id-ID"/>
        </w:rPr>
        <w:pict>
          <v:roundrect id="Rounded Rectangle 85" o:spid="_x0000_s1076" style="position:absolute;left:0;text-align:left;margin-left:148.9pt;margin-top:15.85pt;width:171.15pt;height:4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" fillcolor="white [3201]" strokecolor="#70ad47 [3209]" strokeweight="1pt">
            <v:stroke joinstyle="miter"/>
            <v:path arrowok="t"/>
            <v:textbox>
              <w:txbxContent>
                <w:p w:rsidR="00FB0898" w:rsidRPr="00286E48" w:rsidRDefault="00FB0898" w:rsidP="00FB0898">
                  <w:pPr>
                    <w:jc w:val="center"/>
                    <w:rPr>
                      <w:rFonts w:ascii="Arial Narrow" w:eastAsia="Times New Roman" w:hAnsi="Arial Narrow"/>
                      <w:b/>
                      <w:sz w:val="20"/>
                      <w:szCs w:val="20"/>
                      <w:lang w:val="id-ID"/>
                    </w:rPr>
                  </w:pPr>
                  <w:r w:rsidRPr="00286E48">
                    <w:rPr>
                      <w:rFonts w:ascii="Arial Narrow" w:eastAsia="Times New Roman" w:hAnsi="Arial Narrow"/>
                      <w:b/>
                      <w:sz w:val="20"/>
                      <w:szCs w:val="20"/>
                      <w:lang w:val="id-ID"/>
                    </w:rPr>
                    <w:t>Pemahaman akan fenomena dunia nyata</w:t>
                  </w:r>
                </w:p>
              </w:txbxContent>
            </v:textbox>
          </v:roundrect>
        </w:pict>
      </w:r>
    </w:p>
    <w:p w:rsidR="00BF7097" w:rsidRPr="00163AF1"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113" type="#_x0000_t34" style="position:absolute;left:0;text-align:left;margin-left:225.15pt;margin-top:18.2pt;width:21.3pt;height:.1pt;rotation:90;flip:x;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" strokecolor="black [3213]" strokeweight="1pt">
            <v:stroke endarrow="open"/>
            <o:lock v:ext="edit" shapetype="f"/>
          </v:shape>
        </w:pict>
      </w:r>
      <w:r w:rsidR="00BF7097" w:rsidRPr="00163AF1">
        <w:rPr>
          <w:rFonts w:cstheme="minorHAnsi"/>
          <w:b w:val="0"/>
          <w:caps w:val="0"/>
          <w:spacing w:val="10"/>
          <w:sz w:val="22"/>
          <w:lang w:val="id-ID"/>
        </w:rPr>
        <w:tab/>
      </w: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sidRPr="00163AF1">
        <w:rPr>
          <w:rFonts w:cstheme="minorHAnsi"/>
          <w:b w:val="0"/>
          <w:caps w:val="0"/>
          <w:spacing w:val="10"/>
          <w:sz w:val="22"/>
          <w:lang w:val="id-ID"/>
        </w:rPr>
        <w:tab/>
      </w: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roundrect id="Rounded Rectangle 67" o:spid="_x0000_s1077" style="position:absolute;left:0;text-align:left;margin-left:156.4pt;margin-top:2.05pt;width:171.1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" fillcolor="white [3201]" strokecolor="#70ad47 [3209]" strokeweight="1pt">
            <v:stroke joinstyle="miter"/>
            <v:path arrowok="t"/>
            <v:textbox>
              <w:txbxContent>
                <w:p w:rsidR="00FB0898" w:rsidRPr="00286E48" w:rsidRDefault="00FB0898" w:rsidP="00FB0898">
                  <w:pPr>
                    <w:jc w:val="center"/>
                    <w:rPr>
                      <w:rFonts w:ascii="Arial Narrow" w:eastAsia="Times New Roman" w:hAnsi="Arial Narrow"/>
                      <w:b/>
                      <w:sz w:val="20"/>
                      <w:szCs w:val="20"/>
                      <w:lang w:val="id-ID"/>
                    </w:rPr>
                  </w:pPr>
                  <w:r w:rsidRPr="00286E48">
                    <w:rPr>
                      <w:rFonts w:ascii="Arial Narrow" w:eastAsia="Times New Roman" w:hAnsi="Arial Narrow"/>
                      <w:b/>
                      <w:sz w:val="20"/>
                      <w:szCs w:val="20"/>
                      <w:lang w:val="id-ID"/>
                    </w:rPr>
                    <w:t>Penentuan tujuan pemodelan</w:t>
                  </w:r>
                </w:p>
              </w:txbxContent>
            </v:textbox>
          </v:roundrect>
        </w:pict>
      </w: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shape id="Elbow Connector 319" o:spid="_x0000_s1112" type="#_x0000_t34" style="position:absolute;left:0;text-align:left;margin-left:223.9pt;margin-top:23.8pt;width:24.25pt;height:.1pt;rotation:90;flip:x;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" adj="10778" strokecolor="black [3213]" strokeweight="1pt">
            <v:stroke endarrow="open"/>
            <o:lock v:ext="edit" shapetype="f"/>
          </v:shape>
        </w:pict>
      </w: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shape id="Elbow Connector 318" o:spid="_x0000_s1111" type="#_x0000_t34" style="position:absolute;left:0;text-align:left;margin-left:225.85pt;margin-top:62.7pt;width:19.65pt;height:.15pt;rotation:90;flip:x;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" adj="10773" strokecolor="black [3213]" strokeweight="1pt">
            <v:stroke endarrow="open"/>
            <o:lock v:ext="edit" shapetype="f"/>
          </v:shape>
        </w:pict>
      </w:r>
      <w:r>
        <w:rPr>
          <w:rFonts w:cstheme="minorHAnsi"/>
          <w:b w:val="0"/>
          <w:caps w:val="0"/>
          <w:noProof/>
          <w:spacing w:val="10"/>
          <w:sz w:val="22"/>
          <w:lang w:val="id-ID" w:eastAsia="id-ID" w:bidi="ar-SA"/>
        </w:rPr>
        <w:pict>
          <v:roundrect id="Rounded Rectangle 317" o:spid="_x0000_s1078" style="position:absolute;left:0;text-align:left;margin-left:156.4pt;margin-top:9.1pt;width:171.1pt;height:4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" fillcolor="white [3201]" strokecolor="#70ad47 [3209]" strokeweight="1pt">
            <v:stroke joinstyle="miter"/>
            <v:path arrowok="t"/>
            <v:textbox>
              <w:txbxContent>
                <w:p w:rsidR="00FB0898" w:rsidRPr="00286E48" w:rsidRDefault="00FB0898" w:rsidP="00FB0898">
                  <w:pPr>
                    <w:pStyle w:val="NoSpacing"/>
                    <w:jc w:val="center"/>
                    <w:rPr>
                      <w:rFonts w:ascii="Arial Narrow" w:hAnsi="Arial Narrow"/>
                      <w:b/>
                      <w:sz w:val="20"/>
                      <w:szCs w:val="20"/>
                      <w:lang w:val="id-ID"/>
                    </w:rPr>
                  </w:pPr>
                  <w:r w:rsidRPr="00286E48">
                    <w:rPr>
                      <w:rFonts w:ascii="Arial Narrow" w:hAnsi="Arial Narrow"/>
                      <w:b/>
                      <w:sz w:val="20"/>
                      <w:szCs w:val="20"/>
                      <w:lang w:val="id-ID"/>
                    </w:rPr>
                    <w:t>Penentuan batasan dan ruang lingkup model</w:t>
                  </w:r>
                </w:p>
              </w:txbxContent>
            </v:textbox>
          </v:roundrect>
        </w:pict>
      </w: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rect id="Rectangle 316" o:spid="_x0000_s1079" style="position:absolute;left:0;text-align:left;margin-left:41.65pt;margin-top:4.3pt;width:382.95pt;height:74.05pt;z-index:251655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" filled="f" strokecolor="black [3213]" strokeweight="1pt">
            <v:stroke dashstyle="dash"/>
            <v:path arrowok="t"/>
            <v:textbox>
              <w:txbxContent>
                <w:p w:rsidR="00FB0898" w:rsidRPr="00AC2B1D" w:rsidRDefault="00FB0898" w:rsidP="00793279">
                  <w:pPr>
                    <w:autoSpaceDE w:val="0"/>
                    <w:autoSpaceDN w:val="0"/>
                    <w:adjustRightInd w:val="0"/>
                    <w:rPr>
                      <w:rFonts w:ascii="Arial" w:hAnsi="Arial"/>
                      <w:color w:val="003300"/>
                      <w:sz w:val="17"/>
                      <w:szCs w:val="28"/>
                      <w:lang w:val="id-ID"/>
                    </w:rPr>
                  </w:pPr>
                </w:p>
              </w:txbxContent>
            </v:textbox>
          </v:rect>
        </w:pict>
      </w: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roundrect id="Rounded Rectangle 311" o:spid="_x0000_s1080" style="position:absolute;left:0;text-align:left;margin-left:152.85pt;margin-top:9.3pt;width:81.35pt;height:4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" fillcolor="white [3201]" strokecolor="#c45911 [2405]" strokeweight="1pt">
            <v:stroke joinstyle="miter"/>
            <v:path arrowok="t"/>
            <v:textbox>
              <w:txbxContent>
                <w:p w:rsidR="00FB0898" w:rsidRPr="00286E48" w:rsidRDefault="00FB0898" w:rsidP="0058034F">
                  <w:pPr>
                    <w:autoSpaceDE w:val="0"/>
                    <w:autoSpaceDN w:val="0"/>
                    <w:adjustRightInd w:val="0"/>
                    <w:jc w:val="center"/>
                    <w:rPr>
                      <w:rFonts w:ascii="Arial Narrow" w:hAnsi="Arial Narrow"/>
                      <w:b/>
                      <w:color w:val="003300"/>
                      <w:sz w:val="20"/>
                      <w:szCs w:val="20"/>
                      <w:lang w:val="id-ID"/>
                    </w:rPr>
                  </w:pPr>
                  <w:r w:rsidRPr="00286E48">
                    <w:rPr>
                      <w:rFonts w:ascii="Arial Narrow" w:hAnsi="Arial Narrow"/>
                      <w:b/>
                      <w:color w:val="003300"/>
                      <w:sz w:val="20"/>
                      <w:szCs w:val="20"/>
                      <w:lang w:val="id-ID"/>
                    </w:rPr>
                    <w:t>Stock &amp; Flow Diagram</w:t>
                  </w:r>
                </w:p>
              </w:txbxContent>
            </v:textbox>
          </v:roundrect>
        </w:pict>
      </w:r>
      <w:r>
        <w:rPr>
          <w:rFonts w:cstheme="minorHAnsi"/>
          <w:b w:val="0"/>
          <w:caps w:val="0"/>
          <w:noProof/>
          <w:spacing w:val="10"/>
          <w:sz w:val="22"/>
          <w:lang w:val="id-ID" w:eastAsia="id-ID" w:bidi="ar-SA"/>
        </w:rPr>
        <w:pict>
          <v:roundrect id="Rounded Rectangle 315" o:spid="_x0000_s1081" style="position:absolute;left:0;text-align:left;margin-left:337.55pt;margin-top:9.1pt;width:81.35pt;height:4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" fillcolor="white [3201]" strokecolor="#c45911 [2405]" strokeweight="1pt">
            <v:stroke joinstyle="miter"/>
            <v:path arrowok="t"/>
            <v:textbox>
              <w:txbxContent>
                <w:p w:rsidR="00FB0898" w:rsidRPr="00286E48" w:rsidRDefault="00FB0898" w:rsidP="0058034F">
                  <w:pPr>
                    <w:autoSpaceDE w:val="0"/>
                    <w:autoSpaceDN w:val="0"/>
                    <w:adjustRightInd w:val="0"/>
                    <w:jc w:val="center"/>
                    <w:rPr>
                      <w:rFonts w:ascii="Arial Narrow" w:hAnsi="Arial Narrow"/>
                      <w:b/>
                      <w:color w:val="003300"/>
                      <w:sz w:val="20"/>
                      <w:szCs w:val="20"/>
                      <w:lang w:val="id-ID"/>
                    </w:rPr>
                  </w:pPr>
                  <w:r w:rsidRPr="00286E48">
                    <w:rPr>
                      <w:rFonts w:ascii="Arial Narrow" w:hAnsi="Arial Narrow"/>
                      <w:b/>
                      <w:color w:val="003300"/>
                      <w:sz w:val="20"/>
                      <w:szCs w:val="20"/>
                      <w:lang w:val="id-ID"/>
                    </w:rPr>
                    <w:t>Non-Linearity</w:t>
                  </w:r>
                </w:p>
              </w:txbxContent>
            </v:textbox>
          </v:roundrect>
        </w:pict>
      </w:r>
      <w:r>
        <w:rPr>
          <w:rFonts w:cstheme="minorHAnsi"/>
          <w:b w:val="0"/>
          <w:caps w:val="0"/>
          <w:noProof/>
          <w:spacing w:val="10"/>
          <w:sz w:val="22"/>
          <w:lang w:val="id-ID" w:eastAsia="id-ID" w:bidi="ar-SA"/>
        </w:rPr>
        <w:pict>
          <v:shape id="Straight Arrow Connector 314" o:spid="_x0000_s1110" type="#_x0000_t32" style="position:absolute;left:0;text-align:left;margin-left:429.9pt;margin-top:8.55pt;width:35.45pt;height:0;flip:x;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" strokecolor="black [3213]" strokeweight="1.5pt">
            <v:stroke endarrow="open" joinstyle="miter"/>
            <o:lock v:ext="edit" shapetype="f"/>
          </v:shape>
        </w:pict>
      </w:r>
      <w:r>
        <w:rPr>
          <w:rFonts w:cstheme="minorHAnsi"/>
          <w:b w:val="0"/>
          <w:caps w:val="0"/>
          <w:noProof/>
          <w:spacing w:val="10"/>
          <w:sz w:val="22"/>
          <w:lang w:val="id-ID" w:eastAsia="id-ID" w:bidi="ar-SA"/>
        </w:rPr>
        <w:pict>
          <v:line id="Straight Connector 313" o:spid="_x0000_s1109" style="position:absolute;left:0;text-align:left;flip:y;z-index:251685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65.4pt,8.55pt" to="465.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" strokecolor="black [3213]" strokeweight="1pt">
            <v:stroke joinstyle="miter"/>
            <o:lock v:ext="edit" shapetype="f"/>
          </v:line>
        </w:pict>
      </w:r>
      <w:r>
        <w:rPr>
          <w:rFonts w:cstheme="minorHAnsi"/>
          <w:b w:val="0"/>
          <w:caps w:val="0"/>
          <w:noProof/>
          <w:spacing w:val="10"/>
          <w:sz w:val="22"/>
          <w:lang w:val="id-ID" w:eastAsia="id-ID" w:bidi="ar-SA"/>
        </w:rPr>
        <w:pict>
          <v:roundrect id="Rounded Rectangle 312" o:spid="_x0000_s1082" style="position:absolute;left:0;text-align:left;margin-left:58.4pt;margin-top:9.1pt;width:81.35pt;height:4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" fillcolor="white [3201]" strokecolor="#c45911 [2405]" strokeweight="1pt">
            <v:stroke joinstyle="miter"/>
            <v:path arrowok="t"/>
            <v:textbox>
              <w:txbxContent>
                <w:p w:rsidR="00FB0898" w:rsidRPr="00286E48" w:rsidRDefault="00FB0898" w:rsidP="0058034F">
                  <w:pPr>
                    <w:autoSpaceDE w:val="0"/>
                    <w:autoSpaceDN w:val="0"/>
                    <w:adjustRightInd w:val="0"/>
                    <w:jc w:val="center"/>
                    <w:rPr>
                      <w:rFonts w:ascii="Arial Narrow" w:hAnsi="Arial Narrow"/>
                      <w:b/>
                      <w:color w:val="003300"/>
                      <w:sz w:val="20"/>
                      <w:szCs w:val="20"/>
                      <w:lang w:val="id-ID"/>
                    </w:rPr>
                  </w:pPr>
                  <w:r w:rsidRPr="00286E48">
                    <w:rPr>
                      <w:rFonts w:ascii="Arial Narrow" w:hAnsi="Arial Narrow"/>
                      <w:b/>
                      <w:color w:val="003300"/>
                      <w:sz w:val="20"/>
                      <w:szCs w:val="20"/>
                      <w:lang w:val="id-ID"/>
                    </w:rPr>
                    <w:t>Causal Loop</w:t>
                  </w:r>
                </w:p>
              </w:txbxContent>
            </v:textbox>
          </v:roundrect>
        </w:pict>
      </w:r>
      <w:r>
        <w:rPr>
          <w:rFonts w:cstheme="minorHAnsi"/>
          <w:b w:val="0"/>
          <w:caps w:val="0"/>
          <w:noProof/>
          <w:spacing w:val="10"/>
          <w:sz w:val="22"/>
          <w:lang w:val="id-ID" w:eastAsia="id-ID" w:bidi="ar-SA"/>
        </w:rPr>
        <w:pict>
          <v:roundrect id="Rounded Rectangle 310" o:spid="_x0000_s1083" style="position:absolute;left:0;text-align:left;margin-left:249.9pt;margin-top:9.1pt;width:81.35pt;height:4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" fillcolor="white [3201]" strokecolor="#c45911 [2405]" strokeweight="1pt">
            <v:stroke joinstyle="miter"/>
            <v:path arrowok="t"/>
            <v:textbox>
              <w:txbxContent>
                <w:p w:rsidR="00FB0898" w:rsidRPr="00286E48" w:rsidRDefault="00FB0898" w:rsidP="00793279">
                  <w:pPr>
                    <w:autoSpaceDE w:val="0"/>
                    <w:autoSpaceDN w:val="0"/>
                    <w:adjustRightInd w:val="0"/>
                    <w:jc w:val="center"/>
                    <w:rPr>
                      <w:rFonts w:ascii="Arial Narrow" w:hAnsi="Arial Narrow"/>
                      <w:b/>
                      <w:bCs/>
                      <w:color w:val="000000"/>
                      <w:sz w:val="20"/>
                      <w:szCs w:val="20"/>
                      <w:lang w:val="id-ID"/>
                    </w:rPr>
                  </w:pPr>
                  <w:r w:rsidRPr="00286E48">
                    <w:rPr>
                      <w:rFonts w:ascii="Arial Narrow" w:hAnsi="Arial Narrow"/>
                      <w:b/>
                      <w:bCs/>
                      <w:color w:val="000000"/>
                      <w:sz w:val="20"/>
                      <w:szCs w:val="20"/>
                      <w:lang w:val="id-ID"/>
                    </w:rPr>
                    <w:t>Delay</w:t>
                  </w:r>
                </w:p>
              </w:txbxContent>
            </v:textbox>
          </v:roundrect>
        </w:pict>
      </w: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BF7097"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shape id="Straight Arrow Connector 309" o:spid="_x0000_s1108" type="#_x0000_t32" style="position:absolute;left:0;text-align:left;margin-left:237.2pt;margin-top:11.2pt;width:0;height:18.8p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" strokecolor="black [3213]" strokeweight="1pt">
            <v:stroke endarrow="open" joinstyle="miter"/>
            <o:lock v:ext="edit" shapetype="f"/>
          </v:shape>
        </w:pict>
      </w: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roundrect id="Rounded Rectangle 308" o:spid="_x0000_s1084" style="position:absolute;left:0;text-align:left;margin-left:195.1pt;margin-top:11.65pt;width:81.35pt;height:4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" fillcolor="white [3201]" strokecolor="#70ad47 [3209]" strokeweight="1pt">
            <v:stroke joinstyle="miter"/>
            <v:path arrowok="t"/>
            <v:textbox>
              <w:txbxContent>
                <w:p w:rsidR="00FB0898" w:rsidRPr="0058034F" w:rsidRDefault="00FB0898" w:rsidP="00793279">
                  <w:pPr>
                    <w:autoSpaceDE w:val="0"/>
                    <w:autoSpaceDN w:val="0"/>
                    <w:adjustRightInd w:val="0"/>
                    <w:jc w:val="center"/>
                    <w:rPr>
                      <w:rFonts w:ascii="Arial Narrow" w:hAnsi="Arial Narrow"/>
                      <w:b/>
                      <w:bCs/>
                      <w:color w:val="000000"/>
                      <w:sz w:val="20"/>
                      <w:szCs w:val="20"/>
                      <w:lang w:val="id-ID"/>
                    </w:rPr>
                  </w:pPr>
                  <w:r w:rsidRPr="0058034F">
                    <w:rPr>
                      <w:rFonts w:ascii="Arial Narrow" w:hAnsi="Arial Narrow"/>
                      <w:b/>
                      <w:bCs/>
                      <w:color w:val="000000"/>
                      <w:sz w:val="20"/>
                      <w:szCs w:val="20"/>
                      <w:lang w:val="id-ID"/>
                    </w:rPr>
                    <w:t>Simulasi Model</w:t>
                  </w:r>
                </w:p>
              </w:txbxContent>
            </v:textbox>
          </v:roundrect>
        </w:pict>
      </w: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roundrect id="Rounded Rectangle 17" o:spid="_x0000_s1085" style="position:absolute;left:0;text-align:left;margin-left:348.15pt;margin-top:2.95pt;width:81.35pt;height:4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" fillcolor="white [3201]" strokecolor="#70ad47 [3209]" strokeweight="1pt">
            <v:stroke joinstyle="miter"/>
            <v:path arrowok="t"/>
            <v:textbox>
              <w:txbxContent>
                <w:p w:rsidR="00FB0898" w:rsidRPr="0058034F" w:rsidRDefault="00FB0898" w:rsidP="00FB0898">
                  <w:pPr>
                    <w:autoSpaceDE w:val="0"/>
                    <w:autoSpaceDN w:val="0"/>
                    <w:adjustRightInd w:val="0"/>
                    <w:jc w:val="center"/>
                    <w:rPr>
                      <w:rFonts w:ascii="Arial Narrow" w:hAnsi="Arial Narrow"/>
                      <w:b/>
                      <w:bCs/>
                      <w:color w:val="000000"/>
                      <w:sz w:val="20"/>
                      <w:szCs w:val="20"/>
                      <w:lang w:val="id-ID"/>
                    </w:rPr>
                  </w:pPr>
                  <w:r w:rsidRPr="0058034F">
                    <w:rPr>
                      <w:rFonts w:ascii="Arial Narrow" w:hAnsi="Arial Narrow"/>
                      <w:b/>
                      <w:bCs/>
                      <w:color w:val="000000"/>
                      <w:sz w:val="20"/>
                      <w:szCs w:val="20"/>
                      <w:lang w:val="id-ID"/>
                    </w:rPr>
                    <w:t>Input Data</w:t>
                  </w:r>
                </w:p>
              </w:txbxContent>
            </v:textbox>
          </v:roundrect>
        </w:pict>
      </w:r>
    </w:p>
    <w:p w:rsidR="00BF7097" w:rsidRPr="00163AF1" w:rsidRDefault="00DB254D" w:rsidP="00BF7097">
      <w:pPr>
        <w:pStyle w:val="isi-1"/>
        <w:tabs>
          <w:tab w:val="clear" w:pos="720"/>
          <w:tab w:val="clear" w:pos="1482"/>
          <w:tab w:val="clear" w:pos="7667"/>
          <w:tab w:val="clear" w:pos="7854"/>
          <w:tab w:val="clear" w:pos="8108"/>
          <w:tab w:val="clear" w:pos="8505"/>
          <w:tab w:val="left" w:leader="dot" w:pos="0"/>
          <w:tab w:val="left" w:pos="540"/>
          <w:tab w:val="left" w:pos="1134"/>
          <w:tab w:val="left" w:leader="dot" w:pos="7740"/>
        </w:tabs>
        <w:spacing w:before="0"/>
        <w:ind w:left="0" w:right="-185" w:firstLine="0"/>
        <w:jc w:val="both"/>
        <w:rPr>
          <w:rFonts w:cstheme="minorHAnsi"/>
          <w:b w:val="0"/>
          <w:caps w:val="0"/>
          <w:spacing w:val="10"/>
          <w:sz w:val="22"/>
          <w:lang w:val="id-ID"/>
        </w:rPr>
      </w:pPr>
      <w:r>
        <w:rPr>
          <w:rFonts w:cstheme="minorHAnsi"/>
          <w:b w:val="0"/>
          <w:caps w:val="0"/>
          <w:noProof/>
          <w:spacing w:val="10"/>
          <w:sz w:val="22"/>
          <w:lang w:val="id-ID" w:eastAsia="id-ID" w:bidi="ar-SA"/>
        </w:rPr>
        <w:pict>
          <v:shape id="Straight Arrow Connector 306" o:spid="_x0000_s1107" type="#_x0000_t32" style="position:absolute;left:0;text-align:left;margin-left:277pt;margin-top:4.65pt;width:66.8pt;height:0;flip:x;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" strokecolor="black [3213]" strokeweight="1pt">
            <v:stroke dashstyle="dashDot" endarrow="open" joinstyle="miter"/>
            <o:lock v:ext="edit" shapetype="f"/>
          </v:shape>
        </w:pict>
      </w:r>
    </w:p>
    <w:p w:rsidR="00BF7097" w:rsidRPr="00163AF1"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Pr="00163AF1" w:rsidRDefault="00DB254D"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r>
        <w:rPr>
          <w:rFonts w:cstheme="minorHAnsi"/>
          <w:b w:val="0"/>
          <w:caps w:val="0"/>
          <w:noProof/>
          <w:spacing w:val="10"/>
          <w:sz w:val="22"/>
          <w:lang w:val="id-ID" w:eastAsia="id-ID" w:bidi="ar-SA"/>
        </w:rPr>
        <w:pict>
          <v:shape id="Straight Arrow Connector 305" o:spid="_x0000_s1106" type="#_x0000_t32" style="position:absolute;left:0;text-align:left;margin-left:237.2pt;margin-top:1.75pt;width:0;height:28.2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" strokecolor="black [3213]" strokeweight="1pt">
            <v:stroke endarrow="open" joinstyle="miter"/>
            <o:lock v:ext="edit" shapetype="f"/>
          </v:shape>
        </w:pict>
      </w:r>
    </w:p>
    <w:p w:rsidR="00BF7097" w:rsidRPr="00163AF1"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Pr="00163AF1" w:rsidRDefault="00DB254D"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r>
        <w:rPr>
          <w:rFonts w:cstheme="minorHAnsi"/>
          <w:b w:val="0"/>
          <w:caps w:val="0"/>
          <w:noProof/>
          <w:spacing w:val="10"/>
          <w:sz w:val="22"/>
          <w:lang w:val="id-ID" w:eastAsia="id-ID"/>
        </w:rPr>
        <w:pict>
          <v:shape id="Text Box 2" o:spid="_x0000_s1086" type="#_x0000_t202" style="position:absolute;left:0;text-align:left;margin-left:310.5pt;margin-top:6.8pt;width:51.5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" filled="f" stroked="f">
            <v:textbox style="mso-fit-shape-to-text:t">
              <w:txbxContent>
                <w:p w:rsidR="0058034F" w:rsidRPr="0058034F" w:rsidRDefault="0058034F" w:rsidP="0058034F">
                  <w:pPr>
                    <w:jc w:val="center"/>
                    <w:rPr>
                      <w:rFonts w:ascii="Arial Narrow" w:hAnsi="Arial Narrow"/>
                      <w:b/>
                    </w:rPr>
                  </w:pPr>
                  <w:r w:rsidRPr="0058034F">
                    <w:rPr>
                      <w:rFonts w:ascii="Arial Narrow" w:hAnsi="Arial Narrow"/>
                      <w:b/>
                      <w:lang w:val="id-ID"/>
                    </w:rPr>
                    <w:t>TIDAK</w:t>
                  </w:r>
                </w:p>
              </w:txbxContent>
            </v:textbox>
          </v:shape>
        </w:pict>
      </w:r>
      <w:r>
        <w:rPr>
          <w:rFonts w:cstheme="minorHAnsi"/>
          <w:b w:val="0"/>
          <w:caps w:val="0"/>
          <w:noProof/>
          <w:spacing w:val="10"/>
          <w:sz w:val="22"/>
          <w:lang w:val="id-ID" w:eastAsia="id-ID" w:bidi="ar-SA"/>
        </w:rPr>
        <w:pict>
          <v:roundrect id="Rounded Rectangle 301" o:spid="_x0000_s1087" style="position:absolute;left:0;text-align:left;margin-left:54.25pt;margin-top:6.7pt;width:81.35pt;height:3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" fillcolor="white [3201]" strokecolor="#70ad47 [3209]" strokeweight="1pt">
            <v:stroke joinstyle="miter"/>
            <v:path arrowok="t"/>
            <v:textbox>
              <w:txbxContent>
                <w:p w:rsidR="00FB0898" w:rsidRPr="0058034F" w:rsidRDefault="00FB0898" w:rsidP="00FB0898">
                  <w:pPr>
                    <w:autoSpaceDE w:val="0"/>
                    <w:autoSpaceDN w:val="0"/>
                    <w:adjustRightInd w:val="0"/>
                    <w:spacing w:after="0" w:line="240" w:lineRule="auto"/>
                    <w:ind w:left="175"/>
                    <w:rPr>
                      <w:rFonts w:ascii="Arial Narrow" w:hAnsi="Arial Narrow"/>
                      <w:b/>
                      <w:bCs/>
                      <w:color w:val="000000"/>
                      <w:sz w:val="20"/>
                      <w:szCs w:val="20"/>
                    </w:rPr>
                  </w:pPr>
                  <w:r w:rsidRPr="0058034F">
                    <w:rPr>
                      <w:rFonts w:ascii="Arial Narrow" w:hAnsi="Arial Narrow"/>
                      <w:b/>
                      <w:bCs/>
                      <w:color w:val="000000"/>
                      <w:sz w:val="20"/>
                      <w:szCs w:val="20"/>
                      <w:lang w:val="id-ID"/>
                    </w:rPr>
                    <w:t>Historical Data</w:t>
                  </w:r>
                </w:p>
              </w:txbxContent>
            </v:textbox>
          </v:roundrect>
        </w:pict>
      </w:r>
      <w:r>
        <w:rPr>
          <w:rFonts w:cstheme="minorHAnsi"/>
          <w:b w:val="0"/>
          <w:caps w:val="0"/>
          <w:noProof/>
          <w:spacing w:val="10"/>
          <w:sz w:val="22"/>
          <w:lang w:val="id-ID" w:eastAsia="id-ID" w:bidi="ar-SA"/>
        </w:rPr>
        <w:pict>
          <v:shapetype id="_x0000_t4" coordsize="21600,21600" o:spt="4" path="m10800,l,10800,10800,21600,21600,10800xe">
            <v:stroke joinstyle="miter"/>
            <v:path gradientshapeok="t" o:connecttype="rect" textboxrect="5400,5400,16200,16200"/>
          </v:shapetype>
          <v:shape id="Diamond 298" o:spid="_x0000_s1088" type="#_x0000_t4" style="position:absolute;left:0;text-align:left;margin-left:176.35pt;margin-top:3.35pt;width:120pt;height:4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" fillcolor="white [3201]" strokecolor="#70ad47 [3209]" strokeweight="1pt">
            <v:path arrowok="t"/>
            <v:textbox>
              <w:txbxContent>
                <w:p w:rsidR="00FB0898" w:rsidRPr="0058034F" w:rsidRDefault="00FB0898" w:rsidP="00793279">
                  <w:pPr>
                    <w:autoSpaceDE w:val="0"/>
                    <w:autoSpaceDN w:val="0"/>
                    <w:adjustRightInd w:val="0"/>
                    <w:jc w:val="center"/>
                    <w:rPr>
                      <w:rFonts w:ascii="Arial Narrow" w:hAnsi="Arial Narrow"/>
                      <w:b/>
                      <w:bCs/>
                      <w:color w:val="000000"/>
                      <w:sz w:val="20"/>
                      <w:szCs w:val="20"/>
                      <w:lang w:val="id-ID"/>
                    </w:rPr>
                  </w:pPr>
                  <w:r w:rsidRPr="0058034F">
                    <w:rPr>
                      <w:rFonts w:ascii="Arial Narrow" w:hAnsi="Arial Narrow"/>
                      <w:b/>
                      <w:bCs/>
                      <w:color w:val="000000"/>
                      <w:sz w:val="20"/>
                      <w:szCs w:val="20"/>
                      <w:lang w:val="id-ID"/>
                    </w:rPr>
                    <w:t>Validasi</w:t>
                  </w:r>
                </w:p>
              </w:txbxContent>
            </v:textbox>
          </v:shape>
        </w:pict>
      </w:r>
    </w:p>
    <w:p w:rsidR="00BF7097" w:rsidRDefault="00DB254D"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r>
        <w:rPr>
          <w:rFonts w:cstheme="minorHAnsi"/>
          <w:b w:val="0"/>
          <w:caps w:val="0"/>
          <w:noProof/>
          <w:spacing w:val="10"/>
          <w:sz w:val="22"/>
          <w:lang w:val="id-ID" w:eastAsia="id-ID" w:bidi="ar-SA"/>
        </w:rPr>
        <w:pict>
          <v:line id="Straight Connector 297" o:spid="_x0000_s1105" style="position:absolute;left:0;text-align:left;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96.35pt,10.75pt" to="465.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" strokecolor="black [3213]" strokeweight="1pt">
            <v:stroke joinstyle="miter"/>
            <o:lock v:ext="edit" shapetype="f"/>
          </v:line>
        </w:pict>
      </w:r>
      <w:r>
        <w:rPr>
          <w:rFonts w:cstheme="minorHAnsi"/>
          <w:b w:val="0"/>
          <w:caps w:val="0"/>
          <w:noProof/>
          <w:spacing w:val="10"/>
          <w:sz w:val="22"/>
          <w:lang w:val="id-ID" w:eastAsia="id-ID" w:bidi="ar-SA"/>
        </w:rPr>
        <w:pict>
          <v:shape id="Straight Arrow Connector 296" o:spid="_x0000_s1104" type="#_x0000_t32" style="position:absolute;left:0;text-align:left;margin-left:135.6pt;margin-top:10.75pt;width:40.75pt;height:0;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" strokecolor="black [3213]" strokeweight="1pt">
            <v:stroke endarrow="open" joinstyle="miter"/>
            <o:lock v:ext="edit" shapetype="f"/>
          </v:shape>
        </w:pict>
      </w:r>
    </w:p>
    <w:p w:rsidR="00BF7097"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Default="00DB254D"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r>
        <w:rPr>
          <w:rFonts w:cstheme="minorHAnsi"/>
          <w:b w:val="0"/>
          <w:caps w:val="0"/>
          <w:noProof/>
          <w:spacing w:val="10"/>
          <w:sz w:val="22"/>
          <w:lang w:val="id-ID" w:eastAsia="id-ID"/>
        </w:rPr>
        <w:pict>
          <v:shape id="_x0000_s1089" type="#_x0000_t202" style="position:absolute;left:0;text-align:left;margin-left:234.3pt;margin-top:7.5pt;width:51.5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" filled="f" stroked="f">
            <v:textbox style="mso-fit-shape-to-text:t">
              <w:txbxContent>
                <w:p w:rsidR="0058034F" w:rsidRPr="0058034F" w:rsidRDefault="0058034F" w:rsidP="0058034F">
                  <w:pPr>
                    <w:jc w:val="center"/>
                    <w:rPr>
                      <w:rFonts w:ascii="Arial Narrow" w:hAnsi="Arial Narrow"/>
                      <w:b/>
                    </w:rPr>
                  </w:pPr>
                  <w:r>
                    <w:rPr>
                      <w:rFonts w:ascii="Arial Narrow" w:hAnsi="Arial Narrow"/>
                      <w:b/>
                      <w:lang w:val="id-ID"/>
                    </w:rPr>
                    <w:t>YA</w:t>
                  </w:r>
                </w:p>
              </w:txbxContent>
            </v:textbox>
          </v:shape>
        </w:pict>
      </w:r>
      <w:r>
        <w:rPr>
          <w:rFonts w:cstheme="minorHAnsi"/>
          <w:b w:val="0"/>
          <w:caps w:val="0"/>
          <w:noProof/>
          <w:spacing w:val="10"/>
          <w:sz w:val="22"/>
          <w:lang w:val="id-ID" w:eastAsia="id-ID" w:bidi="ar-SA"/>
        </w:rPr>
        <w:pict>
          <v:shape id="Straight Arrow Connector 295" o:spid="_x0000_s1103" type="#_x0000_t32" style="position:absolute;left:0;text-align:left;margin-left:236.05pt;margin-top:9.25pt;width:0;height:27.15pt;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" strokecolor="black [3213]" strokeweight="1pt">
            <v:stroke endarrow="open" joinstyle="miter"/>
            <o:lock v:ext="edit" shapetype="f"/>
          </v:shape>
        </w:pict>
      </w:r>
    </w:p>
    <w:p w:rsidR="00BF7097"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Default="00DB254D"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r>
        <w:rPr>
          <w:rFonts w:cstheme="minorHAnsi"/>
          <w:b w:val="0"/>
          <w:caps w:val="0"/>
          <w:noProof/>
          <w:spacing w:val="10"/>
          <w:sz w:val="22"/>
          <w:lang w:val="id-ID" w:eastAsia="id-ID" w:bidi="ar-SA"/>
        </w:rPr>
        <w:pict>
          <v:roundrect id="Rounded Rectangle 294" o:spid="_x0000_s1090" style="position:absolute;left:0;text-align:left;margin-left:182.8pt;margin-top:9.55pt;width:118.9pt;height:56.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" fillcolor="white [3201]" strokecolor="#70ad47 [3209]" strokeweight="1pt">
            <v:stroke joinstyle="miter"/>
            <v:path arrowok="t"/>
            <v:textbox>
              <w:txbxContent>
                <w:p w:rsidR="00FB0898" w:rsidRPr="0058034F" w:rsidRDefault="0058034F" w:rsidP="0058034F">
                  <w:pPr>
                    <w:pStyle w:val="NoSpacing"/>
                    <w:jc w:val="center"/>
                    <w:rPr>
                      <w:rFonts w:ascii="Arial Narrow" w:hAnsi="Arial Narrow"/>
                      <w:b/>
                      <w:sz w:val="20"/>
                      <w:szCs w:val="20"/>
                      <w:lang w:val="id-ID"/>
                    </w:rPr>
                  </w:pPr>
                  <w:r w:rsidRPr="0058034F">
                    <w:rPr>
                      <w:rFonts w:ascii="Arial Narrow" w:hAnsi="Arial Narrow"/>
                      <w:b/>
                      <w:sz w:val="20"/>
                      <w:szCs w:val="20"/>
                      <w:lang w:val="id-ID"/>
                    </w:rPr>
                    <w:t xml:space="preserve">Simulasi Pemodelan </w:t>
                  </w:r>
                  <w:r w:rsidRPr="0058034F">
                    <w:rPr>
                      <w:rFonts w:ascii="Arial Narrow" w:hAnsi="Arial Narrow"/>
                      <w:b/>
                      <w:i/>
                      <w:sz w:val="20"/>
                      <w:szCs w:val="20"/>
                      <w:lang w:val="id-ID"/>
                    </w:rPr>
                    <w:t>System Dynamics</w:t>
                  </w:r>
                  <w:r w:rsidRPr="0058034F">
                    <w:rPr>
                      <w:rFonts w:ascii="Arial Narrow" w:hAnsi="Arial Narrow"/>
                      <w:b/>
                      <w:sz w:val="20"/>
                      <w:szCs w:val="20"/>
                      <w:lang w:val="id-ID"/>
                    </w:rPr>
                    <w:t xml:space="preserve"> masa depan</w:t>
                  </w:r>
                </w:p>
              </w:txbxContent>
            </v:textbox>
          </v:roundrect>
        </w:pict>
      </w:r>
    </w:p>
    <w:p w:rsidR="00BF7097"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Default="00BF7097"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58034F" w:rsidRDefault="0058034F"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3566F8" w:rsidRDefault="003566F8"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3566F8" w:rsidRDefault="003566F8"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3566F8" w:rsidRDefault="003566F8" w:rsidP="00BF7097">
      <w:pPr>
        <w:pStyle w:val="isi-1"/>
        <w:tabs>
          <w:tab w:val="clear" w:pos="0"/>
          <w:tab w:val="clear" w:pos="720"/>
          <w:tab w:val="clear" w:pos="1482"/>
          <w:tab w:val="clear" w:pos="7667"/>
          <w:tab w:val="clear" w:pos="7854"/>
          <w:tab w:val="clear" w:pos="8108"/>
          <w:tab w:val="clear" w:pos="8505"/>
          <w:tab w:val="left" w:pos="540"/>
          <w:tab w:val="left" w:leader="dot" w:pos="567"/>
          <w:tab w:val="left" w:pos="1134"/>
          <w:tab w:val="left" w:leader="dot" w:pos="7740"/>
        </w:tabs>
        <w:spacing w:before="0"/>
        <w:ind w:left="0" w:right="-185" w:firstLine="567"/>
        <w:jc w:val="both"/>
        <w:rPr>
          <w:rFonts w:cstheme="minorHAnsi"/>
          <w:b w:val="0"/>
          <w:caps w:val="0"/>
          <w:spacing w:val="10"/>
          <w:sz w:val="22"/>
          <w:lang w:val="id-ID"/>
        </w:rPr>
      </w:pPr>
    </w:p>
    <w:p w:rsidR="00BF7097" w:rsidRPr="00BF7097" w:rsidRDefault="00BF7097" w:rsidP="00BF7097">
      <w:pPr>
        <w:spacing w:line="360" w:lineRule="auto"/>
        <w:ind w:left="426"/>
        <w:jc w:val="both"/>
        <w:rPr>
          <w:rFonts w:ascii="Arial Narrow" w:hAnsi="Arial Narrow"/>
          <w:i/>
          <w:sz w:val="20"/>
          <w:lang w:val="id-ID"/>
        </w:rPr>
      </w:pPr>
      <w:r w:rsidRPr="00BF7097">
        <w:rPr>
          <w:rFonts w:ascii="Arial Narrow" w:hAnsi="Arial Narrow"/>
          <w:i/>
          <w:sz w:val="20"/>
          <w:lang w:val="id-ID"/>
        </w:rPr>
        <w:t>Sumber : tim konsultan, 2013</w:t>
      </w:r>
    </w:p>
    <w:p w:rsidR="00BF7097" w:rsidRDefault="00BF7097" w:rsidP="00BF7097">
      <w:pPr>
        <w:spacing w:line="360" w:lineRule="auto"/>
        <w:ind w:left="426"/>
        <w:jc w:val="both"/>
        <w:rPr>
          <w:rFonts w:ascii="Arial Narrow" w:hAnsi="Arial Narrow"/>
          <w:lang w:val="id-ID"/>
        </w:rPr>
      </w:pPr>
      <w:r w:rsidRPr="00BF7097">
        <w:rPr>
          <w:rFonts w:ascii="Arial Narrow" w:hAnsi="Arial Narrow"/>
          <w:lang w:val="id-ID"/>
        </w:rPr>
        <w:t>Tahapan pemodelan dilakukan dengan terlebih dahulu memahami fenomena pembanguan di Bali yang akan dimodelkan dalam sudut pandang sistem di mana terdapat faktor-faktor yang saling terkait dan berpengaruh satu sama lain.  Dalam konteks ini, pemodelan yang dilakukan terkait pada issu pelaksanaan MP3EI khususnya pengembangan kepariwisataan di Kawasan Bali bagian Utara, terhadap perkembangan wilayah di Bali secara keseluruhan, baik dipandang dari sisi ekonomi, sosial-budaya, lingkungan maupun perubahan guna lahan.</w:t>
      </w:r>
    </w:p>
    <w:p w:rsidR="00286E48" w:rsidRPr="00BF7097" w:rsidRDefault="00286E48" w:rsidP="00BF7097">
      <w:pPr>
        <w:spacing w:line="360" w:lineRule="auto"/>
        <w:ind w:left="426"/>
        <w:jc w:val="both"/>
        <w:rPr>
          <w:rFonts w:ascii="Arial Narrow" w:hAnsi="Arial Narrow"/>
          <w:lang w:val="id-ID"/>
        </w:rPr>
      </w:pPr>
    </w:p>
    <w:p w:rsidR="00E20A90" w:rsidRPr="009954A1" w:rsidRDefault="00E20A90" w:rsidP="00E62555">
      <w:pPr>
        <w:pStyle w:val="ListParagraph"/>
        <w:numPr>
          <w:ilvl w:val="2"/>
          <w:numId w:val="37"/>
        </w:numPr>
        <w:spacing w:after="0" w:line="360" w:lineRule="auto"/>
        <w:ind w:left="993" w:hanging="567"/>
        <w:jc w:val="both"/>
        <w:outlineLvl w:val="2"/>
        <w:rPr>
          <w:rFonts w:ascii="Arial Narrow" w:hAnsi="Arial Narrow"/>
          <w:b/>
          <w:lang w:val="id-ID"/>
        </w:rPr>
      </w:pPr>
      <w:r w:rsidRPr="009954A1">
        <w:rPr>
          <w:rFonts w:ascii="Arial Narrow" w:hAnsi="Arial Narrow"/>
          <w:b/>
          <w:lang w:val="id-ID"/>
        </w:rPr>
        <w:lastRenderedPageBreak/>
        <w:t>Kerangka Berpikir Sistem Wilayah Provinsi Bali</w:t>
      </w:r>
    </w:p>
    <w:p w:rsidR="00FD514F" w:rsidRPr="00FD514F" w:rsidRDefault="00FD514F" w:rsidP="00527489">
      <w:pPr>
        <w:spacing w:line="360" w:lineRule="auto"/>
        <w:ind w:left="993"/>
        <w:jc w:val="both"/>
        <w:rPr>
          <w:rFonts w:ascii="Arial Narrow" w:hAnsi="Arial Narrow"/>
          <w:lang w:val="id-ID"/>
        </w:rPr>
      </w:pPr>
      <w:r w:rsidRPr="00FD514F">
        <w:rPr>
          <w:rFonts w:ascii="Arial Narrow" w:hAnsi="Arial Narrow"/>
          <w:lang w:val="id-ID"/>
        </w:rPr>
        <w:t>Secara sederhana, tujuan pekerjaan Penyusunan Model Dinamika Spatial Kawasan Perhatian Inestasi  (KPI)  ini sebagai Sistem pendukung pengambilan kebijakan spasial MP3EI di  Koridor Ekonomi</w:t>
      </w:r>
      <w:r w:rsidR="003566F8">
        <w:rPr>
          <w:rFonts w:ascii="Arial Narrow" w:hAnsi="Arial Narrow"/>
          <w:lang w:val="id-ID"/>
        </w:rPr>
        <w:t xml:space="preserve">  </w:t>
      </w:r>
      <w:r w:rsidRPr="00FD514F">
        <w:rPr>
          <w:rFonts w:ascii="Arial Narrow" w:hAnsi="Arial Narrow"/>
          <w:lang w:val="id-ID"/>
        </w:rPr>
        <w:t>MP3EI di Propinsi Bali. Pola hubungan timbal balik antara progr</w:t>
      </w:r>
      <w:r w:rsidR="00527489">
        <w:rPr>
          <w:rFonts w:ascii="Arial Narrow" w:hAnsi="Arial Narrow"/>
          <w:lang w:val="id-ID"/>
        </w:rPr>
        <w:t>am-program</w:t>
      </w:r>
      <w:r w:rsidRPr="00FD514F">
        <w:rPr>
          <w:rFonts w:ascii="Arial Narrow" w:hAnsi="Arial Narrow"/>
          <w:lang w:val="id-ID"/>
        </w:rPr>
        <w:t xml:space="preserve"> MP3EI dan Spatial Plan akan berimplikasikan pada keharusan untuk perumusan prasyarat dan </w:t>
      </w:r>
      <w:r w:rsidRPr="00527489">
        <w:rPr>
          <w:rFonts w:ascii="Arial Narrow" w:hAnsi="Arial Narrow"/>
          <w:i/>
          <w:lang w:val="id-ID"/>
        </w:rPr>
        <w:t>constraint</w:t>
      </w:r>
      <w:r w:rsidRPr="00FD514F">
        <w:rPr>
          <w:rFonts w:ascii="Arial Narrow" w:hAnsi="Arial Narrow"/>
          <w:lang w:val="id-ID"/>
        </w:rPr>
        <w:t xml:space="preserve"> serta </w:t>
      </w:r>
      <w:r w:rsidRPr="00527489">
        <w:rPr>
          <w:rFonts w:ascii="Arial Narrow" w:hAnsi="Arial Narrow"/>
          <w:i/>
          <w:lang w:val="id-ID"/>
        </w:rPr>
        <w:t>input</w:t>
      </w:r>
      <w:r w:rsidRPr="00FD514F">
        <w:rPr>
          <w:rFonts w:ascii="Arial Narrow" w:hAnsi="Arial Narrow"/>
          <w:lang w:val="id-ID"/>
        </w:rPr>
        <w:t xml:space="preserve"> bagi pemanfaatan model dinamika spasial dalam mendukung MP3EI di Koridor Ekonomi Indonesia Bagian Tengah.</w:t>
      </w:r>
    </w:p>
    <w:p w:rsidR="00FD514F" w:rsidRDefault="00FD514F" w:rsidP="00527489">
      <w:pPr>
        <w:spacing w:line="360" w:lineRule="auto"/>
        <w:ind w:left="993"/>
        <w:jc w:val="both"/>
        <w:rPr>
          <w:rFonts w:ascii="Arial Narrow" w:hAnsi="Arial Narrow"/>
          <w:lang w:val="id-ID"/>
        </w:rPr>
      </w:pPr>
      <w:r w:rsidRPr="00FD514F">
        <w:rPr>
          <w:rFonts w:ascii="Arial Narrow" w:hAnsi="Arial Narrow"/>
          <w:lang w:val="id-ID"/>
        </w:rPr>
        <w:t>Pemahaman tentang percepatan pertumbuhan pembangunan ekonomi sesuai dengan tujuan MP3EI dengan pandangan hidup masyarakat Bali yang dikenal dengan Tri Hita Karana menjadi fokus dari penyusunan dan pengembangan model dinamika spasial untuk Koridor Ekonomi Indonesia Bagian Tengah (KEIBT). Terkait dengan upaya mempercepat pertumbuhan ekonomi wilayah, konsep Tri Hita Karana yaitu mengandung pengertian tiga penyebab kesejahteraan hidup yang bersumber pada keharmonisan hubungan antara Manusia dengan Tuhan, Manusia dengan Alam lingkungannya dan Manusia dengan Manusia merupakan penerapan konsep pembangunan berkelanjutan. Pemodelan yang dilakukan akan terkait tiga aspek yang merupakan pilar dari pembangunan keberlanjutan yakni Nilai Tri Hita Karana Sosial (relegi) , Hubungan Antar Manusia (ekonomi), da</w:t>
      </w:r>
      <w:r w:rsidR="00527489">
        <w:rPr>
          <w:rFonts w:ascii="Arial Narrow" w:hAnsi="Arial Narrow"/>
          <w:lang w:val="id-ID"/>
        </w:rPr>
        <w:t>n Hubungan Manusia dengan Alam L</w:t>
      </w:r>
      <w:r w:rsidRPr="00FD514F">
        <w:rPr>
          <w:rFonts w:ascii="Arial Narrow" w:hAnsi="Arial Narrow"/>
          <w:lang w:val="id-ID"/>
        </w:rPr>
        <w:t>ingkungannya (ekologi) serta satu aspek lainnya yang menopang ketiga aspek tersebut yakni infrastruktur. Keterkaitan antara keempat subsistem yang menjadi komponen penyusun s</w:t>
      </w:r>
      <w:r w:rsidR="00527489">
        <w:rPr>
          <w:rFonts w:ascii="Arial Narrow" w:hAnsi="Arial Narrow"/>
          <w:lang w:val="id-ID"/>
        </w:rPr>
        <w:t>istem dinamis digambarkan pada g</w:t>
      </w:r>
      <w:r w:rsidRPr="00FD514F">
        <w:rPr>
          <w:rFonts w:ascii="Arial Narrow" w:hAnsi="Arial Narrow"/>
          <w:lang w:val="id-ID"/>
        </w:rPr>
        <w:t>ambar berikut ini.</w:t>
      </w:r>
    </w:p>
    <w:p w:rsidR="00FD514F" w:rsidRPr="00527489" w:rsidRDefault="00527489" w:rsidP="00FD514F">
      <w:pPr>
        <w:spacing w:line="360" w:lineRule="auto"/>
        <w:ind w:left="426"/>
        <w:jc w:val="center"/>
        <w:rPr>
          <w:rFonts w:ascii="Arial Narrow" w:hAnsi="Arial Narrow"/>
          <w:b/>
          <w:lang w:val="id-ID"/>
        </w:rPr>
      </w:pPr>
      <w:proofErr w:type="gramStart"/>
      <w:r w:rsidRPr="00527489">
        <w:rPr>
          <w:rFonts w:ascii="Arial Narrow" w:hAnsi="Arial Narrow"/>
          <w:b/>
        </w:rPr>
        <w:t>ambar</w:t>
      </w:r>
      <w:proofErr w:type="gramEnd"/>
      <w:r w:rsidRPr="00527489">
        <w:rPr>
          <w:rFonts w:ascii="Arial Narrow" w:hAnsi="Arial Narrow"/>
          <w:b/>
        </w:rPr>
        <w:t xml:space="preserve"> 3. </w:t>
      </w:r>
      <w:r w:rsidR="00C43EB6" w:rsidRPr="00527489">
        <w:rPr>
          <w:rFonts w:ascii="Arial Narrow" w:hAnsi="Arial Narrow"/>
          <w:b/>
        </w:rPr>
        <w:fldChar w:fldCharType="begin"/>
      </w:r>
      <w:r w:rsidRPr="00527489">
        <w:rPr>
          <w:rFonts w:ascii="Arial Narrow" w:hAnsi="Arial Narrow"/>
          <w:b/>
        </w:rPr>
        <w:instrText xml:space="preserve"> SEQ Gambar_3. \* ARABIC </w:instrText>
      </w:r>
      <w:r w:rsidR="00C43EB6" w:rsidRPr="00527489">
        <w:rPr>
          <w:rFonts w:ascii="Arial Narrow" w:hAnsi="Arial Narrow"/>
          <w:b/>
        </w:rPr>
        <w:fldChar w:fldCharType="separate"/>
      </w:r>
      <w:r w:rsidRPr="00527489">
        <w:rPr>
          <w:rFonts w:ascii="Arial Narrow" w:hAnsi="Arial Narrow"/>
          <w:b/>
          <w:noProof/>
        </w:rPr>
        <w:t>5</w:t>
      </w:r>
      <w:r w:rsidR="00C43EB6" w:rsidRPr="00527489">
        <w:rPr>
          <w:rFonts w:ascii="Arial Narrow" w:hAnsi="Arial Narrow"/>
          <w:b/>
        </w:rPr>
        <w:fldChar w:fldCharType="end"/>
      </w:r>
      <w:r w:rsidRPr="00527489">
        <w:rPr>
          <w:rFonts w:ascii="Arial Narrow" w:hAnsi="Arial Narrow"/>
          <w:b/>
        </w:rPr>
        <w:tab/>
      </w:r>
      <w:r w:rsidR="00FD514F" w:rsidRPr="00527489">
        <w:rPr>
          <w:rFonts w:ascii="Arial Narrow" w:hAnsi="Arial Narrow"/>
          <w:b/>
          <w:lang w:val="id-ID"/>
        </w:rPr>
        <w:t>Keterkaitan Antar Sistem Ekonomi MP3EI, Sumberdaya Alam, SDM, dan infrastruktur</w:t>
      </w:r>
    </w:p>
    <w:p w:rsidR="00FD514F" w:rsidRPr="00163AF1" w:rsidRDefault="00DB254D" w:rsidP="00527489">
      <w:pPr>
        <w:autoSpaceDE w:val="0"/>
        <w:autoSpaceDN w:val="0"/>
        <w:adjustRightInd w:val="0"/>
        <w:spacing w:line="240" w:lineRule="auto"/>
        <w:jc w:val="center"/>
        <w:rPr>
          <w:rFonts w:cstheme="minorHAnsi"/>
          <w:b/>
        </w:rPr>
      </w:pPr>
      <w:r>
        <w:rPr>
          <w:rFonts w:cstheme="minorHAnsi"/>
          <w:b/>
          <w:noProof/>
          <w:lang w:val="id-ID" w:eastAsia="id-ID"/>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89" o:spid="_x0000_s1102" type="#_x0000_t69" style="position:absolute;left:0;text-align:left;margin-left:101.7pt;margin-top:114.55pt;width:105.2pt;height:13.35pt;rotation:-4086279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" adj="3204" fillcolor="#c0504d" strokecolor="#f2f2f2" strokeweight="3pt">
            <v:shadow on="t" color="#622423" opacity=".5" offset="1pt"/>
          </v:shape>
        </w:pict>
      </w:r>
      <w:r>
        <w:rPr>
          <w:rFonts w:cstheme="minorHAnsi"/>
          <w:b/>
          <w:noProof/>
          <w:lang w:val="id-ID" w:eastAsia="id-ID"/>
        </w:rPr>
        <w:pict>
          <v:shape id="Left-Right Arrow 90" o:spid="_x0000_s1101" type="#_x0000_t69" style="position:absolute;left:0;text-align:left;margin-left:169.2pt;margin-top:230.5pt;width:115.45pt;height:1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" adj="2974" fillcolor="#c0504d" strokecolor="#f2f2f2" strokeweight="3pt">
            <v:shadow on="t" color="#622423" opacity=".5" offset="1pt"/>
          </v:shape>
        </w:pict>
      </w:r>
      <w:r>
        <w:rPr>
          <w:rFonts w:cstheme="minorHAnsi"/>
          <w:b/>
          <w:noProof/>
          <w:color w:val="FFFFFF" w:themeColor="background1"/>
          <w:lang w:val="id-ID" w:eastAsia="id-ID"/>
        </w:rPr>
        <w:pict>
          <v:shape id="Left-Right Arrow 88" o:spid="_x0000_s1100" type="#_x0000_t69" style="position:absolute;left:0;text-align:left;margin-left:243.7pt;margin-top:117.85pt;width:105.2pt;height:13.25pt;rotation:4026557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" adj="3180" fillcolor="#c0504d" strokecolor="#f2f2f2" strokeweight="3pt">
            <v:shadow on="t" color="#622423" opacity=".5" offset="1pt"/>
          </v:shape>
        </w:pict>
      </w:r>
      <w:r w:rsidR="00FD514F" w:rsidRPr="00FD514F">
        <w:rPr>
          <w:rFonts w:cstheme="minorHAnsi"/>
          <w:b/>
          <w:noProof/>
          <w:sz w:val="16"/>
          <w:lang w:val="id-ID" w:eastAsia="id-ID"/>
        </w:rPr>
        <w:drawing>
          <wp:inline distT="0" distB="0" distL="0" distR="0">
            <wp:extent cx="4835471" cy="3378630"/>
            <wp:effectExtent l="0" t="0" r="0" b="0"/>
            <wp:docPr id="86" name="Diagram 2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Pr>
          <w:rFonts w:cstheme="minorHAnsi"/>
          <w:noProof/>
          <w:lang w:val="id-ID" w:eastAsia="id-ID"/>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7" o:spid="_x0000_s1099" type="#_x0000_t105" style="position:absolute;left:0;text-align:left;margin-left:247.65pt;margin-top:-.2pt;width:95.65pt;height:5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" filled="f" stroked="f"/>
        </w:pict>
      </w:r>
    </w:p>
    <w:p w:rsidR="00FD514F" w:rsidRDefault="00FD514F" w:rsidP="00FD514F">
      <w:pPr>
        <w:autoSpaceDE w:val="0"/>
        <w:autoSpaceDN w:val="0"/>
        <w:adjustRightInd w:val="0"/>
        <w:spacing w:after="0" w:line="240" w:lineRule="auto"/>
        <w:ind w:left="1260"/>
        <w:rPr>
          <w:rFonts w:ascii="Arial Narrow" w:hAnsi="Arial Narrow" w:cstheme="minorHAnsi"/>
          <w:i/>
          <w:sz w:val="20"/>
          <w:lang w:val="id-ID"/>
        </w:rPr>
      </w:pPr>
      <w:r w:rsidRPr="00FD514F">
        <w:rPr>
          <w:rFonts w:ascii="Arial Narrow" w:hAnsi="Arial Narrow" w:cstheme="minorHAnsi"/>
          <w:i/>
          <w:sz w:val="20"/>
          <w:lang w:val="id-ID"/>
        </w:rPr>
        <w:t xml:space="preserve">Sumber : </w:t>
      </w:r>
      <w:r w:rsidR="00527489" w:rsidRPr="00FD514F">
        <w:rPr>
          <w:rFonts w:ascii="Arial Narrow" w:hAnsi="Arial Narrow" w:cstheme="minorHAnsi"/>
          <w:i/>
          <w:sz w:val="20"/>
          <w:lang w:val="id-ID"/>
        </w:rPr>
        <w:t>Tim Konsultan</w:t>
      </w:r>
      <w:r w:rsidRPr="00FD514F">
        <w:rPr>
          <w:rFonts w:ascii="Arial Narrow" w:hAnsi="Arial Narrow" w:cstheme="minorHAnsi"/>
          <w:i/>
          <w:sz w:val="20"/>
          <w:lang w:val="id-ID"/>
        </w:rPr>
        <w:t>, 2013</w:t>
      </w:r>
    </w:p>
    <w:p w:rsidR="00527489" w:rsidRPr="00FD514F" w:rsidRDefault="00527489" w:rsidP="00FD514F">
      <w:pPr>
        <w:autoSpaceDE w:val="0"/>
        <w:autoSpaceDN w:val="0"/>
        <w:adjustRightInd w:val="0"/>
        <w:spacing w:after="0" w:line="240" w:lineRule="auto"/>
        <w:ind w:left="1260"/>
        <w:rPr>
          <w:rFonts w:ascii="Arial Narrow" w:hAnsi="Arial Narrow" w:cstheme="minorHAnsi"/>
          <w:i/>
          <w:sz w:val="20"/>
          <w:lang w:val="id-ID"/>
        </w:rPr>
      </w:pPr>
    </w:p>
    <w:p w:rsidR="00FD514F" w:rsidRPr="00FD514F" w:rsidRDefault="00FD514F" w:rsidP="00527489">
      <w:pPr>
        <w:spacing w:line="360" w:lineRule="auto"/>
        <w:ind w:left="993"/>
        <w:jc w:val="both"/>
        <w:rPr>
          <w:rFonts w:ascii="Arial Narrow" w:hAnsi="Arial Narrow"/>
          <w:lang w:val="id-ID"/>
        </w:rPr>
      </w:pPr>
      <w:r w:rsidRPr="00FD514F">
        <w:rPr>
          <w:rFonts w:ascii="Arial Narrow" w:hAnsi="Arial Narrow"/>
          <w:lang w:val="id-ID"/>
        </w:rPr>
        <w:t>Pemodelan yang dikembangkan didasarkan kepada aspek yang berkembang dalam pelaksanaan MP3EI di Koridor Ekonomi Indonesia Bagian Tengah. Aspek perekonomian, sosial, lahan yang selama ini berkembang akan berubah seiring dengan intervensi kebijakan dalam MP3EI dalam penyediaan infrastruktur maupun pengembangan sektor ekonomi unggulan.</w:t>
      </w:r>
    </w:p>
    <w:p w:rsidR="00FD514F" w:rsidRPr="00FD514F" w:rsidRDefault="00FD514F" w:rsidP="00527489">
      <w:pPr>
        <w:spacing w:line="360" w:lineRule="auto"/>
        <w:ind w:left="993"/>
        <w:jc w:val="both"/>
        <w:rPr>
          <w:rFonts w:ascii="Arial Narrow" w:hAnsi="Arial Narrow"/>
          <w:lang w:val="id-ID"/>
        </w:rPr>
      </w:pPr>
      <w:r w:rsidRPr="00FD514F">
        <w:rPr>
          <w:rFonts w:ascii="Arial Narrow" w:hAnsi="Arial Narrow"/>
          <w:lang w:val="id-ID"/>
        </w:rPr>
        <w:t>Yang diketahui 3 aspek penting ddalam kehidupan masyarakat Bali yang tiddak boleh diabaikan dalam setiap usaha pembangunan yaitu nilai Kebahagian yang diakibatkan oleh adanya hubungan Manusia dengan Tuhan, Manusia dengan Alam Lingkungannya, dan Manusia dengan Sesamanya, berikut penjelasannya:</w:t>
      </w:r>
    </w:p>
    <w:p w:rsidR="00FD514F" w:rsidRPr="00FD514F" w:rsidRDefault="00FD514F" w:rsidP="00527489">
      <w:pPr>
        <w:spacing w:line="360" w:lineRule="auto"/>
        <w:ind w:left="426" w:firstLine="567"/>
        <w:jc w:val="both"/>
        <w:rPr>
          <w:rFonts w:ascii="Arial Narrow" w:hAnsi="Arial Narrow"/>
          <w:b/>
          <w:u w:val="single"/>
          <w:lang w:val="id-ID"/>
        </w:rPr>
      </w:pPr>
      <w:r w:rsidRPr="00FD514F">
        <w:rPr>
          <w:rFonts w:ascii="Arial Narrow" w:hAnsi="Arial Narrow"/>
          <w:b/>
          <w:u w:val="single"/>
          <w:lang w:val="id-ID"/>
        </w:rPr>
        <w:t>Manusia dengan Tuhan</w:t>
      </w:r>
    </w:p>
    <w:p w:rsidR="00FD514F" w:rsidRPr="00FD514F" w:rsidRDefault="00FD514F" w:rsidP="00527489">
      <w:pPr>
        <w:spacing w:line="360" w:lineRule="auto"/>
        <w:ind w:left="993"/>
        <w:jc w:val="both"/>
        <w:rPr>
          <w:rFonts w:ascii="Arial Narrow" w:hAnsi="Arial Narrow"/>
          <w:lang w:val="id-ID"/>
        </w:rPr>
      </w:pPr>
      <w:r w:rsidRPr="00FD514F">
        <w:rPr>
          <w:rFonts w:ascii="Arial Narrow" w:hAnsi="Arial Narrow"/>
          <w:lang w:val="id-ID"/>
        </w:rPr>
        <w:t xml:space="preserve">Manusia adalah ciptaan </w:t>
      </w:r>
      <w:hyperlink r:id="rId20" w:tooltip="Tuhan" w:history="1">
        <w:r w:rsidRPr="00FD514F">
          <w:rPr>
            <w:rFonts w:ascii="Arial Narrow" w:hAnsi="Arial Narrow"/>
            <w:lang w:val="id-ID"/>
          </w:rPr>
          <w:t>Tuhan</w:t>
        </w:r>
      </w:hyperlink>
      <w:r w:rsidRPr="00FD514F">
        <w:rPr>
          <w:rFonts w:ascii="Arial Narrow" w:hAnsi="Arial Narrow"/>
          <w:lang w:val="id-ID"/>
        </w:rPr>
        <w:t xml:space="preserve">, sedangkan Atman yang ada dalam diri manusia merupakan percikan sinar suci kebesaran Tuhan yang menyebabkan manusia dapat hidup. Dilihat dari segi ini sesungguhnya manusia itu berhutang nyawa terhadap Tuhan. Oleh karena itu setiap manusia wajib berterima kasih, </w:t>
      </w:r>
      <w:hyperlink r:id="rId21" w:tooltip="Berbhakti (halaman belum tersedia)" w:history="1">
        <w:r w:rsidRPr="00FD514F">
          <w:rPr>
            <w:rFonts w:ascii="Arial Narrow" w:hAnsi="Arial Narrow"/>
            <w:lang w:val="id-ID"/>
          </w:rPr>
          <w:t>berbhakti</w:t>
        </w:r>
      </w:hyperlink>
      <w:r w:rsidRPr="00FD514F">
        <w:rPr>
          <w:rFonts w:ascii="Arial Narrow" w:hAnsi="Arial Narrow"/>
          <w:lang w:val="id-ID"/>
        </w:rPr>
        <w:t xml:space="preserve"> dan selalu sujud kepada </w:t>
      </w:r>
      <w:hyperlink r:id="rId22" w:tooltip="Tuhan" w:history="1">
        <w:r w:rsidRPr="00FD514F">
          <w:rPr>
            <w:rFonts w:ascii="Arial Narrow" w:hAnsi="Arial Narrow"/>
            <w:lang w:val="id-ID"/>
          </w:rPr>
          <w:t>Tuhan</w:t>
        </w:r>
      </w:hyperlink>
      <w:r w:rsidRPr="00FD514F">
        <w:rPr>
          <w:rFonts w:ascii="Arial Narrow" w:hAnsi="Arial Narrow"/>
          <w:lang w:val="id-ID"/>
        </w:rPr>
        <w:t xml:space="preserve"> Yang Maha Esa. Rasa terima kasih dan sujud bhakti itu dapat dinyatakan dalam bentuk puja dan puji terhadap kebesaran Nya, yaitu :</w:t>
      </w:r>
    </w:p>
    <w:p w:rsidR="00FD514F" w:rsidRPr="00FD514F" w:rsidRDefault="00FD514F" w:rsidP="00527489">
      <w:pPr>
        <w:pStyle w:val="ListParagraph"/>
        <w:numPr>
          <w:ilvl w:val="0"/>
          <w:numId w:val="46"/>
        </w:numPr>
        <w:spacing w:line="360" w:lineRule="auto"/>
        <w:ind w:left="1276" w:hanging="283"/>
        <w:jc w:val="both"/>
        <w:rPr>
          <w:rFonts w:ascii="Arial Narrow" w:hAnsi="Arial Narrow"/>
          <w:lang w:val="id-ID"/>
        </w:rPr>
      </w:pPr>
      <w:r w:rsidRPr="00FD514F">
        <w:rPr>
          <w:rFonts w:ascii="Arial Narrow" w:hAnsi="Arial Narrow"/>
          <w:lang w:val="id-ID"/>
        </w:rPr>
        <w:t>Dengan beribadah dan melaksanakan perintahnya.</w:t>
      </w:r>
    </w:p>
    <w:p w:rsidR="00FD514F" w:rsidRPr="00FD514F" w:rsidRDefault="00FD514F" w:rsidP="00527489">
      <w:pPr>
        <w:pStyle w:val="ListParagraph"/>
        <w:numPr>
          <w:ilvl w:val="0"/>
          <w:numId w:val="46"/>
        </w:numPr>
        <w:spacing w:line="360" w:lineRule="auto"/>
        <w:ind w:left="1276" w:hanging="283"/>
        <w:jc w:val="both"/>
        <w:rPr>
          <w:rFonts w:ascii="Arial Narrow" w:hAnsi="Arial Narrow"/>
          <w:lang w:val="id-ID"/>
        </w:rPr>
      </w:pPr>
      <w:r w:rsidRPr="00FD514F">
        <w:rPr>
          <w:rFonts w:ascii="Arial Narrow" w:hAnsi="Arial Narrow"/>
          <w:lang w:val="id-ID"/>
        </w:rPr>
        <w:t xml:space="preserve">Dengan melaksanakan </w:t>
      </w:r>
      <w:r w:rsidRPr="00E62555">
        <w:rPr>
          <w:rFonts w:ascii="Arial Narrow" w:hAnsi="Arial Narrow"/>
          <w:i/>
          <w:lang w:val="id-ID"/>
        </w:rPr>
        <w:t>TirthaYatra</w:t>
      </w:r>
      <w:r w:rsidRPr="00FD514F">
        <w:rPr>
          <w:rFonts w:ascii="Arial Narrow" w:hAnsi="Arial Narrow"/>
          <w:lang w:val="id-ID"/>
        </w:rPr>
        <w:t xml:space="preserve"> atau </w:t>
      </w:r>
      <w:r w:rsidRPr="00E62555">
        <w:rPr>
          <w:rFonts w:ascii="Arial Narrow" w:hAnsi="Arial Narrow"/>
          <w:i/>
          <w:lang w:val="id-ID"/>
        </w:rPr>
        <w:t>DharmaYatra</w:t>
      </w:r>
      <w:r w:rsidRPr="00FD514F">
        <w:rPr>
          <w:rFonts w:ascii="Arial Narrow" w:hAnsi="Arial Narrow"/>
          <w:lang w:val="id-ID"/>
        </w:rPr>
        <w:t>, yaitu kunjungan ketempat-tempat suci.</w:t>
      </w:r>
    </w:p>
    <w:p w:rsidR="00FD514F" w:rsidRPr="00FD514F" w:rsidRDefault="00FD514F" w:rsidP="00527489">
      <w:pPr>
        <w:pStyle w:val="ListParagraph"/>
        <w:numPr>
          <w:ilvl w:val="0"/>
          <w:numId w:val="46"/>
        </w:numPr>
        <w:spacing w:line="360" w:lineRule="auto"/>
        <w:ind w:left="1276" w:hanging="283"/>
        <w:jc w:val="both"/>
        <w:rPr>
          <w:rFonts w:ascii="Arial Narrow" w:hAnsi="Arial Narrow"/>
          <w:lang w:val="id-ID"/>
        </w:rPr>
      </w:pPr>
      <w:r w:rsidRPr="00FD514F">
        <w:rPr>
          <w:rFonts w:ascii="Arial Narrow" w:hAnsi="Arial Narrow"/>
          <w:lang w:val="id-ID"/>
        </w:rPr>
        <w:t xml:space="preserve">Dengan melaksanakan </w:t>
      </w:r>
      <w:r w:rsidRPr="00E62555">
        <w:rPr>
          <w:rFonts w:ascii="Arial Narrow" w:hAnsi="Arial Narrow"/>
          <w:i/>
          <w:lang w:val="id-ID"/>
        </w:rPr>
        <w:t>YogaSamadhi</w:t>
      </w:r>
      <w:r w:rsidRPr="00FD514F">
        <w:rPr>
          <w:rFonts w:ascii="Arial Narrow" w:hAnsi="Arial Narrow"/>
          <w:lang w:val="id-ID"/>
        </w:rPr>
        <w:t>.</w:t>
      </w:r>
    </w:p>
    <w:p w:rsidR="00FD514F" w:rsidRPr="00FD514F" w:rsidRDefault="00FD514F" w:rsidP="00E62555">
      <w:pPr>
        <w:pStyle w:val="ListParagraph"/>
        <w:numPr>
          <w:ilvl w:val="0"/>
          <w:numId w:val="46"/>
        </w:numPr>
        <w:spacing w:line="360" w:lineRule="auto"/>
        <w:ind w:left="1276" w:hanging="283"/>
        <w:jc w:val="both"/>
        <w:rPr>
          <w:rFonts w:ascii="Arial Narrow" w:hAnsi="Arial Narrow"/>
          <w:lang w:val="id-ID"/>
        </w:rPr>
      </w:pPr>
      <w:r w:rsidRPr="00FD514F">
        <w:rPr>
          <w:rFonts w:ascii="Arial Narrow" w:hAnsi="Arial Narrow"/>
          <w:lang w:val="id-ID"/>
        </w:rPr>
        <w:t>Dengan mempelajari, menghayati dan mengamalkan ajaran-ajaran agama.</w:t>
      </w:r>
    </w:p>
    <w:p w:rsidR="00FD514F" w:rsidRPr="00FD514F" w:rsidRDefault="00FD514F" w:rsidP="00E62555">
      <w:pPr>
        <w:spacing w:line="360" w:lineRule="auto"/>
        <w:ind w:left="426" w:firstLine="567"/>
        <w:jc w:val="both"/>
        <w:rPr>
          <w:rFonts w:ascii="Arial Narrow" w:hAnsi="Arial Narrow"/>
          <w:b/>
          <w:u w:val="single"/>
          <w:lang w:val="id-ID"/>
        </w:rPr>
      </w:pPr>
      <w:r w:rsidRPr="00FD514F">
        <w:rPr>
          <w:rFonts w:ascii="Arial Narrow" w:hAnsi="Arial Narrow"/>
          <w:b/>
          <w:u w:val="single"/>
          <w:lang w:val="id-ID"/>
        </w:rPr>
        <w:t>Manusia dengan Alam Lingkungan</w:t>
      </w:r>
    </w:p>
    <w:p w:rsidR="00FD514F" w:rsidRDefault="00FD514F" w:rsidP="00E62555">
      <w:pPr>
        <w:spacing w:line="360" w:lineRule="auto"/>
        <w:ind w:left="993"/>
        <w:jc w:val="both"/>
        <w:rPr>
          <w:rFonts w:ascii="Arial Narrow" w:hAnsi="Arial Narrow"/>
          <w:lang w:val="id-ID"/>
        </w:rPr>
      </w:pPr>
      <w:r w:rsidRPr="00FD514F">
        <w:rPr>
          <w:rFonts w:ascii="Arial Narrow" w:hAnsi="Arial Narrow"/>
          <w:lang w:val="id-ID"/>
        </w:rPr>
        <w:t xml:space="preserve">Manusia hidup dalam suatu lingkungan tertentu. Manusia memperoleh bahan keperluan hidup dari lingkungan sumberdaya alam yang dimilikinya. Manusia dengan demikian sangat tergantung kepada ketersediaan sumberdaya alam dan lingkungannya. Oleh karena itu manusia harus selalu memperhatikan potensi ketersediaan sumberdaya alamnya dan harus selalu dijaga dan dipelihara serta tidak dirusak. Lingkungan harus selalu </w:t>
      </w:r>
      <w:hyperlink r:id="rId23" w:tooltip="Bersih (halaman belum tersedia)" w:history="1">
        <w:r w:rsidRPr="00FD514F">
          <w:rPr>
            <w:rFonts w:ascii="Arial Narrow" w:hAnsi="Arial Narrow"/>
            <w:lang w:val="id-ID"/>
          </w:rPr>
          <w:t>bersih</w:t>
        </w:r>
      </w:hyperlink>
      <w:r w:rsidRPr="00FD514F">
        <w:rPr>
          <w:rFonts w:ascii="Arial Narrow" w:hAnsi="Arial Narrow"/>
          <w:lang w:val="id-ID"/>
        </w:rPr>
        <w:t xml:space="preserve"> dan </w:t>
      </w:r>
      <w:hyperlink r:id="rId24" w:tooltip="Rapi" w:history="1">
        <w:r w:rsidRPr="00FD514F">
          <w:rPr>
            <w:rFonts w:ascii="Arial Narrow" w:hAnsi="Arial Narrow"/>
            <w:lang w:val="id-ID"/>
          </w:rPr>
          <w:t>rapi</w:t>
        </w:r>
      </w:hyperlink>
      <w:r w:rsidRPr="00FD514F">
        <w:rPr>
          <w:rFonts w:ascii="Arial Narrow" w:hAnsi="Arial Narrow"/>
          <w:lang w:val="id-ID"/>
        </w:rPr>
        <w:t xml:space="preserve"> karena hukumnya adalah teratur dan tertib. Lingkungan tidak boleh dikotori atau dirusak. Sumberdaya hutan tidak boleh dieksploitasi melebihi kelestariannya, binatang-binatang tidak boleh diburu melebihi tingkat pertumbuhannya karena dapat menganggu keseimbangan alam. Lingkungan justu harus dijaga kerapiannya, keserasiannya dan kelestariannya. Lingkungan yang ditata dengan rapi dan bersih akan menciptakan keindahan. Keindahan lingkungan dapat menimbulkan rasa tenang dan tenteram dalam diri manusia.</w:t>
      </w:r>
    </w:p>
    <w:p w:rsidR="005202B5" w:rsidRDefault="005202B5" w:rsidP="00E62555">
      <w:pPr>
        <w:spacing w:line="360" w:lineRule="auto"/>
        <w:ind w:left="993"/>
        <w:jc w:val="both"/>
        <w:rPr>
          <w:rFonts w:ascii="Arial Narrow" w:hAnsi="Arial Narrow"/>
          <w:lang w:val="id-ID"/>
        </w:rPr>
      </w:pPr>
    </w:p>
    <w:p w:rsidR="005202B5" w:rsidRPr="00FD514F" w:rsidRDefault="005202B5" w:rsidP="00E62555">
      <w:pPr>
        <w:spacing w:line="360" w:lineRule="auto"/>
        <w:ind w:left="993"/>
        <w:jc w:val="both"/>
        <w:rPr>
          <w:rFonts w:ascii="Arial Narrow" w:hAnsi="Arial Narrow"/>
          <w:lang w:val="id-ID"/>
        </w:rPr>
      </w:pPr>
    </w:p>
    <w:p w:rsidR="00FD514F" w:rsidRPr="00FD514F" w:rsidRDefault="00FD514F" w:rsidP="00E62555">
      <w:pPr>
        <w:spacing w:line="360" w:lineRule="auto"/>
        <w:ind w:left="426" w:firstLine="567"/>
        <w:jc w:val="both"/>
        <w:rPr>
          <w:rFonts w:ascii="Arial Narrow" w:hAnsi="Arial Narrow"/>
          <w:b/>
          <w:u w:val="single"/>
          <w:lang w:val="id-ID"/>
        </w:rPr>
      </w:pPr>
      <w:r w:rsidRPr="00FD514F">
        <w:rPr>
          <w:rFonts w:ascii="Arial Narrow" w:hAnsi="Arial Narrow"/>
          <w:b/>
          <w:u w:val="single"/>
          <w:lang w:val="id-ID"/>
        </w:rPr>
        <w:lastRenderedPageBreak/>
        <w:t>Manusia dengan Sesamanya</w:t>
      </w:r>
    </w:p>
    <w:p w:rsidR="00FD514F" w:rsidRPr="00FD514F" w:rsidRDefault="00FD514F" w:rsidP="00E62555">
      <w:pPr>
        <w:spacing w:line="360" w:lineRule="auto"/>
        <w:ind w:left="993"/>
        <w:jc w:val="both"/>
        <w:rPr>
          <w:rFonts w:ascii="Arial Narrow" w:hAnsi="Arial Narrow"/>
          <w:lang w:val="id-ID"/>
        </w:rPr>
      </w:pPr>
      <w:r w:rsidRPr="00FD514F">
        <w:rPr>
          <w:rFonts w:ascii="Arial Narrow" w:hAnsi="Arial Narrow"/>
          <w:lang w:val="id-ID"/>
        </w:rPr>
        <w:t xml:space="preserve">Sebagai mahluk sosial, manusia tidak dapat hidup menyendiri yang memerlukan bantuan dan kerja sama dengan orang lain. Hubungan antara sesamanya yang saling menghargai, saling tolong menolong kemudian dapat dipakai sebagai ukuran saling menguntungkan secara ekonomis harus dijaga  selalu secara baik dan </w:t>
      </w:r>
      <w:hyperlink r:id="rId25" w:tooltip="Harmoni (halaman belum tersedia)" w:history="1">
        <w:r w:rsidRPr="00FD514F">
          <w:rPr>
            <w:rFonts w:ascii="Arial Narrow" w:hAnsi="Arial Narrow"/>
            <w:lang w:val="id-ID"/>
          </w:rPr>
          <w:t>harmoni</w:t>
        </w:r>
      </w:hyperlink>
      <w:r w:rsidRPr="00FD514F">
        <w:rPr>
          <w:rFonts w:ascii="Arial Narrow" w:hAnsi="Arial Narrow"/>
          <w:lang w:val="id-ID"/>
        </w:rPr>
        <w:t xml:space="preserve">. Hubungan antar manusia yang menciptakan nilai-nilai ekonomi harus diatur dengan dasar saling asah, saling asih dan saling asuh,yang artinya saling menghargai, saling mengasihi dan saling membingbing. Hubungan antar </w:t>
      </w:r>
      <w:hyperlink r:id="rId26" w:tooltip="Keluarga" w:history="1">
        <w:r w:rsidRPr="00FD514F">
          <w:rPr>
            <w:rFonts w:ascii="Arial Narrow" w:hAnsi="Arial Narrow"/>
            <w:lang w:val="id-ID"/>
          </w:rPr>
          <w:t>keluarga</w:t>
        </w:r>
      </w:hyperlink>
      <w:r w:rsidRPr="00FD514F">
        <w:rPr>
          <w:rFonts w:ascii="Arial Narrow" w:hAnsi="Arial Narrow"/>
          <w:lang w:val="id-ID"/>
        </w:rPr>
        <w:t xml:space="preserve"> dirumah harus </w:t>
      </w:r>
      <w:hyperlink r:id="rId27" w:tooltip="Harmoni (halaman belum tersedia)" w:history="1">
        <w:r w:rsidRPr="00FD514F">
          <w:rPr>
            <w:rFonts w:ascii="Arial Narrow" w:hAnsi="Arial Narrow"/>
            <w:lang w:val="id-ID"/>
          </w:rPr>
          <w:t>harmoni</w:t>
        </w:r>
      </w:hyperlink>
      <w:r w:rsidRPr="00FD514F">
        <w:rPr>
          <w:rFonts w:ascii="Arial Narrow" w:hAnsi="Arial Narrow"/>
          <w:lang w:val="id-ID"/>
        </w:rPr>
        <w:t xml:space="preserve">. Hubungan dengan </w:t>
      </w:r>
      <w:hyperlink r:id="rId28" w:tooltip="Masyarakat" w:history="1">
        <w:r w:rsidRPr="00FD514F">
          <w:rPr>
            <w:rFonts w:ascii="Arial Narrow" w:hAnsi="Arial Narrow"/>
            <w:lang w:val="id-ID"/>
          </w:rPr>
          <w:t>masyarakat</w:t>
        </w:r>
      </w:hyperlink>
      <w:r w:rsidRPr="00FD514F">
        <w:rPr>
          <w:rFonts w:ascii="Arial Narrow" w:hAnsi="Arial Narrow"/>
          <w:lang w:val="id-ID"/>
        </w:rPr>
        <w:t xml:space="preserve"> lainya juga harus </w:t>
      </w:r>
      <w:hyperlink r:id="rId29" w:tooltip="Harmoni (halaman belum tersedia)" w:history="1">
        <w:r w:rsidRPr="00FD514F">
          <w:rPr>
            <w:rFonts w:ascii="Arial Narrow" w:hAnsi="Arial Narrow"/>
            <w:lang w:val="id-ID"/>
          </w:rPr>
          <w:t>harmoni</w:t>
        </w:r>
      </w:hyperlink>
      <w:r w:rsidRPr="00FD514F">
        <w:rPr>
          <w:rFonts w:ascii="Arial Narrow" w:hAnsi="Arial Narrow"/>
          <w:lang w:val="id-ID"/>
        </w:rPr>
        <w:t xml:space="preserve">. Hubungan baik ini akan menciptakan </w:t>
      </w:r>
      <w:hyperlink r:id="rId30" w:tooltip="Keamanan" w:history="1">
        <w:r w:rsidRPr="00FD514F">
          <w:rPr>
            <w:rFonts w:ascii="Arial Narrow" w:hAnsi="Arial Narrow"/>
            <w:lang w:val="id-ID"/>
          </w:rPr>
          <w:t>keamanan</w:t>
        </w:r>
      </w:hyperlink>
      <w:r w:rsidRPr="00FD514F">
        <w:rPr>
          <w:rFonts w:ascii="Arial Narrow" w:hAnsi="Arial Narrow"/>
          <w:lang w:val="id-ID"/>
        </w:rPr>
        <w:t xml:space="preserve"> dan </w:t>
      </w:r>
      <w:hyperlink r:id="rId31" w:tooltip="Kedamaian" w:history="1">
        <w:r w:rsidRPr="00FD514F">
          <w:rPr>
            <w:rFonts w:ascii="Arial Narrow" w:hAnsi="Arial Narrow"/>
            <w:lang w:val="id-ID"/>
          </w:rPr>
          <w:t>kedamaian</w:t>
        </w:r>
      </w:hyperlink>
      <w:r w:rsidRPr="00FD514F">
        <w:rPr>
          <w:rFonts w:ascii="Arial Narrow" w:hAnsi="Arial Narrow"/>
          <w:lang w:val="id-ID"/>
        </w:rPr>
        <w:t xml:space="preserve"> lahir batin di masyarakat. </w:t>
      </w:r>
      <w:hyperlink r:id="rId32" w:tooltip="Masyarakat" w:history="1">
        <w:r w:rsidRPr="00FD514F">
          <w:rPr>
            <w:rFonts w:ascii="Arial Narrow" w:hAnsi="Arial Narrow"/>
            <w:lang w:val="id-ID"/>
          </w:rPr>
          <w:t>Masyarakat</w:t>
        </w:r>
      </w:hyperlink>
      <w:r w:rsidRPr="00FD514F">
        <w:rPr>
          <w:rFonts w:ascii="Arial Narrow" w:hAnsi="Arial Narrow"/>
          <w:lang w:val="id-ID"/>
        </w:rPr>
        <w:t xml:space="preserve"> yang aman dan damai akan menciptakan </w:t>
      </w:r>
      <w:hyperlink r:id="rId33" w:tooltip="Negara" w:history="1">
        <w:r w:rsidRPr="00FD514F">
          <w:rPr>
            <w:rFonts w:ascii="Arial Narrow" w:hAnsi="Arial Narrow"/>
            <w:lang w:val="id-ID"/>
          </w:rPr>
          <w:t>Negara</w:t>
        </w:r>
      </w:hyperlink>
      <w:r w:rsidRPr="00FD514F">
        <w:rPr>
          <w:rFonts w:ascii="Arial Narrow" w:hAnsi="Arial Narrow"/>
          <w:lang w:val="id-ID"/>
        </w:rPr>
        <w:t xml:space="preserve"> yang </w:t>
      </w:r>
      <w:hyperlink r:id="rId34" w:tooltip="Tenteram (halaman belum tersedia)" w:history="1">
        <w:r w:rsidRPr="00FD514F">
          <w:rPr>
            <w:rFonts w:ascii="Arial Narrow" w:hAnsi="Arial Narrow"/>
            <w:lang w:val="id-ID"/>
          </w:rPr>
          <w:t>tenteram</w:t>
        </w:r>
      </w:hyperlink>
      <w:r w:rsidRPr="00FD514F">
        <w:rPr>
          <w:rFonts w:ascii="Arial Narrow" w:hAnsi="Arial Narrow"/>
          <w:lang w:val="id-ID"/>
        </w:rPr>
        <w:t xml:space="preserve"> dan </w:t>
      </w:r>
      <w:hyperlink r:id="rId35" w:tooltip="Sejahtera" w:history="1">
        <w:r w:rsidRPr="00FD514F">
          <w:rPr>
            <w:rFonts w:ascii="Arial Narrow" w:hAnsi="Arial Narrow"/>
            <w:lang w:val="id-ID"/>
          </w:rPr>
          <w:t>sejahtera</w:t>
        </w:r>
      </w:hyperlink>
      <w:r w:rsidRPr="00FD514F">
        <w:rPr>
          <w:rFonts w:ascii="Arial Narrow" w:hAnsi="Arial Narrow"/>
          <w:lang w:val="id-ID"/>
        </w:rPr>
        <w:t>.</w:t>
      </w:r>
    </w:p>
    <w:p w:rsidR="00FD514F" w:rsidRPr="00FD514F" w:rsidRDefault="00FD514F" w:rsidP="00E62555">
      <w:pPr>
        <w:spacing w:line="360" w:lineRule="auto"/>
        <w:ind w:left="993"/>
        <w:jc w:val="both"/>
        <w:rPr>
          <w:rFonts w:ascii="Arial Narrow" w:hAnsi="Arial Narrow"/>
          <w:lang w:val="id-ID"/>
        </w:rPr>
      </w:pPr>
      <w:r w:rsidRPr="00FD514F">
        <w:rPr>
          <w:rFonts w:ascii="Arial Narrow" w:hAnsi="Arial Narrow"/>
          <w:lang w:val="id-ID"/>
        </w:rPr>
        <w:t>Dalam konteks penyusunan model dinamis ini maka Tri Hita Karana dapat diterjemahkan dalam Sub Model Sosial-budaya, Sub Model Ekonomi dan Sub Model Lingkungan.</w:t>
      </w:r>
    </w:p>
    <w:p w:rsidR="00FD514F" w:rsidRDefault="00FD514F" w:rsidP="00E20A90">
      <w:pPr>
        <w:spacing w:line="360" w:lineRule="auto"/>
        <w:ind w:left="426"/>
        <w:jc w:val="both"/>
        <w:rPr>
          <w:rFonts w:ascii="Arial Narrow" w:hAnsi="Arial Narrow"/>
          <w:b/>
          <w:highlight w:val="yellow"/>
          <w:lang w:val="id-ID"/>
        </w:rPr>
      </w:pPr>
    </w:p>
    <w:p w:rsidR="00E62555" w:rsidRDefault="00E62555" w:rsidP="00E20A90">
      <w:pPr>
        <w:spacing w:line="360" w:lineRule="auto"/>
        <w:ind w:left="426"/>
        <w:jc w:val="both"/>
        <w:rPr>
          <w:rFonts w:ascii="Arial Narrow" w:hAnsi="Arial Narrow"/>
          <w:b/>
          <w:highlight w:val="yellow"/>
          <w:lang w:val="id-ID"/>
        </w:rPr>
      </w:pPr>
    </w:p>
    <w:p w:rsidR="00E62555" w:rsidRDefault="00E62555" w:rsidP="00E20A90">
      <w:pPr>
        <w:spacing w:line="360" w:lineRule="auto"/>
        <w:ind w:left="426"/>
        <w:jc w:val="both"/>
        <w:rPr>
          <w:rFonts w:ascii="Arial Narrow" w:hAnsi="Arial Narrow"/>
          <w:b/>
          <w:highlight w:val="yellow"/>
          <w:lang w:val="id-ID"/>
        </w:rPr>
      </w:pPr>
    </w:p>
    <w:p w:rsidR="00E62555" w:rsidRDefault="00E62555" w:rsidP="00E20A90">
      <w:pPr>
        <w:spacing w:line="360" w:lineRule="auto"/>
        <w:ind w:left="426"/>
        <w:jc w:val="both"/>
        <w:rPr>
          <w:rFonts w:ascii="Arial Narrow" w:hAnsi="Arial Narrow"/>
          <w:b/>
          <w:highlight w:val="yellow"/>
          <w:lang w:val="id-ID"/>
        </w:rPr>
      </w:pPr>
    </w:p>
    <w:p w:rsidR="00E62555" w:rsidRDefault="00E62555" w:rsidP="00E20A90">
      <w:pPr>
        <w:spacing w:line="360" w:lineRule="auto"/>
        <w:ind w:left="426"/>
        <w:jc w:val="both"/>
        <w:rPr>
          <w:rFonts w:ascii="Arial Narrow" w:hAnsi="Arial Narrow"/>
          <w:b/>
          <w:highlight w:val="yellow"/>
          <w:lang w:val="id-ID"/>
        </w:rPr>
      </w:pPr>
    </w:p>
    <w:p w:rsidR="00E62555" w:rsidRDefault="00E62555" w:rsidP="00E20A90">
      <w:pPr>
        <w:spacing w:line="360" w:lineRule="auto"/>
        <w:ind w:left="426"/>
        <w:jc w:val="both"/>
        <w:rPr>
          <w:rFonts w:ascii="Arial Narrow" w:hAnsi="Arial Narrow"/>
          <w:b/>
          <w:highlight w:val="yellow"/>
          <w:lang w:val="id-ID"/>
        </w:rPr>
        <w:sectPr w:rsidR="00E62555" w:rsidSect="009850B6">
          <w:headerReference w:type="default" r:id="rId36"/>
          <w:footerReference w:type="default" r:id="rId37"/>
          <w:pgSz w:w="11907" w:h="16839" w:code="9"/>
          <w:pgMar w:top="1440" w:right="1440" w:bottom="1440" w:left="1440" w:header="720" w:footer="720" w:gutter="0"/>
          <w:cols w:space="720"/>
          <w:docGrid w:linePitch="360"/>
        </w:sectPr>
      </w:pPr>
    </w:p>
    <w:p w:rsidR="00E20A90" w:rsidRPr="00E62555" w:rsidRDefault="00E62555" w:rsidP="000E09C7">
      <w:pPr>
        <w:spacing w:line="360" w:lineRule="auto"/>
        <w:ind w:left="426"/>
        <w:jc w:val="center"/>
        <w:rPr>
          <w:rFonts w:ascii="Arial Narrow" w:hAnsi="Arial Narrow"/>
          <w:b/>
          <w:lang w:val="id-ID"/>
        </w:rPr>
      </w:pPr>
      <w:proofErr w:type="gramStart"/>
      <w:r w:rsidRPr="00E62555">
        <w:rPr>
          <w:rFonts w:ascii="Arial Narrow" w:hAnsi="Arial Narrow"/>
          <w:b/>
        </w:rPr>
        <w:lastRenderedPageBreak/>
        <w:t>Gambar 3.</w:t>
      </w:r>
      <w:proofErr w:type="gramEnd"/>
      <w:r w:rsidR="00C43EB6" w:rsidRPr="00E62555">
        <w:rPr>
          <w:rFonts w:ascii="Arial Narrow" w:hAnsi="Arial Narrow"/>
          <w:b/>
        </w:rPr>
        <w:fldChar w:fldCharType="begin"/>
      </w:r>
      <w:r w:rsidRPr="00E62555">
        <w:rPr>
          <w:rFonts w:ascii="Arial Narrow" w:hAnsi="Arial Narrow"/>
          <w:b/>
        </w:rPr>
        <w:instrText xml:space="preserve"> SEQ Gambar_3. \* ARABIC </w:instrText>
      </w:r>
      <w:r w:rsidR="00C43EB6" w:rsidRPr="00E62555">
        <w:rPr>
          <w:rFonts w:ascii="Arial Narrow" w:hAnsi="Arial Narrow"/>
          <w:b/>
        </w:rPr>
        <w:fldChar w:fldCharType="separate"/>
      </w:r>
      <w:r>
        <w:rPr>
          <w:rFonts w:ascii="Arial Narrow" w:hAnsi="Arial Narrow"/>
          <w:b/>
          <w:noProof/>
        </w:rPr>
        <w:t>6</w:t>
      </w:r>
      <w:r w:rsidR="00C43EB6" w:rsidRPr="00E62555">
        <w:rPr>
          <w:rFonts w:ascii="Arial Narrow" w:hAnsi="Arial Narrow"/>
          <w:b/>
        </w:rPr>
        <w:fldChar w:fldCharType="end"/>
      </w:r>
      <w:r w:rsidRPr="00E62555">
        <w:rPr>
          <w:rFonts w:ascii="Arial Narrow" w:hAnsi="Arial Narrow"/>
          <w:b/>
        </w:rPr>
        <w:tab/>
      </w:r>
      <w:r w:rsidRPr="00E62555">
        <w:rPr>
          <w:rFonts w:ascii="Arial Narrow" w:hAnsi="Arial Narrow"/>
          <w:b/>
          <w:i/>
          <w:lang w:val="id-ID"/>
        </w:rPr>
        <w:t>Causal Loop</w:t>
      </w:r>
      <w:r w:rsidRPr="00E62555">
        <w:rPr>
          <w:rFonts w:ascii="Arial Narrow" w:hAnsi="Arial Narrow"/>
          <w:b/>
          <w:lang w:val="id-ID"/>
        </w:rPr>
        <w:t xml:space="preserve"> Total</w:t>
      </w:r>
    </w:p>
    <w:p w:rsidR="000E09C7" w:rsidRDefault="0031439C" w:rsidP="00E62555">
      <w:pPr>
        <w:spacing w:line="360" w:lineRule="auto"/>
        <w:jc w:val="center"/>
        <w:rPr>
          <w:rFonts w:ascii="Arial Narrow" w:hAnsi="Arial Narrow"/>
          <w:b/>
          <w:lang w:val="id-ID"/>
        </w:rPr>
      </w:pPr>
      <w:r>
        <w:rPr>
          <w:rFonts w:ascii="Arial Narrow" w:hAnsi="Arial Narrow"/>
          <w:b/>
          <w:noProof/>
          <w:lang w:val="id-ID" w:eastAsia="id-ID"/>
        </w:rPr>
        <w:drawing>
          <wp:inline distT="0" distB="0" distL="0" distR="0">
            <wp:extent cx="8928100" cy="4940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48428" cy="4951383"/>
                    </a:xfrm>
                    <a:prstGeom prst="rect">
                      <a:avLst/>
                    </a:prstGeom>
                    <a:noFill/>
                    <a:ln>
                      <a:noFill/>
                    </a:ln>
                  </pic:spPr>
                </pic:pic>
              </a:graphicData>
            </a:graphic>
          </wp:inline>
        </w:drawing>
      </w:r>
    </w:p>
    <w:p w:rsidR="00E62555" w:rsidRPr="007A4659" w:rsidRDefault="000E09C7" w:rsidP="005202B5">
      <w:pPr>
        <w:spacing w:line="360" w:lineRule="auto"/>
        <w:ind w:left="426" w:firstLine="294"/>
        <w:rPr>
          <w:rFonts w:ascii="Arial Narrow" w:hAnsi="Arial Narrow"/>
          <w:i/>
          <w:sz w:val="20"/>
          <w:lang w:val="id-ID"/>
        </w:rPr>
        <w:sectPr w:rsidR="00E62555" w:rsidRPr="007A4659" w:rsidSect="00E62555">
          <w:headerReference w:type="default" r:id="rId39"/>
          <w:pgSz w:w="16839" w:h="11907" w:orient="landscape" w:code="9"/>
          <w:pgMar w:top="1440" w:right="1440" w:bottom="1440" w:left="1440" w:header="720" w:footer="720" w:gutter="0"/>
          <w:cols w:space="720"/>
          <w:docGrid w:linePitch="360"/>
        </w:sectPr>
      </w:pPr>
      <w:r w:rsidRPr="007A4659">
        <w:rPr>
          <w:rFonts w:ascii="Arial Narrow" w:hAnsi="Arial Narrow"/>
          <w:i/>
          <w:sz w:val="20"/>
          <w:lang w:val="id-ID"/>
        </w:rPr>
        <w:t>Sumber: Intepretasi Hasil Analisis Tim, 2013</w:t>
      </w:r>
    </w:p>
    <w:p w:rsidR="00E20A90" w:rsidRDefault="0031439C" w:rsidP="00E62555">
      <w:pPr>
        <w:spacing w:line="360" w:lineRule="auto"/>
        <w:ind w:left="993"/>
        <w:jc w:val="both"/>
        <w:rPr>
          <w:rFonts w:ascii="Arial Narrow" w:hAnsi="Arial Narrow"/>
          <w:lang w:val="id-ID"/>
        </w:rPr>
      </w:pPr>
      <w:r>
        <w:rPr>
          <w:rFonts w:ascii="Arial Narrow" w:hAnsi="Arial Narrow"/>
          <w:lang w:val="id-ID"/>
        </w:rPr>
        <w:lastRenderedPageBreak/>
        <w:t xml:space="preserve">Dalam pekerjaan dinamika spasial KPI Bali ini, tri hita karana juga menjadi pusat dalam pembangunan Bali. </w:t>
      </w:r>
      <w:r w:rsidR="00126315">
        <w:rPr>
          <w:rFonts w:ascii="Arial Narrow" w:hAnsi="Arial Narrow"/>
          <w:lang w:val="id-ID"/>
        </w:rPr>
        <w:t>Dengan menggunakan suatu</w:t>
      </w:r>
      <w:r w:rsidR="00373B6F">
        <w:rPr>
          <w:rFonts w:ascii="Arial Narrow" w:hAnsi="Arial Narrow"/>
          <w:lang w:val="id-ID"/>
        </w:rPr>
        <w:t xml:space="preserve"> perhitungan indeks komposit, indeks tri hita karana </w:t>
      </w:r>
      <w:r w:rsidR="00F23BAE">
        <w:rPr>
          <w:rFonts w:ascii="Arial Narrow" w:hAnsi="Arial Narrow"/>
          <w:lang w:val="id-ID"/>
        </w:rPr>
        <w:t>menjadi umpan balik penyeimbang terhadap daya dukung sumber daya alam da</w:t>
      </w:r>
      <w:r w:rsidR="00A95E31">
        <w:rPr>
          <w:rFonts w:ascii="Arial Narrow" w:hAnsi="Arial Narrow"/>
          <w:lang w:val="id-ID"/>
        </w:rPr>
        <w:t>n kunjungan wisatawan (ekspor)</w:t>
      </w:r>
      <w:r w:rsidR="00E64C01">
        <w:rPr>
          <w:rFonts w:ascii="Arial Narrow" w:hAnsi="Arial Narrow"/>
          <w:lang w:val="id-ID"/>
        </w:rPr>
        <w:t>, dengan kata lain intervensi dari indeks tri hita karana dalam pembangunan Bali akan diarahkan untuk dalam bentuk kontrol terhadap pemanfaatan sumber daya alam dan kunjungan wisatawan.</w:t>
      </w:r>
    </w:p>
    <w:p w:rsidR="00E64C01" w:rsidRPr="00E64C01" w:rsidRDefault="00E64C01" w:rsidP="00E62555">
      <w:pPr>
        <w:spacing w:line="360" w:lineRule="auto"/>
        <w:ind w:left="993"/>
        <w:jc w:val="both"/>
        <w:rPr>
          <w:rFonts w:ascii="Arial Narrow" w:hAnsi="Arial Narrow"/>
          <w:lang w:val="id-ID"/>
        </w:rPr>
      </w:pPr>
      <w:r>
        <w:rPr>
          <w:rFonts w:ascii="Arial Narrow" w:hAnsi="Arial Narrow"/>
          <w:lang w:val="id-ID"/>
        </w:rPr>
        <w:t>Input perhitungan indeks tri hita karana sendiri tetap mengacu kepada visi, misi, dan sasaran pembangunan Provinsi Bali yang terdapat dalam RPJP 2005-2025 yaitu “Bali Dwipa Jaya Berlandaskan Tri Hita Karana” yang terdiri dari tiga unsur yaitu parahyangan, pawongan, dan palemahan.</w:t>
      </w:r>
      <w:r w:rsidR="00E62555" w:rsidRPr="00E62555">
        <w:rPr>
          <w:rFonts w:ascii="Arial Narrow" w:hAnsi="Arial Narrow"/>
          <w:lang w:val="id-ID"/>
        </w:rPr>
        <w:t>”</w:t>
      </w:r>
      <w:r w:rsidRPr="00E62555">
        <w:rPr>
          <w:rFonts w:ascii="Arial Narrow" w:hAnsi="Arial Narrow"/>
          <w:lang w:val="id-ID"/>
        </w:rPr>
        <w:t>Pertama</w:t>
      </w:r>
      <w:r>
        <w:rPr>
          <w:rFonts w:ascii="Arial Narrow" w:hAnsi="Arial Narrow"/>
          <w:lang w:val="id-ID"/>
        </w:rPr>
        <w:t xml:space="preserve">, untuk unsur parahyangan dalam model sebagaimana terlihat dalam mental model diatas akan diwakili oleh variabel upacara budaya, semakin banyak pelaksanaan upacara budaya maka diindikasikan aspek parayangan ini tetap terjaga. </w:t>
      </w:r>
      <w:r w:rsidRPr="00E64C01">
        <w:rPr>
          <w:rFonts w:ascii="Arial Narrow" w:hAnsi="Arial Narrow"/>
          <w:i/>
          <w:lang w:val="id-ID"/>
        </w:rPr>
        <w:t>Kedua</w:t>
      </w:r>
      <w:r>
        <w:rPr>
          <w:rFonts w:ascii="Arial Narrow" w:hAnsi="Arial Narrow"/>
          <w:lang w:val="id-ID"/>
        </w:rPr>
        <w:t xml:space="preserve">, unsur pawongan dalam indeks tri hita karana diwakilkan oleh tingkat IPM Provinsi Bali, semakin tinggi nilai IPM nya diasumsikan semakin baik pula hubungan manusia dengan sesama manusia. </w:t>
      </w:r>
      <w:r w:rsidRPr="00E64C01">
        <w:rPr>
          <w:rFonts w:ascii="Arial Narrow" w:hAnsi="Arial Narrow"/>
          <w:i/>
          <w:lang w:val="id-ID"/>
        </w:rPr>
        <w:t>Ketiga</w:t>
      </w:r>
      <w:r>
        <w:rPr>
          <w:rFonts w:ascii="Arial Narrow" w:hAnsi="Arial Narrow"/>
          <w:lang w:val="id-ID"/>
        </w:rPr>
        <w:t xml:space="preserve">, </w:t>
      </w:r>
      <w:r w:rsidR="00DB4536">
        <w:rPr>
          <w:rFonts w:ascii="Arial Narrow" w:hAnsi="Arial Narrow"/>
          <w:lang w:val="id-ID"/>
        </w:rPr>
        <w:t>palemahan dimaknai dengan pemanfaatan dan ketersediaan sumber daya alam yang mencakup air dan lahan. Penggunaan air dan lahan yang sesuai dengan daya dukung lahan dipercaya akan mampu mewujudkan keserasian dan keseimbangan dalam pembangunan Bali di masa mendatang. Dalam model ini ketersediaan air yang akan dihitung didekati dengan debet air baku dan ketersediaan lahan akan didekati dengan luas lahan hutan sesuai dengan kebijakan RTRW.</w:t>
      </w:r>
    </w:p>
    <w:p w:rsidR="00E20A90" w:rsidRPr="009954A1" w:rsidRDefault="00E20A90" w:rsidP="00E62555">
      <w:pPr>
        <w:pStyle w:val="ListParagraph"/>
        <w:numPr>
          <w:ilvl w:val="2"/>
          <w:numId w:val="37"/>
        </w:numPr>
        <w:spacing w:after="0" w:line="360" w:lineRule="auto"/>
        <w:ind w:left="993" w:hanging="567"/>
        <w:jc w:val="both"/>
        <w:outlineLvl w:val="2"/>
        <w:rPr>
          <w:rFonts w:ascii="Arial Narrow" w:hAnsi="Arial Narrow"/>
          <w:b/>
          <w:lang w:val="id-ID"/>
        </w:rPr>
      </w:pPr>
      <w:r w:rsidRPr="009954A1">
        <w:rPr>
          <w:rFonts w:ascii="Arial Narrow" w:hAnsi="Arial Narrow"/>
          <w:b/>
          <w:lang w:val="id-ID"/>
        </w:rPr>
        <w:t xml:space="preserve">Kajian Teoritis dan </w:t>
      </w:r>
      <w:r w:rsidR="001B7336" w:rsidRPr="00E62555">
        <w:rPr>
          <w:rFonts w:ascii="Arial Narrow" w:hAnsi="Arial Narrow"/>
          <w:b/>
          <w:i/>
          <w:lang w:val="id-ID"/>
        </w:rPr>
        <w:t xml:space="preserve">Causal </w:t>
      </w:r>
      <w:r w:rsidR="00E62555" w:rsidRPr="00E62555">
        <w:rPr>
          <w:rFonts w:ascii="Arial Narrow" w:hAnsi="Arial Narrow"/>
          <w:b/>
          <w:i/>
        </w:rPr>
        <w:t>L</w:t>
      </w:r>
      <w:r w:rsidR="002D42D0" w:rsidRPr="00E62555">
        <w:rPr>
          <w:rFonts w:ascii="Arial Narrow" w:hAnsi="Arial Narrow"/>
          <w:b/>
          <w:i/>
          <w:lang w:val="id-ID"/>
        </w:rPr>
        <w:t>oop</w:t>
      </w:r>
      <w:r w:rsidRPr="009954A1">
        <w:rPr>
          <w:rFonts w:ascii="Arial Narrow" w:hAnsi="Arial Narrow"/>
          <w:b/>
          <w:lang w:val="id-ID"/>
        </w:rPr>
        <w:t xml:space="preserve"> Ekonomi Wilayah</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Subsistem ekonomi wilayah adalah subsistem inti dalam program  Masterplan Percepatan dan Perluasan Pembangunan Ekonomi Indonesia (MP3EI). Subsitem ini tentu tidak dapat berdiri sendiri, dengan kata lain akan terjadi saling kebergantungan antar subsistem. Subsistem ekonomi wilayah akan bergantung pada subsistem lainnya begitu pula subsistem lain akan bergantung pada subsistem ekonomi wilayah. Dalam kajian ini akan memodelkan hubungan ketergantungan di dalam subsistem ekonomi itu sendiri juga hubungan ketergantungan antar subsistem.</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Dalam MP3EI 2011 – 2025 dinyatakan pembangunan model koridor ekonomi dilakukan berdasarkan potensi dan keunggulan dari masing-masing daerah di seluruh Indonesia. Tujuan dari kebijakan MP3EI adalah untuk mendorong pusat perekonomian lama dan baru di suatu wilayah. Usaha untuk mendorong pusat pertumbuhan ekonomi maupun memperbaiki ketimpangan sosial akan berdampak pada ruang atau wilayah tempat dilaksanakan kebijakan tersebut. Sesuai dengan MP3EI, Provinsi Bali masuk kedalam koridor ekonomi Bali-Nusa Tenggara. Koridor ini direncakan menjadi pintu gerbang pariwisata dan pendukung pangan nasional.</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Pengembangan ekonomi wilayah sendiri merupakan suatu usaha untuk meningkatkan hubungan interdependensi dan interaksi antara sistem ekonomi, sistem masyarakat, dan lingkungan hidup, </w:t>
      </w:r>
      <w:r w:rsidRPr="002B7704">
        <w:rPr>
          <w:rFonts w:ascii="Arial Narrow" w:hAnsi="Arial Narrow"/>
          <w:lang w:val="id-ID"/>
        </w:rPr>
        <w:lastRenderedPageBreak/>
        <w:t xml:space="preserve">dan sumber daya alam yang bertujuan untuk mencapai pertumbuhan ekonomi yang berkelanjutan dan mendorong pemerataan pertumbuhan dengan mengurangi kesenjangan wilayah (Tukiyat, 2002). Pengembangan ekonomi wilayah juga dapat diartikan sebagai kombinasi antara bentuk kualitatif dan kuantitatif dari ekonomi suatu wilayah, sehingga pengembangan wilayah tidak hanya dilihat dari dimensi kualitatif, tapi juga kuantitatif. Dimensi kuantitatif melihat pada manfaat terukur yang diperoleh melalui peningkatan kesejahteraan dan tingkat pendapatan, tersedianya barang dan jasa, peningkatan keamanan finansial, dan sebagainya. Dimensi kualitatif dapat diperoleh melalui peningkatan keadilan sosial dalam pencapaian pembangunan yang berkelanjutan. </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Blakely (1994) dalam Stimpson (2006) menyatakan bahwa pengembangan ekonomi wilayah dapat dipandang sebagai proses dan produk. Pengembangan ekonomi sebagai proses adalah proses dimana pemerintah lokal maupun organisasi diikutsertakan untuk menstimulus atau mengurus aktivitas bisnis dan atau lapangan pekerjaan. Selain itu, sebagai suatu proses pengembangan ekonomi wilayah dapat memberikan perhatian pada kebijakan, strategi, cara, dan sumber daya yang digunakan untuk meningkatkan </w:t>
      </w:r>
      <w:r w:rsidR="001B7336" w:rsidRPr="002B7704">
        <w:rPr>
          <w:rFonts w:ascii="Arial Narrow" w:hAnsi="Arial Narrow"/>
          <w:lang w:val="id-ID"/>
        </w:rPr>
        <w:t>output</w:t>
      </w:r>
      <w:r w:rsidRPr="002B7704">
        <w:rPr>
          <w:rFonts w:ascii="Arial Narrow" w:hAnsi="Arial Narrow"/>
          <w:lang w:val="id-ID"/>
        </w:rPr>
        <w:t xml:space="preserve"> yang diharapkan termasuk dalam pengaturan institusional. Sedangkan, sebagai produk, pengembangan ekonomi wilayah memberikan perhatian pada </w:t>
      </w:r>
      <w:r w:rsidR="001B7336" w:rsidRPr="002B7704">
        <w:rPr>
          <w:rFonts w:ascii="Arial Narrow" w:hAnsi="Arial Narrow"/>
          <w:lang w:val="id-ID"/>
        </w:rPr>
        <w:t>output</w:t>
      </w:r>
      <w:r w:rsidRPr="002B7704">
        <w:rPr>
          <w:rFonts w:ascii="Arial Narrow" w:hAnsi="Arial Narrow"/>
          <w:lang w:val="id-ID"/>
        </w:rPr>
        <w:t xml:space="preserve"> yang dihasilkan, baik kualitatif maupun kuantitatif. Selain itu, Stimpson (2006) juga mengatakan bahwa suatu produk pengembangan ekonomi memberikan perhatian pada </w:t>
      </w:r>
      <w:r w:rsidR="001B7336" w:rsidRPr="002B7704">
        <w:rPr>
          <w:rFonts w:ascii="Arial Narrow" w:hAnsi="Arial Narrow"/>
          <w:lang w:val="id-ID"/>
        </w:rPr>
        <w:t>output</w:t>
      </w:r>
      <w:r w:rsidRPr="002B7704">
        <w:rPr>
          <w:rFonts w:ascii="Arial Narrow" w:hAnsi="Arial Narrow"/>
          <w:lang w:val="id-ID"/>
        </w:rPr>
        <w:t>, baik secara kualitatif maupun kuantitatif. Produk dalam pengembangan ekonomi wilayah sendiri dapat berupa ketenagakerjaan, kesejahteraan, investasi, infrastruktur, kualitas hidup, dan lain sebagainya. Oleh karenanya dalam kajian ini lebih melihat perkembangan ekonomi sebagai produk dan berfokus pada pertumbuhan ekonomi.</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Pertumbuhan ekonomi sendiri merupakan unsur yang penting dalam pengembangan wilayah di Indonesia karena seringkali pertumbuhan ekonomi yang tinggi dapat berimplikasi pada peningkatan kesejahteraan masyarakat. Pertumbuhan ekonomi ini merupakan pertambahan pendapatan masyarakat secara keseluruhan yang terjadi di wilayah tersebut, yaitu kenaikan nilai tambah yang terjadi di suatu wilayah (Tarigan, 2005). Hal yang hampir sama diungkapkan oleh Budiono (1985) dalam Kuncoro (2004) yang menyatakan bahwa pertumbuhan ekonomi merupakan proses kenaikan </w:t>
      </w:r>
      <w:r w:rsidR="001B7336" w:rsidRPr="002B7704">
        <w:rPr>
          <w:rFonts w:ascii="Arial Narrow" w:hAnsi="Arial Narrow"/>
          <w:lang w:val="id-ID"/>
        </w:rPr>
        <w:t>output</w:t>
      </w:r>
      <w:r w:rsidRPr="002B7704">
        <w:rPr>
          <w:rFonts w:ascii="Arial Narrow" w:hAnsi="Arial Narrow"/>
          <w:lang w:val="id-ID"/>
        </w:rPr>
        <w:t xml:space="preserve"> per kapita dalam jangka panjang. Jadi, prosentase penambahan </w:t>
      </w:r>
      <w:r w:rsidR="001B7336" w:rsidRPr="002B7704">
        <w:rPr>
          <w:rFonts w:ascii="Arial Narrow" w:hAnsi="Arial Narrow"/>
          <w:lang w:val="id-ID"/>
        </w:rPr>
        <w:t>output</w:t>
      </w:r>
      <w:r w:rsidRPr="002B7704">
        <w:rPr>
          <w:rFonts w:ascii="Arial Narrow" w:hAnsi="Arial Narrow"/>
          <w:lang w:val="id-ID"/>
        </w:rPr>
        <w:t xml:space="preserve"> ini harus lebih tinggi daripada pertumbuhan jumlah penduduk dan ada kecenderungan dalam jangka panjang bahwa pertumbuhan ekonomi ini akan berlanjut. </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Fokus sub sistem kajian ekonomi wilayah ini akan berfokus pada </w:t>
      </w:r>
      <w:r w:rsidR="001B7336" w:rsidRPr="002B7704">
        <w:rPr>
          <w:rFonts w:ascii="Arial Narrow" w:hAnsi="Arial Narrow"/>
          <w:lang w:val="id-ID"/>
        </w:rPr>
        <w:t>output</w:t>
      </w:r>
      <w:r w:rsidRPr="002B7704">
        <w:rPr>
          <w:rFonts w:ascii="Arial Narrow" w:hAnsi="Arial Narrow"/>
          <w:lang w:val="id-ID"/>
        </w:rPr>
        <w:t xml:space="preserve"> pertumbuhan ekonomi serta struktur ekonomi wilayah. </w:t>
      </w:r>
      <w:r w:rsidR="001B7336" w:rsidRPr="002B7704">
        <w:rPr>
          <w:rFonts w:ascii="Arial Narrow" w:hAnsi="Arial Narrow"/>
          <w:lang w:val="id-ID"/>
        </w:rPr>
        <w:t>Output</w:t>
      </w:r>
      <w:r w:rsidRPr="002B7704">
        <w:rPr>
          <w:rFonts w:ascii="Arial Narrow" w:hAnsi="Arial Narrow"/>
          <w:lang w:val="id-ID"/>
        </w:rPr>
        <w:t xml:space="preserve"> dari pertumbuhan ekonomi ini penting dikaji untuk mengetahui seberapa besar hasil dari pengembangan ekonomi di suatu wilayah yang dapat berpengaruh pada peningkatan standar hidup masyarakat. Lalu, perubahan struktur ekonomi ini sendiri dikaji </w:t>
      </w:r>
      <w:r w:rsidRPr="002B7704">
        <w:rPr>
          <w:rFonts w:ascii="Arial Narrow" w:hAnsi="Arial Narrow"/>
          <w:lang w:val="id-ID"/>
        </w:rPr>
        <w:lastRenderedPageBreak/>
        <w:t>mengingat dalam jangka panjang pertumbuhan ekonomi ini akan diikuti dengan perubahan struktur ekonomi kepada struktur ekonomi yang modern.</w:t>
      </w:r>
    </w:p>
    <w:p w:rsidR="00992AE6" w:rsidRPr="002B7704" w:rsidRDefault="001B7336" w:rsidP="00E62555">
      <w:pPr>
        <w:spacing w:line="360" w:lineRule="auto"/>
        <w:ind w:left="709" w:firstLine="284"/>
        <w:jc w:val="both"/>
        <w:rPr>
          <w:rFonts w:ascii="Arial Narrow" w:hAnsi="Arial Narrow"/>
          <w:b/>
          <w:u w:val="single"/>
          <w:lang w:val="id-ID"/>
        </w:rPr>
      </w:pPr>
      <w:r w:rsidRPr="002B7704">
        <w:rPr>
          <w:rFonts w:ascii="Arial Narrow" w:hAnsi="Arial Narrow"/>
          <w:b/>
          <w:u w:val="single"/>
          <w:lang w:val="id-ID"/>
        </w:rPr>
        <w:t>Output</w:t>
      </w:r>
      <w:r w:rsidR="00992AE6" w:rsidRPr="002B7704">
        <w:rPr>
          <w:rFonts w:ascii="Arial Narrow" w:hAnsi="Arial Narrow"/>
          <w:b/>
          <w:u w:val="single"/>
          <w:lang w:val="id-ID"/>
        </w:rPr>
        <w:t xml:space="preserve"> Pertumbuhan Ekonomi </w:t>
      </w:r>
    </w:p>
    <w:p w:rsidR="00992AE6" w:rsidRDefault="001B7336" w:rsidP="00E62555">
      <w:pPr>
        <w:spacing w:line="360" w:lineRule="auto"/>
        <w:ind w:left="993"/>
        <w:jc w:val="both"/>
        <w:rPr>
          <w:rFonts w:ascii="Arial Narrow" w:hAnsi="Arial Narrow"/>
          <w:lang w:val="id-ID"/>
        </w:rPr>
      </w:pPr>
      <w:r w:rsidRPr="001B7336">
        <w:rPr>
          <w:rFonts w:ascii="Arial Narrow" w:hAnsi="Arial Narrow"/>
          <w:i/>
        </w:rPr>
        <w:t>Output</w:t>
      </w:r>
      <w:r w:rsidR="00992AE6" w:rsidRPr="00992AE6">
        <w:rPr>
          <w:rFonts w:ascii="Arial Narrow" w:hAnsi="Arial Narrow"/>
        </w:rPr>
        <w:t xml:space="preserve"> pertumbuhan ekonomi dapat dihitung dengan menggunakan indikator Produk Domestik Regional Bruto (PDRB). PDRB mengukur pendapatan dan pengeluaran total yang dihasilkan perekonomian untuk membeli </w:t>
      </w:r>
      <w:r w:rsidR="00992AE6" w:rsidRPr="00E62555">
        <w:rPr>
          <w:rFonts w:ascii="Arial Narrow" w:hAnsi="Arial Narrow"/>
          <w:lang w:val="id-ID"/>
        </w:rPr>
        <w:t>barang</w:t>
      </w:r>
      <w:r w:rsidR="00992AE6" w:rsidRPr="00992AE6">
        <w:rPr>
          <w:rFonts w:ascii="Arial Narrow" w:hAnsi="Arial Narrow"/>
        </w:rPr>
        <w:t xml:space="preserve"> dan jasa. PDRB sendiri memiliki beberapa komponen, yakni konsumsi, investasi, belanja pemerintah, dan ekspor netto, yang dapat digambarkan dengan persamaan.</w:t>
      </w:r>
    </w:p>
    <w:p w:rsidR="00992AE6" w:rsidRPr="00992AE6" w:rsidRDefault="00992AE6" w:rsidP="002B7704">
      <w:pPr>
        <w:spacing w:line="360" w:lineRule="auto"/>
        <w:ind w:left="709"/>
        <w:jc w:val="center"/>
        <w:rPr>
          <w:rFonts w:ascii="Arial Narrow" w:hAnsi="Arial Narrow"/>
        </w:rPr>
      </w:pPr>
      <w:r w:rsidRPr="00992AE6">
        <w:rPr>
          <w:rFonts w:ascii="Arial Narrow" w:hAnsi="Arial Narrow"/>
        </w:rPr>
        <w:t>Y = C + I + G + X – M</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Dimana Y = PDRB, C = konsumsi rumah tangga, I = pembentuka modal tetap bruto, G = konsumsi pemerintah, X = </w:t>
      </w:r>
      <w:r w:rsidRPr="00E62555">
        <w:rPr>
          <w:rFonts w:ascii="Arial Narrow" w:hAnsi="Arial Narrow"/>
          <w:lang w:val="id-ID"/>
        </w:rPr>
        <w:t>ekspor</w:t>
      </w:r>
      <w:r w:rsidRPr="00992AE6">
        <w:rPr>
          <w:rFonts w:ascii="Arial Narrow" w:hAnsi="Arial Narrow"/>
        </w:rPr>
        <w:t xml:space="preserve">, dan M = impor </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PDRB dapat dihitung dengan berdasarkan harga berlaku dan harga konstan. PDRB harga konstan merupakan nilai </w:t>
      </w:r>
      <w:r w:rsidRPr="00E62555">
        <w:rPr>
          <w:rFonts w:ascii="Arial Narrow" w:hAnsi="Arial Narrow"/>
          <w:lang w:val="id-ID"/>
        </w:rPr>
        <w:t>PDRB</w:t>
      </w:r>
      <w:r w:rsidRPr="00992AE6">
        <w:rPr>
          <w:rFonts w:ascii="Arial Narrow" w:hAnsi="Arial Narrow"/>
        </w:rPr>
        <w:t xml:space="preserve"> yang telah memperhitungkan inflasi, sehingga baik dalam mengukur tingkat perekonomian di suatu wilayah. Dalam penelitian ini digunakan laju PDRB Non Migas dan PDRB Per Kapita untuk menggambarkan tingkat pertumbuhan ekonomi. Berikut adalah rumus perhitungan laju pertumbuhan PDRB, yaitu:</w:t>
      </w:r>
    </w:p>
    <w:p w:rsidR="00992AE6" w:rsidRPr="00992AE6" w:rsidRDefault="00992AE6" w:rsidP="002B7704">
      <w:pPr>
        <w:spacing w:line="360" w:lineRule="auto"/>
        <w:ind w:left="709"/>
        <w:jc w:val="both"/>
        <w:rPr>
          <w:rFonts w:ascii="Arial Narrow" w:hAnsi="Arial Narrow"/>
        </w:rPr>
      </w:pPr>
      <m:oMathPara>
        <m:oMath>
          <m:r>
            <w:rPr>
              <w:rFonts w:ascii="Cambria Math" w:hAnsi="Cambria Math"/>
            </w:rPr>
            <m:t>LajuPertumbuhanEkonomi</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PDRBADHK</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PDRBADHK</m:t>
                  </m:r>
                </m:e>
                <m:sub>
                  <m:r>
                    <w:rPr>
                      <w:rFonts w:ascii="Cambria Math" w:hAnsi="Cambria Math"/>
                    </w:rPr>
                    <m:t>t</m:t>
                  </m:r>
                  <m:r>
                    <m:rPr>
                      <m:sty m:val="p"/>
                    </m:rPr>
                    <w:rPr>
                      <w:rFonts w:ascii="Cambria Math" w:hAnsi="Cambria Math"/>
                    </w:rPr>
                    <m:t>-1</m:t>
                  </m:r>
                </m:sub>
              </m:sSub>
            </m:num>
            <m:den>
              <m:sSub>
                <m:sSubPr>
                  <m:ctrlPr>
                    <w:rPr>
                      <w:rFonts w:ascii="Cambria Math" w:hAnsi="Cambria Math"/>
                    </w:rPr>
                  </m:ctrlPr>
                </m:sSubPr>
                <m:e>
                  <m:r>
                    <w:rPr>
                      <w:rFonts w:ascii="Cambria Math" w:hAnsi="Cambria Math"/>
                    </w:rPr>
                    <m:t>PDRBADHK</m:t>
                  </m:r>
                </m:e>
                <m:sub>
                  <m:r>
                    <w:rPr>
                      <w:rFonts w:ascii="Cambria Math" w:hAnsi="Cambria Math"/>
                    </w:rPr>
                    <m:t>t</m:t>
                  </m:r>
                  <m:r>
                    <m:rPr>
                      <m:sty m:val="p"/>
                    </m:rPr>
                    <w:rPr>
                      <w:rFonts w:ascii="Cambria Math" w:hAnsi="Cambria Math"/>
                    </w:rPr>
                    <m:t>-1</m:t>
                  </m:r>
                </m:sub>
              </m:sSub>
            </m:den>
          </m:f>
        </m:oMath>
      </m:oMathPara>
    </w:p>
    <w:p w:rsidR="00992AE6" w:rsidRPr="00E62555" w:rsidRDefault="00992AE6" w:rsidP="00E62555">
      <w:pPr>
        <w:spacing w:line="360" w:lineRule="auto"/>
        <w:ind w:left="993"/>
        <w:jc w:val="both"/>
        <w:rPr>
          <w:rFonts w:ascii="Arial Narrow" w:hAnsi="Arial Narrow"/>
          <w:lang w:val="id-ID"/>
        </w:rPr>
      </w:pPr>
      <w:r w:rsidRPr="00E62555">
        <w:rPr>
          <w:rFonts w:ascii="Arial Narrow" w:hAnsi="Arial Narrow"/>
          <w:lang w:val="id-ID"/>
        </w:rPr>
        <w:t xml:space="preserve">Dimana </w:t>
      </w:r>
      <m:oMath>
        <m:sSub>
          <m:sSubPr>
            <m:ctrlPr>
              <w:rPr>
                <w:rFonts w:ascii="Cambria Math" w:hAnsi="Cambria Math"/>
                <w:lang w:val="id-ID"/>
              </w:rPr>
            </m:ctrlPr>
          </m:sSubPr>
          <m:e>
            <m:r>
              <w:rPr>
                <w:rFonts w:ascii="Cambria Math" w:hAnsi="Cambria Math"/>
                <w:lang w:val="id-ID"/>
              </w:rPr>
              <m:t>PDRBADHK</m:t>
            </m:r>
          </m:e>
          <m:sub>
            <m:r>
              <w:rPr>
                <w:rFonts w:ascii="Cambria Math" w:hAnsi="Cambria Math"/>
                <w:lang w:val="id-ID"/>
              </w:rPr>
              <m:t>t</m:t>
            </m:r>
          </m:sub>
        </m:sSub>
      </m:oMath>
      <w:r w:rsidRPr="00E62555">
        <w:rPr>
          <w:rFonts w:ascii="Arial Narrow" w:hAnsi="Arial Narrow"/>
          <w:lang w:val="id-ID"/>
        </w:rPr>
        <w:t xml:space="preserve"> = PDRB ADHK pada tahun t dan </w:t>
      </w:r>
      <m:oMath>
        <m:sSub>
          <m:sSubPr>
            <m:ctrlPr>
              <w:rPr>
                <w:rFonts w:ascii="Cambria Math" w:hAnsi="Cambria Math"/>
                <w:lang w:val="id-ID"/>
              </w:rPr>
            </m:ctrlPr>
          </m:sSubPr>
          <m:e>
            <m:r>
              <w:rPr>
                <w:rFonts w:ascii="Cambria Math" w:hAnsi="Cambria Math"/>
                <w:lang w:val="id-ID"/>
              </w:rPr>
              <m:t>PDRBADHK</m:t>
            </m:r>
          </m:e>
          <m:sub>
            <m:r>
              <w:rPr>
                <w:rFonts w:ascii="Cambria Math" w:hAnsi="Cambria Math"/>
                <w:lang w:val="id-ID"/>
              </w:rPr>
              <m:t>t</m:t>
            </m:r>
          </m:sub>
        </m:sSub>
      </m:oMath>
      <w:r w:rsidRPr="00E62555">
        <w:rPr>
          <w:rFonts w:ascii="Arial Narrow" w:hAnsi="Arial Narrow"/>
          <w:lang w:val="id-ID"/>
        </w:rPr>
        <w:t xml:space="preserve"> = PDRB ADHK pada tahun sebelumnya (t-1)</w:t>
      </w:r>
    </w:p>
    <w:p w:rsidR="00992AE6" w:rsidRPr="00992AE6" w:rsidRDefault="00992AE6" w:rsidP="00E62555">
      <w:pPr>
        <w:spacing w:line="360" w:lineRule="auto"/>
        <w:ind w:left="993"/>
        <w:jc w:val="both"/>
        <w:rPr>
          <w:rFonts w:ascii="Arial Narrow" w:hAnsi="Arial Narrow"/>
        </w:rPr>
      </w:pPr>
      <w:r w:rsidRPr="00E62555">
        <w:rPr>
          <w:rFonts w:ascii="Arial Narrow" w:hAnsi="Arial Narrow"/>
          <w:lang w:val="id-ID"/>
        </w:rPr>
        <w:t>Berikut</w:t>
      </w:r>
      <w:r w:rsidRPr="00992AE6">
        <w:rPr>
          <w:rFonts w:ascii="Arial Narrow" w:hAnsi="Arial Narrow"/>
        </w:rPr>
        <w:t xml:space="preserve"> adalah perhitungan PDRB Per Kapita yang digunakan dalam analisis.</w:t>
      </w:r>
    </w:p>
    <w:p w:rsidR="00992AE6" w:rsidRPr="00992AE6" w:rsidRDefault="00992AE6" w:rsidP="002B7704">
      <w:pPr>
        <w:spacing w:line="360" w:lineRule="auto"/>
        <w:ind w:left="709"/>
        <w:jc w:val="both"/>
        <w:rPr>
          <w:rFonts w:ascii="Arial Narrow" w:hAnsi="Arial Narrow"/>
        </w:rPr>
      </w:pPr>
      <m:oMathPara>
        <m:oMath>
          <m:r>
            <w:rPr>
              <w:rFonts w:ascii="Cambria Math" w:hAnsi="Cambria Math"/>
            </w:rPr>
            <m:t>PDRBPerKapitatahunt</m:t>
          </m:r>
          <m:r>
            <m:rPr>
              <m:sty m:val="p"/>
            </m:rPr>
            <w:rPr>
              <w:rFonts w:ascii="Cambria Math" w:hAnsi="Cambria Math"/>
            </w:rPr>
            <m:t>=</m:t>
          </m:r>
          <m:f>
            <m:fPr>
              <m:ctrlPr>
                <w:rPr>
                  <w:rFonts w:ascii="Cambria Math" w:hAnsi="Cambria Math"/>
                </w:rPr>
              </m:ctrlPr>
            </m:fPr>
            <m:num>
              <m:r>
                <w:rPr>
                  <w:rFonts w:ascii="Cambria Math" w:hAnsi="Cambria Math"/>
                </w:rPr>
                <m:t>PDRBhargakonstantahunt</m:t>
              </m:r>
            </m:num>
            <m:den>
              <m:r>
                <w:rPr>
                  <w:rFonts w:ascii="Cambria Math" w:hAnsi="Cambria Math"/>
                </w:rPr>
                <m:t>jumlahpenduduktahunt</m:t>
              </m:r>
            </m:den>
          </m:f>
        </m:oMath>
      </m:oMathPara>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Ukuran PDRB per kapita juga dapat digunakan sebagai tolak ukur kemakmuran ekonomi suatu wilayah. Semakin tinggi PDRB per kapita suatu wilayah, maka semakin tinggi pula kegiatan ekonomi yang terjadi di wilayah </w:t>
      </w:r>
      <w:r w:rsidRPr="00E62555">
        <w:rPr>
          <w:rFonts w:ascii="Arial Narrow" w:hAnsi="Arial Narrow"/>
          <w:lang w:val="id-ID"/>
        </w:rPr>
        <w:t>tersebut</w:t>
      </w:r>
      <w:r w:rsidRPr="00992AE6">
        <w:rPr>
          <w:rFonts w:ascii="Arial Narrow" w:hAnsi="Arial Narrow"/>
        </w:rPr>
        <w:t>. Selain itu, juga dapat diartikan bahwa masyarakatnya hidup pada tingkat yang lebih sejahtera (Tangkilisan, 2005)</w:t>
      </w:r>
    </w:p>
    <w:p w:rsidR="00992AE6" w:rsidRPr="00992AE6" w:rsidRDefault="00992AE6" w:rsidP="00E62555">
      <w:pPr>
        <w:spacing w:line="360" w:lineRule="auto"/>
        <w:ind w:left="709" w:firstLine="284"/>
        <w:jc w:val="both"/>
        <w:rPr>
          <w:rFonts w:ascii="Arial Narrow" w:hAnsi="Arial Narrow"/>
          <w:b/>
          <w:u w:val="single"/>
        </w:rPr>
      </w:pPr>
      <w:r w:rsidRPr="00992AE6">
        <w:rPr>
          <w:rFonts w:ascii="Arial Narrow" w:hAnsi="Arial Narrow"/>
          <w:b/>
          <w:u w:val="single"/>
        </w:rPr>
        <w:t xml:space="preserve">Struktur </w:t>
      </w:r>
      <w:r w:rsidRPr="00E62555">
        <w:rPr>
          <w:rFonts w:ascii="Arial Narrow" w:hAnsi="Arial Narrow"/>
          <w:b/>
          <w:u w:val="single"/>
          <w:lang w:val="id-ID"/>
        </w:rPr>
        <w:t>Ekonomi</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Struktur ekonomi dapat diartikan sebagai komposisi peranan masing-masing sektor dalam perekonomian baik menurut lapangan usaha maupun pembagian sektoral ke dalam sektor primer, sekunder, dan tersier. Gambaran kondisi struktur ekonomi dapat dilihat melalui kontribusi setiap sektor ekonomi terhadap pembentukan Pendapatan Domestik Bruto. Menurut Sukirno (2006), </w:t>
      </w:r>
      <w:r w:rsidRPr="002B7704">
        <w:rPr>
          <w:rFonts w:ascii="Arial Narrow" w:hAnsi="Arial Narrow"/>
          <w:lang w:val="id-ID"/>
        </w:rPr>
        <w:lastRenderedPageBreak/>
        <w:t>struktur ekonomi dalam perekonomian di Indonesia dapat dibedakan menjadi tiga kelompok utama, yaitu:</w:t>
      </w:r>
    </w:p>
    <w:p w:rsidR="00992AE6" w:rsidRPr="00992AE6" w:rsidRDefault="00992AE6" w:rsidP="00E62555">
      <w:pPr>
        <w:pStyle w:val="ListParagraph"/>
        <w:numPr>
          <w:ilvl w:val="0"/>
          <w:numId w:val="5"/>
        </w:numPr>
        <w:spacing w:line="360" w:lineRule="auto"/>
        <w:ind w:left="1276" w:hanging="283"/>
        <w:jc w:val="both"/>
        <w:rPr>
          <w:rFonts w:ascii="Arial Narrow" w:hAnsi="Arial Narrow"/>
        </w:rPr>
      </w:pPr>
      <w:r w:rsidRPr="00992AE6">
        <w:rPr>
          <w:rFonts w:ascii="Arial Narrow" w:hAnsi="Arial Narrow"/>
        </w:rPr>
        <w:t>Struktur agraris yang meliputi sektor pertanian, peternakan, kehutanan, perikanan, pertambangan, dan penggalian. Suatu wilayah dikatakan berstruktur agraris apabila sektor pertanian dan sub sektornya dominan dalam membentuk PDB di wilayah tersebut.</w:t>
      </w:r>
    </w:p>
    <w:p w:rsidR="00992AE6" w:rsidRPr="00992AE6" w:rsidRDefault="00992AE6" w:rsidP="00E62555">
      <w:pPr>
        <w:pStyle w:val="ListParagraph"/>
        <w:numPr>
          <w:ilvl w:val="0"/>
          <w:numId w:val="5"/>
        </w:numPr>
        <w:spacing w:line="360" w:lineRule="auto"/>
        <w:ind w:left="1276" w:hanging="283"/>
        <w:jc w:val="both"/>
        <w:rPr>
          <w:rFonts w:ascii="Arial Narrow" w:hAnsi="Arial Narrow"/>
        </w:rPr>
      </w:pPr>
      <w:r w:rsidRPr="00992AE6">
        <w:rPr>
          <w:rFonts w:ascii="Arial Narrow" w:hAnsi="Arial Narrow"/>
        </w:rPr>
        <w:t>Struktur industri yang terdiri dari industri pengolahan, listrik, gas, dan air, bangunan. Apabila peran sektor industri dominan dalam membentuk PDB wilayah maka dapat dikatakan wilayah tersebut memiliki struktur industri.</w:t>
      </w:r>
    </w:p>
    <w:p w:rsidR="00992AE6" w:rsidRPr="00992AE6" w:rsidRDefault="00992AE6" w:rsidP="00E62555">
      <w:pPr>
        <w:pStyle w:val="ListParagraph"/>
        <w:numPr>
          <w:ilvl w:val="0"/>
          <w:numId w:val="5"/>
        </w:numPr>
        <w:spacing w:line="360" w:lineRule="auto"/>
        <w:ind w:left="1276" w:hanging="283"/>
        <w:jc w:val="both"/>
        <w:rPr>
          <w:rFonts w:ascii="Arial Narrow" w:hAnsi="Arial Narrow"/>
        </w:rPr>
      </w:pPr>
      <w:r w:rsidRPr="00992AE6">
        <w:rPr>
          <w:rFonts w:ascii="Arial Narrow" w:hAnsi="Arial Narrow"/>
        </w:rPr>
        <w:t>Sektor tersier yang terdiri dari perdagangan, hotel, restoran, pengangkutan, dan komunikasi, keuangan, sewa dan jasa perusahaan, jasa lain-lain (termasuk pemerintahan)</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Untuk menggambarkan struktur ekonomi, salah satu model yang dapat digunakan adalah model </w:t>
      </w:r>
      <w:r w:rsidR="001B7336" w:rsidRPr="002B7704">
        <w:rPr>
          <w:rFonts w:ascii="Arial Narrow" w:hAnsi="Arial Narrow"/>
          <w:lang w:val="id-ID"/>
        </w:rPr>
        <w:t>InputOutput</w:t>
      </w:r>
      <w:r w:rsidRPr="002B7704">
        <w:rPr>
          <w:rFonts w:ascii="Arial Narrow" w:hAnsi="Arial Narrow"/>
          <w:lang w:val="id-ID"/>
        </w:rPr>
        <w:t xml:space="preserve">. Model ini menyajikan informasi tentang transaksi barang dan jasa serta saling keterkaitan antar satuan kegiatan ekonoi utnuk suatu waktu tertentu yang disajikan dalam bentuk tabel. Isian sepanjang baris menunjukkan alokasi </w:t>
      </w:r>
      <w:r w:rsidR="001B7336" w:rsidRPr="002B7704">
        <w:rPr>
          <w:rFonts w:ascii="Arial Narrow" w:hAnsi="Arial Narrow"/>
          <w:lang w:val="id-ID"/>
        </w:rPr>
        <w:t>output</w:t>
      </w:r>
      <w:r w:rsidRPr="002B7704">
        <w:rPr>
          <w:rFonts w:ascii="Arial Narrow" w:hAnsi="Arial Narrow"/>
          <w:lang w:val="id-ID"/>
        </w:rPr>
        <w:t xml:space="preserve"> dan isian menurut kolom menunjukkan pemakaian </w:t>
      </w:r>
      <w:r w:rsidR="001B7336" w:rsidRPr="002B7704">
        <w:rPr>
          <w:rFonts w:ascii="Arial Narrow" w:hAnsi="Arial Narrow"/>
          <w:lang w:val="id-ID"/>
        </w:rPr>
        <w:t>input</w:t>
      </w:r>
      <w:r w:rsidRPr="002B7704">
        <w:rPr>
          <w:rFonts w:ascii="Arial Narrow" w:hAnsi="Arial Narrow"/>
          <w:lang w:val="id-ID"/>
        </w:rPr>
        <w:t xml:space="preserve"> dalam proses produksi (BPS, 2000)</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Model I-O ini diperkenalkan oleh Wassily Leontief pada tahun 1930-an untuk menjelaskan bagaimana interaksi antara pelaku ekonomi. Model I-O dapat menunjukkan keterkaitan antar sektor dan pengaruh timbal balik  yang menyeimbangkan penawaran dan permintaan dalam perekonomian. konsep I-O Leontief berdasarkan:</w:t>
      </w:r>
    </w:p>
    <w:p w:rsidR="00992AE6" w:rsidRPr="00992AE6" w:rsidRDefault="00992AE6" w:rsidP="00E62555">
      <w:pPr>
        <w:pStyle w:val="ListParagraph"/>
        <w:numPr>
          <w:ilvl w:val="0"/>
          <w:numId w:val="6"/>
        </w:numPr>
        <w:spacing w:line="360" w:lineRule="auto"/>
        <w:ind w:left="1276" w:hanging="283"/>
        <w:jc w:val="both"/>
        <w:rPr>
          <w:rFonts w:ascii="Arial Narrow" w:hAnsi="Arial Narrow"/>
        </w:rPr>
      </w:pPr>
      <w:r w:rsidRPr="00992AE6">
        <w:rPr>
          <w:rFonts w:ascii="Arial Narrow" w:hAnsi="Arial Narrow"/>
        </w:rPr>
        <w:t>Struktur perkenomian tersusun dari berbadai sektor yang saling berinteraksi melalui transaksi jual beli.</w:t>
      </w:r>
    </w:p>
    <w:p w:rsidR="00992AE6" w:rsidRPr="00992AE6" w:rsidRDefault="001B7336" w:rsidP="00E62555">
      <w:pPr>
        <w:pStyle w:val="ListParagraph"/>
        <w:numPr>
          <w:ilvl w:val="0"/>
          <w:numId w:val="6"/>
        </w:numPr>
        <w:spacing w:line="360" w:lineRule="auto"/>
        <w:ind w:left="1276" w:hanging="283"/>
        <w:jc w:val="both"/>
        <w:rPr>
          <w:rFonts w:ascii="Arial Narrow" w:hAnsi="Arial Narrow"/>
        </w:rPr>
      </w:pPr>
      <w:r w:rsidRPr="001B7336">
        <w:rPr>
          <w:rFonts w:ascii="Arial Narrow" w:hAnsi="Arial Narrow"/>
          <w:i/>
        </w:rPr>
        <w:t>Output</w:t>
      </w:r>
      <w:r w:rsidR="00992AE6" w:rsidRPr="00992AE6">
        <w:rPr>
          <w:rFonts w:ascii="Arial Narrow" w:hAnsi="Arial Narrow"/>
        </w:rPr>
        <w:t xml:space="preserve"> suatu sektor dijual pada sektor lainnya untuk memenuhi permintaan akhir rumah tangga, pemerintah, pembentukan modal dan ekspor.</w:t>
      </w:r>
    </w:p>
    <w:p w:rsidR="00992AE6" w:rsidRPr="00992AE6" w:rsidRDefault="00992AE6" w:rsidP="00E62555">
      <w:pPr>
        <w:pStyle w:val="ListParagraph"/>
        <w:numPr>
          <w:ilvl w:val="0"/>
          <w:numId w:val="6"/>
        </w:numPr>
        <w:spacing w:line="360" w:lineRule="auto"/>
        <w:ind w:left="1276" w:hanging="283"/>
        <w:jc w:val="both"/>
        <w:rPr>
          <w:rFonts w:ascii="Arial Narrow" w:hAnsi="Arial Narrow"/>
        </w:rPr>
      </w:pPr>
      <w:r w:rsidRPr="00992AE6">
        <w:rPr>
          <w:rFonts w:ascii="Arial Narrow" w:hAnsi="Arial Narrow"/>
        </w:rPr>
        <w:t>Impor suatu sektor dibeli dari sektor-sektor lainnya, dan rumah tangga dalam bentuk jasa dan tenada kerja, pemerintah dalam bentuk pajak tidak langsung, penyusutan, surplus usaha dan impor.</w:t>
      </w:r>
    </w:p>
    <w:p w:rsidR="00992AE6" w:rsidRPr="00992AE6" w:rsidRDefault="00992AE6" w:rsidP="00E62555">
      <w:pPr>
        <w:pStyle w:val="ListParagraph"/>
        <w:numPr>
          <w:ilvl w:val="0"/>
          <w:numId w:val="6"/>
        </w:numPr>
        <w:spacing w:line="360" w:lineRule="auto"/>
        <w:ind w:left="1276" w:hanging="283"/>
        <w:jc w:val="both"/>
        <w:rPr>
          <w:rFonts w:ascii="Arial Narrow" w:hAnsi="Arial Narrow"/>
        </w:rPr>
      </w:pPr>
      <w:r w:rsidRPr="00992AE6">
        <w:rPr>
          <w:rFonts w:ascii="Arial Narrow" w:hAnsi="Arial Narrow"/>
        </w:rPr>
        <w:t xml:space="preserve">Hubungan </w:t>
      </w:r>
      <w:r w:rsidR="001B7336" w:rsidRPr="001B7336">
        <w:rPr>
          <w:rFonts w:ascii="Arial Narrow" w:hAnsi="Arial Narrow"/>
          <w:i/>
        </w:rPr>
        <w:t>input</w:t>
      </w:r>
      <w:r w:rsidRPr="00992AE6">
        <w:rPr>
          <w:rFonts w:ascii="Arial Narrow" w:hAnsi="Arial Narrow"/>
        </w:rPr>
        <w:t>-</w:t>
      </w:r>
      <w:r w:rsidR="001B7336" w:rsidRPr="001B7336">
        <w:rPr>
          <w:rFonts w:ascii="Arial Narrow" w:hAnsi="Arial Narrow"/>
          <w:i/>
        </w:rPr>
        <w:t>output</w:t>
      </w:r>
      <w:r w:rsidRPr="00992AE6">
        <w:rPr>
          <w:rFonts w:ascii="Arial Narrow" w:hAnsi="Arial Narrow"/>
        </w:rPr>
        <w:t xml:space="preserve"> bersifat linier.</w:t>
      </w:r>
    </w:p>
    <w:p w:rsidR="00992AE6" w:rsidRPr="00992AE6" w:rsidRDefault="00992AE6" w:rsidP="00E62555">
      <w:pPr>
        <w:pStyle w:val="ListParagraph"/>
        <w:numPr>
          <w:ilvl w:val="0"/>
          <w:numId w:val="6"/>
        </w:numPr>
        <w:spacing w:line="360" w:lineRule="auto"/>
        <w:ind w:left="1276" w:hanging="283"/>
        <w:jc w:val="both"/>
        <w:rPr>
          <w:rFonts w:ascii="Arial Narrow" w:hAnsi="Arial Narrow"/>
        </w:rPr>
      </w:pPr>
      <w:r w:rsidRPr="00992AE6">
        <w:rPr>
          <w:rFonts w:ascii="Arial Narrow" w:hAnsi="Arial Narrow"/>
        </w:rPr>
        <w:t xml:space="preserve">Dalam suatu kurun waktu analisis, biasanya satu tahun, total </w:t>
      </w:r>
      <w:r w:rsidR="001B7336" w:rsidRPr="001B7336">
        <w:rPr>
          <w:rFonts w:ascii="Arial Narrow" w:hAnsi="Arial Narrow"/>
          <w:i/>
        </w:rPr>
        <w:t>input</w:t>
      </w:r>
      <w:r w:rsidRPr="00992AE6">
        <w:rPr>
          <w:rFonts w:ascii="Arial Narrow" w:hAnsi="Arial Narrow"/>
        </w:rPr>
        <w:t xml:space="preserve"> sama dengan total </w:t>
      </w:r>
      <w:r w:rsidR="001B7336" w:rsidRPr="001B7336">
        <w:rPr>
          <w:rFonts w:ascii="Arial Narrow" w:hAnsi="Arial Narrow"/>
          <w:i/>
        </w:rPr>
        <w:t>output</w:t>
      </w:r>
      <w:r w:rsidRPr="00992AE6">
        <w:rPr>
          <w:rFonts w:ascii="Arial Narrow" w:hAnsi="Arial Narrow"/>
        </w:rPr>
        <w:t>.</w:t>
      </w:r>
    </w:p>
    <w:p w:rsidR="00992AE6" w:rsidRPr="00992AE6" w:rsidRDefault="00992AE6" w:rsidP="00E62555">
      <w:pPr>
        <w:pStyle w:val="ListParagraph"/>
        <w:numPr>
          <w:ilvl w:val="0"/>
          <w:numId w:val="6"/>
        </w:numPr>
        <w:spacing w:line="360" w:lineRule="auto"/>
        <w:ind w:left="1276" w:hanging="283"/>
        <w:jc w:val="both"/>
        <w:rPr>
          <w:rFonts w:ascii="Arial Narrow" w:hAnsi="Arial Narrow"/>
        </w:rPr>
      </w:pPr>
      <w:r w:rsidRPr="00992AE6">
        <w:rPr>
          <w:rFonts w:ascii="Arial Narrow" w:hAnsi="Arial Narrow"/>
        </w:rPr>
        <w:t xml:space="preserve">Suatu sektor terdiri dari satu atau beberapa perusahaan. Suatu sektor hanya menghasilkan suatu </w:t>
      </w:r>
      <w:r w:rsidR="001B7336" w:rsidRPr="001B7336">
        <w:rPr>
          <w:rFonts w:ascii="Arial Narrow" w:hAnsi="Arial Narrow"/>
          <w:i/>
        </w:rPr>
        <w:t>output</w:t>
      </w:r>
      <w:r w:rsidRPr="00992AE6">
        <w:rPr>
          <w:rFonts w:ascii="Arial Narrow" w:hAnsi="Arial Narrow"/>
        </w:rPr>
        <w:t xml:space="preserve"> dan </w:t>
      </w:r>
      <w:r w:rsidR="001B7336" w:rsidRPr="001B7336">
        <w:rPr>
          <w:rFonts w:ascii="Arial Narrow" w:hAnsi="Arial Narrow"/>
          <w:i/>
        </w:rPr>
        <w:t>output</w:t>
      </w:r>
      <w:r w:rsidRPr="00992AE6">
        <w:rPr>
          <w:rFonts w:ascii="Arial Narrow" w:hAnsi="Arial Narrow"/>
        </w:rPr>
        <w:t xml:space="preserve"> tersebut dihasilkan oleh suatu teknologi.</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Dalam model I-O pengaruh interaksi ekonomi dapat diklasifikasikan kedalam tiga jenis, (1) </w:t>
      </w:r>
      <w:r w:rsidRPr="00E62555">
        <w:rPr>
          <w:rFonts w:ascii="Arial Narrow" w:hAnsi="Arial Narrow"/>
          <w:i/>
          <w:lang w:val="id-ID"/>
        </w:rPr>
        <w:t>direct</w:t>
      </w:r>
      <w:r w:rsidR="001B7336" w:rsidRPr="00E62555">
        <w:rPr>
          <w:rFonts w:ascii="Arial Narrow" w:hAnsi="Arial Narrow"/>
          <w:i/>
          <w:lang w:val="id-ID"/>
        </w:rPr>
        <w:t>effect</w:t>
      </w:r>
      <w:r w:rsidRPr="002B7704">
        <w:rPr>
          <w:rFonts w:ascii="Arial Narrow" w:hAnsi="Arial Narrow"/>
          <w:lang w:val="id-ID"/>
        </w:rPr>
        <w:t xml:space="preserve"> yaitu pengaruhnya dirasakan langsung oleh suatu sektor yang </w:t>
      </w:r>
      <w:r w:rsidR="001B7336" w:rsidRPr="002B7704">
        <w:rPr>
          <w:rFonts w:ascii="Arial Narrow" w:hAnsi="Arial Narrow"/>
          <w:lang w:val="id-ID"/>
        </w:rPr>
        <w:t>output</w:t>
      </w:r>
      <w:r w:rsidRPr="002B7704">
        <w:rPr>
          <w:rFonts w:ascii="Arial Narrow" w:hAnsi="Arial Narrow"/>
          <w:lang w:val="id-ID"/>
        </w:rPr>
        <w:t xml:space="preserve">nya digunakan sebagai </w:t>
      </w:r>
      <w:r w:rsidR="001B7336" w:rsidRPr="002B7704">
        <w:rPr>
          <w:rFonts w:ascii="Arial Narrow" w:hAnsi="Arial Narrow"/>
          <w:lang w:val="id-ID"/>
        </w:rPr>
        <w:t>input</w:t>
      </w:r>
      <w:r w:rsidRPr="002B7704">
        <w:rPr>
          <w:rFonts w:ascii="Arial Narrow" w:hAnsi="Arial Narrow"/>
          <w:lang w:val="id-ID"/>
        </w:rPr>
        <w:t xml:space="preserve"> dari produksi sektor yang bersangkutan, (2) </w:t>
      </w:r>
      <w:r w:rsidRPr="00E62555">
        <w:rPr>
          <w:rFonts w:ascii="Arial Narrow" w:hAnsi="Arial Narrow"/>
          <w:i/>
          <w:lang w:val="id-ID"/>
        </w:rPr>
        <w:t>indirect</w:t>
      </w:r>
      <w:r w:rsidR="001B7336" w:rsidRPr="00E62555">
        <w:rPr>
          <w:rFonts w:ascii="Arial Narrow" w:hAnsi="Arial Narrow"/>
          <w:i/>
          <w:lang w:val="id-ID"/>
        </w:rPr>
        <w:t>effect</w:t>
      </w:r>
      <w:r w:rsidRPr="002B7704">
        <w:rPr>
          <w:rFonts w:ascii="Arial Narrow" w:hAnsi="Arial Narrow"/>
          <w:lang w:val="id-ID"/>
        </w:rPr>
        <w:t xml:space="preserve"> adalah ketika digunakan dalam menunjukkan pengarh tidak langsung yang dirasakan oleh suatu sektor yang ouputnya tidak </w:t>
      </w:r>
      <w:r w:rsidRPr="002B7704">
        <w:rPr>
          <w:rFonts w:ascii="Arial Narrow" w:hAnsi="Arial Narrow"/>
          <w:lang w:val="id-ID"/>
        </w:rPr>
        <w:lastRenderedPageBreak/>
        <w:t xml:space="preserve">digunakan sebagai </w:t>
      </w:r>
      <w:r w:rsidR="001B7336" w:rsidRPr="002B7704">
        <w:rPr>
          <w:rFonts w:ascii="Arial Narrow" w:hAnsi="Arial Narrow"/>
          <w:lang w:val="id-ID"/>
        </w:rPr>
        <w:t>input</w:t>
      </w:r>
      <w:r w:rsidRPr="002B7704">
        <w:rPr>
          <w:rFonts w:ascii="Arial Narrow" w:hAnsi="Arial Narrow"/>
          <w:lang w:val="id-ID"/>
        </w:rPr>
        <w:t xml:space="preserve"> dari sektor yang bersangkuran. Dan yang terakhir adalah pengaruh total (</w:t>
      </w:r>
      <w:r w:rsidRPr="00E62555">
        <w:rPr>
          <w:rFonts w:ascii="Arial Narrow" w:hAnsi="Arial Narrow"/>
          <w:i/>
          <w:lang w:val="id-ID"/>
        </w:rPr>
        <w:t>total</w:t>
      </w:r>
      <w:r w:rsidR="001B7336" w:rsidRPr="00E62555">
        <w:rPr>
          <w:rFonts w:ascii="Arial Narrow" w:hAnsi="Arial Narrow"/>
          <w:i/>
          <w:lang w:val="id-ID"/>
        </w:rPr>
        <w:t>effect</w:t>
      </w:r>
      <w:r w:rsidRPr="002B7704">
        <w:rPr>
          <w:rFonts w:ascii="Arial Narrow" w:hAnsi="Arial Narrow"/>
          <w:lang w:val="id-ID"/>
        </w:rPr>
        <w:t xml:space="preserve">) adalah pengaruh secara keseluruhan dalam perekonomian dimana sektor yang bersangkutan berada. Sebagai suatu model yang bersifat kuantitatif, I-O bisa juga memberikan gambaran mengenai (BPS,1995); </w:t>
      </w:r>
    </w:p>
    <w:p w:rsidR="00992AE6" w:rsidRPr="00992AE6" w:rsidRDefault="00992AE6" w:rsidP="00E62555">
      <w:pPr>
        <w:pStyle w:val="ListParagraph"/>
        <w:numPr>
          <w:ilvl w:val="0"/>
          <w:numId w:val="7"/>
        </w:numPr>
        <w:spacing w:line="360" w:lineRule="auto"/>
        <w:ind w:left="1276" w:hanging="283"/>
        <w:jc w:val="both"/>
        <w:rPr>
          <w:rFonts w:ascii="Arial Narrow" w:hAnsi="Arial Narrow"/>
        </w:rPr>
      </w:pPr>
      <w:r w:rsidRPr="00992AE6">
        <w:rPr>
          <w:rFonts w:ascii="Arial Narrow" w:hAnsi="Arial Narrow"/>
        </w:rPr>
        <w:t xml:space="preserve">Struktur perekonomian nasional atau regional yang mencakup struktur </w:t>
      </w:r>
      <w:r w:rsidR="001B7336" w:rsidRPr="001B7336">
        <w:rPr>
          <w:rFonts w:ascii="Arial Narrow" w:hAnsi="Arial Narrow"/>
          <w:i/>
        </w:rPr>
        <w:t>output</w:t>
      </w:r>
      <w:r w:rsidRPr="00992AE6">
        <w:rPr>
          <w:rFonts w:ascii="Arial Narrow" w:hAnsi="Arial Narrow"/>
        </w:rPr>
        <w:t xml:space="preserve"> dan nilai tambah masing-masing sektor.</w:t>
      </w:r>
    </w:p>
    <w:p w:rsidR="00992AE6" w:rsidRPr="00992AE6" w:rsidRDefault="00992AE6" w:rsidP="00E62555">
      <w:pPr>
        <w:pStyle w:val="ListParagraph"/>
        <w:numPr>
          <w:ilvl w:val="0"/>
          <w:numId w:val="7"/>
        </w:numPr>
        <w:spacing w:line="360" w:lineRule="auto"/>
        <w:ind w:left="1276" w:hanging="283"/>
        <w:jc w:val="both"/>
        <w:rPr>
          <w:rFonts w:ascii="Arial Narrow" w:hAnsi="Arial Narrow"/>
        </w:rPr>
      </w:pPr>
      <w:r w:rsidRPr="00992AE6">
        <w:rPr>
          <w:rFonts w:ascii="Arial Narrow" w:hAnsi="Arial Narrow"/>
        </w:rPr>
        <w:t xml:space="preserve">Struktur </w:t>
      </w:r>
      <w:r w:rsidR="001B7336" w:rsidRPr="001B7336">
        <w:rPr>
          <w:rFonts w:ascii="Arial Narrow" w:hAnsi="Arial Narrow"/>
          <w:i/>
        </w:rPr>
        <w:t>input</w:t>
      </w:r>
      <w:r w:rsidRPr="00992AE6">
        <w:rPr>
          <w:rFonts w:ascii="Arial Narrow" w:hAnsi="Arial Narrow"/>
        </w:rPr>
        <w:t xml:space="preserve"> antara, yaitu penggunaan berbagai barang dan jasa oleh sektor-sektor produksi.</w:t>
      </w:r>
    </w:p>
    <w:p w:rsidR="00992AE6" w:rsidRPr="00992AE6" w:rsidRDefault="00992AE6" w:rsidP="00E62555">
      <w:pPr>
        <w:pStyle w:val="ListParagraph"/>
        <w:numPr>
          <w:ilvl w:val="0"/>
          <w:numId w:val="7"/>
        </w:numPr>
        <w:spacing w:line="360" w:lineRule="auto"/>
        <w:ind w:left="1276" w:hanging="283"/>
        <w:jc w:val="both"/>
        <w:rPr>
          <w:rFonts w:ascii="Arial Narrow" w:hAnsi="Arial Narrow"/>
        </w:rPr>
      </w:pPr>
      <w:r w:rsidRPr="00992AE6">
        <w:rPr>
          <w:rFonts w:ascii="Arial Narrow" w:hAnsi="Arial Narrow"/>
        </w:rPr>
        <w:t>Stuktur penyediaan barang dan jasa, baik berupa produksi dalam negeri maupun barang-barang yang berskala impor.</w:t>
      </w:r>
    </w:p>
    <w:p w:rsidR="00992AE6" w:rsidRPr="00992AE6" w:rsidRDefault="00992AE6" w:rsidP="00E62555">
      <w:pPr>
        <w:pStyle w:val="ListParagraph"/>
        <w:numPr>
          <w:ilvl w:val="0"/>
          <w:numId w:val="7"/>
        </w:numPr>
        <w:spacing w:line="360" w:lineRule="auto"/>
        <w:ind w:left="1276" w:hanging="283"/>
        <w:jc w:val="both"/>
        <w:rPr>
          <w:rFonts w:ascii="Arial Narrow" w:hAnsi="Arial Narrow"/>
        </w:rPr>
      </w:pPr>
      <w:r w:rsidRPr="00992AE6">
        <w:rPr>
          <w:rFonts w:ascii="Arial Narrow" w:hAnsi="Arial Narrow"/>
        </w:rPr>
        <w:t>Struktur permintaan  barang dan jasa, baik permintaan antara oleh sektor-sektor produksi maupun permintaan akhir untuk konsumsi investasid an ekspor.</w:t>
      </w:r>
    </w:p>
    <w:p w:rsidR="00992AE6" w:rsidRPr="002B7704" w:rsidRDefault="00992AE6" w:rsidP="00E62555">
      <w:pPr>
        <w:spacing w:line="360" w:lineRule="auto"/>
        <w:ind w:left="993"/>
        <w:jc w:val="both"/>
        <w:rPr>
          <w:rFonts w:ascii="Arial Narrow" w:hAnsi="Arial Narrow"/>
          <w:lang w:val="id-ID"/>
        </w:rPr>
      </w:pPr>
      <w:r w:rsidRPr="002B7704">
        <w:rPr>
          <w:rFonts w:ascii="Arial Narrow" w:hAnsi="Arial Narrow"/>
          <w:lang w:val="id-ID"/>
        </w:rPr>
        <w:t xml:space="preserve">Manfaat analisis </w:t>
      </w:r>
      <w:r w:rsidR="001B7336" w:rsidRPr="002B7704">
        <w:rPr>
          <w:rFonts w:ascii="Arial Narrow" w:hAnsi="Arial Narrow"/>
          <w:i/>
          <w:lang w:val="id-ID"/>
        </w:rPr>
        <w:t>InputOutput</w:t>
      </w:r>
      <w:r w:rsidRPr="002B7704">
        <w:rPr>
          <w:rFonts w:ascii="Arial Narrow" w:hAnsi="Arial Narrow"/>
          <w:lang w:val="id-ID"/>
        </w:rPr>
        <w:t xml:space="preserve"> (I-O), adalah sebagai berikut.</w:t>
      </w:r>
    </w:p>
    <w:p w:rsidR="00992AE6" w:rsidRPr="00992AE6" w:rsidRDefault="00992AE6" w:rsidP="00E62555">
      <w:pPr>
        <w:pStyle w:val="ListParagraph"/>
        <w:numPr>
          <w:ilvl w:val="0"/>
          <w:numId w:val="8"/>
        </w:numPr>
        <w:spacing w:line="360" w:lineRule="auto"/>
        <w:ind w:left="1276" w:hanging="283"/>
        <w:jc w:val="both"/>
        <w:rPr>
          <w:rFonts w:ascii="Arial Narrow" w:hAnsi="Arial Narrow"/>
        </w:rPr>
      </w:pPr>
      <w:r w:rsidRPr="00992AE6">
        <w:rPr>
          <w:rFonts w:ascii="Arial Narrow" w:hAnsi="Arial Narrow"/>
        </w:rPr>
        <w:t>Menggambarkan kaitan antar industri atau sektor.</w:t>
      </w:r>
    </w:p>
    <w:p w:rsidR="00992AE6" w:rsidRPr="00992AE6" w:rsidRDefault="00992AE6" w:rsidP="00E62555">
      <w:pPr>
        <w:pStyle w:val="ListParagraph"/>
        <w:numPr>
          <w:ilvl w:val="0"/>
          <w:numId w:val="8"/>
        </w:numPr>
        <w:spacing w:line="360" w:lineRule="auto"/>
        <w:ind w:left="1276" w:hanging="283"/>
        <w:jc w:val="both"/>
        <w:rPr>
          <w:rFonts w:ascii="Arial Narrow" w:hAnsi="Arial Narrow"/>
        </w:rPr>
      </w:pPr>
      <w:r w:rsidRPr="00992AE6">
        <w:rPr>
          <w:rFonts w:ascii="Arial Narrow" w:hAnsi="Arial Narrow"/>
        </w:rPr>
        <w:t xml:space="preserve">Mengidentifikasi </w:t>
      </w:r>
      <w:r w:rsidRPr="00E62555">
        <w:rPr>
          <w:rFonts w:ascii="Arial Narrow" w:hAnsi="Arial Narrow"/>
          <w:i/>
        </w:rPr>
        <w:t>direct</w:t>
      </w:r>
      <w:r>
        <w:rPr>
          <w:rFonts w:ascii="Arial Narrow" w:hAnsi="Arial Narrow"/>
        </w:rPr>
        <w:t xml:space="preserve"> da</w:t>
      </w:r>
      <w:r w:rsidRPr="00992AE6">
        <w:rPr>
          <w:rFonts w:ascii="Arial Narrow" w:hAnsi="Arial Narrow"/>
        </w:rPr>
        <w:t xml:space="preserve">n </w:t>
      </w:r>
      <w:r w:rsidRPr="00E62555">
        <w:rPr>
          <w:rFonts w:ascii="Arial Narrow" w:hAnsi="Arial Narrow"/>
          <w:i/>
        </w:rPr>
        <w:t>indirect</w:t>
      </w:r>
      <w:r w:rsidR="001B7336" w:rsidRPr="001B7336">
        <w:rPr>
          <w:rFonts w:ascii="Arial Narrow" w:hAnsi="Arial Narrow"/>
          <w:i/>
        </w:rPr>
        <w:t>demand</w:t>
      </w:r>
      <w:r w:rsidRPr="00992AE6">
        <w:rPr>
          <w:rFonts w:ascii="Arial Narrow" w:hAnsi="Arial Narrow"/>
        </w:rPr>
        <w:t xml:space="preserve"> dalam suatu industri.</w:t>
      </w:r>
    </w:p>
    <w:p w:rsidR="00992AE6" w:rsidRPr="00992AE6" w:rsidRDefault="00992AE6" w:rsidP="00E62555">
      <w:pPr>
        <w:pStyle w:val="ListParagraph"/>
        <w:numPr>
          <w:ilvl w:val="0"/>
          <w:numId w:val="8"/>
        </w:numPr>
        <w:spacing w:line="360" w:lineRule="auto"/>
        <w:ind w:left="1276" w:hanging="283"/>
        <w:jc w:val="both"/>
        <w:rPr>
          <w:rFonts w:ascii="Arial Narrow" w:hAnsi="Arial Narrow"/>
        </w:rPr>
      </w:pPr>
      <w:r w:rsidRPr="00992AE6">
        <w:rPr>
          <w:rFonts w:ascii="Arial Narrow" w:hAnsi="Arial Narrow"/>
        </w:rPr>
        <w:t xml:space="preserve">Mengetahui </w:t>
      </w:r>
      <w:r w:rsidR="001B7336" w:rsidRPr="001B7336">
        <w:rPr>
          <w:rFonts w:ascii="Arial Narrow" w:hAnsi="Arial Narrow"/>
          <w:i/>
        </w:rPr>
        <w:t>backward</w:t>
      </w:r>
      <w:r w:rsidRPr="00992AE6">
        <w:rPr>
          <w:rFonts w:ascii="Arial Narrow" w:hAnsi="Arial Narrow"/>
        </w:rPr>
        <w:t xml:space="preserve"> dan </w:t>
      </w:r>
      <w:r w:rsidR="001B7336" w:rsidRPr="001B7336">
        <w:rPr>
          <w:rFonts w:ascii="Arial Narrow" w:hAnsi="Arial Narrow"/>
          <w:i/>
        </w:rPr>
        <w:t>forwardlinkage</w:t>
      </w:r>
      <w:r w:rsidRPr="00992AE6">
        <w:rPr>
          <w:rFonts w:ascii="Arial Narrow" w:hAnsi="Arial Narrow"/>
        </w:rPr>
        <w:t xml:space="preserve"> setiap sektor.</w:t>
      </w:r>
    </w:p>
    <w:p w:rsidR="00992AE6" w:rsidRPr="00992AE6" w:rsidRDefault="00992AE6" w:rsidP="00E62555">
      <w:pPr>
        <w:pStyle w:val="ListParagraph"/>
        <w:numPr>
          <w:ilvl w:val="0"/>
          <w:numId w:val="8"/>
        </w:numPr>
        <w:spacing w:line="360" w:lineRule="auto"/>
        <w:ind w:left="1276" w:hanging="283"/>
        <w:jc w:val="both"/>
        <w:rPr>
          <w:rFonts w:ascii="Arial Narrow" w:hAnsi="Arial Narrow"/>
        </w:rPr>
      </w:pPr>
      <w:r w:rsidRPr="00992AE6">
        <w:rPr>
          <w:rFonts w:ascii="Arial Narrow" w:hAnsi="Arial Narrow"/>
        </w:rPr>
        <w:t>Meramalkan pertumbuhan ekonomi dan tingkat kemakmuran.</w:t>
      </w:r>
    </w:p>
    <w:p w:rsidR="00992AE6" w:rsidRPr="00992AE6" w:rsidRDefault="00992AE6" w:rsidP="00E62555">
      <w:pPr>
        <w:pStyle w:val="ListParagraph"/>
        <w:numPr>
          <w:ilvl w:val="0"/>
          <w:numId w:val="8"/>
        </w:numPr>
        <w:spacing w:line="360" w:lineRule="auto"/>
        <w:ind w:left="1276" w:hanging="283"/>
        <w:jc w:val="both"/>
        <w:rPr>
          <w:rFonts w:ascii="Arial Narrow" w:hAnsi="Arial Narrow"/>
        </w:rPr>
      </w:pPr>
      <w:r w:rsidRPr="00992AE6">
        <w:rPr>
          <w:rFonts w:ascii="Arial Narrow" w:hAnsi="Arial Narrow"/>
        </w:rPr>
        <w:t>Menghitung kebutuhan tenaga kerja dan modal.</w:t>
      </w:r>
    </w:p>
    <w:p w:rsidR="00992AE6" w:rsidRPr="001B7336" w:rsidRDefault="00992AE6" w:rsidP="00992AE6">
      <w:pPr>
        <w:pStyle w:val="Caption"/>
        <w:jc w:val="center"/>
        <w:rPr>
          <w:rFonts w:ascii="Arial Narrow" w:hAnsi="Arial Narrow"/>
          <w:b/>
          <w:i w:val="0"/>
          <w:color w:val="auto"/>
          <w:sz w:val="22"/>
          <w:szCs w:val="24"/>
          <w:lang w:val="id-ID"/>
        </w:rPr>
      </w:pPr>
      <w:r w:rsidRPr="001B7336">
        <w:rPr>
          <w:rFonts w:ascii="Arial Narrow" w:hAnsi="Arial Narrow"/>
          <w:b/>
          <w:i w:val="0"/>
          <w:color w:val="auto"/>
          <w:sz w:val="22"/>
          <w:szCs w:val="24"/>
        </w:rPr>
        <w:t xml:space="preserve">Tabel III. </w:t>
      </w:r>
      <w:r w:rsidR="00C43EB6" w:rsidRPr="001B7336">
        <w:rPr>
          <w:rFonts w:ascii="Arial Narrow" w:hAnsi="Arial Narrow"/>
          <w:b/>
          <w:i w:val="0"/>
          <w:color w:val="auto"/>
          <w:sz w:val="22"/>
          <w:szCs w:val="24"/>
        </w:rPr>
        <w:fldChar w:fldCharType="begin"/>
      </w:r>
      <w:r w:rsidRPr="001B7336">
        <w:rPr>
          <w:rFonts w:ascii="Arial Narrow" w:hAnsi="Arial Narrow"/>
          <w:b/>
          <w:i w:val="0"/>
          <w:color w:val="auto"/>
          <w:sz w:val="22"/>
          <w:szCs w:val="24"/>
        </w:rPr>
        <w:instrText xml:space="preserve"> SEQ Tabel_III. \* ARABIC </w:instrText>
      </w:r>
      <w:r w:rsidR="00C43EB6" w:rsidRPr="001B7336">
        <w:rPr>
          <w:rFonts w:ascii="Arial Narrow" w:hAnsi="Arial Narrow"/>
          <w:b/>
          <w:i w:val="0"/>
          <w:color w:val="auto"/>
          <w:sz w:val="22"/>
          <w:szCs w:val="24"/>
        </w:rPr>
        <w:fldChar w:fldCharType="separate"/>
      </w:r>
      <w:r w:rsidR="00BF7097">
        <w:rPr>
          <w:rFonts w:ascii="Arial Narrow" w:hAnsi="Arial Narrow"/>
          <w:b/>
          <w:i w:val="0"/>
          <w:noProof/>
          <w:color w:val="auto"/>
          <w:sz w:val="22"/>
          <w:szCs w:val="24"/>
        </w:rPr>
        <w:t>1</w:t>
      </w:r>
      <w:r w:rsidR="00C43EB6" w:rsidRPr="001B7336">
        <w:rPr>
          <w:rFonts w:ascii="Arial Narrow" w:hAnsi="Arial Narrow"/>
          <w:b/>
          <w:i w:val="0"/>
          <w:color w:val="auto"/>
          <w:sz w:val="22"/>
          <w:szCs w:val="24"/>
        </w:rPr>
        <w:fldChar w:fldCharType="end"/>
      </w:r>
      <w:r w:rsidR="005C6628">
        <w:rPr>
          <w:rFonts w:ascii="Arial Narrow" w:hAnsi="Arial Narrow"/>
          <w:b/>
          <w:i w:val="0"/>
          <w:color w:val="auto"/>
          <w:sz w:val="22"/>
          <w:szCs w:val="24"/>
        </w:rPr>
        <w:tab/>
      </w:r>
      <w:r w:rsidRPr="001B7336">
        <w:rPr>
          <w:rFonts w:ascii="Arial Narrow" w:hAnsi="Arial Narrow"/>
          <w:b/>
          <w:i w:val="0"/>
          <w:color w:val="auto"/>
          <w:sz w:val="22"/>
          <w:szCs w:val="24"/>
          <w:lang w:val="id-ID"/>
        </w:rPr>
        <w:t xml:space="preserve">Kerangka Model </w:t>
      </w:r>
      <w:r w:rsidR="001B7336" w:rsidRPr="001B7336">
        <w:rPr>
          <w:rFonts w:ascii="Arial Narrow" w:hAnsi="Arial Narrow"/>
          <w:b/>
          <w:color w:val="auto"/>
          <w:sz w:val="22"/>
          <w:szCs w:val="24"/>
          <w:lang w:val="id-ID"/>
        </w:rPr>
        <w:t>Input</w:t>
      </w:r>
      <w:r w:rsidRPr="001B7336">
        <w:rPr>
          <w:rFonts w:ascii="Arial Narrow" w:hAnsi="Arial Narrow"/>
          <w:b/>
          <w:i w:val="0"/>
          <w:color w:val="auto"/>
          <w:sz w:val="22"/>
          <w:szCs w:val="24"/>
          <w:lang w:val="id-ID"/>
        </w:rPr>
        <w:t>-</w:t>
      </w:r>
      <w:r w:rsidR="001B7336" w:rsidRPr="001B7336">
        <w:rPr>
          <w:rFonts w:ascii="Arial Narrow" w:hAnsi="Arial Narrow"/>
          <w:b/>
          <w:color w:val="auto"/>
          <w:sz w:val="22"/>
          <w:szCs w:val="24"/>
          <w:lang w:val="id-ID"/>
        </w:rPr>
        <w:t>Output</w:t>
      </w:r>
      <w:r w:rsidRPr="001B7336">
        <w:rPr>
          <w:rFonts w:ascii="Arial Narrow" w:hAnsi="Arial Narrow"/>
          <w:b/>
          <w:i w:val="0"/>
          <w:color w:val="auto"/>
          <w:sz w:val="22"/>
          <w:szCs w:val="24"/>
          <w:lang w:val="id-ID"/>
        </w:rPr>
        <w:t xml:space="preserve"> Daerah/Nasional</w:t>
      </w:r>
    </w:p>
    <w:tbl>
      <w:tblPr>
        <w:tblW w:w="7742" w:type="dxa"/>
        <w:jc w:val="center"/>
        <w:tblLayout w:type="fixed"/>
        <w:tblCellMar>
          <w:left w:w="0" w:type="dxa"/>
          <w:right w:w="0" w:type="dxa"/>
        </w:tblCellMar>
        <w:tblLook w:val="0000" w:firstRow="0" w:lastRow="0" w:firstColumn="0" w:lastColumn="0" w:noHBand="0" w:noVBand="0"/>
      </w:tblPr>
      <w:tblGrid>
        <w:gridCol w:w="1246"/>
        <w:gridCol w:w="987"/>
        <w:gridCol w:w="588"/>
        <w:gridCol w:w="730"/>
        <w:gridCol w:w="679"/>
        <w:gridCol w:w="706"/>
        <w:gridCol w:w="1550"/>
        <w:gridCol w:w="1256"/>
      </w:tblGrid>
      <w:tr w:rsidR="00992AE6" w:rsidRPr="00E62555" w:rsidTr="002C1EB0">
        <w:trPr>
          <w:trHeight w:val="20"/>
          <w:jc w:val="center"/>
        </w:trPr>
        <w:tc>
          <w:tcPr>
            <w:tcW w:w="1246"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992AE6" w:rsidRPr="00E62555" w:rsidRDefault="00992AE6" w:rsidP="002C1EB0">
            <w:pPr>
              <w:spacing w:after="0" w:line="276" w:lineRule="auto"/>
              <w:jc w:val="center"/>
              <w:rPr>
                <w:rFonts w:ascii="Arial Narrow" w:hAnsi="Arial Narrow"/>
                <w:b/>
                <w:sz w:val="18"/>
                <w:szCs w:val="20"/>
              </w:rPr>
            </w:pPr>
          </w:p>
        </w:tc>
        <w:tc>
          <w:tcPr>
            <w:tcW w:w="98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992AE6" w:rsidRPr="00E62555" w:rsidRDefault="00992AE6" w:rsidP="002C1EB0">
            <w:pPr>
              <w:spacing w:after="0" w:line="276" w:lineRule="auto"/>
              <w:jc w:val="center"/>
              <w:rPr>
                <w:rFonts w:ascii="Arial Narrow" w:hAnsi="Arial Narrow"/>
                <w:b/>
                <w:sz w:val="18"/>
                <w:szCs w:val="20"/>
              </w:rPr>
            </w:pPr>
          </w:p>
        </w:tc>
        <w:tc>
          <w:tcPr>
            <w:tcW w:w="2703" w:type="dxa"/>
            <w:gridSpan w:val="4"/>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992AE6" w:rsidRPr="00E62555" w:rsidRDefault="00992AE6" w:rsidP="002C1EB0">
            <w:pPr>
              <w:spacing w:after="0" w:line="276" w:lineRule="auto"/>
              <w:jc w:val="center"/>
              <w:rPr>
                <w:rFonts w:ascii="Arial Narrow" w:hAnsi="Arial Narrow"/>
                <w:b/>
                <w:sz w:val="18"/>
                <w:szCs w:val="20"/>
              </w:rPr>
            </w:pPr>
            <w:r w:rsidRPr="00E62555">
              <w:rPr>
                <w:rFonts w:ascii="Arial Narrow" w:hAnsi="Arial Narrow"/>
                <w:b/>
                <w:sz w:val="18"/>
                <w:szCs w:val="20"/>
              </w:rPr>
              <w:t>PermintaanAntara</w:t>
            </w:r>
          </w:p>
        </w:tc>
        <w:tc>
          <w:tcPr>
            <w:tcW w:w="1550" w:type="dxa"/>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992AE6" w:rsidRPr="00E62555" w:rsidRDefault="00992AE6" w:rsidP="002C1EB0">
            <w:pPr>
              <w:spacing w:after="0" w:line="276" w:lineRule="auto"/>
              <w:jc w:val="center"/>
              <w:rPr>
                <w:rFonts w:ascii="Arial Narrow" w:hAnsi="Arial Narrow"/>
                <w:b/>
                <w:sz w:val="18"/>
                <w:szCs w:val="20"/>
              </w:rPr>
            </w:pPr>
            <w:r w:rsidRPr="00E62555">
              <w:rPr>
                <w:rFonts w:ascii="Arial Narrow" w:hAnsi="Arial Narrow"/>
                <w:b/>
                <w:i/>
                <w:iCs/>
                <w:sz w:val="18"/>
                <w:szCs w:val="20"/>
              </w:rPr>
              <w:t>Permintaan</w:t>
            </w:r>
          </w:p>
          <w:p w:rsidR="00992AE6" w:rsidRPr="00E62555" w:rsidRDefault="00992AE6" w:rsidP="002C1EB0">
            <w:pPr>
              <w:spacing w:after="0" w:line="276" w:lineRule="auto"/>
              <w:jc w:val="center"/>
              <w:rPr>
                <w:rFonts w:ascii="Arial Narrow" w:hAnsi="Arial Narrow"/>
                <w:b/>
                <w:sz w:val="18"/>
                <w:szCs w:val="20"/>
              </w:rPr>
            </w:pPr>
            <w:r w:rsidRPr="00E62555">
              <w:rPr>
                <w:rFonts w:ascii="Arial Narrow" w:hAnsi="Arial Narrow"/>
                <w:b/>
                <w:i/>
                <w:iCs/>
                <w:sz w:val="18"/>
                <w:szCs w:val="20"/>
              </w:rPr>
              <w:t>Akhir</w:t>
            </w:r>
          </w:p>
        </w:tc>
        <w:tc>
          <w:tcPr>
            <w:tcW w:w="1256" w:type="dxa"/>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992AE6" w:rsidRPr="00E62555" w:rsidRDefault="00992AE6" w:rsidP="002C1EB0">
            <w:pPr>
              <w:spacing w:after="0" w:line="276" w:lineRule="auto"/>
              <w:jc w:val="center"/>
              <w:rPr>
                <w:rFonts w:ascii="Arial Narrow" w:hAnsi="Arial Narrow"/>
                <w:b/>
                <w:sz w:val="18"/>
                <w:szCs w:val="20"/>
              </w:rPr>
            </w:pPr>
            <w:r w:rsidRPr="00E62555">
              <w:rPr>
                <w:rFonts w:ascii="Arial Narrow" w:hAnsi="Arial Narrow"/>
                <w:b/>
                <w:i/>
                <w:iCs/>
                <w:sz w:val="18"/>
                <w:szCs w:val="20"/>
              </w:rPr>
              <w:t>Total</w:t>
            </w:r>
          </w:p>
          <w:p w:rsidR="00992AE6" w:rsidRPr="00E62555" w:rsidRDefault="001B7336" w:rsidP="002C1EB0">
            <w:pPr>
              <w:spacing w:after="0" w:line="276" w:lineRule="auto"/>
              <w:jc w:val="center"/>
              <w:rPr>
                <w:rFonts w:ascii="Arial Narrow" w:hAnsi="Arial Narrow"/>
                <w:b/>
                <w:sz w:val="18"/>
                <w:szCs w:val="20"/>
              </w:rPr>
            </w:pPr>
            <w:r w:rsidRPr="00E62555">
              <w:rPr>
                <w:rFonts w:ascii="Arial Narrow" w:hAnsi="Arial Narrow"/>
                <w:b/>
                <w:i/>
                <w:iCs/>
                <w:sz w:val="18"/>
                <w:szCs w:val="20"/>
              </w:rPr>
              <w:t>Output</w:t>
            </w:r>
          </w:p>
        </w:tc>
      </w:tr>
      <w:tr w:rsidR="00992AE6" w:rsidRPr="00E62555" w:rsidTr="00992AE6">
        <w:trPr>
          <w:trHeight w:val="20"/>
          <w:jc w:val="center"/>
        </w:trPr>
        <w:tc>
          <w:tcPr>
            <w:tcW w:w="1246" w:type="dxa"/>
            <w:tcBorders>
              <w:top w:val="single" w:sz="6" w:space="0" w:color="000000"/>
              <w:left w:val="single" w:sz="6" w:space="0" w:color="000000"/>
              <w:bottom w:val="single" w:sz="6" w:space="0" w:color="000000"/>
              <w:right w:val="single" w:sz="6" w:space="0" w:color="000000"/>
            </w:tcBorders>
          </w:tcPr>
          <w:p w:rsidR="00992AE6" w:rsidRPr="00E62555" w:rsidRDefault="001B7336" w:rsidP="00992AE6">
            <w:pPr>
              <w:spacing w:after="0" w:line="276" w:lineRule="auto"/>
              <w:jc w:val="both"/>
              <w:rPr>
                <w:rFonts w:ascii="Arial Narrow" w:hAnsi="Arial Narrow"/>
                <w:sz w:val="18"/>
                <w:szCs w:val="20"/>
              </w:rPr>
            </w:pPr>
            <w:r w:rsidRPr="00E62555">
              <w:rPr>
                <w:rFonts w:ascii="Arial Narrow" w:hAnsi="Arial Narrow"/>
                <w:i/>
                <w:iCs/>
                <w:sz w:val="18"/>
                <w:szCs w:val="20"/>
              </w:rPr>
              <w:t>Input</w:t>
            </w:r>
          </w:p>
        </w:tc>
        <w:tc>
          <w:tcPr>
            <w:tcW w:w="987"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i/>
                <w:iCs/>
                <w:sz w:val="18"/>
                <w:szCs w:val="20"/>
              </w:rPr>
              <w:t>Sektor</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1</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2</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n</w:t>
            </w:r>
          </w:p>
        </w:tc>
        <w:tc>
          <w:tcPr>
            <w:tcW w:w="1550" w:type="dxa"/>
            <w:vMerge/>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1256" w:type="dxa"/>
            <w:vMerge/>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r>
      <w:tr w:rsidR="00992AE6" w:rsidRPr="00E62555" w:rsidTr="00992AE6">
        <w:trPr>
          <w:trHeight w:val="20"/>
          <w:jc w:val="center"/>
        </w:trPr>
        <w:tc>
          <w:tcPr>
            <w:tcW w:w="1246" w:type="dxa"/>
            <w:vMerge w:val="restart"/>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p w:rsidR="00992AE6" w:rsidRPr="00E62555" w:rsidRDefault="00992AE6" w:rsidP="00992AE6">
            <w:pPr>
              <w:spacing w:after="0" w:line="276" w:lineRule="auto"/>
              <w:jc w:val="both"/>
              <w:rPr>
                <w:rFonts w:ascii="Arial Narrow" w:hAnsi="Arial Narrow"/>
                <w:sz w:val="18"/>
                <w:szCs w:val="20"/>
              </w:rPr>
            </w:pPr>
          </w:p>
          <w:p w:rsidR="00992AE6" w:rsidRPr="00E62555" w:rsidRDefault="001B7336" w:rsidP="00992AE6">
            <w:pPr>
              <w:spacing w:after="0" w:line="276" w:lineRule="auto"/>
              <w:jc w:val="both"/>
              <w:rPr>
                <w:rFonts w:ascii="Arial Narrow" w:hAnsi="Arial Narrow"/>
                <w:sz w:val="18"/>
                <w:szCs w:val="20"/>
              </w:rPr>
            </w:pPr>
            <w:r w:rsidRPr="00E62555">
              <w:rPr>
                <w:rFonts w:ascii="Arial Narrow" w:hAnsi="Arial Narrow"/>
                <w:i/>
                <w:sz w:val="18"/>
                <w:szCs w:val="20"/>
              </w:rPr>
              <w:t>Input</w:t>
            </w:r>
          </w:p>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i/>
                <w:iCs/>
                <w:sz w:val="18"/>
                <w:szCs w:val="20"/>
              </w:rPr>
              <w:t>Antara</w:t>
            </w:r>
          </w:p>
        </w:tc>
        <w:tc>
          <w:tcPr>
            <w:tcW w:w="987"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1</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x11</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x12</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x1n</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F1</w:t>
            </w: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X1</w:t>
            </w:r>
          </w:p>
        </w:tc>
      </w:tr>
      <w:tr w:rsidR="00992AE6" w:rsidRPr="00E62555" w:rsidTr="00992AE6">
        <w:trPr>
          <w:trHeight w:val="20"/>
          <w:jc w:val="center"/>
        </w:trPr>
        <w:tc>
          <w:tcPr>
            <w:tcW w:w="1246" w:type="dxa"/>
            <w:vMerge/>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987"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2</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x21</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x22</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x2n</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F2</w:t>
            </w: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X2</w:t>
            </w:r>
          </w:p>
        </w:tc>
      </w:tr>
      <w:tr w:rsidR="00992AE6" w:rsidRPr="00E62555" w:rsidTr="00992AE6">
        <w:trPr>
          <w:trHeight w:val="20"/>
          <w:jc w:val="center"/>
        </w:trPr>
        <w:tc>
          <w:tcPr>
            <w:tcW w:w="1246" w:type="dxa"/>
            <w:vMerge/>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987"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r>
      <w:tr w:rsidR="00992AE6" w:rsidRPr="00E62555" w:rsidTr="00992AE6">
        <w:trPr>
          <w:trHeight w:val="20"/>
          <w:jc w:val="center"/>
        </w:trPr>
        <w:tc>
          <w:tcPr>
            <w:tcW w:w="1246" w:type="dxa"/>
            <w:vMerge/>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987"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r>
      <w:tr w:rsidR="00992AE6" w:rsidRPr="00E62555" w:rsidTr="00992AE6">
        <w:trPr>
          <w:trHeight w:val="20"/>
          <w:jc w:val="center"/>
        </w:trPr>
        <w:tc>
          <w:tcPr>
            <w:tcW w:w="1246" w:type="dxa"/>
            <w:vMerge/>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987"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n</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xn1</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xn2</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xnn</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Fn</w:t>
            </w: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Xn</w:t>
            </w:r>
          </w:p>
        </w:tc>
      </w:tr>
      <w:tr w:rsidR="00992AE6" w:rsidRPr="00E62555" w:rsidTr="00992AE6">
        <w:trPr>
          <w:trHeight w:val="20"/>
          <w:jc w:val="center"/>
        </w:trPr>
        <w:tc>
          <w:tcPr>
            <w:tcW w:w="2233" w:type="dxa"/>
            <w:gridSpan w:val="2"/>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p w:rsidR="00992AE6" w:rsidRPr="00E62555" w:rsidRDefault="001B7336" w:rsidP="00992AE6">
            <w:pPr>
              <w:spacing w:after="0" w:line="276" w:lineRule="auto"/>
              <w:jc w:val="both"/>
              <w:rPr>
                <w:rFonts w:ascii="Arial Narrow" w:hAnsi="Arial Narrow"/>
                <w:sz w:val="18"/>
                <w:szCs w:val="20"/>
              </w:rPr>
            </w:pPr>
            <w:r w:rsidRPr="00E62555">
              <w:rPr>
                <w:rFonts w:ascii="Arial Narrow" w:hAnsi="Arial Narrow"/>
                <w:i/>
                <w:sz w:val="18"/>
                <w:szCs w:val="20"/>
              </w:rPr>
              <w:t>Input</w:t>
            </w:r>
            <w:r w:rsidR="00992AE6" w:rsidRPr="00E62555">
              <w:rPr>
                <w:rFonts w:ascii="Arial Narrow" w:hAnsi="Arial Narrow"/>
                <w:sz w:val="18"/>
                <w:szCs w:val="20"/>
              </w:rPr>
              <w:t xml:space="preserve"> Primer/NTB</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V1</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V2</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sz w:val="18"/>
                <w:szCs w:val="20"/>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p w:rsidR="00992AE6" w:rsidRPr="00E62555" w:rsidRDefault="00992AE6" w:rsidP="00992AE6">
            <w:pPr>
              <w:spacing w:after="0" w:line="276" w:lineRule="auto"/>
              <w:jc w:val="both"/>
              <w:rPr>
                <w:rFonts w:ascii="Arial Narrow" w:hAnsi="Arial Narrow"/>
                <w:sz w:val="18"/>
                <w:szCs w:val="20"/>
              </w:rPr>
            </w:pPr>
            <w:r w:rsidRPr="00E62555">
              <w:rPr>
                <w:rFonts w:ascii="Arial Narrow" w:hAnsi="Arial Narrow"/>
                <w:i/>
                <w:iCs/>
                <w:sz w:val="18"/>
                <w:szCs w:val="20"/>
              </w:rPr>
              <w:t>Vn</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992AE6">
            <w:pPr>
              <w:spacing w:after="0" w:line="276" w:lineRule="auto"/>
              <w:jc w:val="both"/>
              <w:rPr>
                <w:rFonts w:ascii="Arial Narrow" w:hAnsi="Arial Narrow"/>
                <w:sz w:val="18"/>
                <w:szCs w:val="20"/>
              </w:rPr>
            </w:pPr>
          </w:p>
        </w:tc>
      </w:tr>
      <w:tr w:rsidR="00992AE6" w:rsidRPr="00E62555" w:rsidTr="00992AE6">
        <w:trPr>
          <w:trHeight w:val="20"/>
          <w:jc w:val="center"/>
        </w:trPr>
        <w:tc>
          <w:tcPr>
            <w:tcW w:w="2233" w:type="dxa"/>
            <w:gridSpan w:val="2"/>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r w:rsidRPr="00E62555">
              <w:rPr>
                <w:rFonts w:ascii="Arial Narrow" w:hAnsi="Arial Narrow"/>
                <w:sz w:val="18"/>
                <w:lang w:val="id-ID"/>
              </w:rPr>
              <w:t xml:space="preserve">Total </w:t>
            </w:r>
            <w:r w:rsidR="001B7336" w:rsidRPr="00E62555">
              <w:rPr>
                <w:rFonts w:ascii="Arial Narrow" w:hAnsi="Arial Narrow"/>
                <w:sz w:val="18"/>
                <w:lang w:val="id-ID"/>
              </w:rPr>
              <w:t>Input</w:t>
            </w:r>
          </w:p>
        </w:tc>
        <w:tc>
          <w:tcPr>
            <w:tcW w:w="588" w:type="dxa"/>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r w:rsidRPr="00E62555">
              <w:rPr>
                <w:rFonts w:ascii="Arial Narrow" w:hAnsi="Arial Narrow"/>
                <w:sz w:val="18"/>
                <w:lang w:val="id-ID"/>
              </w:rPr>
              <w:t>X1</w:t>
            </w:r>
          </w:p>
        </w:tc>
        <w:tc>
          <w:tcPr>
            <w:tcW w:w="730" w:type="dxa"/>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r w:rsidRPr="00E62555">
              <w:rPr>
                <w:rFonts w:ascii="Arial Narrow" w:hAnsi="Arial Narrow"/>
                <w:sz w:val="18"/>
                <w:lang w:val="id-ID"/>
              </w:rPr>
              <w:t>X2</w:t>
            </w:r>
          </w:p>
        </w:tc>
        <w:tc>
          <w:tcPr>
            <w:tcW w:w="679" w:type="dxa"/>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r w:rsidRPr="00E62555">
              <w:rPr>
                <w:rFonts w:ascii="Arial Narrow" w:hAnsi="Arial Narrow"/>
                <w:sz w:val="18"/>
                <w:lang w:val="id-ID"/>
              </w:rPr>
              <w:t>....</w:t>
            </w:r>
          </w:p>
        </w:tc>
        <w:tc>
          <w:tcPr>
            <w:tcW w:w="706" w:type="dxa"/>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r w:rsidRPr="00E62555">
              <w:rPr>
                <w:rFonts w:ascii="Arial Narrow" w:hAnsi="Arial Narrow"/>
                <w:sz w:val="18"/>
                <w:lang w:val="id-ID"/>
              </w:rPr>
              <w:t>Xn</w:t>
            </w:r>
          </w:p>
        </w:tc>
        <w:tc>
          <w:tcPr>
            <w:tcW w:w="1550" w:type="dxa"/>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p>
        </w:tc>
        <w:tc>
          <w:tcPr>
            <w:tcW w:w="1256" w:type="dxa"/>
            <w:tcBorders>
              <w:top w:val="single" w:sz="6" w:space="0" w:color="000000"/>
              <w:left w:val="single" w:sz="6" w:space="0" w:color="000000"/>
              <w:bottom w:val="single" w:sz="6" w:space="0" w:color="000000"/>
              <w:right w:val="single" w:sz="6" w:space="0" w:color="000000"/>
            </w:tcBorders>
          </w:tcPr>
          <w:p w:rsidR="00992AE6" w:rsidRPr="00E62555" w:rsidRDefault="00992AE6" w:rsidP="004759ED">
            <w:pPr>
              <w:spacing w:line="360" w:lineRule="auto"/>
              <w:ind w:left="709"/>
              <w:jc w:val="both"/>
              <w:rPr>
                <w:rFonts w:ascii="Arial Narrow" w:hAnsi="Arial Narrow"/>
                <w:sz w:val="18"/>
                <w:lang w:val="id-ID"/>
              </w:rPr>
            </w:pPr>
          </w:p>
        </w:tc>
      </w:tr>
    </w:tbl>
    <w:p w:rsidR="00E62555" w:rsidRDefault="00E62555" w:rsidP="004759ED">
      <w:pPr>
        <w:spacing w:line="360" w:lineRule="auto"/>
        <w:ind w:left="709"/>
        <w:jc w:val="both"/>
        <w:rPr>
          <w:rFonts w:ascii="Arial Narrow" w:hAnsi="Arial Narrow"/>
          <w:lang w:val="id-ID"/>
        </w:rPr>
      </w:pPr>
    </w:p>
    <w:p w:rsidR="00992AE6" w:rsidRPr="004759ED" w:rsidRDefault="00992AE6" w:rsidP="00E62555">
      <w:pPr>
        <w:spacing w:line="360" w:lineRule="auto"/>
        <w:ind w:left="993"/>
        <w:jc w:val="both"/>
        <w:rPr>
          <w:rFonts w:ascii="Arial Narrow" w:hAnsi="Arial Narrow"/>
          <w:lang w:val="id-ID"/>
        </w:rPr>
      </w:pPr>
      <w:r w:rsidRPr="004759ED">
        <w:rPr>
          <w:rFonts w:ascii="Arial Narrow" w:hAnsi="Arial Narrow"/>
          <w:lang w:val="id-ID"/>
        </w:rPr>
        <w:t xml:space="preserve">Dari tabel diatas dapat dilihat bahwa </w:t>
      </w:r>
      <w:r w:rsidR="001B7336" w:rsidRPr="00E62555">
        <w:rPr>
          <w:rFonts w:ascii="Arial Narrow" w:hAnsi="Arial Narrow"/>
          <w:i/>
          <w:lang w:val="id-ID"/>
        </w:rPr>
        <w:t>output</w:t>
      </w:r>
      <w:r w:rsidRPr="004759ED">
        <w:rPr>
          <w:rFonts w:ascii="Arial Narrow" w:hAnsi="Arial Narrow"/>
          <w:lang w:val="id-ID"/>
        </w:rPr>
        <w:t xml:space="preserve"> yang diproduksi oleh sektor 1 (X1) didistribusikan ke dua macam pemakai.  Pemakai  pertama  adalah  sektor  produksi  yang  terdiri  dari sektor 1 sampai dengan sektor n. Sektor 1 sendiri menggunakan sebesar x11, sektor 2 menggunakan sebesar x12, sektor 3 menggunakan sebanyak x13  dan seterusnya hingga sektor n menggunakan sebesar x1n. Bagi sektor produksi, </w:t>
      </w:r>
      <w:r w:rsidR="001B7336" w:rsidRPr="004759ED">
        <w:rPr>
          <w:rFonts w:ascii="Arial Narrow" w:hAnsi="Arial Narrow"/>
          <w:lang w:val="id-ID"/>
        </w:rPr>
        <w:t>output</w:t>
      </w:r>
      <w:r w:rsidRPr="004759ED">
        <w:rPr>
          <w:rFonts w:ascii="Arial Narrow" w:hAnsi="Arial Narrow"/>
          <w:lang w:val="id-ID"/>
        </w:rPr>
        <w:t xml:space="preserve">  yang diproduksi  oleh  sektor  1  tersebut  merupakan  bahan  baku  </w:t>
      </w:r>
      <w:r w:rsidRPr="004759ED">
        <w:rPr>
          <w:rFonts w:ascii="Arial Narrow" w:hAnsi="Arial Narrow"/>
          <w:lang w:val="id-ID"/>
        </w:rPr>
        <w:lastRenderedPageBreak/>
        <w:t xml:space="preserve">atau  </w:t>
      </w:r>
      <w:r w:rsidR="001B7336" w:rsidRPr="00E62555">
        <w:rPr>
          <w:rFonts w:ascii="Arial Narrow" w:hAnsi="Arial Narrow"/>
          <w:i/>
          <w:lang w:val="id-ID"/>
        </w:rPr>
        <w:t>Input</w:t>
      </w:r>
      <w:r w:rsidRPr="004759ED">
        <w:rPr>
          <w:rFonts w:ascii="Arial Narrow" w:hAnsi="Arial Narrow"/>
          <w:lang w:val="id-ID"/>
        </w:rPr>
        <w:t xml:space="preserve">  Antara (</w:t>
      </w:r>
      <w:r w:rsidRPr="00E62555">
        <w:rPr>
          <w:rFonts w:ascii="Arial Narrow" w:hAnsi="Arial Narrow"/>
          <w:i/>
          <w:lang w:val="id-ID"/>
        </w:rPr>
        <w:t>termediate</w:t>
      </w:r>
      <w:r w:rsidR="001B7336" w:rsidRPr="00E62555">
        <w:rPr>
          <w:rFonts w:ascii="Arial Narrow" w:hAnsi="Arial Narrow"/>
          <w:i/>
          <w:lang w:val="id-ID"/>
        </w:rPr>
        <w:t>input</w:t>
      </w:r>
      <w:r w:rsidRPr="004759ED">
        <w:rPr>
          <w:rFonts w:ascii="Arial Narrow" w:hAnsi="Arial Narrow"/>
          <w:lang w:val="id-ID"/>
        </w:rPr>
        <w:t xml:space="preserve">) yang digunakan dalam proses produksi lebih lanjut. Pemakai kedua adalah para pemakai akhir dan bagi mereka </w:t>
      </w:r>
      <w:r w:rsidR="001B7336" w:rsidRPr="004759ED">
        <w:rPr>
          <w:rFonts w:ascii="Arial Narrow" w:hAnsi="Arial Narrow"/>
          <w:lang w:val="id-ID"/>
        </w:rPr>
        <w:t>output</w:t>
      </w:r>
      <w:r w:rsidRPr="004759ED">
        <w:rPr>
          <w:rFonts w:ascii="Arial Narrow" w:hAnsi="Arial Narrow"/>
          <w:lang w:val="id-ID"/>
        </w:rPr>
        <w:t xml:space="preserve"> sektor 1 digunakan sebagai Permintaan Akhir (</w:t>
      </w:r>
      <w:r w:rsidRPr="00E62555">
        <w:rPr>
          <w:rFonts w:ascii="Arial Narrow" w:hAnsi="Arial Narrow"/>
          <w:i/>
          <w:lang w:val="id-ID"/>
        </w:rPr>
        <w:t>final</w:t>
      </w:r>
      <w:r w:rsidR="001B7336" w:rsidRPr="00E62555">
        <w:rPr>
          <w:rFonts w:ascii="Arial Narrow" w:hAnsi="Arial Narrow"/>
          <w:i/>
          <w:lang w:val="id-ID"/>
        </w:rPr>
        <w:t>demand</w:t>
      </w:r>
      <w:r w:rsidRPr="004759ED">
        <w:rPr>
          <w:rFonts w:ascii="Arial Narrow" w:hAnsi="Arial Narrow"/>
          <w:lang w:val="id-ID"/>
        </w:rPr>
        <w:t>). Permintaan Akhir terdiri dari empat komponen yaitu:</w:t>
      </w:r>
    </w:p>
    <w:p w:rsidR="00992AE6" w:rsidRPr="00992AE6" w:rsidRDefault="00992AE6" w:rsidP="00E62555">
      <w:pPr>
        <w:pStyle w:val="ListParagraph"/>
        <w:numPr>
          <w:ilvl w:val="0"/>
          <w:numId w:val="9"/>
        </w:numPr>
        <w:spacing w:line="360" w:lineRule="auto"/>
        <w:ind w:left="1276" w:hanging="283"/>
        <w:jc w:val="both"/>
        <w:rPr>
          <w:rFonts w:ascii="Arial Narrow" w:hAnsi="Arial Narrow"/>
        </w:rPr>
      </w:pPr>
      <w:r w:rsidRPr="00992AE6">
        <w:rPr>
          <w:rFonts w:ascii="Arial Narrow" w:hAnsi="Arial Narrow"/>
        </w:rPr>
        <w:t>Konsumsi rumah tangga(C),</w:t>
      </w:r>
    </w:p>
    <w:p w:rsidR="00992AE6" w:rsidRPr="00992AE6" w:rsidRDefault="00992AE6" w:rsidP="00E62555">
      <w:pPr>
        <w:pStyle w:val="ListParagraph"/>
        <w:numPr>
          <w:ilvl w:val="0"/>
          <w:numId w:val="9"/>
        </w:numPr>
        <w:spacing w:line="360" w:lineRule="auto"/>
        <w:ind w:left="1276" w:hanging="283"/>
        <w:jc w:val="both"/>
        <w:rPr>
          <w:rFonts w:ascii="Arial Narrow" w:hAnsi="Arial Narrow"/>
        </w:rPr>
      </w:pPr>
      <w:r w:rsidRPr="00992AE6">
        <w:rPr>
          <w:rFonts w:ascii="Arial Narrow" w:hAnsi="Arial Narrow"/>
        </w:rPr>
        <w:t xml:space="preserve">Pembentukan modal tetap bruto atau investasi(I), </w:t>
      </w:r>
    </w:p>
    <w:p w:rsidR="00992AE6" w:rsidRPr="00992AE6" w:rsidRDefault="00992AE6" w:rsidP="00E62555">
      <w:pPr>
        <w:pStyle w:val="ListParagraph"/>
        <w:numPr>
          <w:ilvl w:val="0"/>
          <w:numId w:val="9"/>
        </w:numPr>
        <w:spacing w:line="360" w:lineRule="auto"/>
        <w:ind w:left="1276" w:hanging="283"/>
        <w:jc w:val="both"/>
        <w:rPr>
          <w:rFonts w:ascii="Arial Narrow" w:hAnsi="Arial Narrow"/>
        </w:rPr>
      </w:pPr>
      <w:r w:rsidRPr="00992AE6">
        <w:rPr>
          <w:rFonts w:ascii="Arial Narrow" w:hAnsi="Arial Narrow"/>
        </w:rPr>
        <w:t>Pengeluaran konsumsi pemerintah(G),</w:t>
      </w:r>
    </w:p>
    <w:p w:rsidR="00992AE6" w:rsidRPr="00992AE6" w:rsidRDefault="00992AE6" w:rsidP="00E62555">
      <w:pPr>
        <w:pStyle w:val="ListParagraph"/>
        <w:numPr>
          <w:ilvl w:val="0"/>
          <w:numId w:val="9"/>
        </w:numPr>
        <w:spacing w:line="360" w:lineRule="auto"/>
        <w:ind w:left="1276" w:hanging="283"/>
        <w:jc w:val="both"/>
        <w:rPr>
          <w:rFonts w:ascii="Arial Narrow" w:hAnsi="Arial Narrow"/>
        </w:rPr>
      </w:pPr>
      <w:r w:rsidRPr="00992AE6">
        <w:rPr>
          <w:rFonts w:ascii="Arial Narrow" w:hAnsi="Arial Narrow"/>
        </w:rPr>
        <w:t>Ekspor(X) dan Impor (M).</w:t>
      </w:r>
    </w:p>
    <w:p w:rsidR="00992AE6" w:rsidRPr="004759ED" w:rsidRDefault="00992AE6" w:rsidP="00E62555">
      <w:pPr>
        <w:spacing w:line="360" w:lineRule="auto"/>
        <w:ind w:left="993"/>
        <w:jc w:val="both"/>
        <w:rPr>
          <w:rFonts w:ascii="Arial Narrow" w:hAnsi="Arial Narrow"/>
          <w:lang w:val="id-ID"/>
        </w:rPr>
      </w:pPr>
      <w:r w:rsidRPr="004759ED">
        <w:rPr>
          <w:rFonts w:ascii="Arial Narrow" w:hAnsi="Arial Narrow"/>
          <w:lang w:val="id-ID"/>
        </w:rPr>
        <w:t xml:space="preserve">Komponen F1  menunjukkan nilai Permintaan Akhir atas </w:t>
      </w:r>
      <w:r w:rsidR="001B7336" w:rsidRPr="00E62555">
        <w:rPr>
          <w:rFonts w:ascii="Arial Narrow" w:hAnsi="Arial Narrow"/>
          <w:i/>
          <w:lang w:val="id-ID"/>
        </w:rPr>
        <w:t>input</w:t>
      </w:r>
      <w:r w:rsidRPr="004759ED">
        <w:rPr>
          <w:rFonts w:ascii="Arial Narrow" w:hAnsi="Arial Narrow"/>
          <w:lang w:val="id-ID"/>
        </w:rPr>
        <w:t xml:space="preserve"> sektor 1 dan Fn menunjukkan nilai Permintaan Akhir atas </w:t>
      </w:r>
      <w:r w:rsidR="001B7336" w:rsidRPr="00E62555">
        <w:rPr>
          <w:rFonts w:ascii="Arial Narrow" w:hAnsi="Arial Narrow"/>
          <w:i/>
          <w:lang w:val="id-ID"/>
        </w:rPr>
        <w:t>output</w:t>
      </w:r>
      <w:r w:rsidRPr="004759ED">
        <w:rPr>
          <w:rFonts w:ascii="Arial Narrow" w:hAnsi="Arial Narrow"/>
          <w:lang w:val="id-ID"/>
        </w:rPr>
        <w:t xml:space="preserve"> sektor n. </w:t>
      </w:r>
      <w:r w:rsidR="001B7336" w:rsidRPr="00E62555">
        <w:rPr>
          <w:rFonts w:ascii="Arial Narrow" w:hAnsi="Arial Narrow"/>
          <w:i/>
          <w:lang w:val="id-ID"/>
        </w:rPr>
        <w:t>Output</w:t>
      </w:r>
      <w:r w:rsidRPr="004759ED">
        <w:rPr>
          <w:rFonts w:ascii="Arial Narrow" w:hAnsi="Arial Narrow"/>
          <w:lang w:val="id-ID"/>
        </w:rPr>
        <w:t xml:space="preserve"> suatu sektor seluruhnya habis digunakan untuk </w:t>
      </w:r>
      <w:r w:rsidR="001B7336" w:rsidRPr="004759ED">
        <w:rPr>
          <w:rFonts w:ascii="Arial Narrow" w:hAnsi="Arial Narrow"/>
          <w:lang w:val="id-ID"/>
        </w:rPr>
        <w:t>Input</w:t>
      </w:r>
      <w:r w:rsidRPr="004759ED">
        <w:rPr>
          <w:rFonts w:ascii="Arial Narrow" w:hAnsi="Arial Narrow"/>
          <w:lang w:val="id-ID"/>
        </w:rPr>
        <w:t xml:space="preserve"> Antara dan permintaan Akhir.  Maka  total </w:t>
      </w:r>
      <w:r w:rsidR="001B7336" w:rsidRPr="00E62555">
        <w:rPr>
          <w:rFonts w:ascii="Arial Narrow" w:hAnsi="Arial Narrow"/>
          <w:i/>
          <w:lang w:val="id-ID"/>
        </w:rPr>
        <w:t>output</w:t>
      </w:r>
      <w:r w:rsidRPr="004759ED">
        <w:rPr>
          <w:rFonts w:ascii="Arial Narrow" w:hAnsi="Arial Narrow"/>
          <w:lang w:val="id-ID"/>
        </w:rPr>
        <w:t xml:space="preserve"> sektor 1 (X1) adalah sejumlah </w:t>
      </w:r>
      <w:r w:rsidR="001B7336" w:rsidRPr="00E62555">
        <w:rPr>
          <w:rFonts w:ascii="Arial Narrow" w:hAnsi="Arial Narrow"/>
          <w:i/>
          <w:lang w:val="id-ID"/>
        </w:rPr>
        <w:t>output</w:t>
      </w:r>
      <w:r w:rsidRPr="004759ED">
        <w:rPr>
          <w:rFonts w:ascii="Arial Narrow" w:hAnsi="Arial Narrow"/>
          <w:lang w:val="id-ID"/>
        </w:rPr>
        <w:t xml:space="preserve"> sektor yang digunakan sebagai </w:t>
      </w:r>
      <w:r w:rsidR="001B7336" w:rsidRPr="00E62555">
        <w:rPr>
          <w:rFonts w:ascii="Arial Narrow" w:hAnsi="Arial Narrow"/>
          <w:i/>
          <w:lang w:val="id-ID"/>
        </w:rPr>
        <w:t>Input</w:t>
      </w:r>
      <w:r w:rsidRPr="004759ED">
        <w:rPr>
          <w:rFonts w:ascii="Arial Narrow" w:hAnsi="Arial Narrow"/>
          <w:lang w:val="id-ID"/>
        </w:rPr>
        <w:t xml:space="preserve"> Antara oleh sektor 1 sampai dengan n ditambah dengan Permintaan Akhir. Dengan demikian maka total </w:t>
      </w:r>
      <w:r w:rsidR="001B7336" w:rsidRPr="00E62555">
        <w:rPr>
          <w:rFonts w:ascii="Arial Narrow" w:hAnsi="Arial Narrow"/>
          <w:i/>
          <w:lang w:val="id-ID"/>
        </w:rPr>
        <w:t>output</w:t>
      </w:r>
      <w:r w:rsidRPr="004759ED">
        <w:rPr>
          <w:rFonts w:ascii="Arial Narrow" w:hAnsi="Arial Narrow"/>
          <w:lang w:val="id-ID"/>
        </w:rPr>
        <w:t xml:space="preserve"> sektor i (Xi) adalah  jumlah </w:t>
      </w:r>
      <w:r w:rsidR="001B7336" w:rsidRPr="00E62555">
        <w:rPr>
          <w:rFonts w:ascii="Arial Narrow" w:hAnsi="Arial Narrow"/>
          <w:i/>
          <w:lang w:val="id-ID"/>
        </w:rPr>
        <w:t>output</w:t>
      </w:r>
      <w:r w:rsidRPr="004759ED">
        <w:rPr>
          <w:rFonts w:ascii="Arial Narrow" w:hAnsi="Arial Narrow"/>
          <w:lang w:val="id-ID"/>
        </w:rPr>
        <w:t xml:space="preserve"> sektor i yang digunakan sebagai </w:t>
      </w:r>
      <w:r w:rsidR="001B7336" w:rsidRPr="00E62555">
        <w:rPr>
          <w:rFonts w:ascii="Arial Narrow" w:hAnsi="Arial Narrow"/>
          <w:i/>
          <w:lang w:val="id-ID"/>
        </w:rPr>
        <w:t>input</w:t>
      </w:r>
      <w:r w:rsidRPr="004759ED">
        <w:rPr>
          <w:rFonts w:ascii="Arial Narrow" w:hAnsi="Arial Narrow"/>
          <w:lang w:val="id-ID"/>
        </w:rPr>
        <w:t xml:space="preserve"> antara oleh sektor n (n = 1, 2,n) ditambah dengan Permintaan Akhir sektor i.</w:t>
      </w:r>
    </w:p>
    <w:p w:rsidR="00992AE6" w:rsidRPr="00E62555" w:rsidRDefault="00992AE6" w:rsidP="00E62555">
      <w:pPr>
        <w:spacing w:after="0" w:line="360" w:lineRule="auto"/>
        <w:ind w:left="993"/>
        <w:jc w:val="both"/>
        <w:rPr>
          <w:rFonts w:ascii="Arial Narrow" w:hAnsi="Arial Narrow"/>
          <w:lang w:val="id-ID"/>
        </w:rPr>
      </w:pPr>
      <w:r w:rsidRPr="00992AE6">
        <w:rPr>
          <w:rFonts w:ascii="Arial Narrow" w:hAnsi="Arial Narrow"/>
        </w:rPr>
        <w:t xml:space="preserve">x11 + </w:t>
      </w:r>
      <w:r w:rsidRPr="00E62555">
        <w:rPr>
          <w:rFonts w:ascii="Arial Narrow" w:hAnsi="Arial Narrow"/>
          <w:lang w:val="id-ID"/>
        </w:rPr>
        <w:t xml:space="preserve">x12 + x13 +....x1n+ F1 = X1  </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 xml:space="preserve">x21 + x22 + x23 +....x2n+ F2 = X2  </w:t>
      </w:r>
    </w:p>
    <w:p w:rsidR="00992AE6" w:rsidRPr="00992AE6" w:rsidRDefault="00992AE6" w:rsidP="00E62555">
      <w:pPr>
        <w:spacing w:after="0" w:line="360" w:lineRule="auto"/>
        <w:ind w:left="993"/>
        <w:jc w:val="both"/>
        <w:rPr>
          <w:rFonts w:ascii="Arial Narrow" w:hAnsi="Arial Narrow"/>
        </w:rPr>
      </w:pPr>
      <w:r w:rsidRPr="00E62555">
        <w:rPr>
          <w:rFonts w:ascii="Arial Narrow" w:hAnsi="Arial Narrow"/>
          <w:lang w:val="id-ID"/>
        </w:rPr>
        <w:t>x31 + x32</w:t>
      </w:r>
      <w:r w:rsidRPr="00992AE6">
        <w:rPr>
          <w:rFonts w:ascii="Arial Narrow" w:hAnsi="Arial Narrow"/>
        </w:rPr>
        <w:t xml:space="preserve"> + x32  + ....xij + Fj = Xj  .....................................................(1)</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Persamaan (1) dapat </w:t>
      </w:r>
      <w:r w:rsidRPr="00E62555">
        <w:rPr>
          <w:rFonts w:ascii="Arial Narrow" w:hAnsi="Arial Narrow"/>
          <w:lang w:val="id-ID"/>
        </w:rPr>
        <w:t>disederhanakan</w:t>
      </w:r>
      <w:r w:rsidRPr="00992AE6">
        <w:rPr>
          <w:rFonts w:ascii="Arial Narrow" w:hAnsi="Arial Narrow"/>
        </w:rPr>
        <w:t xml:space="preserve"> menjadi persamaan dibawah ini.</w:t>
      </w:r>
    </w:p>
    <w:p w:rsidR="00992AE6" w:rsidRPr="00992AE6" w:rsidRDefault="00DB254D" w:rsidP="00E62555">
      <w:pPr>
        <w:spacing w:after="0" w:line="360" w:lineRule="auto"/>
        <w:ind w:left="993"/>
        <w:jc w:val="both"/>
        <w:rPr>
          <w:rFonts w:ascii="Arial Narrow" w:hAnsi="Arial Narrow"/>
        </w:rPr>
      </w:pP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r>
              <m:rPr>
                <m:sty m:val="p"/>
              </m:rPr>
              <w:rPr>
                <w:rFonts w:ascii="Cambria Math" w:hAnsi="Cambria Math"/>
              </w:rPr>
              <m:t>3</m:t>
            </m:r>
          </m:sup>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992AE6" w:rsidRPr="00992AE6">
        <w:rPr>
          <w:rFonts w:ascii="Arial Narrow" w:hAnsi="Arial Narrow"/>
        </w:rPr>
        <w:t xml:space="preserve"> ............................................................ (2)</w:t>
      </w:r>
    </w:p>
    <w:p w:rsidR="00992AE6" w:rsidRPr="00992AE6" w:rsidRDefault="00992AE6" w:rsidP="00E62555">
      <w:pPr>
        <w:spacing w:after="0" w:line="360" w:lineRule="auto"/>
        <w:ind w:left="993"/>
        <w:jc w:val="both"/>
        <w:rPr>
          <w:rFonts w:ascii="Arial Narrow" w:hAnsi="Arial Narrow"/>
        </w:rPr>
      </w:pPr>
      <w:r w:rsidRPr="00992AE6">
        <w:rPr>
          <w:rFonts w:ascii="Arial Narrow" w:hAnsi="Arial Narrow"/>
        </w:rPr>
        <w:t>Untuk i = 1,2,3.</w:t>
      </w:r>
    </w:p>
    <w:p w:rsidR="00992AE6" w:rsidRPr="00E62555" w:rsidRDefault="00992AE6" w:rsidP="00E62555">
      <w:pPr>
        <w:spacing w:after="0" w:line="360" w:lineRule="auto"/>
        <w:ind w:left="993"/>
        <w:jc w:val="both"/>
        <w:rPr>
          <w:rFonts w:ascii="Arial Narrow" w:hAnsi="Arial Narrow"/>
          <w:lang w:val="id-ID"/>
        </w:rPr>
      </w:pPr>
      <w:r w:rsidRPr="00992AE6">
        <w:rPr>
          <w:rFonts w:ascii="Arial Narrow" w:hAnsi="Arial Narrow"/>
        </w:rPr>
        <w:t>Xj</w:t>
      </w:r>
      <w:r w:rsidRPr="00992AE6">
        <w:rPr>
          <w:rFonts w:ascii="Arial Narrow" w:hAnsi="Arial Narrow"/>
        </w:rPr>
        <w:tab/>
      </w:r>
      <w:r w:rsidRPr="00E62555">
        <w:rPr>
          <w:rFonts w:ascii="Arial Narrow" w:hAnsi="Arial Narrow"/>
          <w:lang w:val="id-ID"/>
        </w:rPr>
        <w:t xml:space="preserve">= Nilai </w:t>
      </w:r>
      <w:r w:rsidR="001B7336" w:rsidRPr="00E62555">
        <w:rPr>
          <w:rFonts w:ascii="Arial Narrow" w:hAnsi="Arial Narrow"/>
          <w:lang w:val="id-ID"/>
        </w:rPr>
        <w:t>output</w:t>
      </w:r>
      <w:r w:rsidRPr="00E62555">
        <w:rPr>
          <w:rFonts w:ascii="Arial Narrow" w:hAnsi="Arial Narrow"/>
          <w:lang w:val="id-ID"/>
        </w:rPr>
        <w:t xml:space="preserve"> sektor i yang digunakan sebagai </w:t>
      </w:r>
      <w:r w:rsidR="001B7336" w:rsidRPr="00E62555">
        <w:rPr>
          <w:rFonts w:ascii="Arial Narrow" w:hAnsi="Arial Narrow"/>
          <w:lang w:val="id-ID"/>
        </w:rPr>
        <w:t>input</w:t>
      </w:r>
      <w:r w:rsidRPr="00E62555">
        <w:rPr>
          <w:rFonts w:ascii="Arial Narrow" w:hAnsi="Arial Narrow"/>
          <w:lang w:val="id-ID"/>
        </w:rPr>
        <w:t xml:space="preserve"> oleh sektor j</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Fj</w:t>
      </w:r>
      <w:r w:rsidRPr="00E62555">
        <w:rPr>
          <w:rFonts w:ascii="Arial Narrow" w:hAnsi="Arial Narrow"/>
          <w:lang w:val="id-ID"/>
        </w:rPr>
        <w:tab/>
        <w:t xml:space="preserve">= Permintaan Akhir terhadap </w:t>
      </w:r>
      <w:r w:rsidR="001B7336" w:rsidRPr="00E62555">
        <w:rPr>
          <w:rFonts w:ascii="Arial Narrow" w:hAnsi="Arial Narrow"/>
          <w:lang w:val="id-ID"/>
        </w:rPr>
        <w:t>output</w:t>
      </w:r>
      <w:r w:rsidRPr="00E62555">
        <w:rPr>
          <w:rFonts w:ascii="Arial Narrow" w:hAnsi="Arial Narrow"/>
          <w:lang w:val="id-ID"/>
        </w:rPr>
        <w:t xml:space="preserve"> sektor i</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 xml:space="preserve">Xj </w:t>
      </w:r>
      <w:r w:rsidRPr="00E62555">
        <w:rPr>
          <w:rFonts w:ascii="Arial Narrow" w:hAnsi="Arial Narrow"/>
          <w:lang w:val="id-ID"/>
        </w:rPr>
        <w:tab/>
        <w:t xml:space="preserve">= Total </w:t>
      </w:r>
      <w:r w:rsidR="001B7336" w:rsidRPr="00E62555">
        <w:rPr>
          <w:rFonts w:ascii="Arial Narrow" w:hAnsi="Arial Narrow"/>
          <w:lang w:val="id-ID"/>
        </w:rPr>
        <w:t>output</w:t>
      </w:r>
      <w:r w:rsidRPr="00E62555">
        <w:rPr>
          <w:rFonts w:ascii="Arial Narrow" w:hAnsi="Arial Narrow"/>
          <w:lang w:val="id-ID"/>
        </w:rPr>
        <w:t xml:space="preserve"> sektor i</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 xml:space="preserve">Mj </w:t>
      </w:r>
      <w:r w:rsidRPr="00E62555">
        <w:rPr>
          <w:rFonts w:ascii="Arial Narrow" w:hAnsi="Arial Narrow"/>
          <w:lang w:val="id-ID"/>
        </w:rPr>
        <w:tab/>
        <w:t>= Total ouput sektor i yang diimpor</w:t>
      </w:r>
    </w:p>
    <w:p w:rsidR="00992AE6" w:rsidRDefault="00992AE6" w:rsidP="00992AE6">
      <w:pPr>
        <w:spacing w:after="0" w:line="276" w:lineRule="auto"/>
        <w:ind w:firstLine="709"/>
        <w:jc w:val="both"/>
        <w:rPr>
          <w:rFonts w:ascii="Cambria" w:hAnsi="Cambria"/>
          <w:sz w:val="24"/>
          <w:szCs w:val="24"/>
        </w:rPr>
      </w:pP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Dalam konsep keseimbangan umum di dalam model I-O, Total </w:t>
      </w:r>
      <w:r w:rsidR="001B7336" w:rsidRPr="001B7336">
        <w:rPr>
          <w:rFonts w:ascii="Arial Narrow" w:hAnsi="Arial Narrow"/>
          <w:i/>
        </w:rPr>
        <w:t>input</w:t>
      </w:r>
      <w:r w:rsidRPr="00992AE6">
        <w:rPr>
          <w:rFonts w:ascii="Arial Narrow" w:hAnsi="Arial Narrow"/>
        </w:rPr>
        <w:t xml:space="preserve">  suatu  sektor  harus sama  dengan  total  </w:t>
      </w:r>
      <w:r w:rsidR="001B7336" w:rsidRPr="001B7336">
        <w:rPr>
          <w:rFonts w:ascii="Arial Narrow" w:hAnsi="Arial Narrow"/>
          <w:i/>
        </w:rPr>
        <w:t>input</w:t>
      </w:r>
      <w:r w:rsidRPr="00992AE6">
        <w:rPr>
          <w:rFonts w:ascii="Arial Narrow" w:hAnsi="Arial Narrow"/>
        </w:rPr>
        <w:t xml:space="preserve">  sektor  tersebut. Oleh karena itu Total </w:t>
      </w:r>
      <w:r w:rsidR="001B7336" w:rsidRPr="001B7336">
        <w:rPr>
          <w:rFonts w:ascii="Arial Narrow" w:hAnsi="Arial Narrow"/>
          <w:i/>
        </w:rPr>
        <w:t>Output</w:t>
      </w:r>
      <w:r w:rsidRPr="00992AE6">
        <w:rPr>
          <w:rFonts w:ascii="Arial Narrow" w:hAnsi="Arial Narrow"/>
        </w:rPr>
        <w:t xml:space="preserve"> sektor 1 bernilai sama dengan Total </w:t>
      </w:r>
      <w:r w:rsidR="001B7336" w:rsidRPr="001B7336">
        <w:rPr>
          <w:rFonts w:ascii="Arial Narrow" w:hAnsi="Arial Narrow"/>
          <w:i/>
        </w:rPr>
        <w:t>Input</w:t>
      </w:r>
      <w:r w:rsidRPr="00992AE6">
        <w:rPr>
          <w:rFonts w:ascii="Arial Narrow" w:hAnsi="Arial Narrow"/>
        </w:rPr>
        <w:t xml:space="preserve"> sektor 1. Namun </w:t>
      </w:r>
      <w:r w:rsidR="001B7336" w:rsidRPr="001B7336">
        <w:rPr>
          <w:rFonts w:ascii="Arial Narrow" w:hAnsi="Arial Narrow"/>
          <w:i/>
        </w:rPr>
        <w:t>input</w:t>
      </w:r>
      <w:r w:rsidRPr="00992AE6">
        <w:rPr>
          <w:rFonts w:ascii="Arial Narrow" w:hAnsi="Arial Narrow"/>
        </w:rPr>
        <w:t xml:space="preserve"> yang diperlukan dalam proses produksi sektor 1 bukan hanya </w:t>
      </w:r>
      <w:r w:rsidR="001B7336" w:rsidRPr="001B7336">
        <w:rPr>
          <w:rFonts w:ascii="Arial Narrow" w:hAnsi="Arial Narrow"/>
          <w:i/>
        </w:rPr>
        <w:t>input</w:t>
      </w:r>
      <w:r w:rsidRPr="00992AE6">
        <w:rPr>
          <w:rFonts w:ascii="Arial Narrow" w:hAnsi="Arial Narrow"/>
        </w:rPr>
        <w:t xml:space="preserve"> antara, tetapi diperlukan juga </w:t>
      </w:r>
      <w:r w:rsidR="001B7336" w:rsidRPr="001B7336">
        <w:rPr>
          <w:rFonts w:ascii="Arial Narrow" w:hAnsi="Arial Narrow"/>
          <w:i/>
        </w:rPr>
        <w:t>input</w:t>
      </w:r>
      <w:r w:rsidRPr="00992AE6">
        <w:rPr>
          <w:rFonts w:ascii="Arial Narrow" w:hAnsi="Arial Narrow"/>
        </w:rPr>
        <w:t xml:space="preserve"> lain yang disebut </w:t>
      </w:r>
      <w:r w:rsidR="001B7336" w:rsidRPr="001B7336">
        <w:rPr>
          <w:rFonts w:ascii="Arial Narrow" w:hAnsi="Arial Narrow"/>
          <w:i/>
        </w:rPr>
        <w:t>input</w:t>
      </w:r>
      <w:r w:rsidRPr="00992AE6">
        <w:rPr>
          <w:rFonts w:ascii="Arial Narrow" w:hAnsi="Arial Narrow"/>
        </w:rPr>
        <w:t xml:space="preserve"> primer.  </w:t>
      </w:r>
      <w:r w:rsidR="001B7336" w:rsidRPr="001B7336">
        <w:rPr>
          <w:rFonts w:ascii="Arial Narrow" w:hAnsi="Arial Narrow"/>
          <w:i/>
        </w:rPr>
        <w:t>Input</w:t>
      </w:r>
      <w:r w:rsidRPr="00992AE6">
        <w:rPr>
          <w:rFonts w:ascii="Arial Narrow" w:hAnsi="Arial Narrow"/>
        </w:rPr>
        <w:t xml:space="preserve"> primer disebut juga sebagai Nilai Tambah Bruto (NTB) atau gross value added, NTB ini adalah balas jasa yang diterima oleh faktor produksi yang terlibat dalam proses produksi. NTB sendiri terdiri lima komponen yaitu: (1) upah dan gaji, (2) plus usaha (keuntungan), (3) depresiasi barang modal, (4) pajak tak langsung, dan (5) subsidi.  Dimana xij adalah banyaknya </w:t>
      </w:r>
      <w:r w:rsidR="001B7336" w:rsidRPr="001B7336">
        <w:rPr>
          <w:rFonts w:ascii="Arial Narrow" w:hAnsi="Arial Narrow"/>
          <w:i/>
        </w:rPr>
        <w:t>output</w:t>
      </w:r>
      <w:r w:rsidRPr="00992AE6">
        <w:rPr>
          <w:rFonts w:ascii="Arial Narrow" w:hAnsi="Arial Narrow"/>
        </w:rPr>
        <w:t xml:space="preserve"> sektor i yang dipergunakan sebagai </w:t>
      </w:r>
      <w:r w:rsidR="001B7336" w:rsidRPr="001B7336">
        <w:rPr>
          <w:rFonts w:ascii="Arial Narrow" w:hAnsi="Arial Narrow"/>
          <w:i/>
        </w:rPr>
        <w:t>input</w:t>
      </w:r>
      <w:r w:rsidRPr="00992AE6">
        <w:rPr>
          <w:rFonts w:ascii="Arial Narrow" w:hAnsi="Arial Narrow"/>
        </w:rPr>
        <w:t xml:space="preserve"> sektor j, dan Fi adalah permintaan akhir terhadap sektor i. Isian secara v vertikal atau kolom terutama di sektor produksi, menunjukkan struktur </w:t>
      </w:r>
      <w:r w:rsidR="001B7336" w:rsidRPr="001B7336">
        <w:rPr>
          <w:rFonts w:ascii="Arial Narrow" w:hAnsi="Arial Narrow"/>
          <w:i/>
        </w:rPr>
        <w:t>input</w:t>
      </w:r>
      <w:r w:rsidRPr="00992AE6">
        <w:rPr>
          <w:rFonts w:ascii="Arial Narrow" w:hAnsi="Arial Narrow"/>
        </w:rPr>
        <w:t xml:space="preserve"> suatu sektor. Komponen V1  diartikan sebagai nilai tambah yang dihasilkan oleh sektor 1, kemudian nilai tambah yang dihasilkan oleh </w:t>
      </w:r>
      <w:r w:rsidRPr="00992AE6">
        <w:rPr>
          <w:rFonts w:ascii="Arial Narrow" w:hAnsi="Arial Narrow"/>
        </w:rPr>
        <w:lastRenderedPageBreak/>
        <w:t>sektor i adalah Vi. Dengan mengikuti cara membaca seperti di atas, persamaan aljabar secara keseluruhan dapat dirumuskan sebagai berikut :</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 xml:space="preserve">x11 + x12 + x13 +......x1n + V1 = X1  </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x21 + x22 + x23 +....x2n + V2 = X2  .........................................................(3)</w:t>
      </w:r>
    </w:p>
    <w:p w:rsidR="00992AE6" w:rsidRPr="00E62555" w:rsidRDefault="00992AE6" w:rsidP="00E62555">
      <w:pPr>
        <w:spacing w:after="0" w:line="360" w:lineRule="auto"/>
        <w:ind w:left="993"/>
        <w:jc w:val="both"/>
        <w:rPr>
          <w:rFonts w:ascii="Arial Narrow" w:hAnsi="Arial Narrow"/>
          <w:lang w:val="id-ID"/>
        </w:rPr>
      </w:pPr>
      <w:r w:rsidRPr="00E62555">
        <w:rPr>
          <w:rFonts w:ascii="Arial Narrow" w:hAnsi="Arial Narrow"/>
          <w:lang w:val="id-ID"/>
        </w:rPr>
        <w:t>x31 + x32 + x33 + ....xij+Vj = Xj</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Persamaan diatas dapat disederhanakan menjadi persamaan dibawah ini.</w:t>
      </w:r>
    </w:p>
    <w:p w:rsidR="00992AE6" w:rsidRPr="00992AE6" w:rsidRDefault="00DB254D" w:rsidP="00E62555">
      <w:pPr>
        <w:spacing w:after="0" w:line="360" w:lineRule="auto"/>
        <w:ind w:left="993"/>
        <w:jc w:val="both"/>
        <w:rPr>
          <w:rFonts w:ascii="Arial Narrow" w:hAnsi="Arial Narrow"/>
        </w:rPr>
      </w:pP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r>
              <m:rPr>
                <m:sty m:val="p"/>
              </m:rPr>
              <w:rPr>
                <w:rFonts w:ascii="Cambria Math" w:hAnsi="Cambria Math"/>
              </w:rPr>
              <m:t>3</m:t>
            </m:r>
          </m:sup>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992AE6" w:rsidRPr="00992AE6">
        <w:rPr>
          <w:rFonts w:ascii="Arial Narrow" w:hAnsi="Arial Narrow"/>
        </w:rPr>
        <w:t xml:space="preserve">............................................................................(4) </w:t>
      </w:r>
    </w:p>
    <w:p w:rsidR="00992AE6" w:rsidRPr="00992AE6" w:rsidRDefault="00992AE6" w:rsidP="00E62555">
      <w:pPr>
        <w:spacing w:after="0" w:line="360" w:lineRule="auto"/>
        <w:ind w:left="993"/>
        <w:jc w:val="both"/>
        <w:rPr>
          <w:rFonts w:ascii="Arial Narrow" w:hAnsi="Arial Narrow"/>
        </w:rPr>
      </w:pPr>
      <w:r w:rsidRPr="00E62555">
        <w:rPr>
          <w:rFonts w:ascii="Arial Narrow" w:hAnsi="Arial Narrow"/>
        </w:rPr>
        <w:t>Untuk</w:t>
      </w:r>
      <w:r w:rsidRPr="00992AE6">
        <w:rPr>
          <w:rFonts w:ascii="Arial Narrow" w:hAnsi="Arial Narrow"/>
        </w:rPr>
        <w:t xml:space="preserve"> i = 1,2,3.</w:t>
      </w:r>
    </w:p>
    <w:p w:rsidR="00992AE6" w:rsidRPr="00992AE6" w:rsidRDefault="00992AE6" w:rsidP="00E62555">
      <w:pPr>
        <w:spacing w:after="0" w:line="360" w:lineRule="auto"/>
        <w:ind w:left="993"/>
        <w:jc w:val="both"/>
        <w:rPr>
          <w:rFonts w:ascii="Arial Narrow" w:hAnsi="Arial Narrow"/>
        </w:rPr>
      </w:pPr>
      <w:r w:rsidRPr="00992AE6">
        <w:rPr>
          <w:rFonts w:ascii="Arial Narrow" w:hAnsi="Arial Narrow"/>
        </w:rPr>
        <w:t xml:space="preserve">xij = nilai </w:t>
      </w:r>
      <w:r w:rsidR="001B7336" w:rsidRPr="00E62555">
        <w:rPr>
          <w:rFonts w:ascii="Arial Narrow" w:hAnsi="Arial Narrow"/>
          <w:i/>
        </w:rPr>
        <w:t>output</w:t>
      </w:r>
      <w:r w:rsidRPr="00992AE6">
        <w:rPr>
          <w:rFonts w:ascii="Arial Narrow" w:hAnsi="Arial Narrow"/>
        </w:rPr>
        <w:t xml:space="preserve"> sektor i yang digunakan sebagai </w:t>
      </w:r>
      <w:r w:rsidR="001B7336" w:rsidRPr="00E62555">
        <w:rPr>
          <w:rFonts w:ascii="Arial Narrow" w:hAnsi="Arial Narrow"/>
          <w:i/>
        </w:rPr>
        <w:t>input</w:t>
      </w:r>
      <w:r w:rsidRPr="00992AE6">
        <w:rPr>
          <w:rFonts w:ascii="Arial Narrow" w:hAnsi="Arial Narrow"/>
        </w:rPr>
        <w:t xml:space="preserve"> antara oleh sektor j</w:t>
      </w:r>
    </w:p>
    <w:p w:rsidR="00992AE6" w:rsidRPr="00992AE6" w:rsidRDefault="00992AE6" w:rsidP="00E62555">
      <w:pPr>
        <w:spacing w:after="0" w:line="360" w:lineRule="auto"/>
        <w:ind w:left="993"/>
        <w:jc w:val="both"/>
        <w:rPr>
          <w:rFonts w:ascii="Arial Narrow" w:hAnsi="Arial Narrow"/>
        </w:rPr>
      </w:pPr>
      <w:r w:rsidRPr="00992AE6">
        <w:rPr>
          <w:rFonts w:ascii="Arial Narrow" w:hAnsi="Arial Narrow"/>
        </w:rPr>
        <w:t xml:space="preserve">Vj = </w:t>
      </w:r>
      <w:r w:rsidR="001B7336" w:rsidRPr="00E62555">
        <w:rPr>
          <w:rFonts w:ascii="Arial Narrow" w:hAnsi="Arial Narrow"/>
          <w:i/>
        </w:rPr>
        <w:t>Input</w:t>
      </w:r>
      <w:r w:rsidRPr="00992AE6">
        <w:rPr>
          <w:rFonts w:ascii="Arial Narrow" w:hAnsi="Arial Narrow"/>
        </w:rPr>
        <w:t xml:space="preserve"> Primer (nilai tambah) sektor j</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Xj = Total </w:t>
      </w:r>
      <w:r w:rsidR="001B7336" w:rsidRPr="00E62555">
        <w:rPr>
          <w:rFonts w:ascii="Arial Narrow" w:hAnsi="Arial Narrow"/>
          <w:i/>
        </w:rPr>
        <w:t>Input</w:t>
      </w:r>
      <w:r w:rsidRPr="00992AE6">
        <w:rPr>
          <w:rFonts w:ascii="Arial Narrow" w:hAnsi="Arial Narrow"/>
        </w:rPr>
        <w:t xml:space="preserve"> sektor yang digunakan oleh sektor j</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Dalam </w:t>
      </w:r>
      <w:r w:rsidRPr="00E62555">
        <w:rPr>
          <w:rFonts w:ascii="Arial Narrow" w:hAnsi="Arial Narrow"/>
          <w:lang w:val="id-ID"/>
        </w:rPr>
        <w:t>analisa</w:t>
      </w:r>
      <w:r w:rsidR="001B7336" w:rsidRPr="001B7336">
        <w:rPr>
          <w:rFonts w:ascii="Arial Narrow" w:hAnsi="Arial Narrow"/>
          <w:i/>
        </w:rPr>
        <w:t>input</w:t>
      </w:r>
      <w:r w:rsidRPr="00992AE6">
        <w:rPr>
          <w:rFonts w:ascii="Arial Narrow" w:hAnsi="Arial Narrow"/>
        </w:rPr>
        <w:t>-</w:t>
      </w:r>
      <w:r w:rsidR="001B7336" w:rsidRPr="001B7336">
        <w:rPr>
          <w:rFonts w:ascii="Arial Narrow" w:hAnsi="Arial Narrow"/>
          <w:i/>
        </w:rPr>
        <w:t>output</w:t>
      </w:r>
      <w:r w:rsidRPr="00992AE6">
        <w:rPr>
          <w:rFonts w:ascii="Arial Narrow" w:hAnsi="Arial Narrow"/>
        </w:rPr>
        <w:t xml:space="preserve"> sistem persamaan-tersebut di atas memeganng peranan penting sebagai dasar analisa ekonomi yang akan dibuat . Apabila aij = xij/Xj (aij = koefisien </w:t>
      </w:r>
      <w:r w:rsidR="001B7336" w:rsidRPr="001B7336">
        <w:rPr>
          <w:rFonts w:ascii="Arial Narrow" w:hAnsi="Arial Narrow"/>
          <w:i/>
        </w:rPr>
        <w:t>input</w:t>
      </w:r>
      <w:r w:rsidRPr="00992AE6">
        <w:rPr>
          <w:rFonts w:ascii="Arial Narrow" w:hAnsi="Arial Narrow"/>
        </w:rPr>
        <w:t>) atau xij =aijXj, maka persamaan (1) dapat disubstitusikan menjadi :</w:t>
      </w:r>
    </w:p>
    <w:p w:rsidR="00992AE6" w:rsidRPr="00992AE6" w:rsidRDefault="00992AE6" w:rsidP="00FE57CF">
      <w:pPr>
        <w:spacing w:after="0" w:line="360" w:lineRule="auto"/>
        <w:ind w:left="426" w:firstLine="567"/>
        <w:jc w:val="both"/>
        <w:rPr>
          <w:rFonts w:ascii="Arial Narrow" w:hAnsi="Arial Narrow"/>
        </w:rPr>
      </w:pPr>
      <w:r w:rsidRPr="00992AE6">
        <w:rPr>
          <w:rFonts w:ascii="Arial Narrow" w:hAnsi="Arial Narrow"/>
        </w:rPr>
        <w:t>a11X1 + a12X2 + a13X3 + F1 = X1</w:t>
      </w:r>
    </w:p>
    <w:p w:rsidR="00992AE6" w:rsidRPr="00992AE6" w:rsidRDefault="00992AE6" w:rsidP="00FE57CF">
      <w:pPr>
        <w:spacing w:after="0" w:line="360" w:lineRule="auto"/>
        <w:ind w:left="426" w:firstLine="567"/>
        <w:jc w:val="both"/>
        <w:rPr>
          <w:rFonts w:ascii="Arial Narrow" w:hAnsi="Arial Narrow"/>
        </w:rPr>
      </w:pPr>
      <w:r w:rsidRPr="00992AE6">
        <w:rPr>
          <w:rFonts w:ascii="Arial Narrow" w:hAnsi="Arial Narrow"/>
        </w:rPr>
        <w:t>a21X1 + a22X2 + a23X3 + F2 = X2 ................................................................. (5)</w:t>
      </w:r>
    </w:p>
    <w:p w:rsidR="00992AE6" w:rsidRPr="00992AE6" w:rsidRDefault="00992AE6" w:rsidP="00FE57CF">
      <w:pPr>
        <w:spacing w:after="0" w:line="360" w:lineRule="auto"/>
        <w:ind w:left="426" w:firstLine="567"/>
        <w:jc w:val="both"/>
        <w:rPr>
          <w:rFonts w:ascii="Arial Narrow" w:hAnsi="Arial Narrow"/>
        </w:rPr>
      </w:pPr>
      <w:r w:rsidRPr="00992AE6">
        <w:rPr>
          <w:rFonts w:ascii="Arial Narrow" w:hAnsi="Arial Narrow"/>
        </w:rPr>
        <w:t>ai1X1 + ai2X2 + aijXj + Fj = Xj</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Apabila persamaan (5) </w:t>
      </w:r>
      <w:r w:rsidRPr="00E62555">
        <w:rPr>
          <w:rFonts w:ascii="Arial Narrow" w:hAnsi="Arial Narrow"/>
          <w:lang w:val="id-ID"/>
        </w:rPr>
        <w:t>dituliskan</w:t>
      </w:r>
      <w:r w:rsidRPr="00992AE6">
        <w:rPr>
          <w:rFonts w:ascii="Arial Narrow" w:hAnsi="Arial Narrow"/>
        </w:rPr>
        <w:t xml:space="preserve"> dalam bentuk matriks maka,</w:t>
      </w:r>
    </w:p>
    <w:p w:rsidR="00992AE6" w:rsidRPr="00992AE6" w:rsidRDefault="00DB254D" w:rsidP="00FE57CF">
      <w:pPr>
        <w:spacing w:line="360" w:lineRule="auto"/>
        <w:ind w:left="993"/>
        <w:jc w:val="both"/>
        <w:rPr>
          <w:rFonts w:ascii="Arial Narrow" w:hAnsi="Arial Narrow"/>
        </w:rPr>
      </w:pP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mr>
            </m:m>
          </m:e>
        </m:d>
      </m:oMath>
      <w:r w:rsidR="00992AE6" w:rsidRPr="00992AE6">
        <w:rPr>
          <w:rFonts w:ascii="Arial Narrow" w:hAnsi="Arial Narrow"/>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j</m:t>
                      </m:r>
                    </m:sub>
                  </m:sSub>
                </m:e>
              </m:mr>
            </m:m>
          </m:e>
        </m:d>
      </m:oMath>
      <w:r w:rsidR="00992AE6" w:rsidRPr="00992AE6">
        <w:rPr>
          <w:rFonts w:ascii="Arial Narrow" w:hAnsi="Arial Narrow"/>
        </w:rP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mr>
            </m:m>
          </m:e>
        </m:d>
      </m:oMath>
      <w:r w:rsidR="00992AE6" w:rsidRPr="00992AE6">
        <w:rPr>
          <w:rFonts w:ascii="Arial Narrow" w:hAnsi="Arial Narrow"/>
        </w:rPr>
        <w:t>....................................................(6)</w:t>
      </w:r>
    </w:p>
    <w:p w:rsidR="00992AE6" w:rsidRPr="00992AE6" w:rsidRDefault="00992AE6" w:rsidP="00FE57CF">
      <w:pPr>
        <w:spacing w:line="360" w:lineRule="auto"/>
        <w:ind w:left="993"/>
        <w:jc w:val="both"/>
        <w:rPr>
          <w:rFonts w:ascii="Arial Narrow" w:hAnsi="Arial Narrow"/>
        </w:rPr>
      </w:pPr>
      <w:r w:rsidRPr="00992AE6">
        <w:rPr>
          <w:rFonts w:ascii="Arial Narrow" w:hAnsi="Arial Narrow"/>
        </w:rPr>
        <w:t>Jika,</w:t>
      </w:r>
    </w:p>
    <w:p w:rsidR="00992AE6" w:rsidRPr="00992AE6" w:rsidRDefault="00DB254D" w:rsidP="00FE57CF">
      <w:pPr>
        <w:spacing w:line="360" w:lineRule="auto"/>
        <w:ind w:left="993"/>
        <w:jc w:val="both"/>
        <w:rPr>
          <w:rFonts w:ascii="Arial Narrow" w:hAnsi="Arial Narrow"/>
        </w:rPr>
      </w:pP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mr>
            </m:m>
          </m:e>
        </m:d>
      </m:oMath>
      <w:r w:rsidR="00992AE6" w:rsidRPr="00992AE6">
        <w:rPr>
          <w:rFonts w:ascii="Arial Narrow" w:hAnsi="Arial Narrow"/>
        </w:rPr>
        <w:t xml:space="preserve"> = A,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mr>
            </m:m>
          </m:e>
        </m:d>
      </m:oMath>
      <w:r w:rsidR="00992AE6" w:rsidRPr="00992AE6">
        <w:rPr>
          <w:rFonts w:ascii="Arial Narrow" w:hAnsi="Arial Narrow"/>
        </w:rPr>
        <w:t xml:space="preserve"> = X  dan</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j</m:t>
                      </m:r>
                    </m:sub>
                  </m:sSub>
                </m:e>
              </m:mr>
            </m:m>
          </m:e>
        </m:d>
      </m:oMath>
      <w:r w:rsidR="00992AE6" w:rsidRPr="00992AE6">
        <w:rPr>
          <w:rFonts w:ascii="Arial Narrow" w:hAnsi="Arial Narrow"/>
        </w:rPr>
        <w:t xml:space="preserve"> =  F, maka ;</w:t>
      </w:r>
    </w:p>
    <w:p w:rsidR="00992AE6" w:rsidRPr="00992AE6" w:rsidRDefault="00DB254D" w:rsidP="00FE57CF">
      <w:pPr>
        <w:spacing w:line="360" w:lineRule="auto"/>
        <w:ind w:left="993"/>
        <w:jc w:val="both"/>
        <w:rPr>
          <w:rFonts w:ascii="Arial Narrow" w:hAnsi="Arial Narrow"/>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oMath>
      <w:r w:rsidR="00992AE6" w:rsidRPr="00992AE6">
        <w:rPr>
          <w:rFonts w:ascii="Arial Narrow" w:hAnsi="Arial Narrow"/>
        </w:rPr>
        <w:t xml:space="preserve">  =   Koefisien </w:t>
      </w:r>
      <w:r w:rsidR="001B7336" w:rsidRPr="00FE57CF">
        <w:rPr>
          <w:rFonts w:ascii="Arial Narrow" w:hAnsi="Arial Narrow"/>
        </w:rPr>
        <w:t>Input</w:t>
      </w:r>
      <w:r w:rsidR="00992AE6" w:rsidRPr="00992AE6">
        <w:rPr>
          <w:rFonts w:ascii="Arial Narrow" w:hAnsi="Arial Narrow"/>
        </w:rPr>
        <w:t xml:space="preserve"> Antara (koefisien teknis) sektor i yang digunakan oleh sektor j.</w:t>
      </w:r>
    </w:p>
    <w:p w:rsidR="00992AE6" w:rsidRPr="00992AE6" w:rsidRDefault="00DB254D" w:rsidP="00FE57CF">
      <w:pPr>
        <w:spacing w:line="360" w:lineRule="auto"/>
        <w:ind w:left="993"/>
        <w:jc w:val="both"/>
        <w:rPr>
          <w:rFonts w:ascii="Arial Narrow" w:hAnsi="Arial Narrow"/>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92AE6" w:rsidRPr="00992AE6">
        <w:rPr>
          <w:rFonts w:ascii="Arial Narrow" w:hAnsi="Arial Narrow"/>
        </w:rPr>
        <w:t xml:space="preserve">=  Nilai </w:t>
      </w:r>
      <w:r w:rsidR="001B7336" w:rsidRPr="00FE57CF">
        <w:rPr>
          <w:rFonts w:ascii="Arial Narrow" w:hAnsi="Arial Narrow"/>
          <w:i/>
        </w:rPr>
        <w:t>output</w:t>
      </w:r>
      <w:r w:rsidR="00992AE6" w:rsidRPr="00992AE6">
        <w:rPr>
          <w:rFonts w:ascii="Arial Narrow" w:hAnsi="Arial Narrow"/>
        </w:rPr>
        <w:t xml:space="preserve"> sektor i yang digunakan sebagai </w:t>
      </w:r>
      <w:r w:rsidR="001B7336" w:rsidRPr="00FE57CF">
        <w:rPr>
          <w:rFonts w:ascii="Arial Narrow" w:hAnsi="Arial Narrow"/>
          <w:i/>
        </w:rPr>
        <w:t>input</w:t>
      </w:r>
      <w:r w:rsidR="00992AE6" w:rsidRPr="00992AE6">
        <w:rPr>
          <w:rFonts w:ascii="Arial Narrow" w:hAnsi="Arial Narrow"/>
        </w:rPr>
        <w:t xml:space="preserve"> oleh sektor j.</w:t>
      </w:r>
    </w:p>
    <w:p w:rsidR="00992AE6" w:rsidRPr="00992AE6" w:rsidRDefault="00992AE6" w:rsidP="00FE57CF">
      <w:pPr>
        <w:spacing w:line="360" w:lineRule="auto"/>
        <w:ind w:left="993"/>
        <w:jc w:val="both"/>
        <w:rPr>
          <w:rFonts w:ascii="Arial Narrow" w:hAnsi="Arial Narrow"/>
        </w:rPr>
      </w:pPr>
      <m:oMath>
        <m:r>
          <m:rPr>
            <m:sty m:val="p"/>
          </m:rPr>
          <w:rPr>
            <w:rFonts w:ascii="Cambria Math" w:hAnsi="Cambria Math"/>
          </w:rPr>
          <m:t xml:space="preserve">Xj   </m:t>
        </m:r>
      </m:oMath>
      <w:r w:rsidRPr="00992AE6">
        <w:rPr>
          <w:rFonts w:ascii="Arial Narrow" w:hAnsi="Arial Narrow"/>
        </w:rPr>
        <w:t xml:space="preserve">=  Total </w:t>
      </w:r>
      <w:r w:rsidR="001B7336" w:rsidRPr="00FE57CF">
        <w:rPr>
          <w:rFonts w:ascii="Arial Narrow" w:hAnsi="Arial Narrow"/>
          <w:i/>
        </w:rPr>
        <w:t>Input</w:t>
      </w:r>
      <w:r w:rsidRPr="00992AE6">
        <w:rPr>
          <w:rFonts w:ascii="Arial Narrow" w:hAnsi="Arial Narrow"/>
        </w:rPr>
        <w:t xml:space="preserve"> sektor yang digunakan sektor j.</w:t>
      </w:r>
    </w:p>
    <w:p w:rsidR="00992AE6" w:rsidRPr="00992AE6" w:rsidRDefault="00992AE6" w:rsidP="00FE57CF">
      <w:pPr>
        <w:spacing w:line="360" w:lineRule="auto"/>
        <w:ind w:left="993"/>
        <w:jc w:val="both"/>
        <w:rPr>
          <w:rFonts w:ascii="Arial Narrow" w:hAnsi="Arial Narrow"/>
        </w:rPr>
      </w:pPr>
      <w:r w:rsidRPr="00992AE6">
        <w:rPr>
          <w:rFonts w:ascii="Arial Narrow" w:hAnsi="Arial Narrow"/>
        </w:rPr>
        <w:t>A X  +  F  = X.......................................................................................(7)</w:t>
      </w:r>
    </w:p>
    <w:p w:rsidR="00992AE6" w:rsidRPr="00992AE6" w:rsidRDefault="00992AE6" w:rsidP="00FE57CF">
      <w:pPr>
        <w:spacing w:line="360" w:lineRule="auto"/>
        <w:ind w:left="993"/>
        <w:jc w:val="both"/>
        <w:rPr>
          <w:rFonts w:ascii="Arial Narrow" w:hAnsi="Arial Narrow"/>
        </w:rPr>
      </w:pPr>
      <w:r w:rsidRPr="00992AE6">
        <w:rPr>
          <w:rFonts w:ascii="Arial Narrow" w:hAnsi="Arial Narrow"/>
        </w:rPr>
        <w:t>atau</w:t>
      </w:r>
    </w:p>
    <w:p w:rsidR="00992AE6" w:rsidRPr="00992AE6" w:rsidRDefault="00992AE6" w:rsidP="00FE57CF">
      <w:pPr>
        <w:spacing w:line="360" w:lineRule="auto"/>
        <w:ind w:left="993"/>
        <w:jc w:val="both"/>
        <w:rPr>
          <w:rFonts w:ascii="Arial Narrow" w:hAnsi="Arial Narrow"/>
        </w:rPr>
      </w:pPr>
      <w:r w:rsidRPr="00992AE6">
        <w:rPr>
          <w:rFonts w:ascii="Arial Narrow" w:hAnsi="Arial Narrow"/>
        </w:rPr>
        <w:t xml:space="preserve">(I - A) X = F </w:t>
      </w:r>
    </w:p>
    <w:p w:rsidR="00992AE6" w:rsidRPr="00992AE6" w:rsidRDefault="00992AE6" w:rsidP="00FE57CF">
      <w:pPr>
        <w:spacing w:line="360" w:lineRule="auto"/>
        <w:ind w:left="993"/>
        <w:jc w:val="both"/>
        <w:rPr>
          <w:rFonts w:ascii="Arial Narrow" w:hAnsi="Arial Narrow"/>
        </w:rPr>
      </w:pPr>
      <w:r w:rsidRPr="00992AE6">
        <w:rPr>
          <w:rFonts w:ascii="Arial Narrow" w:hAnsi="Arial Narrow"/>
        </w:rPr>
        <w:lastRenderedPageBreak/>
        <w:t>X = F/(I– A)-.......................................................................................(8)</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Dari persamaan (8) ini terlihat bahwa </w:t>
      </w:r>
      <w:r w:rsidR="001B7336" w:rsidRPr="001B7336">
        <w:rPr>
          <w:rFonts w:ascii="Arial Narrow" w:hAnsi="Arial Narrow"/>
          <w:i/>
        </w:rPr>
        <w:t>output</w:t>
      </w:r>
      <w:r w:rsidRPr="00992AE6">
        <w:rPr>
          <w:rFonts w:ascii="Arial Narrow" w:hAnsi="Arial Narrow"/>
        </w:rPr>
        <w:t xml:space="preserve">.mempunyai hubungan fungsioal terhadap permintaan akhir, dengan (I-A)–1 sebagai koefisien arahnya. Selanjutnya disebut sebagai matriks pengganda </w:t>
      </w:r>
      <w:r w:rsidR="001B7336" w:rsidRPr="001B7336">
        <w:rPr>
          <w:rFonts w:ascii="Arial Narrow" w:hAnsi="Arial Narrow"/>
          <w:i/>
        </w:rPr>
        <w:t>output</w:t>
      </w:r>
      <w:r w:rsidRPr="00992AE6">
        <w:rPr>
          <w:rFonts w:ascii="Arial Narrow" w:hAnsi="Arial Narrow"/>
        </w:rPr>
        <w:t xml:space="preserve"> dan menjadi dasar pengembangan model </w:t>
      </w:r>
      <w:r w:rsidR="001B7336" w:rsidRPr="001B7336">
        <w:rPr>
          <w:rFonts w:ascii="Arial Narrow" w:hAnsi="Arial Narrow"/>
          <w:i/>
        </w:rPr>
        <w:t>Input</w:t>
      </w:r>
      <w:r w:rsidRPr="00992AE6">
        <w:rPr>
          <w:rFonts w:ascii="Arial Narrow" w:hAnsi="Arial Narrow"/>
        </w:rPr>
        <w:t>-</w:t>
      </w:r>
      <w:r w:rsidR="001B7336" w:rsidRPr="001B7336">
        <w:rPr>
          <w:rFonts w:ascii="Arial Narrow" w:hAnsi="Arial Narrow"/>
          <w:i/>
        </w:rPr>
        <w:t>Output</w:t>
      </w:r>
      <w:r w:rsidRPr="00992AE6">
        <w:rPr>
          <w:rFonts w:ascii="Arial Narrow" w:hAnsi="Arial Narrow"/>
        </w:rPr>
        <w:t>.</w:t>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(I – A)-1  disebut Matriks Kebalikan  Leontif atau Matriks Invers Leontief  yang berfungsi sebagai pengganda </w:t>
      </w:r>
      <w:r w:rsidR="001B7336" w:rsidRPr="001B7336">
        <w:rPr>
          <w:rFonts w:ascii="Arial Narrow" w:hAnsi="Arial Narrow"/>
          <w:i/>
        </w:rPr>
        <w:t>output</w:t>
      </w:r>
      <w:r w:rsidRPr="00992AE6">
        <w:rPr>
          <w:rFonts w:ascii="Arial Narrow" w:hAnsi="Arial Narrow"/>
        </w:rPr>
        <w:t xml:space="preserve"> (</w:t>
      </w:r>
      <w:r w:rsidR="001B7336" w:rsidRPr="001B7336">
        <w:rPr>
          <w:rFonts w:ascii="Arial Narrow" w:hAnsi="Arial Narrow"/>
          <w:i/>
        </w:rPr>
        <w:t>outputmultiplier</w:t>
      </w:r>
      <w:r w:rsidRPr="00992AE6">
        <w:rPr>
          <w:rFonts w:ascii="Arial Narrow" w:hAnsi="Arial Narrow"/>
        </w:rPr>
        <w:t xml:space="preserve">). Dengan matriks ini kita dapat meramalkan perubahan setiap variabel eksogen dalam permintaan akhir, seperti pengeluaran pemerintah, terhadap sistem perekonomian secara simultan. Matriks ini juga memberikan informasi tentang dampak keterkaitan antarsektor produksi, diantaranya </w:t>
      </w:r>
      <w:r w:rsidR="001B7336" w:rsidRPr="001B7336">
        <w:rPr>
          <w:rFonts w:ascii="Arial Narrow" w:hAnsi="Arial Narrow"/>
          <w:i/>
        </w:rPr>
        <w:t>backward</w:t>
      </w:r>
      <w:r w:rsidR="001B7336" w:rsidRPr="00E62555">
        <w:rPr>
          <w:rFonts w:ascii="Arial Narrow" w:hAnsi="Arial Narrow"/>
          <w:lang w:val="id-ID"/>
        </w:rPr>
        <w:t>linkage</w:t>
      </w:r>
      <w:r w:rsidR="001B7336" w:rsidRPr="001B7336">
        <w:rPr>
          <w:rFonts w:ascii="Arial Narrow" w:hAnsi="Arial Narrow"/>
          <w:i/>
        </w:rPr>
        <w:t>effect</w:t>
      </w:r>
      <w:r w:rsidRPr="00992AE6">
        <w:rPr>
          <w:rFonts w:ascii="Arial Narrow" w:hAnsi="Arial Narrow"/>
        </w:rPr>
        <w:t xml:space="preserve"> (dampak keterkaitan ke belakang) dan </w:t>
      </w:r>
      <w:r w:rsidR="001B7336" w:rsidRPr="001B7336">
        <w:rPr>
          <w:rFonts w:ascii="Arial Narrow" w:hAnsi="Arial Narrow"/>
          <w:i/>
        </w:rPr>
        <w:t>forwardlinkageeffect</w:t>
      </w:r>
      <w:r w:rsidRPr="00992AE6">
        <w:rPr>
          <w:rFonts w:ascii="Arial Narrow" w:hAnsi="Arial Narrow"/>
        </w:rPr>
        <w:t xml:space="preserve"> (dampak keterkaitan ke depan). Kenaikan permintaan akhir suatu sektor tidak hanya berpengaruh langsung terhadap kenaikan total </w:t>
      </w:r>
      <w:r w:rsidR="001B7336" w:rsidRPr="001B7336">
        <w:rPr>
          <w:rFonts w:ascii="Arial Narrow" w:hAnsi="Arial Narrow"/>
          <w:i/>
        </w:rPr>
        <w:t>output</w:t>
      </w:r>
      <w:r w:rsidRPr="00992AE6">
        <w:rPr>
          <w:rFonts w:ascii="Arial Narrow" w:hAnsi="Arial Narrow"/>
        </w:rPr>
        <w:t xml:space="preserve"> sektor itu sendiri tetapi juga sektor lainnya. Besar kecilnya dampak kenaikan total </w:t>
      </w:r>
      <w:r w:rsidR="001B7336" w:rsidRPr="001B7336">
        <w:rPr>
          <w:rFonts w:ascii="Arial Narrow" w:hAnsi="Arial Narrow"/>
          <w:i/>
        </w:rPr>
        <w:t>output</w:t>
      </w:r>
      <w:r w:rsidRPr="00992AE6">
        <w:rPr>
          <w:rFonts w:ascii="Arial Narrow" w:hAnsi="Arial Narrow"/>
        </w:rPr>
        <w:t xml:space="preserve"> akibat kenaikan perrmintaan akhir bergantung dari elemen-elemen matriks (I – A)-1 . Matriks Kebalikan Leontief dapat digunakan unt</w:t>
      </w:r>
      <w:r w:rsidR="001B7336">
        <w:rPr>
          <w:rFonts w:ascii="Arial Narrow" w:hAnsi="Arial Narrow"/>
        </w:rPr>
        <w:t>uk mengukur dampak perubahan</w:t>
      </w:r>
      <w:r w:rsidRPr="00992AE6">
        <w:rPr>
          <w:rFonts w:ascii="Arial Narrow" w:hAnsi="Arial Narrow"/>
        </w:rPr>
        <w:t xml:space="preserve"> permintaan akhir terhadap pendapatan melalui </w:t>
      </w:r>
      <w:r w:rsidR="001B7336" w:rsidRPr="001B7336">
        <w:rPr>
          <w:rFonts w:ascii="Arial Narrow" w:hAnsi="Arial Narrow"/>
          <w:i/>
        </w:rPr>
        <w:t>incomemultiplier</w:t>
      </w:r>
      <w:r w:rsidRPr="00992AE6">
        <w:rPr>
          <w:rFonts w:ascii="Arial Narrow" w:hAnsi="Arial Narrow"/>
        </w:rPr>
        <w:t xml:space="preserve"> dan kesempatan kerja melalui </w:t>
      </w:r>
      <w:r w:rsidR="001B7336" w:rsidRPr="001B7336">
        <w:rPr>
          <w:rFonts w:ascii="Arial Narrow" w:hAnsi="Arial Narrow"/>
          <w:i/>
        </w:rPr>
        <w:t>employmentmultiplier</w:t>
      </w:r>
      <w:r w:rsidRPr="00992AE6">
        <w:rPr>
          <w:rFonts w:ascii="Arial Narrow" w:hAnsi="Arial Narrow"/>
        </w:rPr>
        <w:t>.</w:t>
      </w:r>
    </w:p>
    <w:p w:rsidR="00992AE6" w:rsidRDefault="00992AE6" w:rsidP="00E62555">
      <w:pPr>
        <w:spacing w:line="360" w:lineRule="auto"/>
        <w:ind w:left="993"/>
        <w:jc w:val="both"/>
        <w:rPr>
          <w:rFonts w:ascii="Arial Narrow" w:hAnsi="Arial Narrow"/>
        </w:rPr>
      </w:pPr>
      <w:r>
        <w:rPr>
          <w:rFonts w:ascii="Arial Narrow" w:hAnsi="Arial Narrow"/>
        </w:rPr>
        <w:t>M</w:t>
      </w:r>
      <w:r w:rsidRPr="00992AE6">
        <w:rPr>
          <w:rFonts w:ascii="Arial Narrow" w:hAnsi="Arial Narrow"/>
        </w:rPr>
        <w:t xml:space="preserve">odel regional </w:t>
      </w:r>
      <w:r w:rsidR="001B7336" w:rsidRPr="001B7336">
        <w:rPr>
          <w:rFonts w:ascii="Arial Narrow" w:hAnsi="Arial Narrow"/>
          <w:i/>
        </w:rPr>
        <w:t>InputOutputInterregion</w:t>
      </w:r>
      <w:r w:rsidRPr="00992AE6">
        <w:rPr>
          <w:rFonts w:ascii="Arial Narrow" w:hAnsi="Arial Narrow"/>
        </w:rPr>
        <w:t xml:space="preserve"> (IRIO) merupakan pengembangan dari model </w:t>
      </w:r>
      <w:r w:rsidR="001B7336" w:rsidRPr="001B7336">
        <w:rPr>
          <w:rFonts w:ascii="Arial Narrow" w:hAnsi="Arial Narrow"/>
          <w:i/>
        </w:rPr>
        <w:t>input</w:t>
      </w:r>
      <w:r w:rsidRPr="00992AE6">
        <w:rPr>
          <w:rFonts w:ascii="Arial Narrow" w:hAnsi="Arial Narrow"/>
        </w:rPr>
        <w:t>-</w:t>
      </w:r>
      <w:r w:rsidR="001B7336" w:rsidRPr="001B7336">
        <w:rPr>
          <w:rFonts w:ascii="Arial Narrow" w:hAnsi="Arial Narrow"/>
          <w:i/>
        </w:rPr>
        <w:t>output</w:t>
      </w:r>
      <w:r w:rsidRPr="00992AE6">
        <w:rPr>
          <w:rFonts w:ascii="Arial Narrow" w:hAnsi="Arial Narrow"/>
        </w:rPr>
        <w:t xml:space="preserve"> (I-O). Jika model I-O merangkum keterkaitan antarsektor di dalam satu wilayah, artinya hanya berbicara satu wilayah saja, </w:t>
      </w:r>
      <w:r w:rsidRPr="00E62555">
        <w:rPr>
          <w:rFonts w:ascii="Arial Narrow" w:hAnsi="Arial Narrow"/>
          <w:lang w:val="id-ID"/>
        </w:rPr>
        <w:t>maka</w:t>
      </w:r>
      <w:r w:rsidRPr="00992AE6">
        <w:rPr>
          <w:rFonts w:ascii="Arial Narrow" w:hAnsi="Arial Narrow"/>
        </w:rPr>
        <w:t xml:space="preserve"> IRIO berbicara keterkaitan antarsektor lebih dari satu wilayah. Dengan demikian di dalam IRIO dapat dilakukan analisis keterkaitan antarsektor dalam satu wilayah (intraregional)  dan antarwilayah (</w:t>
      </w:r>
      <w:r w:rsidR="001B7336" w:rsidRPr="001B7336">
        <w:rPr>
          <w:rFonts w:ascii="Arial Narrow" w:hAnsi="Arial Narrow"/>
          <w:i/>
        </w:rPr>
        <w:t>interregion</w:t>
      </w:r>
      <w:r w:rsidRPr="00992AE6">
        <w:rPr>
          <w:rFonts w:ascii="Arial Narrow" w:hAnsi="Arial Narrow"/>
        </w:rPr>
        <w:t xml:space="preserve">al). Jika dengan model I-O dapat dilakukan analisis ekonomi sektoral, maka dengan model IRIO dapat dilakukan analisis ekonomi sektoral dan spasial. Dalam tabel model IRIO dicantumkan </w:t>
      </w:r>
      <w:r w:rsidR="001B7336" w:rsidRPr="001B7336">
        <w:rPr>
          <w:rFonts w:ascii="Arial Narrow" w:hAnsi="Arial Narrow"/>
          <w:i/>
        </w:rPr>
        <w:t>output</w:t>
      </w:r>
      <w:r w:rsidRPr="00992AE6">
        <w:rPr>
          <w:rFonts w:ascii="Arial Narrow" w:hAnsi="Arial Narrow"/>
        </w:rPr>
        <w:t xml:space="preserve"> sektor produksi 1 dari suatu wilayah yang di konsumsi oleh wilayah itu sendiri maupun wilayah lainnya, baik itu dikonsumsi sebagai permintaan akhir ataupun sebagai permintaan antara. Oleh karena itu dalam model IRIO dalam dilihat efek sebar dari suatu sektor produksi. Bila dilihat dari kontribusi suatu sektor terhadap perekonomian suatu wilayah cukup besar, namun hal ini tidak berarti suatu sektor dapat memberikan efek sebar yang besar juga dalam perekonomian wilayah.Ada perbedaan antara pengertian kontribusi dalam perekonomian dengan efek sebar yang diberikan suatu sektor.Kontribusi terhadap perekonomian berarti efeknya yang diperhatikan hanya sebatas pada efek langsung saja, biasanya dilihat pada kontribusi sektor terhadap penciptaan PDRB (Produk Domestik Regional Bruto). Padahal dampak pembangunan suatu sektor ekonomi tidak bisa dilihat sebatas pada kemampuan PDRB sajam Namun hal lain yang lebih penting lagi, bagaimana sektor tesebut mampu menggerakan seluruh roda perekonomian wilayah.  Dengan kata lain bagaimana pembangunan sektor tersebut dapat memberi efek lanjut kepada aktivitas pembangunan sektor-sektor lain. </w:t>
      </w:r>
    </w:p>
    <w:p w:rsidR="005C6628" w:rsidRDefault="005C6628" w:rsidP="00E62555">
      <w:pPr>
        <w:spacing w:line="360" w:lineRule="auto"/>
        <w:ind w:left="993"/>
        <w:jc w:val="both"/>
        <w:rPr>
          <w:rFonts w:ascii="Arial Narrow" w:hAnsi="Arial Narrow"/>
          <w:lang w:val="id-ID"/>
        </w:rPr>
      </w:pPr>
    </w:p>
    <w:p w:rsidR="00992AE6" w:rsidRPr="00992AE6" w:rsidRDefault="00992AE6" w:rsidP="00992AE6">
      <w:pPr>
        <w:spacing w:line="360" w:lineRule="auto"/>
        <w:ind w:left="426"/>
        <w:jc w:val="center"/>
        <w:rPr>
          <w:rFonts w:ascii="Arial Narrow" w:hAnsi="Arial Narrow"/>
          <w:b/>
        </w:rPr>
      </w:pPr>
      <w:r w:rsidRPr="00992AE6">
        <w:rPr>
          <w:rFonts w:ascii="Arial Narrow" w:hAnsi="Arial Narrow"/>
          <w:b/>
        </w:rPr>
        <w:lastRenderedPageBreak/>
        <w:t xml:space="preserve">Tabel III. </w:t>
      </w:r>
      <w:r w:rsidR="00C43EB6" w:rsidRPr="00992AE6">
        <w:rPr>
          <w:rFonts w:ascii="Arial Narrow" w:hAnsi="Arial Narrow"/>
          <w:b/>
        </w:rPr>
        <w:fldChar w:fldCharType="begin"/>
      </w:r>
      <w:r w:rsidRPr="00992AE6">
        <w:rPr>
          <w:rFonts w:ascii="Arial Narrow" w:hAnsi="Arial Narrow"/>
          <w:b/>
        </w:rPr>
        <w:instrText xml:space="preserve"> SEQ Tabel_III. \* ARABIC </w:instrText>
      </w:r>
      <w:r w:rsidR="00C43EB6" w:rsidRPr="00992AE6">
        <w:rPr>
          <w:rFonts w:ascii="Arial Narrow" w:hAnsi="Arial Narrow"/>
          <w:b/>
        </w:rPr>
        <w:fldChar w:fldCharType="separate"/>
      </w:r>
      <w:r w:rsidR="00FE57CF">
        <w:rPr>
          <w:rFonts w:ascii="Arial Narrow" w:hAnsi="Arial Narrow"/>
          <w:b/>
          <w:noProof/>
        </w:rPr>
        <w:t>2</w:t>
      </w:r>
      <w:r w:rsidR="00C43EB6" w:rsidRPr="00992AE6">
        <w:rPr>
          <w:rFonts w:ascii="Arial Narrow" w:hAnsi="Arial Narrow"/>
          <w:b/>
        </w:rPr>
        <w:fldChar w:fldCharType="end"/>
      </w:r>
      <w:r w:rsidRPr="00992AE6">
        <w:rPr>
          <w:rFonts w:ascii="Arial Narrow" w:hAnsi="Arial Narrow"/>
          <w:b/>
        </w:rPr>
        <w:t xml:space="preserve"> Kerangka Dasar Tabel </w:t>
      </w:r>
      <w:r w:rsidR="001B7336" w:rsidRPr="001B7336">
        <w:rPr>
          <w:rFonts w:ascii="Arial Narrow" w:hAnsi="Arial Narrow"/>
          <w:b/>
          <w:i/>
        </w:rPr>
        <w:t>InputOutputInterregion</w:t>
      </w:r>
      <w:r w:rsidRPr="00992AE6">
        <w:rPr>
          <w:rFonts w:ascii="Arial Narrow" w:hAnsi="Arial Narrow"/>
          <w:b/>
        </w:rPr>
        <w:t xml:space="preserve"> (Daryanto dan Hafizrianda, 2010)</w:t>
      </w:r>
    </w:p>
    <w:p w:rsidR="00992AE6" w:rsidRPr="00992AE6" w:rsidRDefault="00992AE6" w:rsidP="00992AE6">
      <w:pPr>
        <w:spacing w:line="360" w:lineRule="auto"/>
        <w:ind w:left="426"/>
        <w:jc w:val="center"/>
        <w:rPr>
          <w:rFonts w:ascii="Arial Narrow" w:hAnsi="Arial Narrow"/>
        </w:rPr>
      </w:pPr>
      <w:r w:rsidRPr="00992AE6">
        <w:rPr>
          <w:rFonts w:ascii="Arial Narrow" w:hAnsi="Arial Narrow"/>
          <w:noProof/>
          <w:lang w:val="id-ID" w:eastAsia="id-ID"/>
        </w:rPr>
        <w:drawing>
          <wp:inline distT="0" distB="0" distL="0" distR="0">
            <wp:extent cx="4524375" cy="3122097"/>
            <wp:effectExtent l="0" t="0" r="0" b="2540"/>
            <wp:docPr id="9"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0025" cy="3132897"/>
                    </a:xfrm>
                    <a:prstGeom prst="rect">
                      <a:avLst/>
                    </a:prstGeom>
                    <a:noFill/>
                    <a:ln>
                      <a:noFill/>
                    </a:ln>
                  </pic:spPr>
                </pic:pic>
              </a:graphicData>
            </a:graphic>
          </wp:inline>
        </w:drawing>
      </w:r>
    </w:p>
    <w:p w:rsidR="00992AE6" w:rsidRPr="00992AE6" w:rsidRDefault="00992AE6" w:rsidP="00E62555">
      <w:pPr>
        <w:spacing w:line="360" w:lineRule="auto"/>
        <w:ind w:left="993"/>
        <w:jc w:val="both"/>
        <w:rPr>
          <w:rFonts w:ascii="Arial Narrow" w:hAnsi="Arial Narrow"/>
        </w:rPr>
      </w:pPr>
      <w:r w:rsidRPr="00992AE6">
        <w:rPr>
          <w:rFonts w:ascii="Arial Narrow" w:hAnsi="Arial Narrow"/>
        </w:rPr>
        <w:t xml:space="preserve">Dari tabel III.2 diatas dapat diketahui beberapa informasi penting mengenai keterkaitan antarindustri dan antarwilayah.  Pertama, notasi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AA</m:t>
            </m:r>
          </m:sup>
        </m:sSubSup>
      </m:oMath>
      <w:r w:rsidRPr="00992AE6">
        <w:rPr>
          <w:rFonts w:ascii="Arial Narrow" w:hAnsi="Arial Narrow"/>
        </w:rPr>
        <w:t xml:space="preserve"> atau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BB</m:t>
            </m:r>
          </m:sup>
        </m:sSubSup>
      </m:oMath>
      <w:r w:rsidRPr="00992AE6">
        <w:rPr>
          <w:rFonts w:ascii="Arial Narrow" w:hAnsi="Arial Narrow"/>
        </w:rPr>
        <w:t xml:space="preserve"> merupakan suatu petunjuk adanya keterkaitan antara industri i dengan industri j dalam suatu wilayah A atau B. Keterkaitan ini dapat diistilahkan sebgai interindustry dan intraregion. Dalam hal ini sebenarnya ada juga intraindustry dan intraregion yang dinotasikan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ii</m:t>
            </m:r>
          </m:sub>
          <m:sup>
            <m:r>
              <m:rPr>
                <m:sty m:val="p"/>
              </m:rPr>
              <w:rPr>
                <w:rFonts w:ascii="Cambria Math" w:hAnsi="Cambria Math"/>
              </w:rPr>
              <m:t>AA</m:t>
            </m:r>
          </m:sup>
        </m:sSubSup>
      </m:oMath>
      <w:r w:rsidRPr="00992AE6">
        <w:rPr>
          <w:rFonts w:ascii="Arial Narrow" w:hAnsi="Arial Narrow"/>
        </w:rPr>
        <w:t xml:space="preserve">atau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BB</m:t>
            </m:r>
          </m:sup>
        </m:sSubSup>
      </m:oMath>
      <w:r w:rsidRPr="00992AE6">
        <w:rPr>
          <w:rFonts w:ascii="Arial Narrow" w:hAnsi="Arial Narrow"/>
        </w:rPr>
        <w:t xml:space="preserve">. Kemudian notasi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AB</m:t>
            </m:r>
          </m:sup>
        </m:sSubSup>
      </m:oMath>
      <w:r w:rsidRPr="00992AE6">
        <w:rPr>
          <w:rFonts w:ascii="Arial Narrow" w:hAnsi="Arial Narrow"/>
        </w:rPr>
        <w:t xml:space="preserve"> atau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BA</m:t>
            </m:r>
          </m:sup>
        </m:sSubSup>
      </m:oMath>
      <w:r w:rsidRPr="00992AE6">
        <w:rPr>
          <w:rFonts w:ascii="Arial Narrow" w:hAnsi="Arial Narrow"/>
        </w:rPr>
        <w:t xml:space="preserve"> memberi petunjuk adanya keterkaitan antara industri i di wilayah A dengan industri j di wilayah B, atau keterkaitan antara industri i di wilayah B dengan industri j di wilayah A. Dapat dikatakan terjadi interindustry dan </w:t>
      </w:r>
      <w:r w:rsidR="001B7336" w:rsidRPr="00FE57CF">
        <w:rPr>
          <w:rFonts w:ascii="Arial Narrow" w:hAnsi="Arial Narrow"/>
        </w:rPr>
        <w:t>interregion</w:t>
      </w:r>
      <w:r w:rsidRPr="00992AE6">
        <w:rPr>
          <w:rFonts w:ascii="Arial Narrow" w:hAnsi="Arial Narrow"/>
        </w:rPr>
        <w:t xml:space="preserve">. Disini ada juga keterkaitan yang bersifat intraindustry dan </w:t>
      </w:r>
      <w:r w:rsidR="001B7336" w:rsidRPr="00FE57CF">
        <w:rPr>
          <w:rFonts w:ascii="Arial Narrow" w:hAnsi="Arial Narrow"/>
        </w:rPr>
        <w:t>interregion</w:t>
      </w:r>
      <w:r w:rsidRPr="00992AE6">
        <w:rPr>
          <w:rFonts w:ascii="Arial Narrow" w:hAnsi="Arial Narrow"/>
        </w:rPr>
        <w:t xml:space="preserve"> atau dinotasikan sebagai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ii</m:t>
            </m:r>
          </m:sub>
          <m:sup>
            <m:r>
              <m:rPr>
                <m:sty m:val="p"/>
              </m:rPr>
              <w:rPr>
                <w:rFonts w:ascii="Cambria Math" w:hAnsi="Cambria Math"/>
              </w:rPr>
              <m:t>AB</m:t>
            </m:r>
          </m:sup>
        </m:sSubSup>
      </m:oMath>
      <w:r w:rsidRPr="00992AE6">
        <w:rPr>
          <w:rFonts w:ascii="Arial Narrow" w:hAnsi="Arial Narrow"/>
        </w:rPr>
        <w:t xml:space="preserve">atau </w:t>
      </w:r>
      <m:oMath>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ii</m:t>
            </m:r>
          </m:sub>
          <m:sup>
            <m:r>
              <m:rPr>
                <m:sty m:val="p"/>
              </m:rPr>
              <w:rPr>
                <w:rFonts w:ascii="Cambria Math" w:hAnsi="Cambria Math"/>
              </w:rPr>
              <m:t>BA</m:t>
            </m:r>
          </m:sup>
        </m:sSubSup>
      </m:oMath>
      <w:r w:rsidRPr="00992AE6">
        <w:rPr>
          <w:rFonts w:ascii="Arial Narrow" w:hAnsi="Arial Narrow"/>
        </w:rPr>
        <w:t>.</w:t>
      </w:r>
    </w:p>
    <w:p w:rsidR="00992AE6" w:rsidRDefault="00992AE6" w:rsidP="00E62555">
      <w:pPr>
        <w:spacing w:line="360" w:lineRule="auto"/>
        <w:ind w:left="993"/>
        <w:jc w:val="both"/>
        <w:rPr>
          <w:rFonts w:ascii="Arial Narrow" w:hAnsi="Arial Narrow"/>
        </w:rPr>
      </w:pPr>
      <w:r w:rsidRPr="00992AE6">
        <w:rPr>
          <w:rFonts w:ascii="Arial Narrow" w:hAnsi="Arial Narrow"/>
        </w:rPr>
        <w:t xml:space="preserve">Kedua, notasi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AA</m:t>
            </m:r>
          </m:sup>
        </m:sSubSup>
      </m:oMath>
      <w:r w:rsidRPr="00992AE6">
        <w:rPr>
          <w:rFonts w:ascii="Arial Narrow" w:hAnsi="Arial Narrow"/>
        </w:rPr>
        <w:t xml:space="preserve"> atau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BB</m:t>
            </m:r>
          </m:sup>
        </m:sSubSup>
      </m:oMath>
      <w:r w:rsidRPr="00992AE6">
        <w:rPr>
          <w:rFonts w:ascii="Arial Narrow" w:hAnsi="Arial Narrow"/>
        </w:rPr>
        <w:t xml:space="preserve"> menunjukkan permintaan akhir untuk komponen i yang berasal daru wilayah A sendiri atau wilayah B sendiri, dengan kata lain komponen permintaan akhir i terjadi pada kondisi intraregion. Kemudian notasi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AB</m:t>
            </m:r>
          </m:sup>
        </m:sSubSup>
      </m:oMath>
      <w:r w:rsidRPr="00992AE6">
        <w:rPr>
          <w:rFonts w:ascii="Arial Narrow" w:hAnsi="Arial Narrow"/>
        </w:rPr>
        <w:t xml:space="preserve"> dan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BA</m:t>
            </m:r>
          </m:sup>
        </m:sSubSup>
      </m:oMath>
      <w:r w:rsidRPr="00992AE6">
        <w:rPr>
          <w:rFonts w:ascii="Arial Narrow" w:hAnsi="Arial Narrow"/>
        </w:rPr>
        <w:t xml:space="preserve"> mempunyai makna bahwa permintaan akhir unutk komponen i pada wilayah A yang berasal dari wilayah B, atau permintaan akhir komponen i pada wilayah B yang berasal dari wilayah A. Dengan kata lain ada permintaan akhir yang timbul karena terjadinya hubungan </w:t>
      </w:r>
      <w:r w:rsidR="001B7336" w:rsidRPr="001B7336">
        <w:rPr>
          <w:rFonts w:ascii="Arial Narrow" w:hAnsi="Arial Narrow"/>
          <w:i/>
        </w:rPr>
        <w:t>interregion</w:t>
      </w:r>
      <w:r w:rsidRPr="00992AE6">
        <w:rPr>
          <w:rFonts w:ascii="Arial Narrow" w:hAnsi="Arial Narrow"/>
        </w:rPr>
        <w:t>.</w:t>
      </w:r>
    </w:p>
    <w:p w:rsidR="00FE57CF" w:rsidRDefault="00FE57CF" w:rsidP="00E62555">
      <w:pPr>
        <w:spacing w:line="360" w:lineRule="auto"/>
        <w:ind w:left="993"/>
        <w:jc w:val="both"/>
        <w:rPr>
          <w:rFonts w:ascii="Arial Narrow" w:hAnsi="Arial Narrow"/>
        </w:rPr>
      </w:pPr>
    </w:p>
    <w:p w:rsidR="00FE57CF" w:rsidRDefault="00FE57CF" w:rsidP="00E62555">
      <w:pPr>
        <w:spacing w:line="360" w:lineRule="auto"/>
        <w:ind w:left="993"/>
        <w:jc w:val="both"/>
        <w:rPr>
          <w:rFonts w:ascii="Arial Narrow" w:hAnsi="Arial Narrow"/>
        </w:rPr>
      </w:pPr>
    </w:p>
    <w:p w:rsidR="00FE57CF" w:rsidRDefault="00FE57CF" w:rsidP="00E62555">
      <w:pPr>
        <w:spacing w:line="360" w:lineRule="auto"/>
        <w:ind w:left="993"/>
        <w:jc w:val="both"/>
        <w:rPr>
          <w:rFonts w:ascii="Arial Narrow" w:hAnsi="Arial Narrow"/>
        </w:rPr>
      </w:pPr>
    </w:p>
    <w:p w:rsidR="00FE57CF" w:rsidRDefault="00FE57CF" w:rsidP="00E62555">
      <w:pPr>
        <w:spacing w:line="360" w:lineRule="auto"/>
        <w:ind w:left="993"/>
        <w:jc w:val="both"/>
        <w:rPr>
          <w:rFonts w:ascii="Arial Narrow" w:hAnsi="Arial Narrow"/>
        </w:rPr>
        <w:sectPr w:rsidR="00FE57CF" w:rsidSect="00E62555">
          <w:headerReference w:type="default" r:id="rId41"/>
          <w:pgSz w:w="11907" w:h="16839" w:code="9"/>
          <w:pgMar w:top="1440" w:right="1440" w:bottom="1440" w:left="1440" w:header="720" w:footer="720" w:gutter="0"/>
          <w:cols w:space="720"/>
          <w:docGrid w:linePitch="360"/>
        </w:sectPr>
      </w:pPr>
    </w:p>
    <w:p w:rsidR="00E20A90" w:rsidRDefault="00FE57CF" w:rsidP="00FE57CF">
      <w:pPr>
        <w:spacing w:after="0" w:line="360" w:lineRule="auto"/>
        <w:ind w:left="993"/>
        <w:jc w:val="both"/>
        <w:rPr>
          <w:rFonts w:ascii="Arial Narrow" w:hAnsi="Arial Narrow"/>
          <w:b/>
          <w:u w:val="single"/>
        </w:rPr>
      </w:pPr>
      <w:r w:rsidRPr="00FE57CF">
        <w:rPr>
          <w:rFonts w:ascii="Arial Narrow" w:hAnsi="Arial Narrow"/>
          <w:b/>
          <w:u w:val="single"/>
        </w:rPr>
        <w:lastRenderedPageBreak/>
        <w:t>Causal Loop Model Ekonomi Dan Penjelasannya</w:t>
      </w:r>
    </w:p>
    <w:p w:rsidR="00FE57CF" w:rsidRPr="00FE57CF" w:rsidRDefault="00FE57CF" w:rsidP="00FE57CF">
      <w:pPr>
        <w:spacing w:line="360" w:lineRule="auto"/>
        <w:ind w:left="993"/>
        <w:jc w:val="center"/>
        <w:rPr>
          <w:rFonts w:ascii="Arial Narrow" w:hAnsi="Arial Narrow"/>
          <w:b/>
          <w:u w:val="single"/>
        </w:rPr>
      </w:pPr>
      <w:r w:rsidRPr="00FE57CF">
        <w:rPr>
          <w:rFonts w:ascii="Arial Narrow" w:hAnsi="Arial Narrow"/>
          <w:b/>
        </w:rPr>
        <w:t xml:space="preserve">Gambar 3. </w:t>
      </w:r>
      <w:r w:rsidR="00C43EB6" w:rsidRPr="00FE57CF">
        <w:rPr>
          <w:rFonts w:ascii="Arial Narrow" w:hAnsi="Arial Narrow"/>
          <w:b/>
        </w:rPr>
        <w:fldChar w:fldCharType="begin"/>
      </w:r>
      <w:r w:rsidRPr="00FE57CF">
        <w:rPr>
          <w:rFonts w:ascii="Arial Narrow" w:hAnsi="Arial Narrow"/>
          <w:b/>
        </w:rPr>
        <w:instrText xml:space="preserve"> SEQ Gambar_3. \* ARABIC </w:instrText>
      </w:r>
      <w:r w:rsidR="00C43EB6" w:rsidRPr="00FE57CF">
        <w:rPr>
          <w:rFonts w:ascii="Arial Narrow" w:hAnsi="Arial Narrow"/>
          <w:b/>
        </w:rPr>
        <w:fldChar w:fldCharType="separate"/>
      </w:r>
      <w:r w:rsidRPr="00FE57CF">
        <w:rPr>
          <w:rFonts w:ascii="Arial Narrow" w:hAnsi="Arial Narrow"/>
          <w:b/>
          <w:noProof/>
        </w:rPr>
        <w:t>7</w:t>
      </w:r>
      <w:r w:rsidR="00C43EB6" w:rsidRPr="00FE57CF">
        <w:rPr>
          <w:rFonts w:ascii="Arial Narrow" w:hAnsi="Arial Narrow"/>
          <w:b/>
        </w:rPr>
        <w:fldChar w:fldCharType="end"/>
      </w:r>
      <w:r>
        <w:rPr>
          <w:rFonts w:ascii="Arial Narrow" w:hAnsi="Arial Narrow"/>
          <w:b/>
          <w:i/>
        </w:rPr>
        <w:tab/>
        <w:t xml:space="preserve">Causal Loop </w:t>
      </w:r>
      <w:r w:rsidRPr="00FE57CF">
        <w:rPr>
          <w:rFonts w:ascii="Arial Narrow" w:hAnsi="Arial Narrow"/>
          <w:b/>
        </w:rPr>
        <w:t>Ekonomi</w:t>
      </w:r>
    </w:p>
    <w:p w:rsidR="00DB4536" w:rsidRDefault="00DB4536" w:rsidP="00FE57CF">
      <w:pPr>
        <w:autoSpaceDE w:val="0"/>
        <w:autoSpaceDN w:val="0"/>
        <w:adjustRightInd w:val="0"/>
        <w:spacing w:line="360" w:lineRule="auto"/>
        <w:ind w:left="360" w:hanging="360"/>
        <w:jc w:val="center"/>
        <w:rPr>
          <w:rFonts w:ascii="Tahoma" w:hAnsi="Tahoma" w:cs="Tahoma"/>
        </w:rPr>
      </w:pPr>
      <w:r w:rsidRPr="003C5729">
        <w:rPr>
          <w:rFonts w:ascii="Tahoma" w:hAnsi="Tahoma" w:cs="Tahoma"/>
          <w:noProof/>
          <w:lang w:val="id-ID" w:eastAsia="id-ID"/>
        </w:rPr>
        <w:drawing>
          <wp:inline distT="0" distB="0" distL="0" distR="0">
            <wp:extent cx="7995473" cy="4681182"/>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995473" cy="4681182"/>
                    </a:xfrm>
                    <a:prstGeom prst="rect">
                      <a:avLst/>
                    </a:prstGeom>
                    <a:noFill/>
                    <a:ln>
                      <a:noFill/>
                    </a:ln>
                  </pic:spPr>
                </pic:pic>
              </a:graphicData>
            </a:graphic>
          </wp:inline>
        </w:drawing>
      </w:r>
    </w:p>
    <w:p w:rsidR="00FE57CF" w:rsidRPr="007A4659" w:rsidRDefault="00FE57CF" w:rsidP="00FE57CF">
      <w:pPr>
        <w:spacing w:line="360" w:lineRule="auto"/>
        <w:ind w:left="426"/>
        <w:rPr>
          <w:rFonts w:ascii="Arial Narrow" w:hAnsi="Arial Narrow"/>
          <w:i/>
          <w:sz w:val="20"/>
          <w:lang w:val="id-ID"/>
        </w:rPr>
        <w:sectPr w:rsidR="00FE57CF" w:rsidRPr="007A4659" w:rsidSect="00E62555">
          <w:pgSz w:w="16839" w:h="11907" w:orient="landscape" w:code="9"/>
          <w:pgMar w:top="1440" w:right="1440" w:bottom="1440" w:left="1440" w:header="720" w:footer="720" w:gutter="0"/>
          <w:cols w:space="720"/>
          <w:docGrid w:linePitch="360"/>
        </w:sectPr>
      </w:pPr>
      <w:r w:rsidRPr="007A4659">
        <w:rPr>
          <w:rFonts w:ascii="Arial Narrow" w:hAnsi="Arial Narrow"/>
          <w:i/>
          <w:sz w:val="20"/>
          <w:lang w:val="id-ID"/>
        </w:rPr>
        <w:t>Sumber: Intepretasi Hasil Analisis Tim, 2013</w:t>
      </w:r>
    </w:p>
    <w:p w:rsidR="00DB4536" w:rsidRPr="00FE57CF" w:rsidRDefault="00FE57CF" w:rsidP="00FE57CF">
      <w:pPr>
        <w:spacing w:line="360" w:lineRule="auto"/>
        <w:ind w:left="993"/>
        <w:jc w:val="both"/>
        <w:rPr>
          <w:rFonts w:ascii="Arial Narrow" w:hAnsi="Arial Narrow"/>
        </w:rPr>
      </w:pPr>
      <w:r w:rsidRPr="00FE57CF">
        <w:rPr>
          <w:rFonts w:ascii="Arial Narrow" w:hAnsi="Arial Narrow" w:cs="Tahoma"/>
          <w:i/>
        </w:rPr>
        <w:lastRenderedPageBreak/>
        <w:t>Causal L</w:t>
      </w:r>
      <w:r w:rsidR="00DB4536" w:rsidRPr="00FE57CF">
        <w:rPr>
          <w:rFonts w:ascii="Arial Narrow" w:hAnsi="Arial Narrow" w:cs="Tahoma"/>
          <w:i/>
        </w:rPr>
        <w:t>oop</w:t>
      </w:r>
      <w:r w:rsidR="00DB4536" w:rsidRPr="00DB4536">
        <w:rPr>
          <w:rFonts w:ascii="Arial Narrow" w:hAnsi="Arial Narrow" w:cs="Tahoma"/>
        </w:rPr>
        <w:t xml:space="preserve"> diatas menggambarkan bahwa permintaan akhir bergantung pada pengeluaran pemerintah, investasi, konsumsi, ekspor dan impor. Permintaan akhir akan meningkat ketika pengeluaran pemerintah, investasi, konsumsi dan ekspor meningkat. Sedangkan unsur impor akan meberikan perungaruh negatif terhadap permintaan akhir, ketika </w:t>
      </w:r>
      <w:r w:rsidR="00DB4536" w:rsidRPr="00FE57CF">
        <w:rPr>
          <w:rFonts w:ascii="Arial Narrow" w:hAnsi="Arial Narrow"/>
        </w:rPr>
        <w:t xml:space="preserve">impor semakin tinggi maka akan mengurangi permintaan akhir. Sementara itu permintaan akhir dapat dikatakan sebagai GDP atau PDRB (Produk Domestik Regional Bruto) dari wilayah tersebut. PDRB tersebut akan mempengaruhi pengeluaran pemerintah. Semakin besar pengeluaran PDRB makan pengeluaran pemerintah akan semakin tinggi. Dan pada akhinya akan mempengaruhi permintaaan akhir kembali. </w:t>
      </w:r>
    </w:p>
    <w:p w:rsidR="00DB4536" w:rsidRPr="00FE57CF" w:rsidRDefault="00DB4536" w:rsidP="00FE57CF">
      <w:pPr>
        <w:spacing w:line="360" w:lineRule="auto"/>
        <w:ind w:left="993"/>
        <w:jc w:val="both"/>
        <w:rPr>
          <w:rFonts w:ascii="Arial Narrow" w:hAnsi="Arial Narrow"/>
        </w:rPr>
      </w:pPr>
      <w:r w:rsidRPr="00FE57CF">
        <w:rPr>
          <w:rFonts w:ascii="Arial Narrow" w:hAnsi="Arial Narrow"/>
        </w:rPr>
        <w:t xml:space="preserve">Besarnya ekspor selain dipengaruhi ekspor yang diinginkan juga dipengaruhi PDRB. Semakin besar dua komponen tadi maka kemampuan untuk eksport akan semakin tinggi. Dalam perhitungan ekonomi, pengeluaran wisatawan akan masuk dalam kolom ekspor jasa, sehingga berbagai dinamika yang terjadi dalam kunjungan dan pengeluaran wisatawan bali akan tetap dihitung sebagai bagian dari ekspor.Selain itu besarnya ekspor juga dipengaruhi oleh ketersediaan stok, bila ketersediaan stok meningkat maka besarnya ekspor pun akan meningkat juga. </w:t>
      </w:r>
    </w:p>
    <w:p w:rsidR="00DB4536" w:rsidRPr="00FE57CF" w:rsidRDefault="00DB4536" w:rsidP="00FE57CF">
      <w:pPr>
        <w:spacing w:line="360" w:lineRule="auto"/>
        <w:ind w:left="993"/>
        <w:jc w:val="both"/>
        <w:rPr>
          <w:rFonts w:ascii="Arial Narrow" w:hAnsi="Arial Narrow"/>
        </w:rPr>
      </w:pPr>
      <w:r w:rsidRPr="00FE57CF">
        <w:rPr>
          <w:rFonts w:ascii="Arial Narrow" w:hAnsi="Arial Narrow"/>
        </w:rPr>
        <w:t xml:space="preserve">Komponen impor juga akan dipengaruhi oleh ketersediaan stok, semakin tinggi ketersediaan stok semakin kecil kebutuhan untuk impor. Ketersediaan stok juga tentunya mempengaruhi besarnya konsumsi oleh masyarakat. Semakin besar ketersediaan stok semakin besar juga konsumsi masyarakat. Tentu saja konsumsi juga dipengaruhi oleh banyaknya penduduk. </w:t>
      </w:r>
    </w:p>
    <w:p w:rsidR="00DB4536" w:rsidRPr="00FE57CF" w:rsidRDefault="00DB4536" w:rsidP="00FE57CF">
      <w:pPr>
        <w:spacing w:line="360" w:lineRule="auto"/>
        <w:ind w:left="993"/>
        <w:jc w:val="both"/>
        <w:rPr>
          <w:rFonts w:ascii="Arial Narrow" w:hAnsi="Arial Narrow"/>
        </w:rPr>
      </w:pPr>
      <w:r w:rsidRPr="00FE57CF">
        <w:rPr>
          <w:rFonts w:ascii="Arial Narrow" w:hAnsi="Arial Narrow"/>
        </w:rPr>
        <w:t>Nilai investasi juga sangat dipengaruhi oleh ketersediaan stok, semakin tinggi ketersediaan stok semakin tinggi pula nilai investasi. Sehingga akan menambah nilai pada komponen permintaan akhir.Sedangkan ketersediaan stok dipengaruhi oleh output yang dihasilkan. Selain dipengaruhi oleh input, ketersediaan stok dipengaruhi juga oleh kebutuhan stok, semakin besar kebutuhan stok, artinya ketersediaan stok rendah. Kebutuhan stok akan mempengaruhi positif komponen penambahan stok yang diinginkan. Selain oleh kebutuhan stok, penambahan stok yang diinginkan juga dipengaruhi oleh output yang dihasilkan, semakin besar output yang dihasilkan maka semakin kecil kebutuhan stok yang diinginkan. Output yang dihasilkan sangat dipengaruhi oleh unsur-unsur diluar sektor ekonomi, seperti infrastruktur, tenaga kerja serta lahan yang tersedia. Semakin meningkat unsur-unsur tersebut makan akan  meningkatkan output yang dihasilkan.</w:t>
      </w:r>
    </w:p>
    <w:p w:rsidR="00DB4536" w:rsidRPr="00DB4536" w:rsidRDefault="00DB4536" w:rsidP="00FE57CF">
      <w:pPr>
        <w:spacing w:line="360" w:lineRule="auto"/>
        <w:ind w:left="993"/>
        <w:jc w:val="both"/>
        <w:rPr>
          <w:rFonts w:ascii="Arial Narrow" w:hAnsi="Arial Narrow" w:cs="Tahoma"/>
        </w:rPr>
      </w:pPr>
      <w:r w:rsidRPr="00FE57CF">
        <w:rPr>
          <w:rFonts w:ascii="Arial Narrow" w:hAnsi="Arial Narrow"/>
        </w:rPr>
        <w:t>Seluruh komponen dari investasi, eksport, import, pengeluaran pemerintah, konsumsi yang diinginkan, akan meningkatkan permintaan akhir yang diinginkan</w:t>
      </w:r>
      <w:r w:rsidRPr="00DB4536">
        <w:rPr>
          <w:rFonts w:ascii="Arial Narrow" w:hAnsi="Arial Narrow" w:cs="Tahoma"/>
        </w:rPr>
        <w:t>. Kemudian permintaan akhir yang diinginkan akan mempengaruhi agregat demand yang dihasilkan. Semakin tinggi agregat demand maka akan meningkatkan output yang dihasilkan. Agregat demand pun akan berpengaruh terhadap kebutuhan stok yang diinginkan, kemudian tentu saja akan mempengaruhi penambahan stok yang diinginkan. Peningkatan kebutuhan stok yang diinginkan akan meningkatkan ketersediaan stok. Pada peningkatan agregat demand ini akan meningkatkan permintaan akhir.</w:t>
      </w:r>
    </w:p>
    <w:p w:rsidR="00E20A90" w:rsidRPr="009954A1" w:rsidRDefault="00E20A90" w:rsidP="00FE57CF">
      <w:pPr>
        <w:pStyle w:val="ListParagraph"/>
        <w:numPr>
          <w:ilvl w:val="2"/>
          <w:numId w:val="37"/>
        </w:numPr>
        <w:spacing w:after="0" w:line="360" w:lineRule="auto"/>
        <w:ind w:left="993" w:hanging="567"/>
        <w:jc w:val="both"/>
        <w:outlineLvl w:val="2"/>
        <w:rPr>
          <w:rFonts w:ascii="Arial Narrow" w:hAnsi="Arial Narrow"/>
          <w:b/>
          <w:lang w:val="id-ID"/>
        </w:rPr>
      </w:pPr>
      <w:r w:rsidRPr="009954A1">
        <w:rPr>
          <w:rFonts w:ascii="Arial Narrow" w:hAnsi="Arial Narrow"/>
          <w:b/>
          <w:lang w:val="id-ID"/>
        </w:rPr>
        <w:lastRenderedPageBreak/>
        <w:t xml:space="preserve">Kajian Teoritis dan </w:t>
      </w:r>
      <w:r w:rsidR="001B7336" w:rsidRPr="00FE57CF">
        <w:rPr>
          <w:rFonts w:ascii="Arial Narrow" w:hAnsi="Arial Narrow"/>
          <w:b/>
          <w:i/>
          <w:lang w:val="id-ID"/>
        </w:rPr>
        <w:t xml:space="preserve">Causal </w:t>
      </w:r>
      <w:r w:rsidR="00FE57CF" w:rsidRPr="00FE57CF">
        <w:rPr>
          <w:rFonts w:ascii="Arial Narrow" w:hAnsi="Arial Narrow"/>
          <w:b/>
          <w:i/>
          <w:lang w:val="id-ID"/>
        </w:rPr>
        <w:t>L</w:t>
      </w:r>
      <w:r w:rsidR="002D42D0" w:rsidRPr="00FE57CF">
        <w:rPr>
          <w:rFonts w:ascii="Arial Narrow" w:hAnsi="Arial Narrow"/>
          <w:b/>
          <w:i/>
          <w:lang w:val="id-ID"/>
        </w:rPr>
        <w:t>oop</w:t>
      </w:r>
      <w:r w:rsidRPr="009954A1">
        <w:rPr>
          <w:rFonts w:ascii="Arial Narrow" w:hAnsi="Arial Narrow"/>
          <w:b/>
          <w:lang w:val="id-ID"/>
        </w:rPr>
        <w:t xml:space="preserve"> Sosial Budaya</w:t>
      </w:r>
    </w:p>
    <w:p w:rsidR="006F71DC" w:rsidRPr="006F71DC" w:rsidRDefault="006F71DC" w:rsidP="00FE57CF">
      <w:pPr>
        <w:spacing w:line="360" w:lineRule="auto"/>
        <w:ind w:left="993"/>
        <w:jc w:val="both"/>
        <w:rPr>
          <w:rFonts w:ascii="Arial Narrow" w:hAnsi="Arial Narrow"/>
        </w:rPr>
      </w:pPr>
      <w:r w:rsidRPr="006F71DC">
        <w:rPr>
          <w:rFonts w:ascii="Arial Narrow" w:hAnsi="Arial Narrow"/>
        </w:rPr>
        <w:t>Gambaran sistem kebudayaan dari satu masyarakat adalah hasil sebuah penafsiran dari studi budaya sebagai sebuah sistem simbolik (Geertz, 1973). Uraian yang tebal (</w:t>
      </w:r>
      <w:r w:rsidRPr="001B7336">
        <w:rPr>
          <w:rFonts w:ascii="Arial Narrow" w:hAnsi="Arial Narrow"/>
          <w:i/>
        </w:rPr>
        <w:t>thick description</w:t>
      </w:r>
      <w:r w:rsidRPr="006F71DC">
        <w:rPr>
          <w:rFonts w:ascii="Arial Narrow" w:hAnsi="Arial Narrow"/>
        </w:rPr>
        <w:t xml:space="preserve">), menurut Geertz (1973), adalah hasil interpretasi tentang arti, bentuk, fungsi dan makna budaya (Mudana, 2003). Dalam teori morphogenetik-nya Archer (1988, dalam Ritzer, 1992)  yang berasal dari teori sistem, domain budaya adalah pada bagaimana pengkondisian budaya mempengaruhi interaksi sosial-budaya dan bagaimana hal ini menimbulkan elaborasi budaya. Dalam teori ini, unsur waktu diberi tempat utama. Dengan kata lain, kebudayaan suatu masyarakat tidak pernah statis. Dalam teori Archer, ketiadaan perubahan adalah mustahil. Namun demikian pola-pola kebudayaan dalam jangka waktu tertentu dapat bertahan (Ihromi, 1996). </w:t>
      </w:r>
    </w:p>
    <w:p w:rsidR="006F71DC" w:rsidRPr="006F71DC" w:rsidRDefault="006F71DC" w:rsidP="00FE57CF">
      <w:pPr>
        <w:spacing w:line="360" w:lineRule="auto"/>
        <w:ind w:left="993"/>
        <w:jc w:val="both"/>
        <w:rPr>
          <w:rFonts w:ascii="Arial Narrow" w:hAnsi="Arial Narrow"/>
        </w:rPr>
      </w:pPr>
      <w:r w:rsidRPr="006F71DC">
        <w:rPr>
          <w:rFonts w:ascii="Arial Narrow" w:hAnsi="Arial Narrow"/>
        </w:rPr>
        <w:t xml:space="preserve">Pandangan Geertz (1973) mengungkapkan bahwa agama dan bahkan ideologi adalah sebuah sistem budaya. Gambaran kehidupan sosial-budaya masyarakat Bali sangat kental dipengaruhi oleh komponen agama. Secara umum masyarakat Bali masih menganut nilai-nilai luhur budaya spiritual (Mayun, et.al. 1990). Secara umum masyarakat Bali memahami bahwa manusia dapat hidup karena kemurahan alam dan alam menjadi lestari </w:t>
      </w:r>
      <w:r w:rsidRPr="00FE57CF">
        <w:rPr>
          <w:rFonts w:ascii="Arial Narrow" w:hAnsi="Arial Narrow"/>
          <w:lang w:val="id-ID"/>
        </w:rPr>
        <w:t>karena</w:t>
      </w:r>
      <w:r w:rsidRPr="006F71DC">
        <w:rPr>
          <w:rFonts w:ascii="Arial Narrow" w:hAnsi="Arial Narrow"/>
        </w:rPr>
        <w:t xml:space="preserve"> dilindungi oleh manusia. Manusia mempunyai tugas dan kewajiban memelihara, melestarikan, dan mencintai alam seisinya. Pemahaman spiritual masyarakat Bali sangat  dipengaruhi oleh filosofi dari agama Hindu yang dianutnya bercampur dengan budaya lokal Bali.</w:t>
      </w:r>
    </w:p>
    <w:p w:rsidR="006F71DC" w:rsidRPr="006F71DC" w:rsidRDefault="001B7336" w:rsidP="00FE57CF">
      <w:pPr>
        <w:spacing w:line="360" w:lineRule="auto"/>
        <w:ind w:left="993"/>
        <w:jc w:val="both"/>
        <w:rPr>
          <w:rFonts w:ascii="Arial Narrow" w:hAnsi="Arial Narrow"/>
        </w:rPr>
      </w:pPr>
      <w:r>
        <w:rPr>
          <w:rFonts w:ascii="Arial Narrow" w:hAnsi="Arial Narrow"/>
        </w:rPr>
        <w:t>Pola k</w:t>
      </w:r>
      <w:r w:rsidR="006F71DC" w:rsidRPr="006F71DC">
        <w:rPr>
          <w:rFonts w:ascii="Arial Narrow" w:hAnsi="Arial Narrow"/>
        </w:rPr>
        <w:t>ehidupan masyarakat Bali masih memperlihatkan sifat kolektif. Bahkan sebagian besar masih homogen dan agraris yang bercorak religius Hindu Bali dengan mempertahankan pola-pola kehidupan tradisional. Dalam mengelola sumber daya alamnya, masyarakat masih menjalankan pengetahuan tradisionalnya yang dikenal sebagai sistem pertanian Subak. Subak adalah organisasi tradisional di bidang tata guna air di tingkat usaha tani pada masyarakat adat di Bali yang bers</w:t>
      </w:r>
      <w:r>
        <w:rPr>
          <w:rFonts w:ascii="Arial Narrow" w:hAnsi="Arial Narrow"/>
        </w:rPr>
        <w:t>ifat sosio agraris, religius</w:t>
      </w:r>
      <w:r w:rsidR="006F71DC" w:rsidRPr="006F71DC">
        <w:rPr>
          <w:rFonts w:ascii="Arial Narrow" w:hAnsi="Arial Narrow"/>
        </w:rPr>
        <w:t xml:space="preserve">, ekonomis. Sistem subak memiliki nilai-nilai luhur yang bersifat universal dan sangat relevan dengan konsep pembangunan berkelanjutan. Falsafah </w:t>
      </w:r>
      <w:r w:rsidRPr="001B7336">
        <w:rPr>
          <w:rFonts w:ascii="Arial Narrow" w:hAnsi="Arial Narrow"/>
          <w:i/>
        </w:rPr>
        <w:t>Tri Hita Karana</w:t>
      </w:r>
      <w:r w:rsidR="006F71DC" w:rsidRPr="006F71DC">
        <w:rPr>
          <w:rFonts w:ascii="Arial Narrow" w:hAnsi="Arial Narrow"/>
        </w:rPr>
        <w:t xml:space="preserve"> dalam Subak mengandung pesan agar kita mengelola sumber daya alam termasuk air secara arif untuk menjaga kelestarian, senantiasa bersyukur kepada Tuhan Yang Maha Esa, dan selalu mengedepankan harmoni dan kebersamaan dalam memecahkan masalah (Windia, 2006). Lembaga Subak yang merupakan bagian dari budaya Bali, sudah menjadi ‘Warisan Budaya Dunia’. Dalam upaya untuk melestarikan kelembagaan budaya agraris ini, Pemerintah Provinsi Bali telah mengeluarkan Peraturan Daerah No.9 tahun 2012 tentang Subak. </w:t>
      </w:r>
    </w:p>
    <w:p w:rsidR="006F71DC" w:rsidRDefault="006F71DC" w:rsidP="00FE57CF">
      <w:pPr>
        <w:spacing w:line="360" w:lineRule="auto"/>
        <w:ind w:left="993"/>
        <w:jc w:val="both"/>
        <w:rPr>
          <w:rFonts w:ascii="Arial Narrow" w:hAnsi="Arial Narrow"/>
        </w:rPr>
      </w:pPr>
      <w:r w:rsidRPr="006F71DC">
        <w:rPr>
          <w:rFonts w:ascii="Arial Narrow" w:hAnsi="Arial Narrow"/>
        </w:rPr>
        <w:t xml:space="preserve">Untuk penduduk Hindu Bali, kegiatan sosial kemasyarakatan (adat &amp; tradisi) dan keagamaan berada di Desa Adat/Pakraman dan Pura. Desa adat ini bersifat otonom dan mempunyai fokus menangani bidang adat dan agama (Surpha, 2004). </w:t>
      </w:r>
      <w:r w:rsidRPr="00FE57CF">
        <w:rPr>
          <w:rFonts w:ascii="Arial Narrow" w:hAnsi="Arial Narrow"/>
          <w:lang w:val="id-ID"/>
        </w:rPr>
        <w:t>Eksistensi</w:t>
      </w:r>
      <w:r w:rsidRPr="006F71DC">
        <w:rPr>
          <w:rFonts w:ascii="Arial Narrow" w:hAnsi="Arial Narrow"/>
        </w:rPr>
        <w:t xml:space="preserve"> desa adat telah tertuang dalam Perda No.3/2001 tentang Desa Pakraman. Mereka memiliki pranata budaya dan “</w:t>
      </w:r>
      <w:r w:rsidRPr="001B7336">
        <w:rPr>
          <w:rFonts w:ascii="Arial Narrow" w:hAnsi="Arial Narrow"/>
          <w:i/>
        </w:rPr>
        <w:t>awig-awig</w:t>
      </w:r>
      <w:r w:rsidRPr="006F71DC">
        <w:rPr>
          <w:rFonts w:ascii="Arial Narrow" w:hAnsi="Arial Narrow"/>
        </w:rPr>
        <w:t xml:space="preserve">” yang memuat aturan dan </w:t>
      </w:r>
      <w:r w:rsidRPr="006F71DC">
        <w:rPr>
          <w:rFonts w:ascii="Arial Narrow" w:hAnsi="Arial Narrow"/>
        </w:rPr>
        <w:lastRenderedPageBreak/>
        <w:t>larangan yang dalam penegakkannya “</w:t>
      </w:r>
      <w:r w:rsidRPr="001B7336">
        <w:rPr>
          <w:rFonts w:ascii="Arial Narrow" w:hAnsi="Arial Narrow"/>
          <w:i/>
        </w:rPr>
        <w:t>di-pasupati-kan</w:t>
      </w:r>
      <w:r w:rsidRPr="006F71DC">
        <w:rPr>
          <w:rFonts w:ascii="Arial Narrow" w:hAnsi="Arial Narrow"/>
        </w:rPr>
        <w:t>” atau dihidupkan, sehingga warga masyarakat yang melanggarnya akan merasa bersalah.</w:t>
      </w:r>
    </w:p>
    <w:p w:rsidR="006F71DC" w:rsidRPr="006F71DC" w:rsidRDefault="006F71DC" w:rsidP="00FE57CF">
      <w:pPr>
        <w:spacing w:line="360" w:lineRule="auto"/>
        <w:ind w:left="426" w:firstLine="567"/>
        <w:jc w:val="both"/>
        <w:rPr>
          <w:rFonts w:ascii="Arial Narrow" w:hAnsi="Arial Narrow"/>
          <w:b/>
          <w:u w:val="single"/>
        </w:rPr>
      </w:pPr>
      <w:r>
        <w:rPr>
          <w:rFonts w:ascii="Arial Narrow" w:hAnsi="Arial Narrow"/>
          <w:b/>
          <w:u w:val="single"/>
        </w:rPr>
        <w:t xml:space="preserve">Falsafah </w:t>
      </w:r>
      <w:r w:rsidR="001B7336" w:rsidRPr="001B7336">
        <w:rPr>
          <w:rFonts w:ascii="Arial Narrow" w:hAnsi="Arial Narrow"/>
          <w:b/>
          <w:i/>
          <w:u w:val="single"/>
        </w:rPr>
        <w:t>Tri Hita Karana</w:t>
      </w:r>
    </w:p>
    <w:p w:rsidR="006F71DC" w:rsidRPr="006F71DC" w:rsidRDefault="006F71DC" w:rsidP="00FE57CF">
      <w:pPr>
        <w:spacing w:line="360" w:lineRule="auto"/>
        <w:ind w:left="993"/>
        <w:jc w:val="both"/>
        <w:rPr>
          <w:rFonts w:ascii="Arial Narrow" w:hAnsi="Arial Narrow"/>
        </w:rPr>
      </w:pPr>
      <w:r w:rsidRPr="006F71DC">
        <w:rPr>
          <w:rFonts w:ascii="Arial Narrow" w:hAnsi="Arial Narrow"/>
        </w:rPr>
        <w:t xml:space="preserve">Masyarakat  Bali mempunyai </w:t>
      </w:r>
      <w:r w:rsidRPr="00FE57CF">
        <w:rPr>
          <w:rFonts w:ascii="Arial Narrow" w:hAnsi="Arial Narrow"/>
          <w:lang w:val="id-ID"/>
        </w:rPr>
        <w:t>konsep</w:t>
      </w:r>
      <w:r w:rsidRPr="006F71DC">
        <w:rPr>
          <w:rFonts w:ascii="Arial Narrow" w:hAnsi="Arial Narrow"/>
        </w:rPr>
        <w:t xml:space="preserve"> pembangunan yang berlandaskan falsafah </w:t>
      </w:r>
      <w:r w:rsidR="001B7336" w:rsidRPr="001B7336">
        <w:rPr>
          <w:rFonts w:ascii="Arial Narrow" w:hAnsi="Arial Narrow"/>
          <w:i/>
        </w:rPr>
        <w:t>Tri Hita Karana</w:t>
      </w:r>
      <w:r w:rsidRPr="006F71DC">
        <w:rPr>
          <w:rFonts w:ascii="Arial Narrow" w:hAnsi="Arial Narrow"/>
        </w:rPr>
        <w:t xml:space="preserve">. Falsafah </w:t>
      </w:r>
      <w:r w:rsidR="001B7336" w:rsidRPr="001B7336">
        <w:rPr>
          <w:rFonts w:ascii="Arial Narrow" w:hAnsi="Arial Narrow"/>
          <w:i/>
        </w:rPr>
        <w:t>Tri Hita Karana</w:t>
      </w:r>
      <w:r w:rsidRPr="006F71DC">
        <w:rPr>
          <w:rFonts w:ascii="Arial Narrow" w:hAnsi="Arial Narrow"/>
        </w:rPr>
        <w:t xml:space="preserve"> berakar pada kebudayaan Bali yang dijiwai oleh agama Hindu. Arti dari </w:t>
      </w:r>
      <w:r w:rsidR="001B7336" w:rsidRPr="001B7336">
        <w:rPr>
          <w:rFonts w:ascii="Arial Narrow" w:hAnsi="Arial Narrow"/>
          <w:i/>
        </w:rPr>
        <w:t>Tri Hita Karana</w:t>
      </w:r>
      <w:r w:rsidRPr="006F71DC">
        <w:rPr>
          <w:rFonts w:ascii="Arial Narrow" w:hAnsi="Arial Narrow"/>
        </w:rPr>
        <w:t xml:space="preserve"> ialah ’tiga penyebab kesejahteraan’ – Tri (tiga), Hita (sejahtera), Karana (sebab), Ke-3 penyebab kesejahteraan itu adalah parahyangan (lingkungan spiritual), pawongan (lingkungan sosial), palemahan (lingkungan alamiah) yang merupakan satu kesatuan tak terpisahkan (Pujaastawa, 2005 dalam Ashrama 2005). Falsafah ini berintikan unsur-unsur nilai keseimbangan hubungan antara manusia dengan Tuhan, antara manusia dengan manusia, dan antara manusia dengan alam lingkungannya. Hubungan yang seimbang dan harmonis antar ketiga unsur tersebut diyakini membawa manfaat bagi kesejahteraan hidup manusia lahir dan bathin. Sebaliknya, hubungan yang tak seimbang yang hanya mengutamakan aspek tertentu diyakini dapat mengancam kesejahteraan hidup manusia. </w:t>
      </w:r>
    </w:p>
    <w:p w:rsidR="006F71DC" w:rsidRPr="006F71DC" w:rsidRDefault="006F71DC" w:rsidP="00FE57CF">
      <w:pPr>
        <w:spacing w:line="360" w:lineRule="auto"/>
        <w:ind w:left="993"/>
        <w:jc w:val="both"/>
        <w:rPr>
          <w:rFonts w:ascii="Arial Narrow" w:hAnsi="Arial Narrow"/>
        </w:rPr>
      </w:pPr>
      <w:r w:rsidRPr="006F71DC">
        <w:rPr>
          <w:rFonts w:ascii="Arial Narrow" w:hAnsi="Arial Narrow"/>
        </w:rPr>
        <w:t xml:space="preserve">Konsep </w:t>
      </w:r>
      <w:r w:rsidR="001B7336" w:rsidRPr="001B7336">
        <w:rPr>
          <w:rFonts w:ascii="Arial Narrow" w:hAnsi="Arial Narrow"/>
          <w:i/>
        </w:rPr>
        <w:t>Tri Hita Karana</w:t>
      </w:r>
      <w:r w:rsidRPr="006F71DC">
        <w:rPr>
          <w:rFonts w:ascii="Arial Narrow" w:hAnsi="Arial Narrow"/>
        </w:rPr>
        <w:t xml:space="preserve"> ini pada dasarnya mengandung pengertian tentang pola-pola adaptasi manusia terhadap lingkungannya. Setiap manusia di dunia dalam mempertahankan kehidupannya selalu berinteraksi dengan lingkungannya. Lingkungan yang dimaksud mencakup lingkungan spiritual, sosial dan alam. Dalam rangka </w:t>
      </w:r>
      <w:r w:rsidRPr="00FE57CF">
        <w:rPr>
          <w:rFonts w:ascii="Arial Narrow" w:hAnsi="Arial Narrow"/>
          <w:lang w:val="id-ID"/>
        </w:rPr>
        <w:t>adaptasi</w:t>
      </w:r>
      <w:r w:rsidRPr="006F71DC">
        <w:rPr>
          <w:rFonts w:ascii="Arial Narrow" w:hAnsi="Arial Narrow"/>
        </w:rPr>
        <w:t xml:space="preserve"> itu, manusia memiliki seperangkat model pengetahuan yang digunakan secara selektif untuk menginterpretasikan atau menanggapi ketiga lingkungan tersebut. Dalam hal ini, maka konsep </w:t>
      </w:r>
      <w:r w:rsidR="001B7336" w:rsidRPr="001B7336">
        <w:rPr>
          <w:rFonts w:ascii="Arial Narrow" w:hAnsi="Arial Narrow"/>
          <w:i/>
        </w:rPr>
        <w:t>Tri Hita Karana</w:t>
      </w:r>
      <w:r w:rsidRPr="006F71DC">
        <w:rPr>
          <w:rFonts w:ascii="Arial Narrow" w:hAnsi="Arial Narrow"/>
        </w:rPr>
        <w:t xml:space="preserve"> merupakan suatu model pengetahuan yang mengajarkan kepada manusia untuk senantiasa menjaga hubungan yang harmonis dan adaptif dengan lingkungannya dalam berbagai dimensi ruang dan waktu.  Masyarakat memelihara Bali sebagai makro kosmos, yang diyakini punya kekhasan dari sudut kultural dan religiusitas. Tata ruang Bali adalah tata ruang </w:t>
      </w:r>
      <w:r w:rsidR="001B7336" w:rsidRPr="001B7336">
        <w:rPr>
          <w:rFonts w:ascii="Arial Narrow" w:hAnsi="Arial Narrow"/>
          <w:i/>
        </w:rPr>
        <w:t>Tri Hita Karana</w:t>
      </w:r>
      <w:r w:rsidRPr="006F71DC">
        <w:rPr>
          <w:rFonts w:ascii="Arial Narrow" w:hAnsi="Arial Narrow"/>
        </w:rPr>
        <w:t xml:space="preserve">, dimana alam, manusia dan infrastruktur ritualnya merupakan satu-kesatuan. </w:t>
      </w:r>
    </w:p>
    <w:p w:rsidR="006F71DC" w:rsidRDefault="006F71DC" w:rsidP="00FE57CF">
      <w:pPr>
        <w:spacing w:line="360" w:lineRule="auto"/>
        <w:ind w:left="993"/>
        <w:jc w:val="both"/>
        <w:rPr>
          <w:rFonts w:ascii="Arial Narrow" w:hAnsi="Arial Narrow"/>
        </w:rPr>
      </w:pPr>
      <w:r w:rsidRPr="006F71DC">
        <w:rPr>
          <w:rFonts w:ascii="Arial Narrow" w:hAnsi="Arial Narrow"/>
        </w:rPr>
        <w:t>Selain itu masyarakat Bali mengenal adanya keseimbangan hulu dan hilir, dimana hulu adalah gunung dan hilir adalah laut, sehingga jika dengan adanya keseimbangan antara hulu dan hilir atau gunung dan laut akan melahirkan kebahagiaan. Di gunung terdapat hutan, dimana di Bali hutan i</w:t>
      </w:r>
      <w:r w:rsidR="001B7336">
        <w:rPr>
          <w:rFonts w:ascii="Arial Narrow" w:hAnsi="Arial Narrow"/>
        </w:rPr>
        <w:t xml:space="preserve">tu sebagai yang disucikan, </w:t>
      </w:r>
      <w:r w:rsidRPr="006F71DC">
        <w:rPr>
          <w:rFonts w:ascii="Arial Narrow" w:hAnsi="Arial Narrow"/>
        </w:rPr>
        <w:t xml:space="preserve">sama dengan laut, danau, mata air sebagai sumber kehidupan, sumber air yang disucikan juga. Sehingga dengan keadaan itu, dimana </w:t>
      </w:r>
      <w:r w:rsidRPr="00FE57CF">
        <w:rPr>
          <w:rFonts w:ascii="Arial Narrow" w:hAnsi="Arial Narrow"/>
          <w:lang w:val="id-ID"/>
        </w:rPr>
        <w:t>masyarakat</w:t>
      </w:r>
      <w:r w:rsidRPr="006F71DC">
        <w:rPr>
          <w:rFonts w:ascii="Arial Narrow" w:hAnsi="Arial Narrow"/>
        </w:rPr>
        <w:t xml:space="preserve"> Bali dengan konsep keyakinan tempat-tempat sumber-sumber kehidupan yang ada seperti hutan, gunung, laut dan mata air merupakan suci dan sumber kehidupan, harus dijaga dan dilestarikan maka mereka akan memberikan kemakmuran.</w:t>
      </w:r>
    </w:p>
    <w:p w:rsidR="00FE57CF" w:rsidRDefault="00FE57CF" w:rsidP="00FE57CF">
      <w:pPr>
        <w:spacing w:line="360" w:lineRule="auto"/>
        <w:ind w:left="993"/>
        <w:jc w:val="both"/>
        <w:rPr>
          <w:rFonts w:ascii="Arial Narrow" w:hAnsi="Arial Narrow"/>
        </w:rPr>
      </w:pPr>
    </w:p>
    <w:p w:rsidR="006F71DC" w:rsidRPr="006F71DC" w:rsidRDefault="006F71DC" w:rsidP="00FE57CF">
      <w:pPr>
        <w:spacing w:line="360" w:lineRule="auto"/>
        <w:ind w:left="426" w:firstLine="567"/>
        <w:jc w:val="both"/>
        <w:rPr>
          <w:rFonts w:ascii="Arial Narrow" w:hAnsi="Arial Narrow"/>
          <w:b/>
          <w:u w:val="single"/>
        </w:rPr>
      </w:pPr>
      <w:r>
        <w:rPr>
          <w:rFonts w:ascii="Arial Narrow" w:hAnsi="Arial Narrow"/>
          <w:b/>
          <w:u w:val="single"/>
        </w:rPr>
        <w:lastRenderedPageBreak/>
        <w:t xml:space="preserve">Eksistensi </w:t>
      </w:r>
      <w:r w:rsidRPr="00FE57CF">
        <w:rPr>
          <w:rFonts w:ascii="Arial Narrow" w:hAnsi="Arial Narrow"/>
          <w:b/>
          <w:i/>
          <w:u w:val="single"/>
        </w:rPr>
        <w:t>Desa</w:t>
      </w:r>
      <w:r>
        <w:rPr>
          <w:rFonts w:ascii="Arial Narrow" w:hAnsi="Arial Narrow"/>
          <w:b/>
          <w:u w:val="single"/>
        </w:rPr>
        <w:t xml:space="preserve"> Adat</w:t>
      </w:r>
    </w:p>
    <w:p w:rsidR="006F71DC" w:rsidRPr="00FE57CF" w:rsidRDefault="006F71DC" w:rsidP="00FE57CF">
      <w:pPr>
        <w:spacing w:line="360" w:lineRule="auto"/>
        <w:ind w:left="993"/>
        <w:jc w:val="both"/>
        <w:rPr>
          <w:rFonts w:ascii="Arial Narrow" w:hAnsi="Arial Narrow"/>
          <w:lang w:val="id-ID"/>
        </w:rPr>
      </w:pPr>
      <w:r w:rsidRPr="006F71DC">
        <w:rPr>
          <w:rFonts w:ascii="Arial Narrow" w:hAnsi="Arial Narrow"/>
        </w:rPr>
        <w:t xml:space="preserve">Dalam kehidupan bermasyarakat baik ditinjau dari pemerintahan maupun dari sudut pandangan masyarakat, di Bali dikenal istilah desa adat dan desa dinas. Desa adat adalah desa yang dilihat dari fungsinya di bidang adat (desa yang hidup secara tradisional sebagai perwujudan dari lembaga adat). Sedangkan desa dinas dilihat </w:t>
      </w:r>
      <w:r w:rsidRPr="00FE57CF">
        <w:rPr>
          <w:rFonts w:ascii="Arial Narrow" w:hAnsi="Arial Narrow"/>
          <w:lang w:val="id-ID"/>
        </w:rPr>
        <w:t xml:space="preserve">dari fungsi pemerintahan merupakan lembaga pemerintah yang terbawah dalam rangka pelaksanaan otonomi daerah. </w:t>
      </w:r>
    </w:p>
    <w:p w:rsidR="006F71DC" w:rsidRPr="006F71DC" w:rsidRDefault="006F71DC" w:rsidP="00FE57CF">
      <w:pPr>
        <w:spacing w:line="360" w:lineRule="auto"/>
        <w:ind w:left="993"/>
        <w:jc w:val="both"/>
        <w:rPr>
          <w:rFonts w:ascii="Arial Narrow" w:hAnsi="Arial Narrow"/>
        </w:rPr>
      </w:pPr>
      <w:r w:rsidRPr="00FE57CF">
        <w:rPr>
          <w:rFonts w:ascii="Arial Narrow" w:hAnsi="Arial Narrow"/>
          <w:lang w:val="id-ID"/>
        </w:rPr>
        <w:t>Setelah adanya kemerdekaan di Indonesia dan diberlakukannya Undang-undang No. 5 Tahun 1979, adanya penyeragaman desa-desa seluruh indonesia, dimana Bali tetap mempertahankan desa adat dan desa dinas dalam struktur pemerintahannya</w:t>
      </w:r>
      <w:r w:rsidRPr="006F71DC">
        <w:rPr>
          <w:rFonts w:ascii="Arial Narrow" w:hAnsi="Arial Narrow"/>
        </w:rPr>
        <w:t>, karena keduanya memiliki sistem yang berbeda. Dimana desa adat hanya mengurusi hal-hal yang bersifat adat, agama dan budaya sedangkan desa dinas mengurusi hal-hal yang bersifat ketataprajaan, jadi masalah kependudukan di Bali dipimpin oleh pimpinan desa adat dan desa dinas yang saling berkomunikasi, berkoordinasi dan konsultasi.</w:t>
      </w:r>
    </w:p>
    <w:p w:rsidR="006F71DC" w:rsidRPr="006F71DC" w:rsidRDefault="006F71DC" w:rsidP="00FE57CF">
      <w:pPr>
        <w:spacing w:line="360" w:lineRule="auto"/>
        <w:ind w:left="993"/>
        <w:jc w:val="both"/>
        <w:rPr>
          <w:rFonts w:ascii="Arial Narrow" w:hAnsi="Arial Narrow"/>
        </w:rPr>
      </w:pPr>
      <w:r w:rsidRPr="006F71DC">
        <w:rPr>
          <w:rFonts w:ascii="Arial Narrow" w:hAnsi="Arial Narrow"/>
        </w:rPr>
        <w:t>Berdasarkan uraian tersebut, maka terdapat perbedaan-perbedaan dari kedua jenis desa ini, antara lain :</w:t>
      </w:r>
    </w:p>
    <w:p w:rsidR="006F71DC" w:rsidRPr="006F71DC" w:rsidRDefault="006F71DC" w:rsidP="00FE57CF">
      <w:pPr>
        <w:pStyle w:val="ListParagraph"/>
        <w:numPr>
          <w:ilvl w:val="0"/>
          <w:numId w:val="18"/>
        </w:numPr>
        <w:spacing w:line="360" w:lineRule="auto"/>
        <w:ind w:left="1418" w:hanging="425"/>
        <w:jc w:val="both"/>
        <w:rPr>
          <w:rFonts w:ascii="Arial Narrow" w:hAnsi="Arial Narrow"/>
        </w:rPr>
      </w:pPr>
      <w:r w:rsidRPr="006F71DC">
        <w:rPr>
          <w:rFonts w:ascii="Arial Narrow" w:hAnsi="Arial Narrow"/>
        </w:rPr>
        <w:t>Di seluruh Bali jumlah desa adat ± 1.305 buah, sedangkan desa dinas ± 600 buah desa adat;</w:t>
      </w:r>
    </w:p>
    <w:p w:rsidR="006F71DC" w:rsidRPr="006F71DC" w:rsidRDefault="006F71DC" w:rsidP="00FE57CF">
      <w:pPr>
        <w:pStyle w:val="ListParagraph"/>
        <w:numPr>
          <w:ilvl w:val="0"/>
          <w:numId w:val="18"/>
        </w:numPr>
        <w:spacing w:line="360" w:lineRule="auto"/>
        <w:ind w:left="1418" w:hanging="425"/>
        <w:jc w:val="both"/>
        <w:rPr>
          <w:rFonts w:ascii="Arial Narrow" w:hAnsi="Arial Narrow"/>
        </w:rPr>
      </w:pPr>
      <w:r w:rsidRPr="006F71DC">
        <w:rPr>
          <w:rFonts w:ascii="Arial Narrow" w:hAnsi="Arial Narrow"/>
        </w:rPr>
        <w:t>Eksistensi desa dinas tergantung kepada kehendak pemerintah, sedang desa adat merupakan lembaga dari masyarakat sendiri (tradisional) sebagai perwujudan dari lembaga adat. Desa adat dalam hubungannya dengan pemerintahan dipimpin oleh pemuka-pemuka adat untuk berpartisipasi aktif dalam pelaksanaan program kerja pemerintah atasan melalui desa dinas;</w:t>
      </w:r>
    </w:p>
    <w:p w:rsidR="006F71DC" w:rsidRPr="006F71DC" w:rsidRDefault="006F71DC" w:rsidP="00FE57CF">
      <w:pPr>
        <w:pStyle w:val="ListParagraph"/>
        <w:numPr>
          <w:ilvl w:val="0"/>
          <w:numId w:val="18"/>
        </w:numPr>
        <w:spacing w:line="360" w:lineRule="auto"/>
        <w:ind w:left="1418" w:hanging="425"/>
        <w:jc w:val="both"/>
        <w:rPr>
          <w:rFonts w:ascii="Arial Narrow" w:hAnsi="Arial Narrow"/>
        </w:rPr>
      </w:pPr>
      <w:r w:rsidRPr="006F71DC">
        <w:rPr>
          <w:rFonts w:ascii="Arial Narrow" w:hAnsi="Arial Narrow"/>
        </w:rPr>
        <w:t>Potensi desa adat bersifat tradisional, orisinil, dan spesifik, yang cukup besar dalam menunjang pembangunan nasional di Indonesia. Potensi tersebut  (Surpha, 2004) dapat dilihat dalam :</w:t>
      </w:r>
    </w:p>
    <w:p w:rsidR="006F71DC" w:rsidRPr="006F71DC" w:rsidRDefault="006F71DC" w:rsidP="00FE57CF">
      <w:pPr>
        <w:pStyle w:val="ListParagraph"/>
        <w:numPr>
          <w:ilvl w:val="0"/>
          <w:numId w:val="19"/>
        </w:numPr>
        <w:spacing w:line="360" w:lineRule="auto"/>
        <w:ind w:left="1701" w:hanging="283"/>
        <w:jc w:val="both"/>
        <w:rPr>
          <w:rFonts w:ascii="Arial Narrow" w:hAnsi="Arial Narrow"/>
        </w:rPr>
      </w:pPr>
      <w:r w:rsidRPr="006F71DC">
        <w:rPr>
          <w:rFonts w:ascii="Arial Narrow" w:hAnsi="Arial Narrow"/>
        </w:rPr>
        <w:t>Bidang sosial budaya</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Wadah kebudayaan berperan untuk memelihara dan mengembangkan kebudayaan nasional yang telah ada serta dimiliki sejak dulu, khususnya dalam bidang seni tari, seni lukis, seni ukir, dan lain sebagainya. Dalam peranannya desa adat mempunyai potensi untuk ikut memelihara, mengembangkan dan memajukan pariwisata Bali, yang merupakan salah satu sumber devisa negara. Selain itu desa adat merupakan wahana tumbuh suburnya jiwa kekeluargaan dan gotong royong yang sesungguhnya pencerminan manifestasi dari penghayatan masyarakat terhadap falsafah negara Pancasila.</w:t>
      </w:r>
    </w:p>
    <w:p w:rsidR="006F71DC" w:rsidRPr="006F71DC" w:rsidRDefault="006F71DC" w:rsidP="00FE57CF">
      <w:pPr>
        <w:pStyle w:val="ListParagraph"/>
        <w:numPr>
          <w:ilvl w:val="0"/>
          <w:numId w:val="19"/>
        </w:numPr>
        <w:spacing w:line="360" w:lineRule="auto"/>
        <w:ind w:left="1701" w:hanging="283"/>
        <w:jc w:val="both"/>
        <w:rPr>
          <w:rFonts w:ascii="Arial Narrow" w:hAnsi="Arial Narrow"/>
        </w:rPr>
      </w:pPr>
      <w:r w:rsidRPr="006F71DC">
        <w:rPr>
          <w:rFonts w:ascii="Arial Narrow" w:hAnsi="Arial Narrow"/>
        </w:rPr>
        <w:t>Bidang politik (pemerintahan)</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 xml:space="preserve">Desa adat memiliki susunan dan personalia kepengurusan sendiri. Di samping mempunyai hak otonomi asli yang dimilikinya sejak dulu, khususnya dalam hal menangani serta menyelesaikan sengketa-sengketa yang timbul di kalangan masyarakat. Dengan peranan </w:t>
      </w:r>
      <w:r w:rsidRPr="006F71DC">
        <w:rPr>
          <w:rFonts w:ascii="Arial Narrow" w:hAnsi="Arial Narrow"/>
        </w:rPr>
        <w:lastRenderedPageBreak/>
        <w:t>tersebut, desa adat mempunyai potensi membantu aparat pemerintah di dalam mempertahankan stabilitas keamanan daerah dan nasional.</w:t>
      </w:r>
    </w:p>
    <w:p w:rsidR="006F71DC" w:rsidRPr="006F71DC" w:rsidRDefault="006F71DC" w:rsidP="00FE57CF">
      <w:pPr>
        <w:pStyle w:val="ListParagraph"/>
        <w:numPr>
          <w:ilvl w:val="0"/>
          <w:numId w:val="19"/>
        </w:numPr>
        <w:spacing w:line="360" w:lineRule="auto"/>
        <w:ind w:left="1701" w:hanging="283"/>
        <w:jc w:val="both"/>
        <w:rPr>
          <w:rFonts w:ascii="Arial Narrow" w:hAnsi="Arial Narrow"/>
        </w:rPr>
      </w:pPr>
      <w:r w:rsidRPr="006F71DC">
        <w:rPr>
          <w:rFonts w:ascii="Arial Narrow" w:hAnsi="Arial Narrow"/>
        </w:rPr>
        <w:t>Bidang ekonomi</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Desa adat dengan segala kegiatan yang berhubungan dengan upacara-upacara agama Hindu, kebudayaan dan kesenian, memberikan sumber penghasilan yang sangat besar bagi kas negara dalam pengembangan kepariwisataan Daerah Bali sebagai pusat pengembangan kepariwisataan di Indonesia Bagian Tengah.</w:t>
      </w:r>
    </w:p>
    <w:p w:rsidR="006F71DC" w:rsidRPr="006F71DC" w:rsidRDefault="006F71DC" w:rsidP="00FE57CF">
      <w:pPr>
        <w:pStyle w:val="ListParagraph"/>
        <w:numPr>
          <w:ilvl w:val="0"/>
          <w:numId w:val="19"/>
        </w:numPr>
        <w:spacing w:line="360" w:lineRule="auto"/>
        <w:ind w:left="1701" w:hanging="283"/>
        <w:jc w:val="both"/>
        <w:rPr>
          <w:rFonts w:ascii="Arial Narrow" w:hAnsi="Arial Narrow"/>
        </w:rPr>
      </w:pPr>
      <w:r w:rsidRPr="006F71DC">
        <w:rPr>
          <w:rFonts w:ascii="Arial Narrow" w:hAnsi="Arial Narrow"/>
        </w:rPr>
        <w:t>Desa adat sebagai lembaga masyarakat</w:t>
      </w:r>
    </w:p>
    <w:p w:rsidR="006F71DC" w:rsidRDefault="006F71DC" w:rsidP="00FE57CF">
      <w:pPr>
        <w:spacing w:line="360" w:lineRule="auto"/>
        <w:ind w:left="1701"/>
        <w:jc w:val="both"/>
        <w:rPr>
          <w:rFonts w:ascii="Arial Narrow" w:hAnsi="Arial Narrow"/>
        </w:rPr>
      </w:pPr>
      <w:r w:rsidRPr="006F71DC">
        <w:rPr>
          <w:rFonts w:ascii="Arial Narrow" w:hAnsi="Arial Narrow"/>
        </w:rPr>
        <w:t>Desa adat merupakan tempat hidupnya pengamalan ajaran-ajaran agama Hindu. Hal ini terwujud dalam pelaksanaan adat (kebiasaan) upacara-upacara keagamaan berwujud budaya dan seni. Dengan kenyataan ini jelas bahwa antara adat dengan agama Hindu di Bali terjalin dalam hubungan yang erat dan tidak dapat dipisahkan.</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 xml:space="preserve">Dengan demikian maka kedudukan adat dalam masyarakat Bali adalah paralel dengan agama Hindu yang diwujudkan dalam </w:t>
      </w:r>
      <w:r w:rsidRPr="00FE57CF">
        <w:rPr>
          <w:rFonts w:ascii="Arial Narrow" w:hAnsi="Arial Narrow"/>
          <w:lang w:val="id-ID"/>
        </w:rPr>
        <w:t>bentuk</w:t>
      </w:r>
      <w:r w:rsidRPr="006F71DC">
        <w:rPr>
          <w:rFonts w:ascii="Arial Narrow" w:hAnsi="Arial Narrow"/>
        </w:rPr>
        <w:t xml:space="preserve"> tata kemasyarakatan sehingga oleh Pemerintah Daerah Bali maupun para cende</w:t>
      </w:r>
      <w:r w:rsidR="001B7336">
        <w:rPr>
          <w:rFonts w:ascii="Arial Narrow" w:hAnsi="Arial Narrow"/>
        </w:rPr>
        <w:t>kiawan, masyarakat Bali disebut</w:t>
      </w:r>
      <w:r w:rsidRPr="006F71DC">
        <w:rPr>
          <w:rFonts w:ascii="Arial Narrow" w:hAnsi="Arial Narrow"/>
        </w:rPr>
        <w:t xml:space="preserve">: ‘masyarakat yang sosial religius </w:t>
      </w:r>
      <w:r w:rsidRPr="001B7336">
        <w:rPr>
          <w:rFonts w:ascii="Arial Narrow" w:hAnsi="Arial Narrow"/>
          <w:i/>
        </w:rPr>
        <w:t>Hinduistis’</w:t>
      </w:r>
      <w:r w:rsidRPr="006F71DC">
        <w:rPr>
          <w:rFonts w:ascii="Arial Narrow" w:hAnsi="Arial Narrow"/>
        </w:rPr>
        <w:t>.</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Desa adat pada dasarnya memiliki fasilitas yang lengkap, karena memiliki perangkat yang lengkap. Dimana desa adat mempunyai kayangan desa, sebagai pengikat batin, pengikat spiritual yang mempersatukan mereka, dimana ada kayangan tiga yaitu pura, pura desa (pura besar) dan pura dalem. Ini sebagai manifestasi bahwa kehidupan manusia itu tidak terlepas dari lahir, hidup dan mati.</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 xml:space="preserve">Desa adat memiliki </w:t>
      </w:r>
      <w:r w:rsidRPr="00FE57CF">
        <w:rPr>
          <w:rFonts w:ascii="Arial Narrow" w:hAnsi="Arial Narrow"/>
          <w:lang w:val="id-ID"/>
        </w:rPr>
        <w:t>fasilitas</w:t>
      </w:r>
      <w:r w:rsidRPr="006F71DC">
        <w:rPr>
          <w:rFonts w:ascii="Arial Narrow" w:hAnsi="Arial Narrow"/>
        </w:rPr>
        <w:t xml:space="preserve"> pertemuan yang disebut dengan wantilan. Mereka dengan adat serta ikatan spiritualnya mudah untuk menggerakan massa, dimana semua program-program pemerintah sebagai aparatur daerah lebih banyak meminta bantuan kepada desa adat. Artinya pemerintah secara struktural memanfaatkan adat untuk mengkomunikasikan program pemerintah, sehingga banyak program-program pemerintah di Bali disukseskan oleh keberadaan desa adat.</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 xml:space="preserve">Partisipasi warga desa adat </w:t>
      </w:r>
      <w:r w:rsidRPr="00FE57CF">
        <w:rPr>
          <w:rFonts w:ascii="Arial Narrow" w:hAnsi="Arial Narrow"/>
          <w:lang w:val="id-ID"/>
        </w:rPr>
        <w:t>dalam</w:t>
      </w:r>
      <w:r w:rsidRPr="006F71DC">
        <w:rPr>
          <w:rFonts w:ascii="Arial Narrow" w:hAnsi="Arial Narrow"/>
        </w:rPr>
        <w:t xml:space="preserve"> usaha menyukseskan program-program nasional terlihat dari program keluarga berencana, pelestarian lingkungan hidup, pembinaan kesejahteraan keluarga, perternakan, pertanian, perkebunan, keamanan dan ketertiban masyarakat, perindutrian  kerajinan rakyat, pariwisata, dan lain-lain. </w:t>
      </w:r>
    </w:p>
    <w:p w:rsidR="006F71DC" w:rsidRPr="006F71DC" w:rsidRDefault="006F71DC" w:rsidP="00FE57CF">
      <w:pPr>
        <w:spacing w:line="360" w:lineRule="auto"/>
        <w:ind w:left="1701"/>
        <w:jc w:val="both"/>
        <w:rPr>
          <w:rFonts w:ascii="Arial Narrow" w:hAnsi="Arial Narrow"/>
        </w:rPr>
      </w:pPr>
      <w:r w:rsidRPr="006F71DC">
        <w:rPr>
          <w:rFonts w:ascii="Arial Narrow" w:hAnsi="Arial Narrow"/>
        </w:rPr>
        <w:t xml:space="preserve">Dalam desa adat ini memiliki aturan yang disebut </w:t>
      </w:r>
      <w:r w:rsidRPr="00FE57CF">
        <w:rPr>
          <w:rFonts w:ascii="Arial Narrow" w:hAnsi="Arial Narrow"/>
          <w:i/>
        </w:rPr>
        <w:t>awig</w:t>
      </w:r>
      <w:r w:rsidRPr="006F71DC">
        <w:rPr>
          <w:rFonts w:ascii="Arial Narrow" w:hAnsi="Arial Narrow"/>
        </w:rPr>
        <w:t>-</w:t>
      </w:r>
      <w:r w:rsidRPr="00FE57CF">
        <w:rPr>
          <w:rFonts w:ascii="Arial Narrow" w:hAnsi="Arial Narrow"/>
          <w:i/>
        </w:rPr>
        <w:t>awig</w:t>
      </w:r>
      <w:r w:rsidRPr="006F71DC">
        <w:rPr>
          <w:rFonts w:ascii="Arial Narrow" w:hAnsi="Arial Narrow"/>
        </w:rPr>
        <w:t xml:space="preserve">. </w:t>
      </w:r>
      <w:r w:rsidRPr="00FE57CF">
        <w:rPr>
          <w:rFonts w:ascii="Arial Narrow" w:hAnsi="Arial Narrow"/>
          <w:i/>
        </w:rPr>
        <w:t>Awig</w:t>
      </w:r>
      <w:r w:rsidRPr="006F71DC">
        <w:rPr>
          <w:rFonts w:ascii="Arial Narrow" w:hAnsi="Arial Narrow"/>
        </w:rPr>
        <w:t>-</w:t>
      </w:r>
      <w:r w:rsidRPr="00FE57CF">
        <w:rPr>
          <w:rFonts w:ascii="Arial Narrow" w:hAnsi="Arial Narrow"/>
          <w:i/>
        </w:rPr>
        <w:t>awig</w:t>
      </w:r>
      <w:r w:rsidRPr="006F71DC">
        <w:rPr>
          <w:rFonts w:ascii="Arial Narrow" w:hAnsi="Arial Narrow"/>
        </w:rPr>
        <w:t xml:space="preserve"> merupakan suatu kesepakatan berupa aturan-aturan yang dibuat untuk mempermudah hidup. </w:t>
      </w:r>
      <w:r w:rsidRPr="00FE57CF">
        <w:rPr>
          <w:rFonts w:ascii="Arial Narrow" w:hAnsi="Arial Narrow"/>
          <w:i/>
        </w:rPr>
        <w:t>Awig</w:t>
      </w:r>
      <w:r w:rsidRPr="006F71DC">
        <w:rPr>
          <w:rFonts w:ascii="Arial Narrow" w:hAnsi="Arial Narrow"/>
        </w:rPr>
        <w:t>-</w:t>
      </w:r>
      <w:r w:rsidRPr="00FE57CF">
        <w:rPr>
          <w:rFonts w:ascii="Arial Narrow" w:hAnsi="Arial Narrow"/>
          <w:i/>
        </w:rPr>
        <w:lastRenderedPageBreak/>
        <w:t>awig</w:t>
      </w:r>
      <w:r w:rsidRPr="006F71DC">
        <w:rPr>
          <w:rFonts w:ascii="Arial Narrow" w:hAnsi="Arial Narrow"/>
        </w:rPr>
        <w:t>dapat berubah sesuai dengan perkembangan jaman. Masyarakat Bali sudah dibentuk perilaku dan keyakinannya terkait dengan pelestarian alam, dimana tempat-tempat suci itu harus dilestarikan, juga adanya keyakinan mengenai dewa yang memelihara tumbuh-</w:t>
      </w:r>
      <w:r w:rsidRPr="00FE57CF">
        <w:rPr>
          <w:rFonts w:ascii="Arial Narrow" w:hAnsi="Arial Narrow"/>
          <w:lang w:val="id-ID"/>
        </w:rPr>
        <w:t>tumbuhan</w:t>
      </w:r>
      <w:r w:rsidRPr="006F71DC">
        <w:rPr>
          <w:rFonts w:ascii="Arial Narrow" w:hAnsi="Arial Narrow"/>
        </w:rPr>
        <w:t>, serta awig-awig dalam menjaga lingkungan, seperti hutan, sehingga masyarakat bali selalu menjaga lingkungan. Dimana ada aturan disitu ada keyakinan. Sehingga tercipta suatu hubungan yang harmonis antara manusia dengan Tuhannya, manusia dengan manusia serta manusia dengan lingkungannya.</w:t>
      </w:r>
    </w:p>
    <w:p w:rsidR="006F71DC" w:rsidRDefault="006F71DC" w:rsidP="00FE57CF">
      <w:pPr>
        <w:spacing w:line="360" w:lineRule="auto"/>
        <w:ind w:left="993"/>
        <w:jc w:val="both"/>
        <w:rPr>
          <w:rFonts w:ascii="Arial Narrow" w:hAnsi="Arial Narrow"/>
        </w:rPr>
      </w:pPr>
      <w:r w:rsidRPr="006F71DC">
        <w:rPr>
          <w:rFonts w:ascii="Arial Narrow" w:hAnsi="Arial Narrow"/>
        </w:rPr>
        <w:t>Selain lembaga adat, untuk memelihara kelestarian adat Bali, Prof. Dr. Ida Bagus Mantra selaku Gubernur Bali telah membuat keputusan-</w:t>
      </w:r>
      <w:r w:rsidRPr="00FE57CF">
        <w:rPr>
          <w:rFonts w:ascii="Arial Narrow" w:hAnsi="Arial Narrow"/>
          <w:lang w:val="id-ID"/>
        </w:rPr>
        <w:t>keputusan</w:t>
      </w:r>
      <w:r w:rsidRPr="006F71DC">
        <w:rPr>
          <w:rFonts w:ascii="Arial Narrow" w:hAnsi="Arial Narrow"/>
        </w:rPr>
        <w:t xml:space="preserve"> yang berkaitan dengan adat Bali (Surpha, 2004). Keputusan-keputusan tersebut diantaranya adalah :</w:t>
      </w:r>
    </w:p>
    <w:p w:rsidR="006F71DC" w:rsidRPr="006F71DC" w:rsidRDefault="006F71DC" w:rsidP="00FE57CF">
      <w:pPr>
        <w:pStyle w:val="ListParagraph"/>
        <w:numPr>
          <w:ilvl w:val="0"/>
          <w:numId w:val="20"/>
        </w:numPr>
        <w:spacing w:line="360" w:lineRule="auto"/>
        <w:ind w:left="1276" w:hanging="283"/>
        <w:jc w:val="both"/>
        <w:rPr>
          <w:rFonts w:ascii="Arial Narrow" w:hAnsi="Arial Narrow"/>
        </w:rPr>
      </w:pPr>
      <w:r w:rsidRPr="006F71DC">
        <w:rPr>
          <w:rFonts w:ascii="Arial Narrow" w:hAnsi="Arial Narrow"/>
        </w:rPr>
        <w:t>Penetapan bagi warga yang berhak memperoleh hasil maupun manfaat tanah adat ditetapkan oleh paruman desa adat atau pengempon pura dengan tetap memperhatikan ikatan antara tanah dengan desa adat atau pura, yang bersangkutan, serta kepentingan umum dan dalam hal tertentu dengan memperhatikan jangka waktu yang diperlukan.</w:t>
      </w:r>
    </w:p>
    <w:p w:rsidR="006F71DC" w:rsidRPr="006F71DC" w:rsidRDefault="006F71DC" w:rsidP="00FE57CF">
      <w:pPr>
        <w:pStyle w:val="ListParagraph"/>
        <w:numPr>
          <w:ilvl w:val="0"/>
          <w:numId w:val="20"/>
        </w:numPr>
        <w:spacing w:line="360" w:lineRule="auto"/>
        <w:ind w:left="1276" w:hanging="283"/>
        <w:jc w:val="both"/>
        <w:rPr>
          <w:rFonts w:ascii="Arial Narrow" w:hAnsi="Arial Narrow"/>
        </w:rPr>
      </w:pPr>
      <w:r w:rsidRPr="006F71DC">
        <w:rPr>
          <w:rFonts w:ascii="Arial Narrow" w:hAnsi="Arial Narrow"/>
        </w:rPr>
        <w:t>Bagi anggota krama Banjar yang tidak beragama Hindu kalau ada keluarganya yang meninggal agar dikuburkan pada kuburan menurut agamanya.</w:t>
      </w:r>
    </w:p>
    <w:p w:rsidR="006F71DC" w:rsidRPr="006F71DC" w:rsidRDefault="006F71DC" w:rsidP="00FE57CF">
      <w:pPr>
        <w:pStyle w:val="ListParagraph"/>
        <w:numPr>
          <w:ilvl w:val="0"/>
          <w:numId w:val="20"/>
        </w:numPr>
        <w:spacing w:line="360" w:lineRule="auto"/>
        <w:ind w:left="1276" w:hanging="283"/>
        <w:jc w:val="both"/>
        <w:rPr>
          <w:rFonts w:ascii="Arial Narrow" w:hAnsi="Arial Narrow"/>
        </w:rPr>
      </w:pPr>
      <w:r w:rsidRPr="006F71DC">
        <w:rPr>
          <w:rFonts w:ascii="Arial Narrow" w:hAnsi="Arial Narrow"/>
        </w:rPr>
        <w:t>Bagi krama banjar/krama desa adat yang diberhentikan karena masalah awig-awig, hendaknya diperbolehkan menguburkan jenazah pada setra desa adat yang bersangkutan dengan syarat membayar penanjung batu/petukon juru yang layak dan memiliki rasa kemanusiaan.</w:t>
      </w:r>
    </w:p>
    <w:p w:rsidR="006F71DC" w:rsidRPr="006F71DC" w:rsidRDefault="006F71DC" w:rsidP="00FE57CF">
      <w:pPr>
        <w:pStyle w:val="ListParagraph"/>
        <w:numPr>
          <w:ilvl w:val="0"/>
          <w:numId w:val="20"/>
        </w:numPr>
        <w:spacing w:line="360" w:lineRule="auto"/>
        <w:ind w:left="1276" w:hanging="283"/>
        <w:jc w:val="both"/>
        <w:rPr>
          <w:rFonts w:ascii="Arial Narrow" w:hAnsi="Arial Narrow"/>
        </w:rPr>
      </w:pPr>
      <w:r w:rsidRPr="006F71DC">
        <w:rPr>
          <w:rFonts w:ascii="Arial Narrow" w:hAnsi="Arial Narrow"/>
        </w:rPr>
        <w:t>Bagi krama banjar/krama desa adat yang telah diberhentikan/disisihkan karena suatu alasan, diberikan kesempatan untuk minta maaf dan kembali menjadi krama banjar/desa, setelah yang bersangkutan menempuh upaya adat (membayar denda) dan bersedia melaksanakan awig-awig yang dilanggar.</w:t>
      </w:r>
    </w:p>
    <w:p w:rsidR="006F71DC" w:rsidRPr="006F71DC" w:rsidRDefault="001B7336" w:rsidP="00FE57CF">
      <w:pPr>
        <w:pStyle w:val="ListParagraph"/>
        <w:numPr>
          <w:ilvl w:val="0"/>
          <w:numId w:val="20"/>
        </w:numPr>
        <w:spacing w:line="360" w:lineRule="auto"/>
        <w:ind w:left="1276" w:hanging="283"/>
        <w:jc w:val="both"/>
        <w:rPr>
          <w:rFonts w:ascii="Arial Narrow" w:hAnsi="Arial Narrow"/>
        </w:rPr>
      </w:pPr>
      <w:r>
        <w:rPr>
          <w:rFonts w:ascii="Arial Narrow" w:hAnsi="Arial Narrow"/>
        </w:rPr>
        <w:t>T</w:t>
      </w:r>
      <w:r w:rsidR="006F71DC" w:rsidRPr="006F71DC">
        <w:rPr>
          <w:rFonts w:ascii="Arial Narrow" w:hAnsi="Arial Narrow"/>
        </w:rPr>
        <w:t>erhadap masalah-masalah yang tidak dapat diselesaikan karena permasalahannya tidak tercantum dalam awig-awig, banjar/desa adat  supaya memberikan jalan keluar sesuai dengan kehidupan bangsa berdasarkan Pancasila dan UUD 1945.</w:t>
      </w:r>
    </w:p>
    <w:p w:rsidR="006F71DC" w:rsidRPr="006F71DC" w:rsidRDefault="006F71DC" w:rsidP="00FE57CF">
      <w:pPr>
        <w:pStyle w:val="ListParagraph"/>
        <w:numPr>
          <w:ilvl w:val="0"/>
          <w:numId w:val="20"/>
        </w:numPr>
        <w:spacing w:line="360" w:lineRule="auto"/>
        <w:ind w:left="1276" w:hanging="283"/>
        <w:jc w:val="both"/>
        <w:rPr>
          <w:rFonts w:ascii="Arial Narrow" w:hAnsi="Arial Narrow"/>
        </w:rPr>
      </w:pPr>
      <w:r w:rsidRPr="006F71DC">
        <w:rPr>
          <w:rFonts w:ascii="Arial Narrow" w:hAnsi="Arial Narrow"/>
        </w:rPr>
        <w:t>Cara-cara penyelesaian sengketa adat dilakukan sebagai berikut :</w:t>
      </w:r>
    </w:p>
    <w:p w:rsidR="006F71DC" w:rsidRPr="006F71DC" w:rsidRDefault="006F71DC" w:rsidP="00FE57CF">
      <w:pPr>
        <w:pStyle w:val="ListParagraph"/>
        <w:numPr>
          <w:ilvl w:val="0"/>
          <w:numId w:val="21"/>
        </w:numPr>
        <w:spacing w:line="360" w:lineRule="auto"/>
        <w:ind w:left="1701" w:hanging="425"/>
        <w:jc w:val="both"/>
        <w:rPr>
          <w:rFonts w:ascii="Arial Narrow" w:hAnsi="Arial Narrow"/>
        </w:rPr>
      </w:pPr>
      <w:r w:rsidRPr="006F71DC">
        <w:rPr>
          <w:rFonts w:ascii="Arial Narrow" w:hAnsi="Arial Narrow"/>
        </w:rPr>
        <w:t>Melalui lembaga-lembaga;</w:t>
      </w:r>
    </w:p>
    <w:p w:rsidR="006F71DC" w:rsidRPr="006F71DC" w:rsidRDefault="006F71DC" w:rsidP="00FE57CF">
      <w:pPr>
        <w:pStyle w:val="ListParagraph"/>
        <w:numPr>
          <w:ilvl w:val="0"/>
          <w:numId w:val="21"/>
        </w:numPr>
        <w:spacing w:line="360" w:lineRule="auto"/>
        <w:ind w:left="1701" w:hanging="425"/>
        <w:jc w:val="both"/>
        <w:rPr>
          <w:rFonts w:ascii="Arial Narrow" w:hAnsi="Arial Narrow"/>
        </w:rPr>
      </w:pPr>
      <w:r w:rsidRPr="006F71DC">
        <w:rPr>
          <w:rFonts w:ascii="Arial Narrow" w:hAnsi="Arial Narrow"/>
        </w:rPr>
        <w:t>Berdasarkan asas kerukunan, keputusan dan keselarasan dengan dilandasi ajaran agama Hindu;</w:t>
      </w:r>
    </w:p>
    <w:p w:rsidR="006F71DC" w:rsidRDefault="006F71DC" w:rsidP="00FE57CF">
      <w:pPr>
        <w:pStyle w:val="ListParagraph"/>
        <w:numPr>
          <w:ilvl w:val="0"/>
          <w:numId w:val="20"/>
        </w:numPr>
        <w:spacing w:line="360" w:lineRule="auto"/>
        <w:ind w:left="1276" w:hanging="283"/>
        <w:jc w:val="both"/>
        <w:rPr>
          <w:rFonts w:ascii="Arial Narrow" w:hAnsi="Arial Narrow"/>
        </w:rPr>
      </w:pPr>
      <w:r w:rsidRPr="006F71DC">
        <w:rPr>
          <w:rFonts w:ascii="Arial Narrow" w:hAnsi="Arial Narrow"/>
        </w:rPr>
        <w:t>Dalam penyelesaian sengketa adat oleh lembaga-lembaga adat, diharapkan agar para pejabat instansi pemerintah ikut membantu dan diharapkan pengayoman.</w:t>
      </w:r>
    </w:p>
    <w:p w:rsidR="001B7336" w:rsidRPr="006F71DC" w:rsidRDefault="001B7336" w:rsidP="00FE57CF">
      <w:pPr>
        <w:spacing w:line="360" w:lineRule="auto"/>
        <w:ind w:left="993"/>
        <w:jc w:val="both"/>
        <w:rPr>
          <w:rFonts w:ascii="Arial Narrow" w:hAnsi="Arial Narrow"/>
        </w:rPr>
      </w:pPr>
      <w:r w:rsidRPr="006F71DC">
        <w:rPr>
          <w:rFonts w:ascii="Arial Narrow" w:hAnsi="Arial Narrow"/>
        </w:rPr>
        <w:t xml:space="preserve">Adanya keseimbangan dengan adat, wilayah serta agama, maka tuntutan-tuntutan hidup membentuk perilaku serta keyakinan masyarakat Bali menjadi selaras dan harmonis. Begitu pula halnya, masyarakat Bali dalam </w:t>
      </w:r>
      <w:r w:rsidRPr="00FE57CF">
        <w:rPr>
          <w:rFonts w:ascii="Arial Narrow" w:hAnsi="Arial Narrow"/>
          <w:lang w:val="id-ID"/>
        </w:rPr>
        <w:t>melaksanakan</w:t>
      </w:r>
      <w:r w:rsidRPr="006F71DC">
        <w:rPr>
          <w:rFonts w:ascii="Arial Narrow" w:hAnsi="Arial Narrow"/>
        </w:rPr>
        <w:t xml:space="preserve"> program pemerintah dimulai dengan keyakinan </w:t>
      </w:r>
      <w:r w:rsidRPr="001B7336">
        <w:rPr>
          <w:rFonts w:ascii="Arial Narrow" w:hAnsi="Arial Narrow"/>
          <w:i/>
        </w:rPr>
        <w:t xml:space="preserve">Tri </w:t>
      </w:r>
      <w:r w:rsidRPr="001B7336">
        <w:rPr>
          <w:rFonts w:ascii="Arial Narrow" w:hAnsi="Arial Narrow"/>
          <w:i/>
        </w:rPr>
        <w:lastRenderedPageBreak/>
        <w:t>Hita Karana</w:t>
      </w:r>
      <w:r w:rsidRPr="006F71DC">
        <w:rPr>
          <w:rFonts w:ascii="Arial Narrow" w:hAnsi="Arial Narrow"/>
        </w:rPr>
        <w:t xml:space="preserve">, dimana ada 3 penyebab kebahagiaan. Desa adat telah berperan mengusung nilai-nilai budaya spiritual untuk diwujud-nyatakan dalam kehidupan sehari-hari masyarakat Bali, sehingga perilaku dan tindakan masyarakat Bali khususnya yang beragama Hindu-Bali dipastikan mempunyai latar belakang filosofi dan nilai-nilai spiritual. </w:t>
      </w:r>
    </w:p>
    <w:p w:rsidR="001B7336" w:rsidRDefault="001B7336" w:rsidP="00FE57CF">
      <w:pPr>
        <w:spacing w:line="360" w:lineRule="auto"/>
        <w:ind w:left="993"/>
        <w:jc w:val="both"/>
        <w:rPr>
          <w:rFonts w:ascii="Arial Narrow" w:hAnsi="Arial Narrow"/>
          <w:lang w:val="id-ID"/>
        </w:rPr>
      </w:pPr>
      <w:r w:rsidRPr="006F71DC">
        <w:rPr>
          <w:rFonts w:ascii="Arial Narrow" w:hAnsi="Arial Narrow"/>
        </w:rPr>
        <w:t xml:space="preserve">Dari pemahaman budaya Bali ini, maka dapat digambarkan falsafah </w:t>
      </w:r>
      <w:r w:rsidRPr="001B7336">
        <w:rPr>
          <w:rFonts w:ascii="Arial Narrow" w:hAnsi="Arial Narrow"/>
          <w:i/>
        </w:rPr>
        <w:t>Tri Hita Karana</w:t>
      </w:r>
      <w:r w:rsidRPr="006F71DC">
        <w:rPr>
          <w:rFonts w:ascii="Arial Narrow" w:hAnsi="Arial Narrow"/>
        </w:rPr>
        <w:t xml:space="preserve"> yaitu ada unsur parahyangan (hub manusia-Tuhan), unsur pawongan (hub antar manusia), dan unsur palemahan (hub manusia-alam). Efektifitas dari 3 komponen tentunya akan dicirikan oleh yang disebut indikator </w:t>
      </w:r>
      <w:r w:rsidRPr="001B7336">
        <w:rPr>
          <w:rFonts w:ascii="Arial Narrow" w:hAnsi="Arial Narrow"/>
          <w:i/>
        </w:rPr>
        <w:t>Tri Hita Karana</w:t>
      </w:r>
      <w:r w:rsidRPr="006F71DC">
        <w:rPr>
          <w:rFonts w:ascii="Arial Narrow" w:hAnsi="Arial Narrow"/>
        </w:rPr>
        <w:t xml:space="preserve"> yang mencerminkan tanda-tanda kebahagiaan (</w:t>
      </w:r>
      <w:r w:rsidRPr="001B7336">
        <w:rPr>
          <w:rFonts w:ascii="Arial Narrow" w:hAnsi="Arial Narrow"/>
          <w:i/>
        </w:rPr>
        <w:t>Happiness Index</w:t>
      </w:r>
      <w:r w:rsidRPr="006F71DC">
        <w:rPr>
          <w:rFonts w:ascii="Arial Narrow" w:hAnsi="Arial Narrow"/>
        </w:rPr>
        <w:t xml:space="preserve">) terwujud seperti yang terlihat dalam Gambar </w:t>
      </w:r>
      <w:r>
        <w:rPr>
          <w:rFonts w:ascii="Arial Narrow" w:hAnsi="Arial Narrow"/>
        </w:rPr>
        <w:t>3.</w:t>
      </w:r>
      <w:r w:rsidRPr="006F71DC">
        <w:rPr>
          <w:rFonts w:ascii="Arial Narrow" w:hAnsi="Arial Narrow"/>
        </w:rPr>
        <w:t xml:space="preserve">1. Indeks </w:t>
      </w:r>
      <w:r w:rsidRPr="001B7336">
        <w:rPr>
          <w:rFonts w:ascii="Arial Narrow" w:hAnsi="Arial Narrow"/>
          <w:i/>
        </w:rPr>
        <w:t>Tri Hita Karana</w:t>
      </w:r>
      <w:r w:rsidRPr="006F71DC">
        <w:rPr>
          <w:rFonts w:ascii="Arial Narrow" w:hAnsi="Arial Narrow"/>
        </w:rPr>
        <w:t xml:space="preserve"> ini dengan sendirinya akan menggambarkan hubungan yang seimbang dan harmonis antar ketiga unsur yaitu unsur parahyangan, Palemahan dan Pawongan. Indikator ini selanjutnya menjadi landasan kunci dari pengembangan model Causal – </w:t>
      </w:r>
      <w:r w:rsidR="002D42D0" w:rsidRPr="002D42D0">
        <w:rPr>
          <w:rFonts w:ascii="Arial Narrow" w:hAnsi="Arial Narrow"/>
          <w:i/>
        </w:rPr>
        <w:t>Loop</w:t>
      </w:r>
      <w:r w:rsidRPr="006F71DC">
        <w:rPr>
          <w:rFonts w:ascii="Arial Narrow" w:hAnsi="Arial Narrow"/>
        </w:rPr>
        <w:t xml:space="preserve"> Sub Model Sosial Budaya seperti terlihat dalam Gambar </w:t>
      </w:r>
      <w:r>
        <w:rPr>
          <w:rFonts w:ascii="Arial Narrow" w:hAnsi="Arial Narrow"/>
        </w:rPr>
        <w:t>3.</w:t>
      </w:r>
      <w:r w:rsidR="00FE57CF">
        <w:rPr>
          <w:rFonts w:ascii="Arial Narrow" w:hAnsi="Arial Narrow"/>
        </w:rPr>
        <w:t>8</w:t>
      </w:r>
      <w:r w:rsidRPr="006F71DC">
        <w:rPr>
          <w:rFonts w:ascii="Arial Narrow" w:hAnsi="Arial Narrow"/>
        </w:rPr>
        <w:t>.</w:t>
      </w:r>
    </w:p>
    <w:p w:rsidR="001B7336" w:rsidRPr="00FE57CF" w:rsidRDefault="00FE57CF" w:rsidP="001B7336">
      <w:pPr>
        <w:pStyle w:val="Caption"/>
        <w:jc w:val="center"/>
        <w:rPr>
          <w:rFonts w:ascii="Arial Narrow" w:hAnsi="Arial Narrow"/>
          <w:b/>
          <w:i w:val="0"/>
          <w:color w:val="auto"/>
          <w:sz w:val="22"/>
          <w:szCs w:val="22"/>
        </w:rPr>
      </w:pPr>
      <w:r w:rsidRPr="00FE57CF">
        <w:rPr>
          <w:rFonts w:ascii="Arial Narrow" w:hAnsi="Arial Narrow"/>
          <w:b/>
          <w:i w:val="0"/>
          <w:color w:val="auto"/>
          <w:sz w:val="22"/>
          <w:szCs w:val="22"/>
        </w:rPr>
        <w:t xml:space="preserve">Gambar 3. </w:t>
      </w:r>
      <w:r w:rsidR="00C43EB6" w:rsidRPr="00FE57CF">
        <w:rPr>
          <w:rFonts w:ascii="Arial Narrow" w:hAnsi="Arial Narrow"/>
          <w:b/>
          <w:i w:val="0"/>
          <w:color w:val="auto"/>
          <w:sz w:val="22"/>
          <w:szCs w:val="22"/>
        </w:rPr>
        <w:fldChar w:fldCharType="begin"/>
      </w:r>
      <w:r w:rsidRPr="00FE57CF">
        <w:rPr>
          <w:rFonts w:ascii="Arial Narrow" w:hAnsi="Arial Narrow"/>
          <w:b/>
          <w:i w:val="0"/>
          <w:color w:val="auto"/>
          <w:sz w:val="22"/>
          <w:szCs w:val="22"/>
        </w:rPr>
        <w:instrText xml:space="preserve"> SEQ Gambar_3. \* ARABIC </w:instrText>
      </w:r>
      <w:r w:rsidR="00C43EB6" w:rsidRPr="00FE57CF">
        <w:rPr>
          <w:rFonts w:ascii="Arial Narrow" w:hAnsi="Arial Narrow"/>
          <w:b/>
          <w:i w:val="0"/>
          <w:color w:val="auto"/>
          <w:sz w:val="22"/>
          <w:szCs w:val="22"/>
        </w:rPr>
        <w:fldChar w:fldCharType="separate"/>
      </w:r>
      <w:r>
        <w:rPr>
          <w:rFonts w:ascii="Arial Narrow" w:hAnsi="Arial Narrow"/>
          <w:b/>
          <w:i w:val="0"/>
          <w:noProof/>
          <w:color w:val="auto"/>
          <w:sz w:val="22"/>
          <w:szCs w:val="22"/>
        </w:rPr>
        <w:t>8</w:t>
      </w:r>
      <w:r w:rsidR="00C43EB6" w:rsidRPr="00FE57CF">
        <w:rPr>
          <w:rFonts w:ascii="Arial Narrow" w:hAnsi="Arial Narrow"/>
          <w:b/>
          <w:i w:val="0"/>
          <w:color w:val="auto"/>
          <w:sz w:val="22"/>
          <w:szCs w:val="22"/>
        </w:rPr>
        <w:fldChar w:fldCharType="end"/>
      </w:r>
      <w:r w:rsidRPr="00FE57CF">
        <w:rPr>
          <w:rFonts w:ascii="Arial Narrow" w:hAnsi="Arial Narrow"/>
          <w:b/>
          <w:i w:val="0"/>
          <w:color w:val="auto"/>
          <w:sz w:val="22"/>
          <w:szCs w:val="22"/>
        </w:rPr>
        <w:tab/>
      </w:r>
      <w:r w:rsidR="001B7336" w:rsidRPr="00FE57CF">
        <w:rPr>
          <w:rFonts w:ascii="Arial Narrow" w:hAnsi="Arial Narrow"/>
          <w:b/>
          <w:i w:val="0"/>
          <w:color w:val="auto"/>
          <w:sz w:val="22"/>
          <w:szCs w:val="22"/>
        </w:rPr>
        <w:t>Falsafah Pembangunan Tri Hita Karana</w:t>
      </w:r>
    </w:p>
    <w:p w:rsidR="001B7336" w:rsidRDefault="001B7336" w:rsidP="001B7336">
      <w:pPr>
        <w:spacing w:line="360" w:lineRule="auto"/>
        <w:ind w:left="426"/>
        <w:jc w:val="both"/>
        <w:rPr>
          <w:rFonts w:ascii="Arial Narrow" w:hAnsi="Arial Narrow"/>
        </w:rPr>
      </w:pPr>
      <w:r>
        <w:rPr>
          <w:b/>
          <w:noProof/>
          <w:sz w:val="28"/>
          <w:szCs w:val="28"/>
          <w:lang w:val="id-ID" w:eastAsia="id-ID"/>
        </w:rPr>
        <w:drawing>
          <wp:inline distT="0" distB="0" distL="0" distR="0">
            <wp:extent cx="5134610" cy="265462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srcRect t="17471"/>
                    <a:stretch/>
                  </pic:blipFill>
                  <pic:spPr bwMode="auto">
                    <a:xfrm>
                      <a:off x="0" y="0"/>
                      <a:ext cx="5145771" cy="2660394"/>
                    </a:xfrm>
                    <a:prstGeom prst="rect">
                      <a:avLst/>
                    </a:prstGeom>
                    <a:noFill/>
                    <a:ln>
                      <a:noFill/>
                    </a:ln>
                    <a:extLst>
                      <a:ext uri="{53640926-AAD7-44D8-BBD7-CCE9431645EC}">
                        <a14:shadowObscured xmlns:a14="http://schemas.microsoft.com/office/drawing/2010/main"/>
                      </a:ext>
                    </a:extLst>
                  </pic:spPr>
                </pic:pic>
              </a:graphicData>
            </a:graphic>
          </wp:inline>
        </w:drawing>
      </w:r>
    </w:p>
    <w:p w:rsidR="00703531" w:rsidRPr="00703531" w:rsidRDefault="00703531" w:rsidP="00FE57CF">
      <w:pPr>
        <w:spacing w:line="360" w:lineRule="auto"/>
        <w:ind w:left="993"/>
        <w:jc w:val="both"/>
        <w:rPr>
          <w:rFonts w:ascii="Arial Narrow" w:hAnsi="Arial Narrow"/>
          <w:i/>
          <w:sz w:val="20"/>
          <w:lang w:val="id-ID"/>
        </w:rPr>
      </w:pPr>
      <w:r w:rsidRPr="00703531">
        <w:rPr>
          <w:rFonts w:ascii="Arial Narrow" w:hAnsi="Arial Narrow"/>
          <w:i/>
          <w:sz w:val="20"/>
          <w:lang w:val="id-ID"/>
        </w:rPr>
        <w:t>Sumber : interpretasi tim konsultan, 2013</w:t>
      </w:r>
    </w:p>
    <w:p w:rsidR="001B7336" w:rsidRPr="001B7336" w:rsidRDefault="001B7336" w:rsidP="00FE57CF">
      <w:pPr>
        <w:spacing w:line="360" w:lineRule="auto"/>
        <w:ind w:left="993"/>
        <w:jc w:val="both"/>
        <w:rPr>
          <w:rFonts w:ascii="Arial Narrow" w:hAnsi="Arial Narrow"/>
        </w:rPr>
      </w:pPr>
      <w:bookmarkStart w:id="0" w:name="_GoBack"/>
      <w:bookmarkEnd w:id="0"/>
      <w:r w:rsidRPr="001B7336">
        <w:rPr>
          <w:rFonts w:ascii="Arial Narrow" w:hAnsi="Arial Narrow"/>
        </w:rPr>
        <w:t xml:space="preserve">Sub Model Sosial Budaya menggambarkan interaksi sosial-budaya dengan 2 komponen utama yaitu penduduk Hindu Bali dan Indeks </w:t>
      </w:r>
      <w:r w:rsidRPr="001B7336">
        <w:rPr>
          <w:rFonts w:ascii="Arial Narrow" w:hAnsi="Arial Narrow"/>
          <w:i/>
        </w:rPr>
        <w:t>Tri Hita Karana</w:t>
      </w:r>
      <w:r w:rsidRPr="001B7336">
        <w:rPr>
          <w:rFonts w:ascii="Arial Narrow" w:hAnsi="Arial Narrow"/>
        </w:rPr>
        <w:t xml:space="preserve">. Sub Model ini juga terkait dengan Sub Model Lahan, Sub Model Ekonomi dan Sub Model Proyek Investasi. Komponen penduduk Hindu Bali terkait dengan komponen lain seperti: </w:t>
      </w:r>
    </w:p>
    <w:p w:rsidR="001B7336" w:rsidRPr="001B7336" w:rsidRDefault="001B7336" w:rsidP="00FE57CF">
      <w:pPr>
        <w:pStyle w:val="ListParagraph"/>
        <w:numPr>
          <w:ilvl w:val="0"/>
          <w:numId w:val="22"/>
        </w:numPr>
        <w:spacing w:line="360" w:lineRule="auto"/>
        <w:ind w:left="1276" w:hanging="283"/>
        <w:jc w:val="both"/>
        <w:rPr>
          <w:rFonts w:ascii="Arial Narrow" w:hAnsi="Arial Narrow"/>
        </w:rPr>
      </w:pPr>
      <w:r w:rsidRPr="001B7336">
        <w:rPr>
          <w:rFonts w:ascii="Arial Narrow" w:hAnsi="Arial Narrow"/>
        </w:rPr>
        <w:t>Desa Adat/Pakraman : terkait erat dengan kegiatan tradisi/adat dan keagamaan namun mempunyai kaitan lemah dengan komponen tenaga kerja aktif.</w:t>
      </w:r>
    </w:p>
    <w:p w:rsidR="001B7336" w:rsidRPr="001B7336" w:rsidRDefault="001B7336" w:rsidP="00FE57CF">
      <w:pPr>
        <w:pStyle w:val="ListParagraph"/>
        <w:numPr>
          <w:ilvl w:val="0"/>
          <w:numId w:val="22"/>
        </w:numPr>
        <w:spacing w:line="360" w:lineRule="auto"/>
        <w:ind w:left="1276" w:hanging="283"/>
        <w:jc w:val="both"/>
        <w:rPr>
          <w:rFonts w:ascii="Arial Narrow" w:hAnsi="Arial Narrow"/>
        </w:rPr>
      </w:pPr>
      <w:r w:rsidRPr="001B7336">
        <w:rPr>
          <w:rFonts w:ascii="Arial Narrow" w:hAnsi="Arial Narrow"/>
        </w:rPr>
        <w:t xml:space="preserve">Kegiatan Tradisi/adat dan keagamaan: terkait erat dengan Kawasan suci/pura dan pertanian sawah Subak tetapi mempunyai kaitan lemah dengan komponen tenaga kerja aktif. Namun di </w:t>
      </w:r>
      <w:r w:rsidRPr="001B7336">
        <w:rPr>
          <w:rFonts w:ascii="Arial Narrow" w:hAnsi="Arial Narrow"/>
        </w:rPr>
        <w:lastRenderedPageBreak/>
        <w:t>sisi lain, Kawasan suci/pura dan Pertanian sawah Subak mempunyai kaitan dengan Sub Model Lahan.</w:t>
      </w:r>
    </w:p>
    <w:p w:rsidR="001B7336" w:rsidRPr="001B7336" w:rsidRDefault="001B7336" w:rsidP="00FE57CF">
      <w:pPr>
        <w:pStyle w:val="ListParagraph"/>
        <w:numPr>
          <w:ilvl w:val="0"/>
          <w:numId w:val="22"/>
        </w:numPr>
        <w:spacing w:line="360" w:lineRule="auto"/>
        <w:ind w:left="1276" w:hanging="283"/>
        <w:jc w:val="both"/>
        <w:rPr>
          <w:rFonts w:ascii="Arial Narrow" w:hAnsi="Arial Narrow"/>
        </w:rPr>
      </w:pPr>
      <w:r w:rsidRPr="001B7336">
        <w:rPr>
          <w:rFonts w:ascii="Arial Narrow" w:hAnsi="Arial Narrow"/>
        </w:rPr>
        <w:t>Tenaga Kerja Aktif: timbul dari angkatan kerja, terkait langsung dengan komponen penyerapan tenaga kerja dan IPM, tidak terkait langsung dengan komponen perdagangan dan jasa dan Sub Model Ekonomi dan Sub Model Proyek Investasi</w:t>
      </w:r>
    </w:p>
    <w:p w:rsidR="001B7336" w:rsidRPr="001B7336" w:rsidRDefault="001B7336" w:rsidP="00FE57CF">
      <w:pPr>
        <w:spacing w:line="360" w:lineRule="auto"/>
        <w:ind w:left="993"/>
        <w:jc w:val="both"/>
        <w:rPr>
          <w:rFonts w:ascii="Arial Narrow" w:hAnsi="Arial Narrow"/>
        </w:rPr>
      </w:pPr>
      <w:r w:rsidRPr="001B7336">
        <w:rPr>
          <w:rFonts w:ascii="Arial Narrow" w:hAnsi="Arial Narrow"/>
        </w:rPr>
        <w:t xml:space="preserve">Indeks </w:t>
      </w:r>
      <w:r w:rsidRPr="001B7336">
        <w:rPr>
          <w:rFonts w:ascii="Arial Narrow" w:hAnsi="Arial Narrow"/>
          <w:i/>
        </w:rPr>
        <w:t>Tri Hita Karana</w:t>
      </w:r>
      <w:r w:rsidRPr="001B7336">
        <w:rPr>
          <w:rFonts w:ascii="Arial Narrow" w:hAnsi="Arial Narrow"/>
        </w:rPr>
        <w:t xml:space="preserve"> dalam bingkai sub model sosial budaya ini merupakan indeks komposit yang diturunkan dari:</w:t>
      </w:r>
    </w:p>
    <w:p w:rsidR="001B7336" w:rsidRPr="001B7336" w:rsidRDefault="001B7336" w:rsidP="00FE57CF">
      <w:pPr>
        <w:pStyle w:val="ListParagraph"/>
        <w:numPr>
          <w:ilvl w:val="0"/>
          <w:numId w:val="23"/>
        </w:numPr>
        <w:spacing w:line="360" w:lineRule="auto"/>
        <w:ind w:left="1276" w:hanging="283"/>
        <w:jc w:val="both"/>
        <w:rPr>
          <w:rFonts w:ascii="Arial Narrow" w:hAnsi="Arial Narrow"/>
        </w:rPr>
      </w:pPr>
      <w:r w:rsidRPr="001B7336">
        <w:rPr>
          <w:rFonts w:ascii="Arial Narrow" w:hAnsi="Arial Narrow"/>
        </w:rPr>
        <w:t xml:space="preserve">Kawasan suci Pura dan Kegiatan Tradisi/Adat serta keagamaan yang merupakan pengejawantahan dari komponen parahyangan </w:t>
      </w:r>
    </w:p>
    <w:p w:rsidR="001B7336" w:rsidRPr="001B7336" w:rsidRDefault="001B7336" w:rsidP="00FE57CF">
      <w:pPr>
        <w:pStyle w:val="ListParagraph"/>
        <w:numPr>
          <w:ilvl w:val="0"/>
          <w:numId w:val="23"/>
        </w:numPr>
        <w:spacing w:line="360" w:lineRule="auto"/>
        <w:ind w:left="1276" w:hanging="283"/>
        <w:jc w:val="both"/>
        <w:rPr>
          <w:rFonts w:ascii="Arial Narrow" w:hAnsi="Arial Narrow"/>
        </w:rPr>
      </w:pPr>
      <w:r w:rsidRPr="001B7336">
        <w:rPr>
          <w:rFonts w:ascii="Arial Narrow" w:hAnsi="Arial Narrow"/>
        </w:rPr>
        <w:t>Desa Adat/Pakraman dan IPM yang merupakan pengejawantahan dari komponen pawongan</w:t>
      </w:r>
    </w:p>
    <w:p w:rsidR="001B7336" w:rsidRPr="001B7336" w:rsidRDefault="001B7336" w:rsidP="00FE57CF">
      <w:pPr>
        <w:pStyle w:val="ListParagraph"/>
        <w:numPr>
          <w:ilvl w:val="0"/>
          <w:numId w:val="23"/>
        </w:numPr>
        <w:spacing w:line="360" w:lineRule="auto"/>
        <w:ind w:left="1276" w:hanging="283"/>
        <w:jc w:val="both"/>
        <w:rPr>
          <w:rFonts w:ascii="Arial Narrow" w:hAnsi="Arial Narrow"/>
        </w:rPr>
      </w:pPr>
      <w:r w:rsidRPr="001B7336">
        <w:rPr>
          <w:rFonts w:ascii="Arial Narrow" w:hAnsi="Arial Narrow"/>
        </w:rPr>
        <w:t>Pertanian Sawah Subak merupakan pengejawantahan dari komponen palemahan</w:t>
      </w:r>
    </w:p>
    <w:p w:rsidR="001B7336" w:rsidRDefault="001B7336" w:rsidP="00FE57CF">
      <w:pPr>
        <w:spacing w:line="360" w:lineRule="auto"/>
        <w:ind w:left="993"/>
        <w:jc w:val="both"/>
        <w:rPr>
          <w:rFonts w:ascii="Arial Narrow" w:hAnsi="Arial Narrow"/>
        </w:rPr>
      </w:pPr>
      <w:r w:rsidRPr="001B7336">
        <w:rPr>
          <w:rFonts w:ascii="Arial Narrow" w:hAnsi="Arial Narrow"/>
        </w:rPr>
        <w:t>Terkait kasus KPI Bali dalam kegiatan pariwisata, maka kunjungan wisatawan yang muncul karena proyek investasi memberikan kaitan langsung komponen Desa Adat/Pakraman, Kegiatan Tradisi/Adat serta Keagamaan, Pertanian Sawah Subak sekaligus komponen perdagangan, jasa dan komponen obyek wisata non-budaya. Walaupun pembangunan kepariwisataan Bali berbasis kebudayaan, terdapat fenomena kegiatan wisatawan yang tidak terkait dengan budaya Bali. Komponen obyek wisata non-budaya terkait langsung dengan Sub Model Lahan.</w:t>
      </w:r>
    </w:p>
    <w:p w:rsidR="00FE57CF" w:rsidRDefault="00FE57CF" w:rsidP="00FE57CF">
      <w:pPr>
        <w:spacing w:line="360" w:lineRule="auto"/>
        <w:ind w:left="993"/>
        <w:jc w:val="both"/>
        <w:rPr>
          <w:rFonts w:ascii="Arial Narrow" w:hAnsi="Arial Narrow"/>
        </w:rPr>
        <w:sectPr w:rsidR="00FE57CF" w:rsidSect="00FE57CF">
          <w:pgSz w:w="11907" w:h="16839" w:code="9"/>
          <w:pgMar w:top="1440" w:right="1440" w:bottom="1440" w:left="1440" w:header="720" w:footer="720" w:gutter="0"/>
          <w:cols w:space="720"/>
          <w:docGrid w:linePitch="360"/>
        </w:sectPr>
      </w:pPr>
    </w:p>
    <w:p w:rsidR="001B7336" w:rsidRPr="001B7336" w:rsidRDefault="00FE57CF" w:rsidP="001B7336">
      <w:pPr>
        <w:spacing w:after="0" w:line="360" w:lineRule="auto"/>
        <w:ind w:left="426"/>
        <w:jc w:val="center"/>
        <w:rPr>
          <w:rFonts w:ascii="Arial Narrow" w:hAnsi="Arial Narrow"/>
          <w:b/>
        </w:rPr>
      </w:pPr>
      <w:r w:rsidRPr="005F51CC">
        <w:rPr>
          <w:rFonts w:ascii="Arial Narrow" w:hAnsi="Arial Narrow"/>
          <w:b/>
        </w:rPr>
        <w:lastRenderedPageBreak/>
        <w:t xml:space="preserve">Gambar 3. </w:t>
      </w:r>
      <w:r w:rsidR="00C43EB6" w:rsidRPr="005F51CC">
        <w:rPr>
          <w:rFonts w:ascii="Arial Narrow" w:hAnsi="Arial Narrow"/>
          <w:b/>
        </w:rPr>
        <w:fldChar w:fldCharType="begin"/>
      </w:r>
      <w:r w:rsidRPr="005F51CC">
        <w:rPr>
          <w:rFonts w:ascii="Arial Narrow" w:hAnsi="Arial Narrow"/>
          <w:b/>
        </w:rPr>
        <w:instrText xml:space="preserve"> SEQ Gambar_3. \* ARABIC </w:instrText>
      </w:r>
      <w:r w:rsidR="00C43EB6" w:rsidRPr="005F51CC">
        <w:rPr>
          <w:rFonts w:ascii="Arial Narrow" w:hAnsi="Arial Narrow"/>
          <w:b/>
        </w:rPr>
        <w:fldChar w:fldCharType="separate"/>
      </w:r>
      <w:r>
        <w:rPr>
          <w:rFonts w:ascii="Arial Narrow" w:hAnsi="Arial Narrow"/>
          <w:b/>
          <w:noProof/>
        </w:rPr>
        <w:t>9</w:t>
      </w:r>
      <w:r w:rsidR="00C43EB6" w:rsidRPr="005F51CC">
        <w:rPr>
          <w:rFonts w:ascii="Arial Narrow" w:hAnsi="Arial Narrow"/>
          <w:b/>
        </w:rPr>
        <w:fldChar w:fldCharType="end"/>
      </w:r>
      <w:r>
        <w:rPr>
          <w:rFonts w:ascii="Arial Narrow" w:hAnsi="Arial Narrow"/>
          <w:b/>
        </w:rPr>
        <w:tab/>
      </w:r>
      <w:r w:rsidR="001B7336" w:rsidRPr="001B7336">
        <w:rPr>
          <w:rFonts w:ascii="Arial Narrow" w:hAnsi="Arial Narrow"/>
          <w:b/>
          <w:i/>
        </w:rPr>
        <w:t xml:space="preserve">Causal </w:t>
      </w:r>
      <w:r>
        <w:rPr>
          <w:rFonts w:ascii="Arial Narrow" w:hAnsi="Arial Narrow"/>
          <w:b/>
          <w:i/>
        </w:rPr>
        <w:t>L</w:t>
      </w:r>
      <w:r w:rsidR="002D42D0" w:rsidRPr="002D42D0">
        <w:rPr>
          <w:rFonts w:ascii="Arial Narrow" w:hAnsi="Arial Narrow"/>
          <w:b/>
          <w:i/>
        </w:rPr>
        <w:t>oop</w:t>
      </w:r>
      <w:r w:rsidR="001B7336" w:rsidRPr="001B7336">
        <w:rPr>
          <w:rFonts w:ascii="Arial Narrow" w:hAnsi="Arial Narrow"/>
          <w:b/>
        </w:rPr>
        <w:t xml:space="preserve"> Sub Model Sosial Budaya</w:t>
      </w:r>
    </w:p>
    <w:p w:rsidR="006F71DC" w:rsidRDefault="00FE57CF" w:rsidP="00FE57CF">
      <w:pPr>
        <w:spacing w:line="360" w:lineRule="auto"/>
        <w:ind w:left="426"/>
        <w:jc w:val="center"/>
        <w:rPr>
          <w:b/>
          <w:sz w:val="28"/>
          <w:szCs w:val="28"/>
        </w:rPr>
      </w:pPr>
      <w:r w:rsidRPr="000F32BE">
        <w:rPr>
          <w:b/>
          <w:sz w:val="28"/>
          <w:szCs w:val="28"/>
        </w:rPr>
        <w:object w:dxaOrig="7184" w:dyaOrig="5393">
          <v:shape id="_x0000_i1026" type="#_x0000_t75" style="width:526.6pt;height:382.6pt" o:ole="">
            <v:imagedata r:id="rId44" o:title=""/>
          </v:shape>
          <o:OLEObject Type="Embed" ProgID="PowerPoint.Slide.12" ShapeID="_x0000_i1026" DrawAspect="Content" ObjectID="_1444726817" r:id="rId45"/>
        </w:object>
      </w:r>
    </w:p>
    <w:p w:rsidR="00FE57CF" w:rsidRPr="00FE57CF" w:rsidRDefault="00FE57CF" w:rsidP="0058034F">
      <w:pPr>
        <w:spacing w:line="360" w:lineRule="auto"/>
        <w:ind w:left="720" w:firstLine="720"/>
        <w:rPr>
          <w:rFonts w:ascii="Arial Narrow" w:hAnsi="Arial Narrow"/>
          <w:i/>
          <w:sz w:val="20"/>
          <w:lang w:val="id-ID"/>
        </w:rPr>
        <w:sectPr w:rsidR="00FE57CF" w:rsidRPr="00FE57CF" w:rsidSect="00E62555">
          <w:pgSz w:w="16839" w:h="11907" w:orient="landscape" w:code="9"/>
          <w:pgMar w:top="1440" w:right="1440" w:bottom="1440" w:left="1440" w:header="720" w:footer="720" w:gutter="0"/>
          <w:cols w:space="720"/>
          <w:docGrid w:linePitch="360"/>
        </w:sectPr>
      </w:pPr>
      <w:r w:rsidRPr="00FE57CF">
        <w:rPr>
          <w:rFonts w:ascii="Arial Narrow" w:hAnsi="Arial Narrow"/>
          <w:i/>
          <w:sz w:val="20"/>
          <w:lang w:val="id-ID"/>
        </w:rPr>
        <w:t>Sumber: Intepretasi Hasil Analisis Tim, 2013</w:t>
      </w:r>
    </w:p>
    <w:p w:rsidR="00045F78" w:rsidRDefault="00045F78" w:rsidP="00992AE6">
      <w:pPr>
        <w:spacing w:line="360" w:lineRule="auto"/>
        <w:ind w:left="426"/>
        <w:jc w:val="both"/>
        <w:rPr>
          <w:rFonts w:ascii="Arial Narrow" w:hAnsi="Arial Narrow"/>
          <w:lang w:val="id-ID"/>
        </w:rPr>
      </w:pPr>
      <w:r>
        <w:rPr>
          <w:rFonts w:ascii="Arial Narrow" w:hAnsi="Arial Narrow"/>
          <w:lang w:val="id-ID"/>
        </w:rPr>
        <w:lastRenderedPageBreak/>
        <w:t xml:space="preserve">Sebagaimana yang tampak pada </w:t>
      </w:r>
      <w:r w:rsidRPr="00FE57CF">
        <w:rPr>
          <w:rFonts w:ascii="Arial Narrow" w:hAnsi="Arial Narrow"/>
          <w:i/>
          <w:lang w:val="id-ID"/>
        </w:rPr>
        <w:t>causal loop</w:t>
      </w:r>
      <w:r>
        <w:rPr>
          <w:rFonts w:ascii="Arial Narrow" w:hAnsi="Arial Narrow"/>
          <w:lang w:val="id-ID"/>
        </w:rPr>
        <w:t xml:space="preserve"> diatas, dalam perspektif sosial budaya, indeks tri hita karana dapat juga dihitung dari berbagai faktor penyusun, antara lain pertanian sawah subak, IPM, desa adat/pekraman, kawasan suci pura, dan kegiatan tradisi/adat keagamaan. Berbagai faktor-faktor tersebut dapat berpengaruh dalam menentukan tingkat pembangunan berlandaskan tri hita karana di Provinsi Bali. </w:t>
      </w:r>
    </w:p>
    <w:p w:rsidR="00FE57CF" w:rsidRPr="00045F78" w:rsidRDefault="00FE57CF" w:rsidP="00992AE6">
      <w:pPr>
        <w:spacing w:line="360" w:lineRule="auto"/>
        <w:ind w:left="426"/>
        <w:jc w:val="both"/>
        <w:rPr>
          <w:rFonts w:ascii="Arial Narrow" w:hAnsi="Arial Narrow"/>
          <w:lang w:val="id-ID"/>
        </w:rPr>
      </w:pPr>
    </w:p>
    <w:p w:rsidR="00E20A90" w:rsidRPr="009954A1" w:rsidRDefault="001B7336" w:rsidP="00FE57CF">
      <w:pPr>
        <w:pStyle w:val="ListParagraph"/>
        <w:numPr>
          <w:ilvl w:val="2"/>
          <w:numId w:val="37"/>
        </w:numPr>
        <w:spacing w:after="0" w:line="360" w:lineRule="auto"/>
        <w:ind w:left="993" w:hanging="567"/>
        <w:jc w:val="both"/>
        <w:outlineLvl w:val="2"/>
        <w:rPr>
          <w:rFonts w:ascii="Arial Narrow" w:hAnsi="Arial Narrow"/>
          <w:b/>
          <w:lang w:val="id-ID"/>
        </w:rPr>
      </w:pPr>
      <w:r w:rsidRPr="009954A1">
        <w:rPr>
          <w:rFonts w:ascii="Arial Narrow" w:hAnsi="Arial Narrow"/>
          <w:b/>
          <w:lang w:val="id-ID"/>
        </w:rPr>
        <w:t>K</w:t>
      </w:r>
      <w:r w:rsidR="00E20A90" w:rsidRPr="009954A1">
        <w:rPr>
          <w:rFonts w:ascii="Arial Narrow" w:hAnsi="Arial Narrow"/>
          <w:b/>
          <w:lang w:val="id-ID"/>
        </w:rPr>
        <w:t xml:space="preserve">ajian Teoritis dan </w:t>
      </w:r>
      <w:r w:rsidRPr="009954A1">
        <w:rPr>
          <w:rFonts w:ascii="Arial Narrow" w:hAnsi="Arial Narrow"/>
          <w:b/>
          <w:lang w:val="id-ID"/>
        </w:rPr>
        <w:t xml:space="preserve">Causal </w:t>
      </w:r>
      <w:r w:rsidR="002D42D0" w:rsidRPr="009954A1">
        <w:rPr>
          <w:rFonts w:ascii="Arial Narrow" w:hAnsi="Arial Narrow"/>
          <w:b/>
          <w:lang w:val="id-ID"/>
        </w:rPr>
        <w:t>Loop</w:t>
      </w:r>
      <w:r w:rsidR="00E20A90" w:rsidRPr="009954A1">
        <w:rPr>
          <w:rFonts w:ascii="Arial Narrow" w:hAnsi="Arial Narrow"/>
          <w:b/>
          <w:lang w:val="id-ID"/>
        </w:rPr>
        <w:t xml:space="preserve"> Lingkungan</w:t>
      </w:r>
    </w:p>
    <w:p w:rsidR="001B7336" w:rsidRPr="001B7336" w:rsidRDefault="001B7336" w:rsidP="00FE57CF">
      <w:pPr>
        <w:spacing w:line="360" w:lineRule="auto"/>
        <w:ind w:left="993"/>
        <w:jc w:val="both"/>
        <w:rPr>
          <w:rFonts w:ascii="Arial Narrow" w:hAnsi="Arial Narrow"/>
        </w:rPr>
      </w:pPr>
      <w:r w:rsidRPr="001B7336">
        <w:rPr>
          <w:rFonts w:ascii="Arial Narrow" w:hAnsi="Arial Narrow"/>
        </w:rPr>
        <w:t xml:space="preserve">Dalam mengembangkan dan membangun KPI Bali tidak terlepas dari konsep </w:t>
      </w:r>
      <w:r w:rsidRPr="001B7336">
        <w:rPr>
          <w:rFonts w:ascii="Arial Narrow" w:hAnsi="Arial Narrow"/>
          <w:i/>
        </w:rPr>
        <w:t>sustainable development</w:t>
      </w:r>
      <w:r w:rsidRPr="001B7336">
        <w:rPr>
          <w:rFonts w:ascii="Arial Narrow" w:hAnsi="Arial Narrow"/>
        </w:rPr>
        <w:t>, karena dalam pengembangan pembangunan KPI Bali akan memberikan dampak terhadap lingkungan baik berupa dampak langsung maupun dampak tidak langsung. Oleh karena pengelolaan dan pengendalian lingkungan secara berkelanjutan sangat dibutuhkan untuk mempertahankan kondisi lingkungan Bali. Prinsip keberlanjutan yang dapat dikembangkan di KPI Bali adalah dengan menggunakan prinsip ekologi, sosio-politik (kebijkan) dan prinsip konsep budaya Bali dalam melestarikan lingkungan dengan menggunakan konsep Tri Hita Kirana yang dijadikan sebagai faktor pembatas dalam pemanfaatan sumberdaya alam (sumber daya air, sumber daya lahan) di Bali. Adapun prinsip ekologi dimaksudkan untuk melindungi dan menjaga keberlanjutan ekosistem dalam mendukung kehidupan. Sedangkan prinsip sosio politik yang dimaksudkan disini adalah kebijakan dari pemerintah daeerah Bali dalam memanfaatkan dan mengelola sumberdaya alam dan lingkungan secara berkelanjutan, misalnya kebijakan tentang pengelolaan lahan pertanian “subak”. Prinsip ekologi dan sosio-politik yang dikembangkan ini untuk mendukung keberlanjutan ekonomi dan sosial KPI Bali di masa yang akan datang.</w:t>
      </w:r>
    </w:p>
    <w:p w:rsidR="001B7336" w:rsidRPr="001B7336" w:rsidRDefault="001B7336" w:rsidP="00FE57CF">
      <w:pPr>
        <w:spacing w:line="360" w:lineRule="auto"/>
        <w:ind w:left="993"/>
        <w:jc w:val="both"/>
        <w:rPr>
          <w:rFonts w:ascii="Arial Narrow" w:hAnsi="Arial Narrow"/>
        </w:rPr>
      </w:pPr>
      <w:r w:rsidRPr="001B7336">
        <w:rPr>
          <w:rFonts w:ascii="Arial Narrow" w:hAnsi="Arial Narrow"/>
        </w:rPr>
        <w:t xml:space="preserve">Konsep </w:t>
      </w:r>
      <w:r w:rsidRPr="001B7336">
        <w:rPr>
          <w:rFonts w:ascii="Arial Narrow" w:hAnsi="Arial Narrow"/>
          <w:i/>
        </w:rPr>
        <w:t>sustainable development</w:t>
      </w:r>
      <w:r w:rsidRPr="001B7336">
        <w:rPr>
          <w:rFonts w:ascii="Arial Narrow" w:hAnsi="Arial Narrow"/>
        </w:rPr>
        <w:t xml:space="preserve"> tersebut di atas, memberikan kerangka pendekatan yang memandang integrasi sistem ekonomi, sosial dan lingkungan untuk keberlanjutan pembangunan KPI Bali. Dalam pelaksanaannya, konsep pembangunan berkelanjutan diterjemahkan ke dalam green construction (konstruksi hijau). Konsep ini bertujuan agar dalam desain fasilitas dan konstruksinya dikembangkan dan diarahkan pada konsep ramah lingkungan. Prinsip-prinsip dalam desain konstruksi yang berkelanjutan, antara lain : (1) Minimalisasi penggunaan sumberdaya; (2) Memilih material-material yang tahan lama, dan memaksimalkan penggunaan kembali sumberdaya (reuse); (3) Menggunakan sumberdaya yang dapat diperbaharui dan dapat didaur ulang (renew/recycle); (4) Melakukan proteksi terhadap lingkungan alam (protect natural); (5) Menciptakan lingkungan yang sehat dan bebas dari bahan-bahan yang berbahaya (non-toxit); dan (6) Mengintegrasikan disain infrastruktur dan bangunan dengan lingkungan manusia dan alam. Konsep ini yang dijadikan sebagai dasar pemikiran dalam pembangunan sub model lingkungan dalam kegiatan penyusunan pemodelam KPI Bali.</w:t>
      </w:r>
    </w:p>
    <w:p w:rsidR="001B7336" w:rsidRPr="001B7336" w:rsidRDefault="001B7336" w:rsidP="00FE57CF">
      <w:pPr>
        <w:spacing w:line="360" w:lineRule="auto"/>
        <w:ind w:left="993"/>
        <w:jc w:val="both"/>
        <w:rPr>
          <w:rFonts w:ascii="Arial Narrow" w:hAnsi="Arial Narrow"/>
        </w:rPr>
      </w:pPr>
      <w:r w:rsidRPr="001B7336">
        <w:rPr>
          <w:rFonts w:ascii="Arial Narrow" w:hAnsi="Arial Narrow"/>
        </w:rPr>
        <w:t xml:space="preserve">Berdasarkan pada prinsip keberlanjutan sebagaimana yang telah dijelaskan, merupakan dasar pemikiran dalam mengembangkan konsep pemodelan untuk KPI Bali. Pembangunan sub model </w:t>
      </w:r>
      <w:r w:rsidRPr="001B7336">
        <w:rPr>
          <w:rFonts w:ascii="Arial Narrow" w:hAnsi="Arial Narrow"/>
        </w:rPr>
        <w:lastRenderedPageBreak/>
        <w:t>lingkungan KPI Bali dikembangkan dari model yang KEIBTT dengan mempertimbangkan beberapa faktor sebagai berikut :</w:t>
      </w:r>
    </w:p>
    <w:p w:rsidR="001B7336" w:rsidRPr="001B7336" w:rsidRDefault="001B7336" w:rsidP="00FE57CF">
      <w:pPr>
        <w:pStyle w:val="ListParagraph"/>
        <w:numPr>
          <w:ilvl w:val="0"/>
          <w:numId w:val="24"/>
        </w:numPr>
        <w:spacing w:line="360" w:lineRule="auto"/>
        <w:ind w:left="1276" w:hanging="283"/>
        <w:jc w:val="both"/>
        <w:rPr>
          <w:rFonts w:ascii="Arial Narrow" w:hAnsi="Arial Narrow"/>
        </w:rPr>
      </w:pPr>
      <w:r w:rsidRPr="001B7336">
        <w:rPr>
          <w:rFonts w:ascii="Arial Narrow" w:hAnsi="Arial Narrow"/>
        </w:rPr>
        <w:t xml:space="preserve">Kebijakan KPI Bali </w:t>
      </w:r>
    </w:p>
    <w:p w:rsidR="001B7336" w:rsidRPr="001B7336" w:rsidRDefault="001B7336" w:rsidP="00FE57CF">
      <w:pPr>
        <w:pStyle w:val="ListParagraph"/>
        <w:numPr>
          <w:ilvl w:val="0"/>
          <w:numId w:val="24"/>
        </w:numPr>
        <w:spacing w:line="360" w:lineRule="auto"/>
        <w:ind w:left="1276" w:hanging="283"/>
        <w:jc w:val="both"/>
        <w:rPr>
          <w:rFonts w:ascii="Arial Narrow" w:hAnsi="Arial Narrow"/>
        </w:rPr>
      </w:pPr>
      <w:r w:rsidRPr="001B7336">
        <w:rPr>
          <w:rFonts w:ascii="Arial Narrow" w:hAnsi="Arial Narrow"/>
        </w:rPr>
        <w:t>Karakteristik wilayah KPI Bali mencakup aspek sosial, ekonomi, infrastruktur dan lahan</w:t>
      </w:r>
    </w:p>
    <w:p w:rsidR="001B7336" w:rsidRPr="001B7336" w:rsidRDefault="001B7336" w:rsidP="00FE57CF">
      <w:pPr>
        <w:pStyle w:val="ListParagraph"/>
        <w:numPr>
          <w:ilvl w:val="0"/>
          <w:numId w:val="24"/>
        </w:numPr>
        <w:spacing w:line="360" w:lineRule="auto"/>
        <w:ind w:left="1276" w:hanging="283"/>
        <w:jc w:val="both"/>
        <w:rPr>
          <w:rFonts w:ascii="Arial Narrow" w:hAnsi="Arial Narrow"/>
        </w:rPr>
      </w:pPr>
      <w:r w:rsidRPr="001B7336">
        <w:rPr>
          <w:rFonts w:ascii="Arial Narrow" w:hAnsi="Arial Narrow"/>
        </w:rPr>
        <w:t>Karakteristik budaya yang ada di Bali dalam pemanfaatan sumberdaya alam dan pengelolaan lingkungan</w:t>
      </w:r>
    </w:p>
    <w:p w:rsidR="001B7336" w:rsidRPr="001B7336" w:rsidRDefault="001B7336" w:rsidP="00FE57CF">
      <w:pPr>
        <w:pStyle w:val="ListParagraph"/>
        <w:numPr>
          <w:ilvl w:val="0"/>
          <w:numId w:val="24"/>
        </w:numPr>
        <w:spacing w:line="360" w:lineRule="auto"/>
        <w:ind w:left="1276" w:hanging="283"/>
        <w:jc w:val="both"/>
        <w:rPr>
          <w:rFonts w:ascii="Arial Narrow" w:hAnsi="Arial Narrow"/>
        </w:rPr>
      </w:pPr>
      <w:r w:rsidRPr="001B7336">
        <w:rPr>
          <w:rFonts w:ascii="Arial Narrow" w:hAnsi="Arial Narrow"/>
        </w:rPr>
        <w:t>Konsep Tri Hita Kirana yang dikembangkan di Bali</w:t>
      </w:r>
    </w:p>
    <w:p w:rsidR="001B7336" w:rsidRDefault="001B7336" w:rsidP="00FE57CF">
      <w:pPr>
        <w:spacing w:line="360" w:lineRule="auto"/>
        <w:ind w:left="993"/>
        <w:jc w:val="both"/>
        <w:rPr>
          <w:rFonts w:ascii="Arial Narrow" w:hAnsi="Arial Narrow"/>
        </w:rPr>
      </w:pPr>
      <w:r w:rsidRPr="001B7336">
        <w:rPr>
          <w:rFonts w:ascii="Arial Narrow" w:hAnsi="Arial Narrow"/>
        </w:rPr>
        <w:t>Dengan mempert</w:t>
      </w:r>
      <w:r>
        <w:rPr>
          <w:rFonts w:ascii="Arial Narrow" w:hAnsi="Arial Narrow"/>
        </w:rPr>
        <w:t>imbangkan faktor-faktor di atas</w:t>
      </w:r>
      <w:r w:rsidRPr="001B7336">
        <w:rPr>
          <w:rFonts w:ascii="Arial Narrow" w:hAnsi="Arial Narrow"/>
        </w:rPr>
        <w:t xml:space="preserve">, sub model lingkungan yang dikembangkan adalah sub sub model ketersediaan air, kebutuhan air, sampah, limbah cair, pencemaran udara. Sub model lingkungan digerakkan oleh penduduk yang dalam hal ini adalah budaya masyarakat Bali, dan wisatawan serta konsep tri hita kirana yang menjadi faktor pembatas dari pemanfaatan dan pengelolaan sumberdaya alam.. Variabel sosial budaya penduduk dan wisatawan akan memberikan pengaruh terhadap lingkungan. Pengaruh yang ditimbulkan terhadap lingkungan dapat pengaruh positif dan pengaruh negatif. Pengembangan kearifan budaya lokal masyarakat Bali akan memberikan pengaruh positif terhadap lingkungan, disisi lain pengembangan wisata yang tidak memperhatikan kearifan budaya lokal, akan memberikan pengaruh negatif terhadap lingkungan. Secara keseluruhan sub model lingkungan KPI Bali dapat digambarkan dalam </w:t>
      </w:r>
      <w:r w:rsidRPr="001B7336">
        <w:rPr>
          <w:rFonts w:ascii="Arial Narrow" w:hAnsi="Arial Narrow"/>
          <w:i/>
        </w:rPr>
        <w:t xml:space="preserve">causal </w:t>
      </w:r>
      <w:r w:rsidR="002D42D0" w:rsidRPr="002D42D0">
        <w:rPr>
          <w:rFonts w:ascii="Arial Narrow" w:hAnsi="Arial Narrow"/>
          <w:i/>
        </w:rPr>
        <w:t>loop</w:t>
      </w:r>
      <w:r w:rsidRPr="001B7336">
        <w:rPr>
          <w:rFonts w:ascii="Arial Narrow" w:hAnsi="Arial Narrow"/>
        </w:rPr>
        <w:t xml:space="preserve"> berikut.</w:t>
      </w:r>
    </w:p>
    <w:p w:rsidR="00FE57CF" w:rsidRDefault="00FE57CF" w:rsidP="00FE57CF">
      <w:pPr>
        <w:spacing w:line="360" w:lineRule="auto"/>
        <w:ind w:left="993"/>
        <w:jc w:val="both"/>
        <w:rPr>
          <w:rFonts w:ascii="Arial Narrow" w:hAnsi="Arial Narrow"/>
        </w:rPr>
        <w:sectPr w:rsidR="00FE57CF" w:rsidSect="00FE57CF">
          <w:pgSz w:w="11907" w:h="16839" w:code="9"/>
          <w:pgMar w:top="1440" w:right="1440" w:bottom="1440" w:left="1440" w:header="720" w:footer="720" w:gutter="0"/>
          <w:cols w:space="720"/>
          <w:docGrid w:linePitch="360"/>
        </w:sectPr>
      </w:pPr>
    </w:p>
    <w:p w:rsidR="001B7336" w:rsidRPr="001B7336" w:rsidRDefault="00FE57CF" w:rsidP="001B7336">
      <w:pPr>
        <w:spacing w:line="360" w:lineRule="auto"/>
        <w:ind w:left="426"/>
        <w:jc w:val="center"/>
        <w:rPr>
          <w:rFonts w:ascii="Arial Narrow" w:hAnsi="Arial Narrow"/>
          <w:b/>
        </w:rPr>
      </w:pPr>
      <w:r w:rsidRPr="005F51CC">
        <w:rPr>
          <w:rFonts w:ascii="Arial Narrow" w:hAnsi="Arial Narrow"/>
          <w:b/>
        </w:rPr>
        <w:lastRenderedPageBreak/>
        <w:t xml:space="preserve">Gambar 3. </w:t>
      </w:r>
      <w:r w:rsidR="00C43EB6" w:rsidRPr="005F51CC">
        <w:rPr>
          <w:rFonts w:ascii="Arial Narrow" w:hAnsi="Arial Narrow"/>
          <w:b/>
        </w:rPr>
        <w:fldChar w:fldCharType="begin"/>
      </w:r>
      <w:r w:rsidRPr="005F51CC">
        <w:rPr>
          <w:rFonts w:ascii="Arial Narrow" w:hAnsi="Arial Narrow"/>
          <w:b/>
        </w:rPr>
        <w:instrText xml:space="preserve"> SEQ Gambar_3. \* ARABIC </w:instrText>
      </w:r>
      <w:r w:rsidR="00C43EB6" w:rsidRPr="005F51CC">
        <w:rPr>
          <w:rFonts w:ascii="Arial Narrow" w:hAnsi="Arial Narrow"/>
          <w:b/>
        </w:rPr>
        <w:fldChar w:fldCharType="separate"/>
      </w:r>
      <w:r>
        <w:rPr>
          <w:rFonts w:ascii="Arial Narrow" w:hAnsi="Arial Narrow"/>
          <w:b/>
          <w:noProof/>
        </w:rPr>
        <w:t>10</w:t>
      </w:r>
      <w:r w:rsidR="00C43EB6" w:rsidRPr="005F51CC">
        <w:rPr>
          <w:rFonts w:ascii="Arial Narrow" w:hAnsi="Arial Narrow"/>
          <w:b/>
        </w:rPr>
        <w:fldChar w:fldCharType="end"/>
      </w:r>
      <w:r>
        <w:rPr>
          <w:rFonts w:ascii="Arial Narrow" w:hAnsi="Arial Narrow"/>
          <w:b/>
        </w:rPr>
        <w:tab/>
      </w:r>
      <w:r w:rsidR="001B7336" w:rsidRPr="001B7336">
        <w:rPr>
          <w:rFonts w:ascii="Arial Narrow" w:hAnsi="Arial Narrow"/>
          <w:b/>
          <w:i/>
        </w:rPr>
        <w:t xml:space="preserve">Causal </w:t>
      </w:r>
      <w:r w:rsidR="002D42D0" w:rsidRPr="002D42D0">
        <w:rPr>
          <w:rFonts w:ascii="Arial Narrow" w:hAnsi="Arial Narrow"/>
          <w:b/>
          <w:i/>
        </w:rPr>
        <w:t>Loop</w:t>
      </w:r>
      <w:r w:rsidR="001B7336" w:rsidRPr="001B7336">
        <w:rPr>
          <w:rFonts w:ascii="Arial Narrow" w:hAnsi="Arial Narrow"/>
          <w:b/>
        </w:rPr>
        <w:t xml:space="preserve"> Diagram Sub Sistem Lingkungan KPI Bali</w:t>
      </w:r>
    </w:p>
    <w:p w:rsidR="001B7336" w:rsidRDefault="0058034F" w:rsidP="0058034F">
      <w:pPr>
        <w:spacing w:line="360" w:lineRule="auto"/>
        <w:ind w:left="426"/>
        <w:jc w:val="center"/>
        <w:rPr>
          <w:rFonts w:ascii="Arial Narrow" w:hAnsi="Arial Narrow"/>
        </w:rPr>
      </w:pPr>
      <w:r>
        <w:object w:dxaOrig="25506" w:dyaOrig="19009">
          <v:shape id="_x0000_i1027" type="#_x0000_t75" style="width:570.35pt;height:389.65pt" o:ole="">
            <v:imagedata r:id="rId46" o:title=""/>
          </v:shape>
          <o:OLEObject Type="Embed" ProgID="Visio.Drawing.11" ShapeID="_x0000_i1027" DrawAspect="Content" ObjectID="_1444726818" r:id="rId47"/>
        </w:object>
      </w:r>
    </w:p>
    <w:p w:rsidR="00FE57CF" w:rsidRDefault="00FE57CF" w:rsidP="0058034F">
      <w:pPr>
        <w:spacing w:line="360" w:lineRule="auto"/>
        <w:ind w:left="720" w:firstLine="720"/>
        <w:rPr>
          <w:rFonts w:ascii="Arial Narrow" w:hAnsi="Arial Narrow"/>
          <w:i/>
          <w:sz w:val="20"/>
          <w:lang w:val="id-ID"/>
        </w:rPr>
        <w:sectPr w:rsidR="00FE57CF" w:rsidSect="00E62555">
          <w:pgSz w:w="16839" w:h="11907" w:orient="landscape" w:code="9"/>
          <w:pgMar w:top="1440" w:right="1440" w:bottom="1440" w:left="1440" w:header="720" w:footer="720" w:gutter="0"/>
          <w:cols w:space="720"/>
          <w:docGrid w:linePitch="360"/>
        </w:sectPr>
      </w:pPr>
      <w:r w:rsidRPr="00FE57CF">
        <w:rPr>
          <w:rFonts w:ascii="Arial Narrow" w:hAnsi="Arial Narrow"/>
          <w:i/>
          <w:sz w:val="20"/>
          <w:lang w:val="id-ID"/>
        </w:rPr>
        <w:t>Sumber: Intepretasi Hasil Analisis Tim, 2013</w:t>
      </w:r>
    </w:p>
    <w:p w:rsidR="001B7336" w:rsidRPr="001B7336" w:rsidRDefault="002D42D0" w:rsidP="00FE57CF">
      <w:pPr>
        <w:spacing w:line="360" w:lineRule="auto"/>
        <w:ind w:left="993"/>
        <w:jc w:val="both"/>
        <w:rPr>
          <w:rFonts w:ascii="Arial Narrow" w:hAnsi="Arial Narrow"/>
        </w:rPr>
      </w:pPr>
      <w:r>
        <w:rPr>
          <w:rFonts w:ascii="Arial Narrow" w:hAnsi="Arial Narrow"/>
        </w:rPr>
        <w:lastRenderedPageBreak/>
        <w:t xml:space="preserve">Dari diagram </w:t>
      </w:r>
      <w:r w:rsidRPr="002D42D0">
        <w:rPr>
          <w:rFonts w:ascii="Arial Narrow" w:hAnsi="Arial Narrow"/>
          <w:i/>
        </w:rPr>
        <w:t>cau</w:t>
      </w:r>
      <w:r w:rsidR="001B7336" w:rsidRPr="002D42D0">
        <w:rPr>
          <w:rFonts w:ascii="Arial Narrow" w:hAnsi="Arial Narrow"/>
          <w:i/>
        </w:rPr>
        <w:t xml:space="preserve">sal </w:t>
      </w:r>
      <w:r w:rsidRPr="002D42D0">
        <w:rPr>
          <w:rFonts w:ascii="Arial Narrow" w:hAnsi="Arial Narrow"/>
          <w:i/>
        </w:rPr>
        <w:t>loop</w:t>
      </w:r>
      <w:r w:rsidR="001B7336" w:rsidRPr="001B7336">
        <w:rPr>
          <w:rFonts w:ascii="Arial Narrow" w:hAnsi="Arial Narrow"/>
        </w:rPr>
        <w:t xml:space="preserve"> dari sub model lingkungan yang dibangun untuk KPI Bali sebagaimana digambarkan diatas, dapat dijelaskan sebagai berikut :</w:t>
      </w:r>
    </w:p>
    <w:p w:rsidR="001B7336" w:rsidRPr="001B7336" w:rsidRDefault="001B7336" w:rsidP="00FE57CF">
      <w:pPr>
        <w:pStyle w:val="ListParagraph"/>
        <w:numPr>
          <w:ilvl w:val="0"/>
          <w:numId w:val="25"/>
        </w:numPr>
        <w:spacing w:line="360" w:lineRule="auto"/>
        <w:ind w:left="1276" w:hanging="283"/>
        <w:jc w:val="both"/>
        <w:rPr>
          <w:rFonts w:ascii="Arial Narrow" w:hAnsi="Arial Narrow"/>
        </w:rPr>
      </w:pPr>
      <w:r w:rsidRPr="001B7336">
        <w:rPr>
          <w:rFonts w:ascii="Arial Narrow" w:hAnsi="Arial Narrow"/>
        </w:rPr>
        <w:t xml:space="preserve">Pengurangan sumberdaya air dipengaruhi oleh peningkatan kebutuhan sebagai akibat dari penambahan jumlah penduduk dan jumlah wisatawan, sehingga akan membentuk </w:t>
      </w:r>
      <w:r w:rsidR="002D42D0" w:rsidRPr="002D42D0">
        <w:rPr>
          <w:rFonts w:ascii="Arial Narrow" w:hAnsi="Arial Narrow"/>
          <w:i/>
        </w:rPr>
        <w:t>loop</w:t>
      </w:r>
      <w:r w:rsidRPr="001B7336">
        <w:rPr>
          <w:rFonts w:ascii="Arial Narrow" w:hAnsi="Arial Narrow"/>
        </w:rPr>
        <w:t xml:space="preserve"> negatif</w:t>
      </w:r>
    </w:p>
    <w:p w:rsidR="001B7336" w:rsidRPr="001B7336" w:rsidRDefault="001B7336" w:rsidP="00FE57CF">
      <w:pPr>
        <w:pStyle w:val="ListParagraph"/>
        <w:numPr>
          <w:ilvl w:val="0"/>
          <w:numId w:val="25"/>
        </w:numPr>
        <w:spacing w:line="360" w:lineRule="auto"/>
        <w:ind w:left="1276" w:hanging="283"/>
        <w:jc w:val="both"/>
        <w:rPr>
          <w:rFonts w:ascii="Arial Narrow" w:hAnsi="Arial Narrow"/>
        </w:rPr>
      </w:pPr>
      <w:r w:rsidRPr="001B7336">
        <w:rPr>
          <w:rFonts w:ascii="Arial Narrow" w:hAnsi="Arial Narrow"/>
        </w:rPr>
        <w:t xml:space="preserve">Pengurangan kualitas air dipengaruhi oleh peningkatan jumlah limbah yang dihasilkan dari konsumsi penduduk dan konsumsi wisatawan, sehingga membentuk hubungan </w:t>
      </w:r>
      <w:r w:rsidR="002D42D0" w:rsidRPr="002D42D0">
        <w:rPr>
          <w:rFonts w:ascii="Arial Narrow" w:hAnsi="Arial Narrow"/>
          <w:i/>
        </w:rPr>
        <w:t>loop</w:t>
      </w:r>
      <w:r w:rsidRPr="001B7336">
        <w:rPr>
          <w:rFonts w:ascii="Arial Narrow" w:hAnsi="Arial Narrow"/>
        </w:rPr>
        <w:t xml:space="preserve"> negatif</w:t>
      </w:r>
    </w:p>
    <w:p w:rsidR="001B7336" w:rsidRPr="001B7336" w:rsidRDefault="001B7336" w:rsidP="00FE57CF">
      <w:pPr>
        <w:pStyle w:val="ListParagraph"/>
        <w:numPr>
          <w:ilvl w:val="0"/>
          <w:numId w:val="25"/>
        </w:numPr>
        <w:spacing w:line="360" w:lineRule="auto"/>
        <w:ind w:left="1276" w:hanging="283"/>
        <w:jc w:val="both"/>
        <w:rPr>
          <w:rFonts w:ascii="Arial Narrow" w:hAnsi="Arial Narrow"/>
        </w:rPr>
      </w:pPr>
      <w:r w:rsidRPr="001B7336">
        <w:rPr>
          <w:rFonts w:ascii="Arial Narrow" w:hAnsi="Arial Narrow"/>
        </w:rPr>
        <w:t xml:space="preserve">Pengurangan kualitas udara dipengaruhi oleh peningkatan jumlah kendaraan untuk memenuhi kebutuhan penduduk dan wisatawan, sehingga membetuk hubungan </w:t>
      </w:r>
      <w:r w:rsidR="002D42D0" w:rsidRPr="002D42D0">
        <w:rPr>
          <w:rFonts w:ascii="Arial Narrow" w:hAnsi="Arial Narrow"/>
          <w:i/>
        </w:rPr>
        <w:t>loop</w:t>
      </w:r>
      <w:r w:rsidRPr="001B7336">
        <w:rPr>
          <w:rFonts w:ascii="Arial Narrow" w:hAnsi="Arial Narrow"/>
        </w:rPr>
        <w:t xml:space="preserve"> negatif</w:t>
      </w:r>
    </w:p>
    <w:p w:rsidR="001B7336" w:rsidRPr="001B7336" w:rsidRDefault="001B7336" w:rsidP="00FE57CF">
      <w:pPr>
        <w:pStyle w:val="ListParagraph"/>
        <w:numPr>
          <w:ilvl w:val="0"/>
          <w:numId w:val="25"/>
        </w:numPr>
        <w:spacing w:line="360" w:lineRule="auto"/>
        <w:ind w:left="1276" w:hanging="283"/>
        <w:jc w:val="both"/>
        <w:rPr>
          <w:rFonts w:ascii="Arial Narrow" w:hAnsi="Arial Narrow"/>
        </w:rPr>
      </w:pPr>
      <w:r w:rsidRPr="001B7336">
        <w:rPr>
          <w:rFonts w:ascii="Arial Narrow" w:hAnsi="Arial Narrow"/>
        </w:rPr>
        <w:t xml:space="preserve">Peningkatan volume timbulan sampah dipengaruhi oleh peningkatan jumlah penduduk dan wisatawan, sehingga membentuk hubungan </w:t>
      </w:r>
      <w:r w:rsidR="002D42D0" w:rsidRPr="002D42D0">
        <w:rPr>
          <w:rFonts w:ascii="Arial Narrow" w:hAnsi="Arial Narrow"/>
          <w:i/>
        </w:rPr>
        <w:t>loop</w:t>
      </w:r>
      <w:r w:rsidRPr="001B7336">
        <w:rPr>
          <w:rFonts w:ascii="Arial Narrow" w:hAnsi="Arial Narrow"/>
        </w:rPr>
        <w:t xml:space="preserve"> positif</w:t>
      </w:r>
    </w:p>
    <w:p w:rsidR="001B7336" w:rsidRPr="001B7336" w:rsidRDefault="001B7336" w:rsidP="00FE57CF">
      <w:pPr>
        <w:pStyle w:val="ListParagraph"/>
        <w:numPr>
          <w:ilvl w:val="0"/>
          <w:numId w:val="25"/>
        </w:numPr>
        <w:spacing w:line="360" w:lineRule="auto"/>
        <w:ind w:left="1276" w:hanging="283"/>
        <w:jc w:val="both"/>
        <w:rPr>
          <w:rFonts w:ascii="Arial Narrow" w:hAnsi="Arial Narrow"/>
        </w:rPr>
      </w:pPr>
      <w:r w:rsidRPr="001B7336">
        <w:rPr>
          <w:rFonts w:ascii="Arial Narrow" w:hAnsi="Arial Narrow"/>
        </w:rPr>
        <w:t>Daya dukung air baik, jika konsep tri hita kirana dipertahankan untuk pengelolaan sumberdaya dan lingkungan, sehingga membentuk hubungan lopp positif.</w:t>
      </w:r>
    </w:p>
    <w:p w:rsidR="001B7336" w:rsidRPr="001B7336" w:rsidRDefault="001B7336" w:rsidP="00FE57CF">
      <w:pPr>
        <w:spacing w:line="360" w:lineRule="auto"/>
        <w:ind w:left="993"/>
        <w:jc w:val="both"/>
        <w:rPr>
          <w:rFonts w:ascii="Arial Narrow" w:hAnsi="Arial Narrow"/>
        </w:rPr>
      </w:pPr>
      <w:r w:rsidRPr="001B7336">
        <w:rPr>
          <w:rFonts w:ascii="Arial Narrow" w:hAnsi="Arial Narrow"/>
        </w:rPr>
        <w:t>Secara detilnya sub-sub model yang dikembangkan dari sub model lingkungan dapat dijelaskan sebagai berikut :</w:t>
      </w:r>
    </w:p>
    <w:p w:rsidR="001B7336" w:rsidRPr="001B7336" w:rsidRDefault="001B7336" w:rsidP="00FE57CF">
      <w:pPr>
        <w:pStyle w:val="ListParagraph"/>
        <w:numPr>
          <w:ilvl w:val="0"/>
          <w:numId w:val="26"/>
        </w:numPr>
        <w:spacing w:line="360" w:lineRule="auto"/>
        <w:ind w:left="1276" w:hanging="283"/>
        <w:jc w:val="both"/>
        <w:rPr>
          <w:rFonts w:ascii="Arial Narrow" w:hAnsi="Arial Narrow"/>
        </w:rPr>
      </w:pPr>
      <w:r w:rsidRPr="001B7336">
        <w:rPr>
          <w:rFonts w:ascii="Arial Narrow" w:hAnsi="Arial Narrow"/>
        </w:rPr>
        <w:t>Sub-sub  Model Daya Dukung Air</w:t>
      </w:r>
    </w:p>
    <w:p w:rsidR="001B7336" w:rsidRDefault="001B7336" w:rsidP="00FE57CF">
      <w:pPr>
        <w:spacing w:line="360" w:lineRule="auto"/>
        <w:ind w:left="1276"/>
        <w:jc w:val="both"/>
        <w:rPr>
          <w:rFonts w:ascii="Arial Narrow" w:hAnsi="Arial Narrow"/>
        </w:rPr>
      </w:pPr>
      <w:r w:rsidRPr="001B7336">
        <w:rPr>
          <w:rFonts w:ascii="Arial Narrow" w:hAnsi="Arial Narrow"/>
        </w:rPr>
        <w:t>Sub sub model daya dukung air dibangun dari sub model ekonomi, sub model sosial penduduk, sub model lahan. Masing-masing sub model memberikan kontribusi yang mempengaruhi pada daya dukung air pada KPI Bali secara timbal balik. Yang dijadikan sebagai faktor pembatas yang sangat mempengaruhi pada daya dukung air di Bali adalah indeks Tri Hita Kirana.</w:t>
      </w:r>
    </w:p>
    <w:p w:rsidR="000413B4" w:rsidRPr="001B7336" w:rsidRDefault="000413B4" w:rsidP="000413B4">
      <w:pPr>
        <w:pStyle w:val="ListParagraph"/>
        <w:numPr>
          <w:ilvl w:val="0"/>
          <w:numId w:val="26"/>
        </w:numPr>
        <w:spacing w:line="360" w:lineRule="auto"/>
        <w:ind w:left="1276" w:hanging="283"/>
        <w:jc w:val="both"/>
        <w:rPr>
          <w:rFonts w:ascii="Arial Narrow" w:hAnsi="Arial Narrow"/>
        </w:rPr>
      </w:pPr>
      <w:r w:rsidRPr="001B7336">
        <w:rPr>
          <w:rFonts w:ascii="Arial Narrow" w:hAnsi="Arial Narrow"/>
        </w:rPr>
        <w:t>Sub-sub Model Permintaan Air</w:t>
      </w:r>
    </w:p>
    <w:p w:rsidR="000413B4" w:rsidRDefault="000413B4" w:rsidP="000413B4">
      <w:pPr>
        <w:spacing w:line="360" w:lineRule="auto"/>
        <w:ind w:left="1276"/>
        <w:jc w:val="both"/>
        <w:rPr>
          <w:rFonts w:ascii="Arial Narrow" w:hAnsi="Arial Narrow"/>
        </w:rPr>
      </w:pPr>
      <w:r w:rsidRPr="001B7336">
        <w:rPr>
          <w:rFonts w:ascii="Arial Narrow" w:hAnsi="Arial Narrow"/>
        </w:rPr>
        <w:t xml:space="preserve">Sub-sub model permintaan air dibangun dari sub model ketersediaan air yang dipengaruhi oleh jumlah penduduk dan jumlah wisatawan serta luas lahan yang dijadikan sebagai lahan pertanian abadi “subak”. Permintaan akan air untuk mendukung pemenuhan kebutuhan dalam menopang kegiatan di Bali tetap memperhatikan dari ketersediaan sumberdaya yang ditentukan dari indeks tri hita kirana yang dijadikan sebagai faktor pembatas. Permintaan akan sumbedaya air ini dipengaruhi oleh kebutuhan air untuk masing-masing kegiatan yang dikembangkan, sehingga </w:t>
      </w:r>
      <w:r w:rsidRPr="002D42D0">
        <w:rPr>
          <w:rFonts w:ascii="Arial Narrow" w:hAnsi="Arial Narrow"/>
          <w:i/>
        </w:rPr>
        <w:t>loop</w:t>
      </w:r>
      <w:r w:rsidRPr="001B7336">
        <w:rPr>
          <w:rFonts w:ascii="Arial Narrow" w:hAnsi="Arial Narrow"/>
        </w:rPr>
        <w:t xml:space="preserve"> yang terbentuk antara permintaan dan kebutuhan akan air merupakan </w:t>
      </w:r>
      <w:r w:rsidRPr="002D42D0">
        <w:rPr>
          <w:rFonts w:ascii="Arial Narrow" w:hAnsi="Arial Narrow"/>
          <w:i/>
        </w:rPr>
        <w:t>loop</w:t>
      </w:r>
      <w:r w:rsidRPr="001B7336">
        <w:rPr>
          <w:rFonts w:ascii="Arial Narrow" w:hAnsi="Arial Narrow"/>
        </w:rPr>
        <w:t xml:space="preserve"> positif. Sedangkan hubungan antara permintaan air dengan dengan ketersediaan air merupakan </w:t>
      </w:r>
      <w:r w:rsidRPr="002D42D0">
        <w:rPr>
          <w:rFonts w:ascii="Arial Narrow" w:hAnsi="Arial Narrow"/>
          <w:i/>
        </w:rPr>
        <w:t>loop</w:t>
      </w:r>
      <w:r w:rsidRPr="001B7336">
        <w:rPr>
          <w:rFonts w:ascii="Arial Narrow" w:hAnsi="Arial Narrow"/>
        </w:rPr>
        <w:t xml:space="preserve"> negatif.</w:t>
      </w:r>
    </w:p>
    <w:p w:rsidR="000413B4" w:rsidRDefault="000413B4" w:rsidP="00FE57CF">
      <w:pPr>
        <w:spacing w:line="360" w:lineRule="auto"/>
        <w:ind w:left="1276"/>
        <w:jc w:val="both"/>
        <w:rPr>
          <w:rFonts w:ascii="Arial Narrow" w:hAnsi="Arial Narrow"/>
        </w:rPr>
        <w:sectPr w:rsidR="000413B4" w:rsidSect="00FE57CF">
          <w:pgSz w:w="11907" w:h="16839" w:code="9"/>
          <w:pgMar w:top="1440" w:right="1440" w:bottom="1440" w:left="1440" w:header="720" w:footer="720" w:gutter="0"/>
          <w:cols w:space="720"/>
          <w:docGrid w:linePitch="360"/>
        </w:sectPr>
      </w:pPr>
    </w:p>
    <w:p w:rsidR="002D42D0" w:rsidRPr="002D42D0" w:rsidRDefault="002D42D0" w:rsidP="002D42D0">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sidR="00FE57CF">
        <w:rPr>
          <w:rFonts w:ascii="Arial Narrow" w:hAnsi="Arial Narrow"/>
          <w:b/>
          <w:noProof/>
        </w:rPr>
        <w:t>11</w:t>
      </w:r>
      <w:r w:rsidR="00C43EB6" w:rsidRPr="002D42D0">
        <w:rPr>
          <w:rFonts w:ascii="Arial Narrow" w:hAnsi="Arial Narrow"/>
          <w:b/>
        </w:rPr>
        <w:fldChar w:fldCharType="end"/>
      </w:r>
      <w:r w:rsidRPr="002D42D0">
        <w:rPr>
          <w:rFonts w:ascii="Arial Narrow" w:hAnsi="Arial Narrow"/>
          <w:b/>
          <w:i/>
        </w:rPr>
        <w:t>Causal Loop</w:t>
      </w:r>
      <w:r>
        <w:rPr>
          <w:rFonts w:ascii="Arial Narrow" w:hAnsi="Arial Narrow"/>
          <w:b/>
        </w:rPr>
        <w:t xml:space="preserve"> Diagram Sub-S</w:t>
      </w:r>
      <w:r w:rsidRPr="002D42D0">
        <w:rPr>
          <w:rFonts w:ascii="Arial Narrow" w:hAnsi="Arial Narrow"/>
          <w:b/>
        </w:rPr>
        <w:t>ub Sistem Daya Dukung Air KPI Bali</w:t>
      </w:r>
    </w:p>
    <w:p w:rsidR="001B7336" w:rsidRDefault="00FE57CF" w:rsidP="00FE57CF">
      <w:pPr>
        <w:spacing w:line="360" w:lineRule="auto"/>
        <w:ind w:left="426"/>
        <w:jc w:val="center"/>
        <w:rPr>
          <w:rFonts w:ascii="Arial Narrow" w:hAnsi="Arial Narrow"/>
        </w:rPr>
      </w:pPr>
      <w:r>
        <w:object w:dxaOrig="13052" w:dyaOrig="9115">
          <v:shape id="_x0000_i1028" type="#_x0000_t75" style="width:560.45pt;height:393.9pt" o:ole="">
            <v:imagedata r:id="rId48" o:title=""/>
          </v:shape>
          <o:OLEObject Type="Embed" ProgID="Visio.Drawing.11" ShapeID="_x0000_i1028" DrawAspect="Content" ObjectID="_1444726819" r:id="rId49"/>
        </w:object>
      </w:r>
    </w:p>
    <w:p w:rsidR="000413B4" w:rsidRDefault="00FE57CF" w:rsidP="00FE57CF">
      <w:pPr>
        <w:spacing w:line="360" w:lineRule="auto"/>
        <w:ind w:left="426" w:firstLine="1275"/>
        <w:rPr>
          <w:rFonts w:ascii="Arial Narrow" w:hAnsi="Arial Narrow"/>
          <w:i/>
          <w:sz w:val="20"/>
          <w:lang w:val="id-ID"/>
        </w:rPr>
        <w:sectPr w:rsidR="000413B4" w:rsidSect="00E62555">
          <w:headerReference w:type="default" r:id="rId50"/>
          <w:pgSz w:w="16839" w:h="11907" w:orient="landscape" w:code="9"/>
          <w:pgMar w:top="1440" w:right="1440" w:bottom="1440" w:left="1440" w:header="720" w:footer="720" w:gutter="0"/>
          <w:cols w:space="720"/>
          <w:docGrid w:linePitch="360"/>
        </w:sectPr>
      </w:pPr>
      <w:r w:rsidRPr="00FE57CF">
        <w:rPr>
          <w:rFonts w:ascii="Arial Narrow" w:hAnsi="Arial Narrow"/>
          <w:i/>
          <w:sz w:val="20"/>
          <w:lang w:val="id-ID"/>
        </w:rPr>
        <w:t>Sumber: Intepretasi Hasil Analisis Tim, 2013</w:t>
      </w:r>
    </w:p>
    <w:p w:rsidR="002D42D0" w:rsidRPr="002D42D0" w:rsidRDefault="002D42D0" w:rsidP="002D42D0">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sidR="000413B4">
        <w:rPr>
          <w:rFonts w:ascii="Arial Narrow" w:hAnsi="Arial Narrow"/>
          <w:b/>
          <w:noProof/>
        </w:rPr>
        <w:t>12</w:t>
      </w:r>
      <w:r w:rsidR="00C43EB6" w:rsidRPr="002D42D0">
        <w:rPr>
          <w:rFonts w:ascii="Arial Narrow" w:hAnsi="Arial Narrow"/>
          <w:b/>
        </w:rPr>
        <w:fldChar w:fldCharType="end"/>
      </w:r>
      <w:r w:rsidRPr="002D42D0">
        <w:rPr>
          <w:rFonts w:ascii="Arial Narrow" w:hAnsi="Arial Narrow"/>
          <w:b/>
          <w:i/>
        </w:rPr>
        <w:t>Causal Loop</w:t>
      </w:r>
      <w:r w:rsidRPr="002D42D0">
        <w:rPr>
          <w:rFonts w:ascii="Arial Narrow" w:hAnsi="Arial Narrow"/>
          <w:b/>
        </w:rPr>
        <w:t xml:space="preserve"> Diagram Sub-sub Sistem Permintaan Air KPI Bali</w:t>
      </w:r>
    </w:p>
    <w:p w:rsidR="001B7336" w:rsidRDefault="000413B4" w:rsidP="001B7336">
      <w:pPr>
        <w:spacing w:line="360" w:lineRule="auto"/>
        <w:ind w:left="426"/>
        <w:jc w:val="both"/>
      </w:pPr>
      <w:r>
        <w:object w:dxaOrig="15502" w:dyaOrig="11097">
          <v:shape id="_x0000_i1029" type="#_x0000_t75" style="width:660.7pt;height:385.4pt" o:ole="">
            <v:imagedata r:id="rId51" o:title=""/>
          </v:shape>
          <o:OLEObject Type="Embed" ProgID="Visio.Drawing.11" ShapeID="_x0000_i1029" DrawAspect="Content" ObjectID="_1444726820" r:id="rId52"/>
        </w:object>
      </w:r>
    </w:p>
    <w:p w:rsidR="000413B4" w:rsidRDefault="000413B4" w:rsidP="001B7336">
      <w:pPr>
        <w:spacing w:line="360" w:lineRule="auto"/>
        <w:ind w:left="426"/>
        <w:jc w:val="both"/>
        <w:rPr>
          <w:rFonts w:ascii="Arial Narrow" w:hAnsi="Arial Narrow"/>
          <w:i/>
          <w:sz w:val="20"/>
          <w:lang w:val="id-ID"/>
        </w:rPr>
      </w:pPr>
      <w:r w:rsidRPr="00FE57CF">
        <w:rPr>
          <w:rFonts w:ascii="Arial Narrow" w:hAnsi="Arial Narrow"/>
          <w:i/>
          <w:sz w:val="20"/>
          <w:lang w:val="id-ID"/>
        </w:rPr>
        <w:t>Sumber: Intepretasi Hasil Analisis Tim, 2013</w:t>
      </w:r>
    </w:p>
    <w:p w:rsidR="000413B4" w:rsidRDefault="000413B4" w:rsidP="001B7336">
      <w:pPr>
        <w:spacing w:line="360" w:lineRule="auto"/>
        <w:ind w:left="426"/>
        <w:jc w:val="both"/>
        <w:rPr>
          <w:rFonts w:ascii="Arial Narrow" w:hAnsi="Arial Narrow"/>
          <w:i/>
          <w:sz w:val="20"/>
          <w:lang w:val="id-ID"/>
        </w:rPr>
        <w:sectPr w:rsidR="000413B4" w:rsidSect="000413B4">
          <w:pgSz w:w="16839" w:h="11907" w:orient="landscape" w:code="9"/>
          <w:pgMar w:top="1440" w:right="1440" w:bottom="1440" w:left="1440" w:header="720" w:footer="720" w:gutter="0"/>
          <w:cols w:space="720"/>
          <w:docGrid w:linePitch="360"/>
        </w:sectPr>
      </w:pPr>
    </w:p>
    <w:p w:rsidR="001B7336" w:rsidRPr="001B7336" w:rsidRDefault="001B7336" w:rsidP="000413B4">
      <w:pPr>
        <w:pStyle w:val="ListParagraph"/>
        <w:numPr>
          <w:ilvl w:val="0"/>
          <w:numId w:val="26"/>
        </w:numPr>
        <w:spacing w:line="360" w:lineRule="auto"/>
        <w:ind w:left="1276" w:hanging="283"/>
        <w:jc w:val="both"/>
        <w:rPr>
          <w:rFonts w:ascii="Arial Narrow" w:hAnsi="Arial Narrow"/>
        </w:rPr>
      </w:pPr>
      <w:r w:rsidRPr="001B7336">
        <w:rPr>
          <w:rFonts w:ascii="Arial Narrow" w:hAnsi="Arial Narrow"/>
        </w:rPr>
        <w:lastRenderedPageBreak/>
        <w:t>Sub-sub Model Kualitas Air</w:t>
      </w:r>
    </w:p>
    <w:p w:rsidR="001B7336" w:rsidRDefault="001B7336" w:rsidP="000413B4">
      <w:pPr>
        <w:spacing w:line="360" w:lineRule="auto"/>
        <w:ind w:left="1134"/>
        <w:jc w:val="both"/>
        <w:rPr>
          <w:rFonts w:ascii="Arial Narrow" w:hAnsi="Arial Narrow"/>
        </w:rPr>
      </w:pPr>
      <w:r w:rsidRPr="001B7336">
        <w:rPr>
          <w:rFonts w:ascii="Arial Narrow" w:hAnsi="Arial Narrow"/>
        </w:rPr>
        <w:t xml:space="preserve">Sub-sub model kualitas air dibangun berdasarkan pada konsumsi air yang digunakan untuk mendukung kegiatan KPI Bali. Peningkatan konsumsi air akan meningkatkan volume limbah cair dan mengakibatkan kualitas lingkungan menurun, sehingga </w:t>
      </w:r>
      <w:r w:rsidR="002D42D0" w:rsidRPr="002D42D0">
        <w:rPr>
          <w:rFonts w:ascii="Arial Narrow" w:hAnsi="Arial Narrow"/>
          <w:i/>
        </w:rPr>
        <w:t>loop</w:t>
      </w:r>
      <w:r w:rsidRPr="001B7336">
        <w:rPr>
          <w:rFonts w:ascii="Arial Narrow" w:hAnsi="Arial Narrow"/>
        </w:rPr>
        <w:t xml:space="preserve"> yang terbentuk adalah </w:t>
      </w:r>
      <w:r w:rsidR="002D42D0" w:rsidRPr="002D42D0">
        <w:rPr>
          <w:rFonts w:ascii="Arial Narrow" w:hAnsi="Arial Narrow"/>
          <w:i/>
        </w:rPr>
        <w:t>loop</w:t>
      </w:r>
      <w:r w:rsidRPr="001B7336">
        <w:rPr>
          <w:rFonts w:ascii="Arial Narrow" w:hAnsi="Arial Narrow"/>
        </w:rPr>
        <w:t xml:space="preserve"> negatif. Hal ini bisa dikendalikan dengan menerapkan konsep Tri Hita Kirana yang dijadikan sebagai pembatas dalam pengendalian kualitas lingkungan, sehingga hubungan </w:t>
      </w:r>
      <w:r w:rsidR="002D42D0" w:rsidRPr="002D42D0">
        <w:rPr>
          <w:rFonts w:ascii="Arial Narrow" w:hAnsi="Arial Narrow"/>
          <w:i/>
        </w:rPr>
        <w:t>loop</w:t>
      </w:r>
      <w:r w:rsidRPr="001B7336">
        <w:rPr>
          <w:rFonts w:ascii="Arial Narrow" w:hAnsi="Arial Narrow"/>
        </w:rPr>
        <w:t xml:space="preserve"> yang terbentuk adalah </w:t>
      </w:r>
      <w:r w:rsidR="002D42D0" w:rsidRPr="002D42D0">
        <w:rPr>
          <w:rFonts w:ascii="Arial Narrow" w:hAnsi="Arial Narrow"/>
          <w:i/>
        </w:rPr>
        <w:t>loop</w:t>
      </w:r>
      <w:r w:rsidRPr="001B7336">
        <w:rPr>
          <w:rFonts w:ascii="Arial Narrow" w:hAnsi="Arial Narrow"/>
        </w:rPr>
        <w:t xml:space="preserve"> positif.</w:t>
      </w:r>
    </w:p>
    <w:p w:rsidR="000413B4" w:rsidRPr="001B7336" w:rsidRDefault="000413B4" w:rsidP="000413B4">
      <w:pPr>
        <w:pStyle w:val="ListParagraph"/>
        <w:numPr>
          <w:ilvl w:val="0"/>
          <w:numId w:val="26"/>
        </w:numPr>
        <w:spacing w:line="360" w:lineRule="auto"/>
        <w:ind w:left="1276" w:hanging="283"/>
        <w:jc w:val="both"/>
        <w:rPr>
          <w:rFonts w:ascii="Arial Narrow" w:hAnsi="Arial Narrow"/>
        </w:rPr>
      </w:pPr>
      <w:r>
        <w:rPr>
          <w:rFonts w:ascii="Arial Narrow" w:hAnsi="Arial Narrow"/>
        </w:rPr>
        <w:t>Sub-S</w:t>
      </w:r>
      <w:r w:rsidRPr="001B7336">
        <w:rPr>
          <w:rFonts w:ascii="Arial Narrow" w:hAnsi="Arial Narrow"/>
        </w:rPr>
        <w:t>ub Model Kualitas Udara</w:t>
      </w:r>
    </w:p>
    <w:p w:rsidR="000413B4" w:rsidRDefault="000413B4" w:rsidP="000413B4">
      <w:pPr>
        <w:spacing w:line="360" w:lineRule="auto"/>
        <w:ind w:left="1134"/>
        <w:jc w:val="both"/>
        <w:rPr>
          <w:rFonts w:ascii="Arial Narrow" w:hAnsi="Arial Narrow"/>
        </w:rPr>
      </w:pPr>
      <w:r w:rsidRPr="001B7336">
        <w:rPr>
          <w:rFonts w:ascii="Arial Narrow" w:hAnsi="Arial Narrow"/>
        </w:rPr>
        <w:t xml:space="preserve">Sub-sub model kualitas udara digerakkan dari jumlah penduduk dan jumlah wisatawan. Dalam studi ini yang menjadi pertimbangan dan indikator dalam menentukan kualitas udara adalah jumlah kendaraan bermotor yang mempengaruhi, sehingga mempengaruhi pada kualitas lingkungan, sehingga </w:t>
      </w:r>
      <w:r w:rsidRPr="002D42D0">
        <w:rPr>
          <w:rFonts w:ascii="Arial Narrow" w:hAnsi="Arial Narrow"/>
          <w:i/>
        </w:rPr>
        <w:t>loop</w:t>
      </w:r>
      <w:r w:rsidRPr="001B7336">
        <w:rPr>
          <w:rFonts w:ascii="Arial Narrow" w:hAnsi="Arial Narrow"/>
        </w:rPr>
        <w:t xml:space="preserve"> yang terbentuk adalah hubungan </w:t>
      </w:r>
      <w:r w:rsidRPr="002D42D0">
        <w:rPr>
          <w:rFonts w:ascii="Arial Narrow" w:hAnsi="Arial Narrow"/>
          <w:i/>
        </w:rPr>
        <w:t>loop</w:t>
      </w:r>
      <w:r w:rsidRPr="001B7336">
        <w:rPr>
          <w:rFonts w:ascii="Arial Narrow" w:hAnsi="Arial Narrow"/>
        </w:rPr>
        <w:t xml:space="preserve"> negatif. Jumlah kendaraan bermotor juga dipengaruhi oleh </w:t>
      </w:r>
      <w:r w:rsidRPr="001B7336">
        <w:rPr>
          <w:rFonts w:ascii="Arial Narrow" w:hAnsi="Arial Narrow"/>
          <w:i/>
        </w:rPr>
        <w:t>income</w:t>
      </w:r>
      <w:r w:rsidRPr="001B7336">
        <w:rPr>
          <w:rFonts w:ascii="Arial Narrow" w:hAnsi="Arial Narrow"/>
        </w:rPr>
        <w:t xml:space="preserve"> per kapita dari penduduk, yang membentuk </w:t>
      </w:r>
      <w:r w:rsidRPr="002D42D0">
        <w:rPr>
          <w:rFonts w:ascii="Arial Narrow" w:hAnsi="Arial Narrow"/>
          <w:i/>
        </w:rPr>
        <w:t>loop</w:t>
      </w:r>
      <w:r w:rsidRPr="001B7336">
        <w:rPr>
          <w:rFonts w:ascii="Arial Narrow" w:hAnsi="Arial Narrow"/>
        </w:rPr>
        <w:t xml:space="preserve"> positif.</w:t>
      </w:r>
    </w:p>
    <w:p w:rsidR="000413B4" w:rsidRPr="001B7336" w:rsidRDefault="000413B4" w:rsidP="000413B4">
      <w:pPr>
        <w:pStyle w:val="ListParagraph"/>
        <w:numPr>
          <w:ilvl w:val="0"/>
          <w:numId w:val="26"/>
        </w:numPr>
        <w:spacing w:line="360" w:lineRule="auto"/>
        <w:ind w:left="1276" w:hanging="283"/>
        <w:jc w:val="both"/>
        <w:rPr>
          <w:rFonts w:ascii="Arial Narrow" w:hAnsi="Arial Narrow"/>
        </w:rPr>
      </w:pPr>
      <w:r w:rsidRPr="001B7336">
        <w:rPr>
          <w:rFonts w:ascii="Arial Narrow" w:hAnsi="Arial Narrow"/>
        </w:rPr>
        <w:t>Sub-sub Model Sampah</w:t>
      </w:r>
    </w:p>
    <w:p w:rsidR="000413B4" w:rsidRDefault="000413B4" w:rsidP="000413B4">
      <w:pPr>
        <w:spacing w:line="360" w:lineRule="auto"/>
        <w:ind w:left="1134"/>
        <w:jc w:val="both"/>
        <w:rPr>
          <w:rFonts w:ascii="Arial Narrow" w:hAnsi="Arial Narrow"/>
        </w:rPr>
      </w:pPr>
      <w:r w:rsidRPr="001B7336">
        <w:rPr>
          <w:rFonts w:ascii="Arial Narrow" w:hAnsi="Arial Narrow"/>
        </w:rPr>
        <w:t xml:space="preserve">Sub-sub model sampah dibangun dari bangkitan jumlah penduduk dan jumlah wisatawan yang mempengaruhi pada peningkatan volume sampah, dan membentuk hubungan </w:t>
      </w:r>
      <w:r w:rsidRPr="002D42D0">
        <w:rPr>
          <w:rFonts w:ascii="Arial Narrow" w:hAnsi="Arial Narrow"/>
          <w:i/>
        </w:rPr>
        <w:t>loop</w:t>
      </w:r>
      <w:r w:rsidRPr="001B7336">
        <w:rPr>
          <w:rFonts w:ascii="Arial Narrow" w:hAnsi="Arial Narrow"/>
        </w:rPr>
        <w:t xml:space="preserve"> positif. Dalam mengelola sistem persampahan di KPI Bali dalam rangka mengelola lingkungan kawasan KPI Bali, ada kebijakan dalam pengelolaan sampah dengan sistem 3 R, sehingga sampah yang dihasilkan mempunyai nilai tambah terhadap </w:t>
      </w:r>
      <w:r w:rsidRPr="001B7336">
        <w:rPr>
          <w:rFonts w:ascii="Arial Narrow" w:hAnsi="Arial Narrow"/>
          <w:i/>
        </w:rPr>
        <w:t>income</w:t>
      </w:r>
      <w:r w:rsidRPr="001B7336">
        <w:rPr>
          <w:rFonts w:ascii="Arial Narrow" w:hAnsi="Arial Narrow"/>
        </w:rPr>
        <w:t xml:space="preserve"> per kapita, sehingga  </w:t>
      </w:r>
      <w:r w:rsidRPr="002D42D0">
        <w:rPr>
          <w:rFonts w:ascii="Arial Narrow" w:hAnsi="Arial Narrow"/>
          <w:i/>
        </w:rPr>
        <w:t>loop</w:t>
      </w:r>
      <w:r w:rsidRPr="001B7336">
        <w:rPr>
          <w:rFonts w:ascii="Arial Narrow" w:hAnsi="Arial Narrow"/>
        </w:rPr>
        <w:t xml:space="preserve"> yang terbentuk adalah </w:t>
      </w:r>
      <w:r w:rsidRPr="002D42D0">
        <w:rPr>
          <w:rFonts w:ascii="Arial Narrow" w:hAnsi="Arial Narrow"/>
          <w:i/>
        </w:rPr>
        <w:t>loop</w:t>
      </w:r>
      <w:r w:rsidRPr="001B7336">
        <w:rPr>
          <w:rFonts w:ascii="Arial Narrow" w:hAnsi="Arial Narrow"/>
        </w:rPr>
        <w:t xml:space="preserve"> positif.</w:t>
      </w:r>
    </w:p>
    <w:p w:rsidR="000413B4" w:rsidRDefault="000413B4" w:rsidP="000413B4">
      <w:pPr>
        <w:spacing w:line="360" w:lineRule="auto"/>
        <w:ind w:left="1134"/>
        <w:jc w:val="both"/>
        <w:rPr>
          <w:rFonts w:ascii="Arial Narrow" w:hAnsi="Arial Narrow"/>
        </w:rPr>
        <w:sectPr w:rsidR="000413B4" w:rsidSect="000413B4">
          <w:headerReference w:type="default" r:id="rId53"/>
          <w:pgSz w:w="11907" w:h="16839" w:code="9"/>
          <w:pgMar w:top="1440" w:right="1440" w:bottom="1440" w:left="1440" w:header="720" w:footer="720" w:gutter="0"/>
          <w:cols w:space="720"/>
          <w:docGrid w:linePitch="360"/>
        </w:sectPr>
      </w:pPr>
    </w:p>
    <w:p w:rsidR="002D42D0" w:rsidRPr="002D42D0" w:rsidRDefault="002D42D0" w:rsidP="002D42D0">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sidR="000413B4">
        <w:rPr>
          <w:rFonts w:ascii="Arial Narrow" w:hAnsi="Arial Narrow"/>
          <w:b/>
          <w:noProof/>
        </w:rPr>
        <w:t>13</w:t>
      </w:r>
      <w:r w:rsidR="00C43EB6" w:rsidRPr="002D42D0">
        <w:rPr>
          <w:rFonts w:ascii="Arial Narrow" w:hAnsi="Arial Narrow"/>
          <w:b/>
        </w:rPr>
        <w:fldChar w:fldCharType="end"/>
      </w:r>
      <w:r w:rsidR="000413B4">
        <w:rPr>
          <w:rFonts w:ascii="Arial Narrow" w:hAnsi="Arial Narrow"/>
          <w:b/>
        </w:rPr>
        <w:tab/>
      </w:r>
      <w:r w:rsidRPr="002D42D0">
        <w:rPr>
          <w:rFonts w:ascii="Arial Narrow" w:hAnsi="Arial Narrow"/>
          <w:b/>
          <w:i/>
        </w:rPr>
        <w:t>Causal Loop</w:t>
      </w:r>
      <w:r w:rsidRPr="002D42D0">
        <w:rPr>
          <w:rFonts w:ascii="Arial Narrow" w:hAnsi="Arial Narrow"/>
          <w:b/>
        </w:rPr>
        <w:t xml:space="preserve"> Diagram Sub-</w:t>
      </w:r>
      <w:r w:rsidR="000413B4">
        <w:rPr>
          <w:rFonts w:ascii="Arial Narrow" w:hAnsi="Arial Narrow"/>
          <w:b/>
        </w:rPr>
        <w:t>S</w:t>
      </w:r>
      <w:r w:rsidRPr="002D42D0">
        <w:rPr>
          <w:rFonts w:ascii="Arial Narrow" w:hAnsi="Arial Narrow"/>
          <w:b/>
        </w:rPr>
        <w:t>ub Sistem Kualitas Air KPI Bali</w:t>
      </w:r>
    </w:p>
    <w:p w:rsidR="001B7336" w:rsidRPr="001B7336" w:rsidRDefault="000413B4" w:rsidP="001B7336">
      <w:pPr>
        <w:spacing w:line="360" w:lineRule="auto"/>
        <w:ind w:left="426"/>
        <w:jc w:val="both"/>
        <w:rPr>
          <w:rFonts w:ascii="Arial Narrow" w:hAnsi="Arial Narrow"/>
        </w:rPr>
      </w:pPr>
      <w:r>
        <w:object w:dxaOrig="17378" w:dyaOrig="12226">
          <v:shape id="_x0000_i1030" type="#_x0000_t75" style="width:557.65pt;height:392.45pt" o:ole="">
            <v:imagedata r:id="rId54" o:title=""/>
          </v:shape>
          <o:OLEObject Type="Embed" ProgID="Visio.Drawing.11" ShapeID="_x0000_i1030" DrawAspect="Content" ObjectID="_1444726821" r:id="rId55"/>
        </w:object>
      </w:r>
    </w:p>
    <w:p w:rsidR="000413B4" w:rsidRDefault="000413B4" w:rsidP="000413B4">
      <w:pPr>
        <w:spacing w:line="360" w:lineRule="auto"/>
        <w:ind w:left="426"/>
        <w:jc w:val="both"/>
        <w:rPr>
          <w:rFonts w:ascii="Arial Narrow" w:hAnsi="Arial Narrow"/>
          <w:i/>
          <w:sz w:val="20"/>
          <w:lang w:val="id-ID"/>
        </w:rPr>
      </w:pPr>
      <w:r w:rsidRPr="00FE57CF">
        <w:rPr>
          <w:rFonts w:ascii="Arial Narrow" w:hAnsi="Arial Narrow"/>
          <w:i/>
          <w:sz w:val="20"/>
          <w:lang w:val="id-ID"/>
        </w:rPr>
        <w:t>Sumber: Intepretasi Hasil Analisis Tim, 2013</w:t>
      </w:r>
    </w:p>
    <w:p w:rsidR="002D42D0" w:rsidRPr="002D42D0" w:rsidRDefault="002D42D0" w:rsidP="002D42D0">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sidR="000413B4">
        <w:rPr>
          <w:rFonts w:ascii="Arial Narrow" w:hAnsi="Arial Narrow"/>
          <w:b/>
          <w:noProof/>
        </w:rPr>
        <w:t>14</w:t>
      </w:r>
      <w:r w:rsidR="00C43EB6" w:rsidRPr="002D42D0">
        <w:rPr>
          <w:rFonts w:ascii="Arial Narrow" w:hAnsi="Arial Narrow"/>
          <w:b/>
        </w:rPr>
        <w:fldChar w:fldCharType="end"/>
      </w:r>
      <w:r w:rsidR="000413B4">
        <w:rPr>
          <w:rFonts w:ascii="Arial Narrow" w:hAnsi="Arial Narrow"/>
          <w:b/>
        </w:rPr>
        <w:tab/>
      </w:r>
      <w:r w:rsidRPr="002D42D0">
        <w:rPr>
          <w:rFonts w:ascii="Arial Narrow" w:hAnsi="Arial Narrow"/>
          <w:b/>
          <w:i/>
        </w:rPr>
        <w:t>Causal Loop</w:t>
      </w:r>
      <w:r w:rsidRPr="002D42D0">
        <w:rPr>
          <w:rFonts w:ascii="Arial Narrow" w:hAnsi="Arial Narrow"/>
          <w:b/>
        </w:rPr>
        <w:t xml:space="preserve"> Diagram Sub-sub Sistem Kualitas Udara KPI Bali</w:t>
      </w:r>
    </w:p>
    <w:p w:rsidR="001B7336" w:rsidRPr="001B7336" w:rsidRDefault="000413B4" w:rsidP="002D42D0">
      <w:pPr>
        <w:spacing w:line="360" w:lineRule="auto"/>
        <w:ind w:left="426"/>
        <w:jc w:val="both"/>
        <w:rPr>
          <w:rFonts w:ascii="Arial Narrow" w:hAnsi="Arial Narrow"/>
        </w:rPr>
      </w:pPr>
      <w:r>
        <w:object w:dxaOrig="14422" w:dyaOrig="7708">
          <v:shape id="_x0000_i1031" type="#_x0000_t75" style="width:667.75pt;height:388.25pt" o:ole="">
            <v:imagedata r:id="rId56" o:title=""/>
          </v:shape>
          <o:OLEObject Type="Embed" ProgID="Visio.Drawing.11" ShapeID="_x0000_i1031" DrawAspect="Content" ObjectID="_1444726822" r:id="rId57"/>
        </w:object>
      </w:r>
    </w:p>
    <w:p w:rsidR="000413B4" w:rsidRDefault="000413B4" w:rsidP="000413B4">
      <w:pPr>
        <w:spacing w:line="360" w:lineRule="auto"/>
        <w:ind w:left="426"/>
        <w:jc w:val="both"/>
        <w:rPr>
          <w:rFonts w:ascii="Arial Narrow" w:hAnsi="Arial Narrow"/>
          <w:i/>
          <w:sz w:val="20"/>
          <w:lang w:val="id-ID"/>
        </w:rPr>
      </w:pPr>
      <w:r w:rsidRPr="00FE57CF">
        <w:rPr>
          <w:rFonts w:ascii="Arial Narrow" w:hAnsi="Arial Narrow"/>
          <w:i/>
          <w:sz w:val="20"/>
          <w:lang w:val="id-ID"/>
        </w:rPr>
        <w:t>Sumber: Intepretasi Hasil Analisis Tim, 2013</w:t>
      </w:r>
    </w:p>
    <w:p w:rsidR="002D42D0" w:rsidRPr="002D42D0" w:rsidRDefault="002D42D0" w:rsidP="002D42D0">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sidR="000413B4">
        <w:rPr>
          <w:rFonts w:ascii="Arial Narrow" w:hAnsi="Arial Narrow"/>
          <w:b/>
          <w:noProof/>
        </w:rPr>
        <w:t>15</w:t>
      </w:r>
      <w:r w:rsidR="00C43EB6" w:rsidRPr="002D42D0">
        <w:rPr>
          <w:rFonts w:ascii="Arial Narrow" w:hAnsi="Arial Narrow"/>
          <w:b/>
        </w:rPr>
        <w:fldChar w:fldCharType="end"/>
      </w:r>
      <w:r w:rsidR="000413B4">
        <w:rPr>
          <w:rFonts w:ascii="Arial Narrow" w:hAnsi="Arial Narrow"/>
          <w:b/>
        </w:rPr>
        <w:tab/>
      </w:r>
      <w:r w:rsidRPr="002D42D0">
        <w:rPr>
          <w:rFonts w:ascii="Arial Narrow" w:hAnsi="Arial Narrow"/>
          <w:b/>
          <w:i/>
        </w:rPr>
        <w:t>Causal Loop</w:t>
      </w:r>
      <w:r w:rsidR="000413B4">
        <w:rPr>
          <w:rFonts w:ascii="Arial Narrow" w:hAnsi="Arial Narrow"/>
          <w:b/>
        </w:rPr>
        <w:t xml:space="preserve"> Diagram Sub-S</w:t>
      </w:r>
      <w:r w:rsidRPr="002D42D0">
        <w:rPr>
          <w:rFonts w:ascii="Arial Narrow" w:hAnsi="Arial Narrow"/>
          <w:b/>
        </w:rPr>
        <w:t>ub Sistem Sampah KPI Bali</w:t>
      </w:r>
    </w:p>
    <w:p w:rsidR="00E20A90" w:rsidRDefault="000413B4" w:rsidP="000413B4">
      <w:pPr>
        <w:spacing w:line="360" w:lineRule="auto"/>
        <w:ind w:left="426"/>
        <w:jc w:val="center"/>
      </w:pPr>
      <w:r>
        <w:object w:dxaOrig="13833" w:dyaOrig="10918">
          <v:shape id="_x0000_i1032" type="#_x0000_t75" style="width:496.95pt;height:389.65pt" o:ole="">
            <v:imagedata r:id="rId58" o:title=""/>
          </v:shape>
          <o:OLEObject Type="Embed" ProgID="Visio.Drawing.11" ShapeID="_x0000_i1032" DrawAspect="Content" ObjectID="_1444726823" r:id="rId59"/>
        </w:object>
      </w:r>
    </w:p>
    <w:p w:rsidR="000413B4" w:rsidRDefault="000413B4" w:rsidP="000413B4">
      <w:pPr>
        <w:spacing w:line="360" w:lineRule="auto"/>
        <w:ind w:left="426" w:firstLine="1842"/>
        <w:jc w:val="both"/>
        <w:rPr>
          <w:rFonts w:ascii="Arial Narrow" w:hAnsi="Arial Narrow"/>
          <w:i/>
          <w:sz w:val="20"/>
          <w:lang w:val="id-ID"/>
        </w:rPr>
      </w:pPr>
      <w:r w:rsidRPr="00FE57CF">
        <w:rPr>
          <w:rFonts w:ascii="Arial Narrow" w:hAnsi="Arial Narrow"/>
          <w:i/>
          <w:sz w:val="20"/>
          <w:lang w:val="id-ID"/>
        </w:rPr>
        <w:t>Sumber: Intepretasi Hasil Analisis Tim, 2013</w:t>
      </w:r>
    </w:p>
    <w:p w:rsidR="000413B4" w:rsidRDefault="000413B4" w:rsidP="000413B4">
      <w:pPr>
        <w:spacing w:line="360" w:lineRule="auto"/>
        <w:ind w:left="426" w:firstLine="1842"/>
        <w:jc w:val="both"/>
        <w:rPr>
          <w:rFonts w:ascii="Arial Narrow" w:hAnsi="Arial Narrow"/>
          <w:i/>
          <w:sz w:val="20"/>
          <w:lang w:val="id-ID"/>
        </w:rPr>
        <w:sectPr w:rsidR="000413B4" w:rsidSect="000413B4">
          <w:headerReference w:type="default" r:id="rId60"/>
          <w:pgSz w:w="16839" w:h="11907" w:orient="landscape" w:code="9"/>
          <w:pgMar w:top="1440" w:right="1440" w:bottom="1440" w:left="1440" w:header="720" w:footer="720" w:gutter="0"/>
          <w:cols w:space="720"/>
          <w:docGrid w:linePitch="360"/>
        </w:sectPr>
      </w:pPr>
    </w:p>
    <w:p w:rsidR="00E20A90" w:rsidRPr="009954A1" w:rsidRDefault="00E20A90" w:rsidP="00BD37EE">
      <w:pPr>
        <w:pStyle w:val="ListParagraph"/>
        <w:numPr>
          <w:ilvl w:val="2"/>
          <w:numId w:val="37"/>
        </w:numPr>
        <w:spacing w:after="0" w:line="360" w:lineRule="auto"/>
        <w:ind w:left="993" w:hanging="567"/>
        <w:jc w:val="both"/>
        <w:outlineLvl w:val="2"/>
        <w:rPr>
          <w:rFonts w:ascii="Arial Narrow" w:hAnsi="Arial Narrow"/>
          <w:b/>
          <w:lang w:val="id-ID"/>
        </w:rPr>
      </w:pPr>
      <w:r w:rsidRPr="009954A1">
        <w:rPr>
          <w:rFonts w:ascii="Arial Narrow" w:hAnsi="Arial Narrow"/>
          <w:b/>
          <w:lang w:val="id-ID"/>
        </w:rPr>
        <w:lastRenderedPageBreak/>
        <w:t xml:space="preserve">Kajian Teoritis dan </w:t>
      </w:r>
      <w:r w:rsidR="001B7336" w:rsidRPr="00BD37EE">
        <w:rPr>
          <w:rFonts w:ascii="Arial Narrow" w:hAnsi="Arial Narrow"/>
          <w:b/>
          <w:i/>
          <w:lang w:val="id-ID"/>
        </w:rPr>
        <w:t xml:space="preserve">Causal </w:t>
      </w:r>
      <w:r w:rsidR="00BD37EE" w:rsidRPr="00BD37EE">
        <w:rPr>
          <w:rFonts w:ascii="Arial Narrow" w:hAnsi="Arial Narrow"/>
          <w:b/>
          <w:i/>
          <w:lang w:val="id-ID"/>
        </w:rPr>
        <w:t>L</w:t>
      </w:r>
      <w:r w:rsidR="002D42D0" w:rsidRPr="00BD37EE">
        <w:rPr>
          <w:rFonts w:ascii="Arial Narrow" w:hAnsi="Arial Narrow"/>
          <w:b/>
          <w:i/>
          <w:lang w:val="id-ID"/>
        </w:rPr>
        <w:t>oop</w:t>
      </w:r>
      <w:r w:rsidRPr="009954A1">
        <w:rPr>
          <w:rFonts w:ascii="Arial Narrow" w:hAnsi="Arial Narrow"/>
          <w:b/>
          <w:lang w:val="id-ID"/>
        </w:rPr>
        <w:t xml:space="preserve"> Infrastruktur Wilayah</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Infrastruktur merupakan elemen yang berguna untuk berfungsinya perekonomian dengan memfasilitasi sirkulasi barang, manusia, dan ide. Setiap usaha untuk meningkatkan dan mendiversifikasi produksi, memperluas perdagangan, menyebarkan penduduk, mengurangi kemiskinan, serta memperbaiki kondisi lingkungan membutuhkan prasarana infrastruktur. </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Menurut </w:t>
      </w:r>
      <w:r w:rsidRPr="002D42D0">
        <w:rPr>
          <w:rFonts w:ascii="Arial Narrow" w:hAnsi="Arial Narrow"/>
          <w:i/>
        </w:rPr>
        <w:t>Macmillan Dictionary of Modern Economics (</w:t>
      </w:r>
      <w:r w:rsidRPr="006F71DC">
        <w:rPr>
          <w:rFonts w:ascii="Arial Narrow" w:hAnsi="Arial Narrow"/>
        </w:rPr>
        <w:t xml:space="preserve">1996), infrastruktur merupakan elemen structural ekonomi yang memfasilitasi arus barang dan jasa antara pembeli dan penjual.  Kamus Besar Bahasa Indonesia menyatakan bahwa infrastruktur dapat diartikan sebagai sarana dan prasarana umum.  Sedangkan </w:t>
      </w:r>
      <w:r w:rsidRPr="002D42D0">
        <w:rPr>
          <w:rFonts w:ascii="Arial Narrow" w:hAnsi="Arial Narrow"/>
          <w:i/>
        </w:rPr>
        <w:t>The Routledge Dictionary of Economics</w:t>
      </w:r>
      <w:r w:rsidRPr="006F71DC">
        <w:rPr>
          <w:rFonts w:ascii="Arial Narrow" w:hAnsi="Arial Narrow"/>
        </w:rPr>
        <w:t xml:space="preserve"> (1995) memberikan pengertian yang lebih luas yaitu bahwa infrastruktur merupakan pelayan utama dari suatu negara yang membantu kegiatan ekonomi dan kegiatan masyarakat, sehingga dapat berlangsung melalui penyediaan transportasi dan fasilitas pendukung lainnya. Larimer (1994) mendefinisikan infrastruktur sebagai pondasi atau rancangan kerja yang mendasari pelayanan pokok, fasilitas, dan institusi dimana bergantung pertumbuhan dan pembangunan dari suatu area, komunitas dan siste, infrastruktur meliputi variasi yang luas dari jasa, institusi, dan fasilitas yang mencakup sistem transportasi dan sarana umum untuk membiayai sistem, hukum, dan penegakan hukum pendidikan dan penelitian.</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Terkait penggolongan infrastruktur, </w:t>
      </w:r>
      <w:r w:rsidRPr="002D42D0">
        <w:rPr>
          <w:rFonts w:ascii="Arial Narrow" w:hAnsi="Arial Narrow"/>
          <w:i/>
        </w:rPr>
        <w:t>World Bank</w:t>
      </w:r>
      <w:r w:rsidRPr="006F71DC">
        <w:rPr>
          <w:rFonts w:ascii="Arial Narrow" w:hAnsi="Arial Narrow"/>
        </w:rPr>
        <w:t xml:space="preserve"> (1994) membagi infrastruktur menjadi 3 golongan, yaitu sebagai berikut.</w:t>
      </w:r>
    </w:p>
    <w:p w:rsidR="006F71DC" w:rsidRPr="006F71DC" w:rsidRDefault="006F71DC" w:rsidP="000413B4">
      <w:pPr>
        <w:pStyle w:val="ListParagraph"/>
        <w:numPr>
          <w:ilvl w:val="0"/>
          <w:numId w:val="10"/>
        </w:numPr>
        <w:spacing w:line="360" w:lineRule="auto"/>
        <w:ind w:left="1418" w:hanging="425"/>
        <w:jc w:val="both"/>
        <w:rPr>
          <w:rFonts w:ascii="Arial Narrow" w:hAnsi="Arial Narrow"/>
        </w:rPr>
      </w:pPr>
      <w:r w:rsidRPr="006F71DC">
        <w:rPr>
          <w:rFonts w:ascii="Arial Narrow" w:hAnsi="Arial Narrow"/>
        </w:rPr>
        <w:t>Infrastruktur Ekonomi, yaitu merupakan aset fisik yang menyediakan jasa dan digunakan dalam produksi dan konsumsi final meliputi public utilities (telekomunikasi, air minum, sanitasi dan gas), public works (bendungan, saluran irigasi dan drainase) serta sektor transportasi (jalan, kereta api, angkutan pelabuhan dan lapangan terbang).</w:t>
      </w:r>
    </w:p>
    <w:p w:rsidR="006F71DC" w:rsidRPr="006F71DC" w:rsidRDefault="006F71DC" w:rsidP="000413B4">
      <w:pPr>
        <w:pStyle w:val="ListParagraph"/>
        <w:numPr>
          <w:ilvl w:val="0"/>
          <w:numId w:val="10"/>
        </w:numPr>
        <w:spacing w:line="360" w:lineRule="auto"/>
        <w:ind w:left="1418" w:hanging="425"/>
        <w:jc w:val="both"/>
        <w:rPr>
          <w:rFonts w:ascii="Arial Narrow" w:hAnsi="Arial Narrow"/>
        </w:rPr>
      </w:pPr>
      <w:r w:rsidRPr="006F71DC">
        <w:rPr>
          <w:rFonts w:ascii="Arial Narrow" w:hAnsi="Arial Narrow"/>
        </w:rPr>
        <w:t>Infrastruktur Sosial, yaitu merupakan aset yang mendukung kesehatan dan keahlian masyarakat meliputi pendidikan (sekolah dan perpustakaan), kesehatan (rumah sakit, pusat kesehatan) serta untuk rekreasi (taman, museum, dan lain-lain).</w:t>
      </w:r>
    </w:p>
    <w:p w:rsidR="006F71DC" w:rsidRPr="006F71DC" w:rsidRDefault="006F71DC" w:rsidP="000413B4">
      <w:pPr>
        <w:pStyle w:val="ListParagraph"/>
        <w:numPr>
          <w:ilvl w:val="0"/>
          <w:numId w:val="10"/>
        </w:numPr>
        <w:spacing w:line="360" w:lineRule="auto"/>
        <w:ind w:left="1418" w:hanging="425"/>
        <w:jc w:val="both"/>
        <w:rPr>
          <w:rFonts w:ascii="Arial Narrow" w:hAnsi="Arial Narrow"/>
        </w:rPr>
      </w:pPr>
      <w:r w:rsidRPr="006F71DC">
        <w:rPr>
          <w:rFonts w:ascii="Arial Narrow" w:hAnsi="Arial Narrow"/>
        </w:rPr>
        <w:t>Infrastruktur Administrasi/Institusi, yang meliputi penegakan hukum, kontrol administrasi dan koordinasi serta kebudayaan.</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Selain itu ada yang membagi infrastruktur menjadi infrastruktur dasar dan pelengkap (Jacobs et al, 1999). Infrastruktur dasar merupakan sektor-sektor yang memiliki karakteristik public dan kepentingan mendasar untuk sektor perekonomian lainnya, tidak dapat diperjual belikan, dan tidak dapat dipisahkan baik secara teknis maupun spasial, missal jalan raya, kereta api, pelabuhan, dan lain-lain. Sementara infrastruktur pelengkap seperti gas, listrik, dan telepon. Penggolongan ini dapat berubah menurut waktu, missal listrik yang dulu merupakan infrastruktur pelengkap, kini digolongkan sebagai infrastruktur dasar.</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lastRenderedPageBreak/>
        <w:t>Pemerintah melalui PP NO. 42/2005 tentang KPPI, menjelaskan beberapa jenis infrastruktur yang penyediaannya diatur oleh pemerintah, yairu infrastruktur transportasi, jalan, pengairan, air minum, dan sanitasi telematika, listrik dan pengangkutan migas. Penggolongan ini dapat dikatagorikan sebagai infrastruktur dasar karena sifatnya merupakan kepentingan umum dan dibutuhkan masyarakat luas, sehingga perlu diatur oleh pemerintah. Pengertian diatur ini tidak sama dengan dibangun oleh pemerintah karena penyediaan infrastruktur ini dapat dikerjasamakan pembangunan dengan badan usaha, seperti yang diatur dalam PP No. 67/2005 tentang kerjasama pemerintah dengan badang usaha dan penyediaan infrastruktur. Adapun infrastruktur yang dapat dikerjasamakan pembangunannya adalah infrastruktur transportasi (pelabuhan, bandara, rel, stasiun), infrastruktur jalan (jalan tol dan jembatan</w:t>
      </w:r>
      <w:r w:rsidR="002D42D0">
        <w:rPr>
          <w:rFonts w:ascii="Arial Narrow" w:hAnsi="Arial Narrow"/>
        </w:rPr>
        <w:t xml:space="preserve"> tol), infrastruktur pengairan,</w:t>
      </w:r>
      <w:r w:rsidRPr="006F71DC">
        <w:rPr>
          <w:rFonts w:ascii="Arial Narrow" w:hAnsi="Arial Narrow"/>
        </w:rPr>
        <w:t xml:space="preserve"> infrastruktur air minum, infrastruktur air limbah, infrastruktur telekomunikasi, infrastruktur ketenagalistrikan, dan infrastruktur minyak dan gas.</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Dalam hubungannya dengan ekonomi pembangunan, beberapa ekonomi juga memberikan pendapatnya mengenai infrastruktur. Hirschman (1958) mendefinisikan infrastruktur sebagai sesuatu yang sangat dibutuhkan yang mencakup pada transportasi, komunikasi, energy, irigasi, drasinase yang tanpanya kegiatan produksi pada berbagai sektor ekonomi tidak dapat berfungsi. Todaro (2006) juga mendefinisikan infrastruktur sebagai salah satu faktor penting yang menentukan pembangunan ekonomi. </w:t>
      </w:r>
    </w:p>
    <w:p w:rsidR="006F71DC" w:rsidRPr="006F71DC" w:rsidRDefault="006F71DC" w:rsidP="000413B4">
      <w:pPr>
        <w:spacing w:line="360" w:lineRule="auto"/>
        <w:ind w:left="993"/>
        <w:jc w:val="center"/>
        <w:rPr>
          <w:rFonts w:ascii="Arial Narrow" w:hAnsi="Arial Narrow"/>
          <w:i/>
        </w:rPr>
      </w:pPr>
      <w:r w:rsidRPr="006F71DC">
        <w:rPr>
          <w:rFonts w:ascii="Arial Narrow" w:hAnsi="Arial Narrow"/>
          <w:i/>
        </w:rPr>
        <w:t>“The underlying amount of physical and financial capital embodied in roads, railways, waterways, airways, and other forms of transportation and communication plus water supplies, financial institutions, electricity, and public services such as healt and education. The level of infrastructural development in a country is a crucial factor determinimg the pace and diversity of economic development”</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Untuk menciptakan dan meningkatkan kegiatan ekonomi diperlukan sarana infrastruktur yang memadai. Oleh karena itu, untuk mempercepat pemulihan ekonomi dan memperkuat landasan ekonomi yang berkelanjutan diperlukan dukungan penyediaan infrastruktur yang dapat dilakukan melalui dua pendekatan, yaitu:</w:t>
      </w:r>
    </w:p>
    <w:p w:rsidR="006F71DC" w:rsidRPr="006F71DC" w:rsidRDefault="006F71DC" w:rsidP="000413B4">
      <w:pPr>
        <w:pStyle w:val="ListParagraph"/>
        <w:numPr>
          <w:ilvl w:val="0"/>
          <w:numId w:val="11"/>
        </w:numPr>
        <w:spacing w:line="360" w:lineRule="auto"/>
        <w:ind w:left="1418" w:hanging="425"/>
        <w:jc w:val="both"/>
        <w:rPr>
          <w:rFonts w:ascii="Arial Narrow" w:hAnsi="Arial Narrow"/>
        </w:rPr>
      </w:pPr>
      <w:r w:rsidRPr="006F71DC">
        <w:rPr>
          <w:rFonts w:ascii="Arial Narrow" w:hAnsi="Arial Narrow"/>
        </w:rPr>
        <w:t>Penyediaan infrastruktur berdasarkan kebutuhan (</w:t>
      </w:r>
      <w:r w:rsidR="001B7336" w:rsidRPr="001B7336">
        <w:rPr>
          <w:rFonts w:ascii="Arial Narrow" w:hAnsi="Arial Narrow"/>
          <w:i/>
        </w:rPr>
        <w:t>demand</w:t>
      </w:r>
      <w:r w:rsidR="002D42D0" w:rsidRPr="002D42D0">
        <w:rPr>
          <w:rFonts w:ascii="Arial Narrow" w:hAnsi="Arial Narrow"/>
          <w:i/>
        </w:rPr>
        <w:t>approach</w:t>
      </w:r>
      <w:r w:rsidRPr="006F71DC">
        <w:rPr>
          <w:rFonts w:ascii="Arial Narrow" w:hAnsi="Arial Narrow"/>
        </w:rPr>
        <w:t>), termasuk kebutuhan untuk memelihara prasarana yang telah dibangun.</w:t>
      </w:r>
    </w:p>
    <w:p w:rsidR="006F71DC" w:rsidRPr="006F71DC" w:rsidRDefault="006F71DC" w:rsidP="000413B4">
      <w:pPr>
        <w:pStyle w:val="ListParagraph"/>
        <w:numPr>
          <w:ilvl w:val="0"/>
          <w:numId w:val="11"/>
        </w:numPr>
        <w:spacing w:line="360" w:lineRule="auto"/>
        <w:ind w:left="1418" w:hanging="425"/>
        <w:jc w:val="both"/>
        <w:rPr>
          <w:rFonts w:ascii="Arial Narrow" w:hAnsi="Arial Narrow"/>
        </w:rPr>
      </w:pPr>
      <w:r w:rsidRPr="006F71DC">
        <w:rPr>
          <w:rFonts w:ascii="Arial Narrow" w:hAnsi="Arial Narrow"/>
        </w:rPr>
        <w:t>Penyediaan infrastruktur melalui penyediaan prasaran untuk mendorong tumbuhnya kegiatan ekonomi pada suatu daerah tertentu (</w:t>
      </w:r>
      <w:r w:rsidR="001B7336" w:rsidRPr="001B7336">
        <w:rPr>
          <w:rFonts w:ascii="Arial Narrow" w:hAnsi="Arial Narrow"/>
          <w:i/>
        </w:rPr>
        <w:t>supply</w:t>
      </w:r>
      <w:r w:rsidRPr="006F71DC">
        <w:rPr>
          <w:rFonts w:ascii="Arial Narrow" w:hAnsi="Arial Narrow"/>
        </w:rPr>
        <w:t xml:space="preserve"> side)</w:t>
      </w:r>
    </w:p>
    <w:p w:rsidR="006F71DC" w:rsidRDefault="006F71DC" w:rsidP="006F71DC">
      <w:pPr>
        <w:spacing w:after="0" w:line="276" w:lineRule="auto"/>
        <w:ind w:firstLine="709"/>
        <w:jc w:val="both"/>
        <w:rPr>
          <w:rFonts w:ascii="Cambria" w:hAnsi="Cambria"/>
          <w:sz w:val="24"/>
          <w:szCs w:val="24"/>
        </w:rPr>
      </w:pP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Dalam konteks ekonomi, infrastruktur merupakan modal sosial masyarakat (social overhead capital) yaitu barang-barang modal esensial sebagai tempat bergantung bagi perkembangan ekonomi dan merupakan prasyarat agar berbagai aktivitas masyarakat dapat berlangsung. Dengan kata lain, </w:t>
      </w:r>
      <w:r w:rsidRPr="006F71DC">
        <w:rPr>
          <w:rFonts w:ascii="Arial Narrow" w:hAnsi="Arial Narrow"/>
        </w:rPr>
        <w:lastRenderedPageBreak/>
        <w:t>infrastruktur merupakan katalisator di antara proses produksi, pasar dan konsumsi akhir dan keberadaan Infrastruktur memberikan gambaran tentang kemampuan produktivitas masyarakat dan tingkat kesejahteraan masyarakat. Dengan demikian, pertumbuhan ekonomi yang tinggi tidak mungkin dicapai apabila tidak ada ketersediaan infrastruktur yang memadai atau dengan kata lain infrastruktur adalah basic determinant atau kunci bagi perkembangan ekonomi.</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Secara tidak langsung, pembangunan infrastruktur sarana dan prasarana permukiman akan mendukung produktivitas sektor ekonomi lainnya sehingga mendorong pertumbuhan ekonomi dan peningkatan kondisi sosial-budaya kehidupan masyarakat melalui efek berganda. Sedangkan secara langsung terkait sektor konstruksi, infrastruktur/saranadan prasarana perkotaan juga akan menciptakan kesempatan kerja dan usaha. Oleh karena itu, keberadaan infrastruktur yang baik akan dapat mendorong terciptanya stabilitas berbagai aspek kebutuhan masyarakat guna menunjang laju pembangunan nasional.</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Ketersediaan infrastruktur, seperti jalan, pelabuhan, bandara, sistem penyediaan tenaga listrik, irigasi, sistem penyediaan air bersih, sanitasi dan lain-lain terkait erat dengan tingkat perkembangan wilayah. Daerah yang mempunyai kelengkapan sistem infrastruktur yang lebih baik, akan memiliki tingkat pertumbuhan ekonomi dan kesejahteraan masyarakat yang lebih baik pula. Ketersediaan infrastruktur kota, mendukung peran kota sebagai pusat pelayanan jasa distribusi, sebagai penggerak kegiatan ekonomi, dan sebagai sumber kehidupan berbagai kelompok masyarakat. Sedangkan ketersediaan infrastruktur perdesaan, akan mendukung pemasaran produk pertanian dan pemberian nilai tambah produksi masyarakat perdesaan. Sebaliknya, keberadaan infrastruktur yang kurang berfungsi dengan baik akan dapat mengakibatkan problem sosial dan lingkungan yang sangat serius. Oleh karenanya, dapat dikatakan bahwa penyediaan infrastruktur merupakan faktor kunci dalam mendukung pembangunan. </w:t>
      </w:r>
    </w:p>
    <w:p w:rsidR="006F71DC" w:rsidRPr="006F71DC" w:rsidRDefault="006F71DC" w:rsidP="000413B4">
      <w:pPr>
        <w:spacing w:line="360" w:lineRule="auto"/>
        <w:ind w:left="426" w:firstLine="567"/>
        <w:jc w:val="both"/>
        <w:rPr>
          <w:rFonts w:ascii="Arial Narrow" w:hAnsi="Arial Narrow"/>
          <w:b/>
          <w:u w:val="single"/>
        </w:rPr>
      </w:pPr>
      <w:r w:rsidRPr="006F71DC">
        <w:rPr>
          <w:rFonts w:ascii="Arial Narrow" w:hAnsi="Arial Narrow"/>
          <w:b/>
          <w:u w:val="single"/>
        </w:rPr>
        <w:t>Sistem Jaringan Jalan</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Menurut Undang-Undang Nomor 13 tahun 1980, jalan adalah suatu prasarana darat dalam bentuk apapun, meliputi segala bagian jalan termasuk bangunan pelengkap dan perlengkapannya yang diperuntukkan bagi lalu lintas. Jalan berfungsi untuk pergerakan manusia, barang, dan sumber daya lain secara aman, efisien dalam kehidupan sosial ekonomi. </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 xml:space="preserve">Jalan merupakan prasarana yang paling penting. Hal ini didukung oleh adanya data yang menunjukan bahwa pada jalan raya dapat mencapai 80% sampai dengan 90% perjalanan masyarakat perkotaan. Jaringan jalan memiliki hubungan dapat mempengaruhi dan saling mempengaruhi terhadap fungsi guna lahan dan aktivitas penduduk perkotaan dimana setiap lahan maupun fungsi lahan dan bangunan memiliki akses pada jalan, dan setiap aktivitas akan selalu terhubung oleh jaringan jalan. Pada jaringan jalan pula terdapat berbagai jaringan utilitas umum, </w:t>
      </w:r>
      <w:r w:rsidRPr="006F71DC">
        <w:rPr>
          <w:rFonts w:ascii="Arial Narrow" w:hAnsi="Arial Narrow"/>
        </w:rPr>
        <w:lastRenderedPageBreak/>
        <w:t xml:space="preserve">seperti jaringan pipa distribusi air bersih, air limbah dan drainase, jaringan listrik dan gas, jaringan telepon dan telekomunikasi lain. </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Berdasarkan status ruas jalannya, jalan dapat diklasifikasikan menjadi tiga tipe jalan, yaitu jalan nasional, jalan propinsi, dan jalan kota. Sementara berdasarkan hirarkinya, jalan dapat dikatagorikan menjadi jalan arteri yang terdiri dari arteri primer dan sekunder; jalan kolektor yang terdiri dari jalan kolektor primer dan kolektor sekunder; dan jalan lokal. Berdasarkan Undang-Undang No. 13 tahun 1980, jalan primer adalah sistem jalan yang menghubungkan simpul-simpul jasa distribusi yang meliputi hubungan kota jenjang satu, kota jenjang dua, kota jenjang tiga dan kota di bawahnya, dan jalan sekunder adalah sistem jalan yang menghubungkan kawasan-kawasan yang mempunyai fungsi primer, sekunder ke satu, sekunder ke dua, sekunder ke tiga dan seterusnya. Sedangkan jalan arteri adalah jalan utama yang melayani angkutan utama, dengan ciri perjalanan jarak jauh, kecepatan rata-rata tinggi dan jumlah jalan masuk sangat dibatasi sementara jalan kolektor adalah jalan yang melayani angkutan umum pengumpulan dan atau pembagian dengan ciri perjalanan jarak sedang, kecepatan rata- rata sedang dan jumlah jalan masuk dibatasi, dan jalan lokal adalah jalan angkutan setempat dengan ciri perjalanan jarak dekat, kecepatan rata-rata rendah dan jumlah jalan masuk yang tidak dibatasi Undang-Undang No. 13 tahun 1980.</w:t>
      </w:r>
    </w:p>
    <w:p w:rsidR="006F71DC" w:rsidRPr="006F71DC" w:rsidRDefault="006F71DC" w:rsidP="000413B4">
      <w:pPr>
        <w:spacing w:line="360" w:lineRule="auto"/>
        <w:ind w:left="426" w:firstLine="567"/>
        <w:jc w:val="both"/>
        <w:rPr>
          <w:rFonts w:ascii="Arial Narrow" w:hAnsi="Arial Narrow"/>
          <w:b/>
          <w:u w:val="single"/>
        </w:rPr>
      </w:pPr>
      <w:r w:rsidRPr="006F71DC">
        <w:rPr>
          <w:rFonts w:ascii="Arial Narrow" w:hAnsi="Arial Narrow"/>
          <w:b/>
          <w:u w:val="single"/>
        </w:rPr>
        <w:t>Pelabuhan</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Pelabuhan adalah tempat yang terdiri dari daratan dan perairan di sekitarnya dengan batas-batas tertentu sebagai tempat kegiatan pemerintahan dan kegiatan ekonomi yang dipergunakan sebagai tempat kapal bersandar, berlabuh, naik turun penumpang dan/atau bongkar muat barang yang dilengkapi dengan fasilitas keselamatan pelayaran dan kegiatan penunjang pelabuhan serta sebagai tempat perpindahan intra dan antar moda transportasi. Adapun beberapa jenis pelabuhan meliputi sebagai berikut.</w:t>
      </w:r>
    </w:p>
    <w:p w:rsidR="006F71DC" w:rsidRPr="006F71DC" w:rsidRDefault="006F71DC" w:rsidP="000413B4">
      <w:pPr>
        <w:pStyle w:val="ListParagraph"/>
        <w:numPr>
          <w:ilvl w:val="0"/>
          <w:numId w:val="12"/>
        </w:numPr>
        <w:spacing w:line="360" w:lineRule="auto"/>
        <w:ind w:left="1418" w:hanging="425"/>
        <w:jc w:val="both"/>
        <w:rPr>
          <w:rFonts w:ascii="Arial Narrow" w:hAnsi="Arial Narrow"/>
        </w:rPr>
      </w:pPr>
      <w:r w:rsidRPr="006F71DC">
        <w:rPr>
          <w:rFonts w:ascii="Arial Narrow" w:hAnsi="Arial Narrow"/>
        </w:rPr>
        <w:t xml:space="preserve">Pelabuhan umum adalah pelabuhan yang diselenggarakan untuk kepentingan pelayanan masyarakat umum. </w:t>
      </w:r>
    </w:p>
    <w:p w:rsidR="006F71DC" w:rsidRPr="006F71DC" w:rsidRDefault="006F71DC" w:rsidP="000413B4">
      <w:pPr>
        <w:pStyle w:val="ListParagraph"/>
        <w:numPr>
          <w:ilvl w:val="0"/>
          <w:numId w:val="12"/>
        </w:numPr>
        <w:spacing w:line="360" w:lineRule="auto"/>
        <w:ind w:left="1418" w:hanging="425"/>
        <w:jc w:val="both"/>
        <w:rPr>
          <w:rFonts w:ascii="Arial Narrow" w:hAnsi="Arial Narrow"/>
        </w:rPr>
      </w:pPr>
      <w:r w:rsidRPr="006F71DC">
        <w:rPr>
          <w:rFonts w:ascii="Arial Narrow" w:hAnsi="Arial Narrow"/>
        </w:rPr>
        <w:t xml:space="preserve">Pelabuhan khusus merupakan pelabuhan yang dibangun dan dijalankan guna menunjang kegiatan yang bersifat khusus dan pada umumnya untuk kepentingan individu atau kelompok tertentu. </w:t>
      </w:r>
    </w:p>
    <w:p w:rsidR="006F71DC" w:rsidRPr="006F71DC" w:rsidRDefault="006F71DC" w:rsidP="000413B4">
      <w:pPr>
        <w:pStyle w:val="ListParagraph"/>
        <w:numPr>
          <w:ilvl w:val="0"/>
          <w:numId w:val="12"/>
        </w:numPr>
        <w:spacing w:line="360" w:lineRule="auto"/>
        <w:ind w:left="1418" w:hanging="425"/>
        <w:jc w:val="both"/>
        <w:rPr>
          <w:rFonts w:ascii="Arial Narrow" w:hAnsi="Arial Narrow"/>
        </w:rPr>
      </w:pPr>
      <w:r w:rsidRPr="006F71DC">
        <w:rPr>
          <w:rFonts w:ascii="Arial Narrow" w:hAnsi="Arial Narrow"/>
        </w:rPr>
        <w:t xml:space="preserve">Pelabuhan laut merupakan tempat yang digunakan untuk melakukan pelayanan angkutan laut. </w:t>
      </w:r>
    </w:p>
    <w:p w:rsidR="006F71DC" w:rsidRPr="006F71DC" w:rsidRDefault="006F71DC" w:rsidP="000413B4">
      <w:pPr>
        <w:pStyle w:val="ListParagraph"/>
        <w:numPr>
          <w:ilvl w:val="0"/>
          <w:numId w:val="12"/>
        </w:numPr>
        <w:spacing w:line="360" w:lineRule="auto"/>
        <w:ind w:left="1418" w:hanging="425"/>
        <w:jc w:val="both"/>
        <w:rPr>
          <w:rFonts w:ascii="Arial Narrow" w:hAnsi="Arial Narrow"/>
        </w:rPr>
      </w:pPr>
      <w:r w:rsidRPr="006F71DC">
        <w:rPr>
          <w:rFonts w:ascii="Arial Narrow" w:hAnsi="Arial Narrow"/>
        </w:rPr>
        <w:t xml:space="preserve">Pelabuhan penyebrangan merupakan pelabuhan yang digunakan khusus untuk kegiatan penyebrangan dari satu pelabuhan dengan pelabuhan yang lainnya yang mempunyai keterkaitan. </w:t>
      </w:r>
    </w:p>
    <w:p w:rsidR="006F71DC" w:rsidRPr="006F71DC" w:rsidRDefault="006F71DC" w:rsidP="000413B4">
      <w:pPr>
        <w:pStyle w:val="ListParagraph"/>
        <w:numPr>
          <w:ilvl w:val="0"/>
          <w:numId w:val="12"/>
        </w:numPr>
        <w:spacing w:line="360" w:lineRule="auto"/>
        <w:ind w:left="1418" w:hanging="425"/>
        <w:jc w:val="both"/>
        <w:rPr>
          <w:rFonts w:ascii="Arial Narrow" w:hAnsi="Arial Narrow"/>
        </w:rPr>
      </w:pPr>
      <w:r w:rsidRPr="006F71DC">
        <w:rPr>
          <w:rFonts w:ascii="Arial Narrow" w:hAnsi="Arial Narrow"/>
        </w:rPr>
        <w:t xml:space="preserve">Pelabuhan sungai dan danau merupakan pelabuhan yang melayani kebutuhan angkutan di sebuah danau ataupun sungai. </w:t>
      </w:r>
    </w:p>
    <w:p w:rsidR="006F71DC" w:rsidRPr="006F71DC" w:rsidRDefault="006F71DC" w:rsidP="000413B4">
      <w:pPr>
        <w:pStyle w:val="ListParagraph"/>
        <w:numPr>
          <w:ilvl w:val="0"/>
          <w:numId w:val="12"/>
        </w:numPr>
        <w:spacing w:line="360" w:lineRule="auto"/>
        <w:ind w:left="1418" w:hanging="425"/>
        <w:jc w:val="both"/>
        <w:rPr>
          <w:rFonts w:ascii="Arial Narrow" w:hAnsi="Arial Narrow"/>
        </w:rPr>
      </w:pPr>
      <w:r w:rsidRPr="006F71DC">
        <w:rPr>
          <w:rFonts w:ascii="Arial Narrow" w:hAnsi="Arial Narrow"/>
        </w:rPr>
        <w:lastRenderedPageBreak/>
        <w:t>Pelabuhan daratan adalah suatu tempat tertentu di daratan dengan batas-batas yang jelas, dilengkapi dengan fasilitas bongkar muat, lapangan penumpukan dan gudang serta prasarana dan sarana angkutan barang dengan cara pengemasan khusus dan berfungsi sebagai pelabuhan umum.</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Dalam hal otoritas pengelolaannya, pelabuhan dikelola dengan beberapa jenis pengelolaan sesuai dengan fungsi dan hirarkinya. Pelabuhan laut lokal yang diselenggarakan oleh Pemerintah (unit Pelaksana Teknis/Satuan Kerja Pelabuhan), diserahkan kepada Pemerintah Kabupaten/Kota di lokasi pelabuhan laut tersebut berada sebagai tugas desentralisasi. Kemudian pelabuhan laut regional yang diselenggarakan oleh Pemerintah (Unit Pelaksana Teknis/satuan Kerja Pelabuhan), dilimpahkan kepada Pemerintah Propinsi di lokasi pelabuhan laut tersebut berada, sebagai tugas dekosentrasi. Untuk pelabuhan dengan skala kecil seperti pelabuhan sungai dan danau diselenggarakan oleh Kabupaten/Kota yang pelaksanaannya dilakukan oleh Unit Pelaksana Teknis Kabupaten/Kota atau Badan Usaha Pelabuhan Daerah. Sedangkan untuk pelabuhan yang berfungsi sebagai Pelabuhan penyeberangan diselenggarakan oleh Pemerintah yang pelaksanaannya diserahkan kepada Badan Usaha Milik Negara atau oleh Kabupaten/Kota yang pelaksanaannya oleh Unit Pelaksana Teknis kabupaten/Kota atau Badan Usaha Pelabuhan Daerah.</w:t>
      </w:r>
    </w:p>
    <w:p w:rsidR="006F71DC" w:rsidRPr="006F71DC" w:rsidRDefault="006F71DC" w:rsidP="000413B4">
      <w:pPr>
        <w:spacing w:line="360" w:lineRule="auto"/>
        <w:ind w:left="993"/>
        <w:jc w:val="both"/>
        <w:rPr>
          <w:rFonts w:ascii="Arial Narrow" w:hAnsi="Arial Narrow"/>
        </w:rPr>
      </w:pPr>
      <w:r w:rsidRPr="006F71DC">
        <w:rPr>
          <w:rFonts w:ascii="Arial Narrow" w:hAnsi="Arial Narrow"/>
        </w:rPr>
        <w:t>Ada beberapa syarat yang harus dipenuhi dalam hal pengelolaan pelabuhan, yaitu ;</w:t>
      </w:r>
    </w:p>
    <w:p w:rsidR="006F71DC" w:rsidRPr="006F71DC" w:rsidRDefault="006F71DC" w:rsidP="000413B4">
      <w:pPr>
        <w:pStyle w:val="ListParagraph"/>
        <w:numPr>
          <w:ilvl w:val="0"/>
          <w:numId w:val="13"/>
        </w:numPr>
        <w:spacing w:line="360" w:lineRule="auto"/>
        <w:ind w:left="1560" w:hanging="567"/>
        <w:jc w:val="both"/>
        <w:rPr>
          <w:rFonts w:ascii="Arial Narrow" w:hAnsi="Arial Narrow"/>
        </w:rPr>
      </w:pPr>
      <w:r w:rsidRPr="006F71DC">
        <w:rPr>
          <w:rFonts w:ascii="Arial Narrow" w:hAnsi="Arial Narrow"/>
        </w:rPr>
        <w:t>Pelabuhan harus terletak pada lokasi yang dapat menjamin keamanan dan keselamatan pelayaran serta dapat dikembangkan dan dipelihara sesuai standar yang berlaku;</w:t>
      </w:r>
    </w:p>
    <w:p w:rsidR="006F71DC" w:rsidRPr="006F71DC" w:rsidRDefault="006F71DC" w:rsidP="000413B4">
      <w:pPr>
        <w:pStyle w:val="ListParagraph"/>
        <w:numPr>
          <w:ilvl w:val="0"/>
          <w:numId w:val="13"/>
        </w:numPr>
        <w:spacing w:line="360" w:lineRule="auto"/>
        <w:ind w:left="1560" w:hanging="567"/>
        <w:jc w:val="both"/>
        <w:rPr>
          <w:rFonts w:ascii="Arial Narrow" w:hAnsi="Arial Narrow"/>
        </w:rPr>
      </w:pPr>
      <w:r w:rsidRPr="006F71DC">
        <w:rPr>
          <w:rFonts w:ascii="Arial Narrow" w:hAnsi="Arial Narrow"/>
        </w:rPr>
        <w:t>Pelabuhan harus mempertimbangkan kemudahan pencapaian bagi pengguna;</w:t>
      </w:r>
    </w:p>
    <w:p w:rsidR="006F71DC" w:rsidRPr="006F71DC" w:rsidRDefault="006F71DC" w:rsidP="000413B4">
      <w:pPr>
        <w:pStyle w:val="ListParagraph"/>
        <w:numPr>
          <w:ilvl w:val="0"/>
          <w:numId w:val="13"/>
        </w:numPr>
        <w:spacing w:line="360" w:lineRule="auto"/>
        <w:ind w:left="1560" w:hanging="567"/>
        <w:jc w:val="both"/>
        <w:rPr>
          <w:rFonts w:ascii="Arial Narrow" w:hAnsi="Arial Narrow"/>
        </w:rPr>
      </w:pPr>
      <w:r w:rsidRPr="006F71DC">
        <w:rPr>
          <w:rFonts w:ascii="Arial Narrow" w:hAnsi="Arial Narrow"/>
        </w:rPr>
        <w:t>Pelabuhan harus mudah dikembangkan, untuk memenuhi peningkatan permintaan akan jasa angkutan laut;</w:t>
      </w:r>
    </w:p>
    <w:p w:rsidR="006F71DC" w:rsidRPr="006F71DC" w:rsidRDefault="006F71DC" w:rsidP="000413B4">
      <w:pPr>
        <w:pStyle w:val="ListParagraph"/>
        <w:numPr>
          <w:ilvl w:val="0"/>
          <w:numId w:val="13"/>
        </w:numPr>
        <w:spacing w:line="360" w:lineRule="auto"/>
        <w:ind w:left="1560" w:hanging="567"/>
        <w:jc w:val="both"/>
        <w:rPr>
          <w:rFonts w:ascii="Arial Narrow" w:hAnsi="Arial Narrow"/>
        </w:rPr>
      </w:pPr>
      <w:r w:rsidRPr="006F71DC">
        <w:rPr>
          <w:rFonts w:ascii="Arial Narrow" w:hAnsi="Arial Narrow"/>
        </w:rPr>
        <w:t>Pelabuhan harus menjamin pengoperasian dalam jangka waktu panjang;</w:t>
      </w:r>
    </w:p>
    <w:p w:rsidR="006F71DC" w:rsidRPr="006F71DC" w:rsidRDefault="006F71DC" w:rsidP="000413B4">
      <w:pPr>
        <w:pStyle w:val="ListParagraph"/>
        <w:numPr>
          <w:ilvl w:val="0"/>
          <w:numId w:val="13"/>
        </w:numPr>
        <w:spacing w:line="360" w:lineRule="auto"/>
        <w:ind w:left="1560" w:hanging="567"/>
        <w:jc w:val="both"/>
        <w:rPr>
          <w:rFonts w:ascii="Arial Narrow" w:hAnsi="Arial Narrow"/>
        </w:rPr>
      </w:pPr>
      <w:r w:rsidRPr="006F71DC">
        <w:rPr>
          <w:rFonts w:ascii="Arial Narrow" w:hAnsi="Arial Narrow"/>
        </w:rPr>
        <w:t>Pelabuhan harus berwawasan lingkungan;</w:t>
      </w:r>
    </w:p>
    <w:p w:rsidR="006F71DC" w:rsidRPr="006F71DC" w:rsidRDefault="006F71DC" w:rsidP="000413B4">
      <w:pPr>
        <w:pStyle w:val="ListParagraph"/>
        <w:numPr>
          <w:ilvl w:val="0"/>
          <w:numId w:val="13"/>
        </w:numPr>
        <w:spacing w:line="360" w:lineRule="auto"/>
        <w:ind w:left="1560" w:hanging="567"/>
        <w:jc w:val="both"/>
        <w:rPr>
          <w:rFonts w:ascii="Arial Narrow" w:hAnsi="Arial Narrow"/>
        </w:rPr>
      </w:pPr>
      <w:r w:rsidRPr="006F71DC">
        <w:rPr>
          <w:rFonts w:ascii="Arial Narrow" w:hAnsi="Arial Narrow"/>
        </w:rPr>
        <w:t>Pelabuhan harus terjangkau secara ekonomis bagi pengguna dan penyelenggara pelabuhan.</w:t>
      </w:r>
    </w:p>
    <w:p w:rsidR="006F71DC" w:rsidRPr="006F71DC" w:rsidRDefault="006F71DC" w:rsidP="000413B4">
      <w:pPr>
        <w:spacing w:line="360" w:lineRule="auto"/>
        <w:ind w:left="426" w:firstLine="567"/>
        <w:jc w:val="both"/>
        <w:rPr>
          <w:rFonts w:ascii="Arial Narrow" w:hAnsi="Arial Narrow"/>
          <w:b/>
          <w:u w:val="single"/>
        </w:rPr>
      </w:pPr>
      <w:r w:rsidRPr="006F71DC">
        <w:rPr>
          <w:rFonts w:ascii="Arial Narrow" w:hAnsi="Arial Narrow"/>
          <w:b/>
          <w:u w:val="single"/>
        </w:rPr>
        <w:t>Energi Listrik</w:t>
      </w:r>
    </w:p>
    <w:p w:rsidR="006F71DC" w:rsidRDefault="006F71DC" w:rsidP="000413B4">
      <w:pPr>
        <w:spacing w:line="360" w:lineRule="auto"/>
        <w:ind w:left="993"/>
        <w:jc w:val="both"/>
        <w:rPr>
          <w:rFonts w:ascii="Arial Narrow" w:hAnsi="Arial Narrow"/>
        </w:rPr>
      </w:pPr>
      <w:r w:rsidRPr="006F71DC">
        <w:rPr>
          <w:rFonts w:ascii="Arial Narrow" w:hAnsi="Arial Narrow"/>
        </w:rPr>
        <w:t>Infrastruktur perkotaan listrik meliputi Pembangkit, Gardu, dan Jaringan kabel. Sistem kelistrikan ini memiliki berbagai fasilitas sesuai dengan fungsi masing- masing sarana sistem, kapasitas sistem dan tingkat pelayanan sistem. Maka hal ini merupakan kerjasama dari berbagai sistem sarana yang menuntut adanya ’interconnection’ yang mampu menjamin tingkat layanan sistem. Pembangkit sebagai sumber daya listrik diantaranya adalah Pembangkit Listrik Tenaga Air (PLTA), Pembangkit Listrik Tenaga Uap (PLTU), Pembangkit Listrik Tenaga Diesel (PLTD) dan lainnya.</w:t>
      </w:r>
    </w:p>
    <w:p w:rsidR="000413B4" w:rsidRDefault="000413B4" w:rsidP="000413B4">
      <w:pPr>
        <w:spacing w:line="360" w:lineRule="auto"/>
        <w:ind w:left="993"/>
        <w:jc w:val="both"/>
        <w:rPr>
          <w:rFonts w:ascii="Arial Narrow" w:hAnsi="Arial Narrow"/>
        </w:rPr>
      </w:pPr>
    </w:p>
    <w:p w:rsidR="000413B4" w:rsidRPr="006F71DC" w:rsidRDefault="000413B4" w:rsidP="000413B4">
      <w:pPr>
        <w:spacing w:line="360" w:lineRule="auto"/>
        <w:ind w:left="993"/>
        <w:jc w:val="both"/>
        <w:rPr>
          <w:rFonts w:ascii="Arial Narrow" w:hAnsi="Arial Narrow"/>
        </w:rPr>
      </w:pPr>
    </w:p>
    <w:p w:rsidR="006F71DC" w:rsidRPr="006F71DC" w:rsidRDefault="006F71DC" w:rsidP="000413B4">
      <w:pPr>
        <w:spacing w:line="360" w:lineRule="auto"/>
        <w:ind w:left="426" w:firstLine="567"/>
        <w:jc w:val="both"/>
        <w:rPr>
          <w:rFonts w:ascii="Arial Narrow" w:hAnsi="Arial Narrow"/>
          <w:b/>
          <w:u w:val="single"/>
        </w:rPr>
      </w:pPr>
      <w:r w:rsidRPr="006F71DC">
        <w:rPr>
          <w:rFonts w:ascii="Arial Narrow" w:hAnsi="Arial Narrow"/>
          <w:b/>
          <w:u w:val="single"/>
        </w:rPr>
        <w:lastRenderedPageBreak/>
        <w:t>Telekomunikasi</w:t>
      </w:r>
    </w:p>
    <w:p w:rsidR="006F71DC" w:rsidRDefault="006F71DC" w:rsidP="000413B4">
      <w:pPr>
        <w:spacing w:line="360" w:lineRule="auto"/>
        <w:ind w:left="993"/>
        <w:jc w:val="both"/>
        <w:rPr>
          <w:rFonts w:ascii="Arial Narrow" w:hAnsi="Arial Narrow"/>
        </w:rPr>
      </w:pPr>
      <w:r w:rsidRPr="006F71DC">
        <w:rPr>
          <w:rFonts w:ascii="Arial Narrow" w:hAnsi="Arial Narrow"/>
        </w:rPr>
        <w:t xml:space="preserve">Pengertian telekomunikasi adalah setiap alat perlengkapan yang digunakan dalam bertelekomunikasi. Perangkat telekomunikasi adalah sekelompok alat telekomunikasi yang memungkinkan bertelekomunikasi. Telekomunikasi saat ini telah menjadi kebutuhan vital dalam aktivitas, karena perkembangan teknologi komunikasi telah mempengaruhi perkembangan wilayah dengan pesat. Seperti halnya pada masa transportasi menjadi penggerak kehidupan di suatu wilayah, maka jaringan jalan dan sistem transportasi menjadi sangat dominan. Begitu pula pada era telekomunikasi dan era informasi yang saat ini mulai mewarnai perkembangan dan pertumbuhan wilayah, baik secara fisik maupun sosial ekonomi masyarakatnya. Bersamaan dengan berkembangnya teknologi informasi, maka sistem telekomunikasi perlu mempertimbangkan infrastruktur telekomunikasi yang saling melengkapi antara sistem kabel, sistem nir kabel, sistem mobile maupun sistem satelit. </w:t>
      </w:r>
    </w:p>
    <w:p w:rsidR="00BD37EE" w:rsidRDefault="00BD37EE" w:rsidP="00BD37EE">
      <w:pPr>
        <w:spacing w:line="360" w:lineRule="auto"/>
        <w:ind w:left="993"/>
        <w:jc w:val="both"/>
        <w:rPr>
          <w:rFonts w:ascii="Arial Narrow" w:hAnsi="Arial Narrow" w:cs="Tahoma"/>
          <w:spacing w:val="10"/>
          <w:lang w:val="id-ID"/>
        </w:rPr>
      </w:pPr>
      <w:r w:rsidRPr="00A73FD8">
        <w:rPr>
          <w:rFonts w:ascii="Arial Narrow" w:hAnsi="Arial Narrow" w:cs="Tahoma"/>
          <w:spacing w:val="10"/>
          <w:lang w:val="id-ID"/>
        </w:rPr>
        <w:t>Seperti telah dijelaskan sebelumnya, dalam kajian teori ekonomi pembangunan dijelaskan bahwa untuk menciptakan dan meningkatkan kegiatan ekonomi diperlukan sarana infrastruktur yang memadai. Infrastruktur merupakan modal sosial masyarakat (</w:t>
      </w:r>
      <w:r w:rsidRPr="00BD37EE">
        <w:rPr>
          <w:rFonts w:ascii="Arial Narrow" w:hAnsi="Arial Narrow" w:cs="Tahoma"/>
          <w:i/>
          <w:spacing w:val="10"/>
          <w:lang w:val="id-ID"/>
        </w:rPr>
        <w:t>socialoverheadcapital</w:t>
      </w:r>
      <w:r w:rsidRPr="00A73FD8">
        <w:rPr>
          <w:rFonts w:ascii="Arial Narrow" w:hAnsi="Arial Narrow" w:cs="Tahoma"/>
          <w:spacing w:val="10"/>
          <w:lang w:val="id-ID"/>
        </w:rPr>
        <w:t xml:space="preserve">) yaitu barang-barang modal esensial sebagai tempat bergantung bagi perkembangan ekonomi dan merupakan prasyarat agar </w:t>
      </w:r>
      <w:r w:rsidRPr="000413B4">
        <w:rPr>
          <w:rFonts w:ascii="Arial Narrow" w:hAnsi="Arial Narrow"/>
        </w:rPr>
        <w:t>berbagai</w:t>
      </w:r>
      <w:r w:rsidRPr="00A73FD8">
        <w:rPr>
          <w:rFonts w:ascii="Arial Narrow" w:hAnsi="Arial Narrow" w:cs="Tahoma"/>
          <w:spacing w:val="10"/>
          <w:lang w:val="id-ID"/>
        </w:rPr>
        <w:t xml:space="preserve"> aktivitas masyarakat dapat berlangsung. Pada causal loop, hal ini ditunjukkan oleh adanya variabel kegiatan penduduk dan industri/bisnis. Oleh karena itu, dengan adanya kegiatan-kegiatan ini, muncul kebutuhan (</w:t>
      </w:r>
      <w:r w:rsidRPr="00BD37EE">
        <w:rPr>
          <w:rFonts w:ascii="Arial Narrow" w:hAnsi="Arial Narrow" w:cs="Tahoma"/>
          <w:i/>
          <w:spacing w:val="10"/>
          <w:lang w:val="id-ID"/>
        </w:rPr>
        <w:t>demand</w:t>
      </w:r>
      <w:r w:rsidRPr="00A73FD8">
        <w:rPr>
          <w:rFonts w:ascii="Arial Narrow" w:hAnsi="Arial Narrow" w:cs="Tahoma"/>
          <w:spacing w:val="10"/>
          <w:lang w:val="id-ID"/>
        </w:rPr>
        <w:t>) akan infrastruktur dalam rangka mempercepat pemulihan ekonomi dan memperkuat landasan ekonomi yang berkelanjutan. Kebutuhan infrastruktur kemudian dibagi menjadi 2 kelompok, yaitu kebutuhan infrastruktur dasar yang bukan merupakan infrastruktur program MP3EI dan kebutuhan lainnya adalah kebutuhan infrastruktur yang berasal dari adanya program MP3EI. Dalam hal ini, infrastruktur dasar adalah infrastruktur dasar/normal yang dibutuhkan oleh penduduk dalam suatu wilayah. Sedangkan infrastruktur MP3EI adalah infrastruktur yang menunjang percepatan ekonomi di wilayah</w:t>
      </w:r>
      <w:r>
        <w:rPr>
          <w:rFonts w:ascii="Arial Narrow" w:hAnsi="Arial Narrow" w:cs="Tahoma"/>
          <w:spacing w:val="10"/>
          <w:lang w:val="id-ID"/>
        </w:rPr>
        <w:t xml:space="preserve"> Provinsi Bali</w:t>
      </w:r>
      <w:r w:rsidRPr="00A73FD8">
        <w:rPr>
          <w:rFonts w:ascii="Arial Narrow" w:hAnsi="Arial Narrow" w:cs="Tahoma"/>
          <w:spacing w:val="10"/>
          <w:lang w:val="id-ID"/>
        </w:rPr>
        <w:t xml:space="preserve">, yaitu infrastruktur transportasi, infrastruktur energi dan sumber daya air, infrastruktur telematika, serta infrastruktur lainnya. </w:t>
      </w:r>
    </w:p>
    <w:p w:rsidR="00BD37EE" w:rsidRDefault="00BD37EE" w:rsidP="000413B4">
      <w:pPr>
        <w:spacing w:line="360" w:lineRule="auto"/>
        <w:ind w:left="993"/>
        <w:jc w:val="both"/>
        <w:rPr>
          <w:rFonts w:ascii="Arial Narrow" w:hAnsi="Arial Narrow"/>
        </w:rPr>
        <w:sectPr w:rsidR="00BD37EE" w:rsidSect="000413B4">
          <w:headerReference w:type="default" r:id="rId61"/>
          <w:pgSz w:w="11907" w:h="16839" w:code="9"/>
          <w:pgMar w:top="1440" w:right="1440" w:bottom="1440" w:left="1440" w:header="720" w:footer="720" w:gutter="0"/>
          <w:cols w:space="720"/>
          <w:docGrid w:linePitch="360"/>
        </w:sectPr>
      </w:pPr>
    </w:p>
    <w:p w:rsidR="00E20A90" w:rsidRDefault="000413B4" w:rsidP="00BD37EE">
      <w:pPr>
        <w:spacing w:line="360" w:lineRule="auto"/>
        <w:ind w:left="426"/>
        <w:jc w:val="center"/>
        <w:rPr>
          <w:rFonts w:ascii="Arial Narrow" w:hAnsi="Arial Narrow"/>
          <w:b/>
          <w:lang w:val="id-ID"/>
        </w:rPr>
      </w:pPr>
      <w:r w:rsidRPr="000413B4">
        <w:rPr>
          <w:rFonts w:ascii="Arial Narrow" w:hAnsi="Arial Narrow"/>
          <w:b/>
        </w:rPr>
        <w:lastRenderedPageBreak/>
        <w:t xml:space="preserve">Gambar 3. </w:t>
      </w:r>
      <w:r w:rsidR="00C43EB6" w:rsidRPr="000413B4">
        <w:rPr>
          <w:rFonts w:ascii="Arial Narrow" w:hAnsi="Arial Narrow"/>
          <w:b/>
        </w:rPr>
        <w:fldChar w:fldCharType="begin"/>
      </w:r>
      <w:r w:rsidRPr="000413B4">
        <w:rPr>
          <w:rFonts w:ascii="Arial Narrow" w:hAnsi="Arial Narrow"/>
          <w:b/>
        </w:rPr>
        <w:instrText xml:space="preserve"> SEQ Gambar_3. \* ARABIC </w:instrText>
      </w:r>
      <w:r w:rsidR="00C43EB6" w:rsidRPr="000413B4">
        <w:rPr>
          <w:rFonts w:ascii="Arial Narrow" w:hAnsi="Arial Narrow"/>
          <w:b/>
        </w:rPr>
        <w:fldChar w:fldCharType="separate"/>
      </w:r>
      <w:r w:rsidR="00BD37EE">
        <w:rPr>
          <w:rFonts w:ascii="Arial Narrow" w:hAnsi="Arial Narrow"/>
          <w:b/>
          <w:noProof/>
        </w:rPr>
        <w:t>16</w:t>
      </w:r>
      <w:r w:rsidR="00C43EB6" w:rsidRPr="000413B4">
        <w:rPr>
          <w:rFonts w:ascii="Arial Narrow" w:hAnsi="Arial Narrow"/>
          <w:b/>
        </w:rPr>
        <w:fldChar w:fldCharType="end"/>
      </w:r>
      <w:r w:rsidRPr="000413B4">
        <w:rPr>
          <w:rFonts w:ascii="Arial Narrow" w:hAnsi="Arial Narrow"/>
          <w:b/>
        </w:rPr>
        <w:tab/>
      </w:r>
      <w:r w:rsidRPr="000413B4">
        <w:rPr>
          <w:rFonts w:ascii="Arial Narrow" w:hAnsi="Arial Narrow"/>
          <w:b/>
          <w:lang w:val="id-ID"/>
        </w:rPr>
        <w:t>Causal Loop Infrastruktur Dan Penjelasannya</w:t>
      </w:r>
    </w:p>
    <w:p w:rsidR="00045F78" w:rsidRDefault="00045F78" w:rsidP="00045F78">
      <w:pPr>
        <w:tabs>
          <w:tab w:val="left" w:pos="540"/>
          <w:tab w:val="left" w:pos="567"/>
          <w:tab w:val="left" w:leader="dot" w:pos="7740"/>
        </w:tabs>
        <w:spacing w:line="360" w:lineRule="auto"/>
        <w:ind w:right="-185"/>
        <w:jc w:val="both"/>
        <w:rPr>
          <w:rFonts w:ascii="Arial Narrow" w:hAnsi="Arial Narrow" w:cs="Tahoma"/>
          <w:spacing w:val="10"/>
          <w:lang w:val="id-ID"/>
        </w:rPr>
      </w:pPr>
      <w:r w:rsidRPr="00A73FD8">
        <w:rPr>
          <w:rFonts w:ascii="Arial Narrow" w:hAnsi="Arial Narrow" w:cs="Tahoma"/>
          <w:noProof/>
          <w:spacing w:val="10"/>
          <w:lang w:val="id-ID" w:eastAsia="id-ID"/>
        </w:rPr>
        <w:drawing>
          <wp:inline distT="0" distB="0" distL="0" distR="0">
            <wp:extent cx="8925636" cy="4831308"/>
            <wp:effectExtent l="0" t="0" r="889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8947309" cy="4843039"/>
                    </a:xfrm>
                    <a:prstGeom prst="rect">
                      <a:avLst/>
                    </a:prstGeom>
                    <a:noFill/>
                    <a:ln w="9525">
                      <a:noFill/>
                      <a:miter lim="800000"/>
                      <a:headEnd/>
                      <a:tailEnd/>
                    </a:ln>
                  </pic:spPr>
                </pic:pic>
              </a:graphicData>
            </a:graphic>
          </wp:inline>
        </w:drawing>
      </w:r>
    </w:p>
    <w:p w:rsidR="00BD37EE" w:rsidRDefault="00BD37EE" w:rsidP="00045F78">
      <w:pPr>
        <w:tabs>
          <w:tab w:val="left" w:pos="540"/>
          <w:tab w:val="left" w:pos="567"/>
          <w:tab w:val="left" w:leader="dot" w:pos="7740"/>
        </w:tabs>
        <w:spacing w:line="360" w:lineRule="auto"/>
        <w:ind w:right="-185"/>
        <w:jc w:val="both"/>
        <w:rPr>
          <w:rFonts w:ascii="Arial Narrow" w:hAnsi="Arial Narrow"/>
          <w:i/>
          <w:sz w:val="20"/>
          <w:lang w:val="id-ID"/>
        </w:rPr>
      </w:pPr>
      <w:r w:rsidRPr="00FE57CF">
        <w:rPr>
          <w:rFonts w:ascii="Arial Narrow" w:hAnsi="Arial Narrow"/>
          <w:i/>
          <w:sz w:val="20"/>
          <w:lang w:val="id-ID"/>
        </w:rPr>
        <w:t>Sumber: Intepretasi Hasil Analisis Tim, 2013</w:t>
      </w:r>
    </w:p>
    <w:p w:rsidR="00BD37EE" w:rsidRDefault="00BD37EE" w:rsidP="00045F78">
      <w:pPr>
        <w:tabs>
          <w:tab w:val="left" w:pos="540"/>
          <w:tab w:val="left" w:pos="567"/>
          <w:tab w:val="left" w:leader="dot" w:pos="7740"/>
        </w:tabs>
        <w:spacing w:line="360" w:lineRule="auto"/>
        <w:ind w:right="-185"/>
        <w:jc w:val="both"/>
        <w:rPr>
          <w:rFonts w:ascii="Arial Narrow" w:hAnsi="Arial Narrow"/>
          <w:i/>
          <w:sz w:val="20"/>
          <w:lang w:val="id-ID"/>
        </w:rPr>
        <w:sectPr w:rsidR="00BD37EE" w:rsidSect="00BD37EE">
          <w:headerReference w:type="default" r:id="rId63"/>
          <w:pgSz w:w="16839" w:h="11907" w:orient="landscape" w:code="9"/>
          <w:pgMar w:top="1440" w:right="1440" w:bottom="1440" w:left="1440" w:header="720" w:footer="720" w:gutter="0"/>
          <w:cols w:space="720"/>
          <w:docGrid w:linePitch="360"/>
        </w:sectPr>
      </w:pPr>
    </w:p>
    <w:p w:rsidR="007974CC" w:rsidRPr="000413B4" w:rsidRDefault="00045F78" w:rsidP="000413B4">
      <w:pPr>
        <w:spacing w:line="360" w:lineRule="auto"/>
        <w:ind w:left="993"/>
        <w:jc w:val="both"/>
        <w:rPr>
          <w:rFonts w:ascii="Arial Narrow" w:hAnsi="Arial Narrow"/>
        </w:rPr>
      </w:pPr>
      <w:r w:rsidRPr="00A73FD8">
        <w:rPr>
          <w:rFonts w:ascii="Arial Narrow" w:hAnsi="Arial Narrow" w:cs="Tahoma"/>
          <w:spacing w:val="10"/>
          <w:lang w:val="id-ID"/>
        </w:rPr>
        <w:lastRenderedPageBreak/>
        <w:t>Dalam dunia nyata, akan ada gap akibat dari ketidakseimbangan antara kebutuhan infrastruktur dengan ketersediaan infrastruktur. Sehingga, untuk memenuhi kebutuhan infrastruktur ini, maka adanya gap ini akan dipenuhi dengan adanya investasi yang berasal dari investasi pemerintah (normal) dan investasi program MP3EI. Penyediaan infrastruktur berdasarkan kebutuhan (</w:t>
      </w:r>
      <w:r w:rsidRPr="00BD37EE">
        <w:rPr>
          <w:rFonts w:ascii="Arial Narrow" w:hAnsi="Arial Narrow" w:cs="Tahoma"/>
          <w:i/>
          <w:spacing w:val="10"/>
          <w:lang w:val="id-ID"/>
        </w:rPr>
        <w:t>demandapproach</w:t>
      </w:r>
      <w:r w:rsidRPr="00A73FD8">
        <w:rPr>
          <w:rFonts w:ascii="Arial Narrow" w:hAnsi="Arial Narrow" w:cs="Tahoma"/>
          <w:spacing w:val="10"/>
          <w:lang w:val="id-ID"/>
        </w:rPr>
        <w:t>) dipenuhi oleh investasi yang kemudian masuk menjadi biaya infrastruktur secara keseluruhan, termasuk kebutuhan untuk memelihara prasarana yang telah dibangun (</w:t>
      </w:r>
      <w:r w:rsidRPr="00BD37EE">
        <w:rPr>
          <w:rFonts w:ascii="Arial Narrow" w:hAnsi="Arial Narrow" w:cs="Tahoma"/>
          <w:i/>
          <w:spacing w:val="10"/>
          <w:lang w:val="id-ID"/>
        </w:rPr>
        <w:t>maintenancecost</w:t>
      </w:r>
      <w:r w:rsidRPr="00A73FD8">
        <w:rPr>
          <w:rFonts w:ascii="Arial Narrow" w:hAnsi="Arial Narrow" w:cs="Tahoma"/>
          <w:spacing w:val="10"/>
          <w:lang w:val="id-ID"/>
        </w:rPr>
        <w:t xml:space="preserve">). Ketika infrastruktur yang ada telah terpenuhi, maka diharapkan hal ini akan membawa peningkatan pada kapasitas yang disediakan oleh infrastruktur tersebut. Sehingga, jika kapasitas yang ada semakin besar, </w:t>
      </w:r>
      <w:r w:rsidRPr="000413B4">
        <w:rPr>
          <w:rFonts w:ascii="Arial Narrow" w:hAnsi="Arial Narrow"/>
        </w:rPr>
        <w:t xml:space="preserve">maka akan semakin kecil gap yang dihasilkan dari perbandingan antara kebutuhan dan kapasitas </w:t>
      </w:r>
      <w:r w:rsidRPr="00BD37EE">
        <w:rPr>
          <w:rFonts w:ascii="Arial Narrow" w:hAnsi="Arial Narrow" w:cs="Tahoma"/>
          <w:spacing w:val="10"/>
          <w:lang w:val="id-ID"/>
        </w:rPr>
        <w:t>penyediaan</w:t>
      </w:r>
      <w:r w:rsidRPr="000413B4">
        <w:rPr>
          <w:rFonts w:ascii="Arial Narrow" w:hAnsi="Arial Narrow"/>
        </w:rPr>
        <w:t xml:space="preserve"> infrastrukturnya. Pada akhirnya, kapasitas ini akan memberi pengaruh pada kegiatan ekonomi yang pada causal loop ditunjukkan oleh variabel output. Output ini akan berpengaruh pada GDP yang dimiliki oleh suatu wilayah. Untuk itu, dapat dikatakan bahwa daerah yang mempunyai kelengkapan sistem infrastruktur yang lebih baik, diharapkan akan mempunyai tingkat pertumbuhan ekonomi dan kesejahteraan masyarakat yang lebih baik pula. Dengan kata lain, infrastruktur merupakan katalisator di antara proses produksi, pasar dan konsumsi akhir dan keberadaan infrastruktur memberikan gambaran tentang kemampuan produktivitas masyarakat dan tingkat kesejahteraan masyarakat. </w:t>
      </w:r>
    </w:p>
    <w:p w:rsidR="00045F78" w:rsidRDefault="00045F78" w:rsidP="000413B4">
      <w:pPr>
        <w:spacing w:line="360" w:lineRule="auto"/>
        <w:ind w:left="993"/>
        <w:jc w:val="both"/>
        <w:rPr>
          <w:rFonts w:ascii="Arial Narrow" w:hAnsi="Arial Narrow" w:cs="Tahoma"/>
          <w:spacing w:val="10"/>
          <w:lang w:val="id-ID"/>
        </w:rPr>
      </w:pPr>
      <w:r w:rsidRPr="000413B4">
        <w:rPr>
          <w:rFonts w:ascii="Arial Narrow" w:hAnsi="Arial Narrow"/>
        </w:rPr>
        <w:t xml:space="preserve">Selanjutnya, dalam sub model </w:t>
      </w:r>
      <w:r w:rsidRPr="00BD37EE">
        <w:rPr>
          <w:rFonts w:ascii="Arial Narrow" w:hAnsi="Arial Narrow" w:cs="Tahoma"/>
          <w:spacing w:val="10"/>
          <w:lang w:val="id-ID"/>
        </w:rPr>
        <w:t>infrastruktur</w:t>
      </w:r>
      <w:r w:rsidRPr="000413B4">
        <w:rPr>
          <w:rFonts w:ascii="Arial Narrow" w:hAnsi="Arial Narrow"/>
        </w:rPr>
        <w:t xml:space="preserve"> ini kemudian akan dibagi lagi menjadi beberapa sub model lainnya. Dari berbagai sub model infrastruktur yang akan dikembangkan, pada laporan ini hanya akan ditunjukkan salah</w:t>
      </w:r>
      <w:r w:rsidRPr="00A73FD8">
        <w:rPr>
          <w:rFonts w:ascii="Arial Narrow" w:hAnsi="Arial Narrow" w:cs="Tahoma"/>
          <w:spacing w:val="10"/>
          <w:lang w:val="id-ID"/>
        </w:rPr>
        <w:t xml:space="preserve"> satu sub modelnya saja, yakni sub model infrastruktur transportasi, yaitu jalan, bandara dan pelabuhan. Untuk itu, penjelasan causal loopnya pun akan mencakup ketiga infrastruktur transportasi tersebut. </w:t>
      </w:r>
    </w:p>
    <w:p w:rsidR="00BD37EE" w:rsidRDefault="00BD37EE" w:rsidP="00BD37EE">
      <w:pPr>
        <w:spacing w:line="360" w:lineRule="auto"/>
        <w:ind w:left="426"/>
        <w:jc w:val="center"/>
        <w:rPr>
          <w:rFonts w:ascii="Arial Narrow" w:hAnsi="Arial Narrow"/>
          <w:b/>
        </w:rPr>
        <w:sectPr w:rsidR="00BD37EE" w:rsidSect="00BD37EE">
          <w:headerReference w:type="default" r:id="rId64"/>
          <w:pgSz w:w="11907" w:h="16839" w:code="9"/>
          <w:pgMar w:top="1440" w:right="1440" w:bottom="1440" w:left="1440" w:header="720" w:footer="720" w:gutter="0"/>
          <w:cols w:space="720"/>
          <w:docGrid w:linePitch="360"/>
        </w:sectPr>
      </w:pPr>
    </w:p>
    <w:p w:rsidR="00BD37EE" w:rsidRPr="002D42D0" w:rsidRDefault="00BD37EE" w:rsidP="00BD37EE">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Pr>
          <w:rFonts w:ascii="Arial Narrow" w:hAnsi="Arial Narrow"/>
          <w:b/>
          <w:noProof/>
        </w:rPr>
        <w:t>17</w:t>
      </w:r>
      <w:r w:rsidR="00C43EB6" w:rsidRPr="002D42D0">
        <w:rPr>
          <w:rFonts w:ascii="Arial Narrow" w:hAnsi="Arial Narrow"/>
          <w:b/>
        </w:rPr>
        <w:fldChar w:fldCharType="end"/>
      </w:r>
      <w:r w:rsidRPr="002D42D0">
        <w:rPr>
          <w:rFonts w:ascii="Arial Narrow" w:hAnsi="Arial Narrow"/>
          <w:b/>
          <w:i/>
        </w:rPr>
        <w:t>Causal Loop</w:t>
      </w:r>
      <w:r>
        <w:rPr>
          <w:rFonts w:ascii="Arial Narrow" w:hAnsi="Arial Narrow"/>
          <w:b/>
        </w:rPr>
        <w:t xml:space="preserve"> Diagram Sub-S</w:t>
      </w:r>
      <w:r w:rsidRPr="002D42D0">
        <w:rPr>
          <w:rFonts w:ascii="Arial Narrow" w:hAnsi="Arial Narrow"/>
          <w:b/>
        </w:rPr>
        <w:t xml:space="preserve">ub Sistem </w:t>
      </w:r>
      <w:r>
        <w:rPr>
          <w:rFonts w:ascii="Arial Narrow" w:hAnsi="Arial Narrow"/>
          <w:b/>
        </w:rPr>
        <w:t>Jalan</w:t>
      </w:r>
      <w:r w:rsidRPr="002D42D0">
        <w:rPr>
          <w:rFonts w:ascii="Arial Narrow" w:hAnsi="Arial Narrow"/>
          <w:b/>
        </w:rPr>
        <w:t xml:space="preserve"> KPI Bali</w:t>
      </w:r>
    </w:p>
    <w:p w:rsidR="00045F78" w:rsidRDefault="00045F78" w:rsidP="00045F78">
      <w:pPr>
        <w:tabs>
          <w:tab w:val="left" w:pos="0"/>
          <w:tab w:val="left" w:pos="540"/>
          <w:tab w:val="left" w:leader="dot" w:pos="7740"/>
        </w:tabs>
        <w:spacing w:line="360" w:lineRule="auto"/>
        <w:ind w:right="-185"/>
        <w:jc w:val="both"/>
        <w:rPr>
          <w:rFonts w:ascii="Arial Narrow" w:hAnsi="Arial Narrow" w:cs="Tahoma"/>
          <w:spacing w:val="10"/>
          <w:lang w:val="id-ID"/>
        </w:rPr>
      </w:pPr>
      <w:r w:rsidRPr="00A73FD8">
        <w:rPr>
          <w:rFonts w:ascii="Arial Narrow" w:hAnsi="Arial Narrow" w:cs="Tahoma"/>
          <w:noProof/>
          <w:spacing w:val="10"/>
          <w:lang w:val="id-ID" w:eastAsia="id-ID"/>
        </w:rPr>
        <w:drawing>
          <wp:inline distT="0" distB="0" distL="0" distR="0">
            <wp:extent cx="8749845" cy="4904509"/>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8749845" cy="4904509"/>
                    </a:xfrm>
                    <a:prstGeom prst="rect">
                      <a:avLst/>
                    </a:prstGeom>
                    <a:noFill/>
                    <a:ln w="9525">
                      <a:noFill/>
                      <a:miter lim="800000"/>
                      <a:headEnd/>
                      <a:tailEnd/>
                    </a:ln>
                  </pic:spPr>
                </pic:pic>
              </a:graphicData>
            </a:graphic>
          </wp:inline>
        </w:drawing>
      </w:r>
    </w:p>
    <w:p w:rsidR="00BD37EE" w:rsidRDefault="00BD37EE" w:rsidP="00BD37EE">
      <w:pPr>
        <w:tabs>
          <w:tab w:val="left" w:pos="540"/>
          <w:tab w:val="left" w:pos="567"/>
          <w:tab w:val="left" w:leader="dot" w:pos="7740"/>
        </w:tabs>
        <w:spacing w:line="360" w:lineRule="auto"/>
        <w:ind w:right="-185"/>
        <w:jc w:val="both"/>
        <w:rPr>
          <w:rFonts w:ascii="Arial Narrow" w:hAnsi="Arial Narrow"/>
          <w:i/>
          <w:sz w:val="20"/>
          <w:lang w:val="id-ID"/>
        </w:rPr>
      </w:pPr>
      <w:r w:rsidRPr="00FE57CF">
        <w:rPr>
          <w:rFonts w:ascii="Arial Narrow" w:hAnsi="Arial Narrow"/>
          <w:i/>
          <w:sz w:val="20"/>
          <w:lang w:val="id-ID"/>
        </w:rPr>
        <w:t>Sumber: Intepretasi Hasil Analisis Tim, 2013</w:t>
      </w:r>
    </w:p>
    <w:p w:rsidR="00BD37EE" w:rsidRDefault="00BD37EE" w:rsidP="00BD37EE">
      <w:pPr>
        <w:tabs>
          <w:tab w:val="left" w:pos="540"/>
          <w:tab w:val="left" w:pos="567"/>
          <w:tab w:val="left" w:leader="dot" w:pos="7740"/>
        </w:tabs>
        <w:spacing w:line="360" w:lineRule="auto"/>
        <w:ind w:right="-185"/>
        <w:jc w:val="both"/>
        <w:rPr>
          <w:rFonts w:ascii="Arial Narrow" w:hAnsi="Arial Narrow"/>
          <w:i/>
          <w:sz w:val="20"/>
          <w:lang w:val="id-ID"/>
        </w:rPr>
        <w:sectPr w:rsidR="00BD37EE" w:rsidSect="00BD37EE">
          <w:headerReference w:type="default" r:id="rId66"/>
          <w:pgSz w:w="16839" w:h="11907" w:orient="landscape" w:code="9"/>
          <w:pgMar w:top="1440" w:right="1440" w:bottom="1440" w:left="1440" w:header="720" w:footer="720" w:gutter="0"/>
          <w:cols w:space="720"/>
          <w:docGrid w:linePitch="360"/>
        </w:sectPr>
      </w:pPr>
    </w:p>
    <w:p w:rsidR="00045F78" w:rsidRDefault="00045F78" w:rsidP="000413B4">
      <w:pPr>
        <w:spacing w:line="360" w:lineRule="auto"/>
        <w:ind w:left="993"/>
        <w:jc w:val="both"/>
        <w:rPr>
          <w:rFonts w:ascii="Arial Narrow" w:hAnsi="Arial Narrow" w:cs="Tahoma"/>
          <w:spacing w:val="10"/>
          <w:lang w:val="id-ID"/>
        </w:rPr>
      </w:pPr>
      <w:r w:rsidRPr="00A73FD8">
        <w:rPr>
          <w:rFonts w:ascii="Arial Narrow" w:hAnsi="Arial Narrow" w:cs="Tahoma"/>
          <w:spacing w:val="10"/>
          <w:lang w:val="id-ID"/>
        </w:rPr>
        <w:lastRenderedPageBreak/>
        <w:t xml:space="preserve">Pada gambar di atas, dapat diketahui bahwa sub model jalan, baik itu pembangunan jalan nasional/negara, jalan provinsi dan jalan kabupaten/kota dipengaruhi oleh alokasi dana yang ada guna pembangunan panjang jalan tersebut. Semakin tinggi alokasi infrastruktur jalan, maka akan semakin tinggi pula alokasi dana potensial guna pembangunan di masing-masing tipe jalan tersebut. Selain alokasi dana, pembangunan jalan juga akan terkait dengan biaya produksi yang dibutuhkan oleh jalan tersebut untuk memenuhi kebutuhan pemeliharaannya. Semakin panjang suatu jalan, maka akan semakin tinggi pula biaya yang dibutuhkan untuk pemeliharaan jalan tersebut. Berkaitan dengan kegiatan ekonomi, maka dengan semakin meningkatnya dan beragamnya kegiatan penduduk, hal ini menyebabkan adanya permintaan yang meningkat pula pada infrastruktur. Dengan permintaan kebutuhan infrastruktur, khususnya infrastruktur jalan yang semakin meningkat, maka hal ini akan terkait pada perubahan lahan. </w:t>
      </w:r>
    </w:p>
    <w:p w:rsidR="00BD37EE" w:rsidRDefault="00BD37EE" w:rsidP="00BD37EE">
      <w:pPr>
        <w:spacing w:line="360" w:lineRule="auto"/>
        <w:ind w:left="993"/>
        <w:jc w:val="both"/>
        <w:rPr>
          <w:rFonts w:ascii="Arial Narrow" w:hAnsi="Arial Narrow" w:cs="Tahoma"/>
          <w:spacing w:val="10"/>
          <w:lang w:val="id-ID"/>
        </w:rPr>
      </w:pPr>
      <w:r w:rsidRPr="00A73FD8">
        <w:rPr>
          <w:rFonts w:ascii="Arial Narrow" w:hAnsi="Arial Narrow" w:cs="Tahoma"/>
          <w:spacing w:val="10"/>
          <w:lang w:val="id-ID"/>
        </w:rPr>
        <w:t xml:space="preserve">Secara umum, causal loop yang membangun sub model pelabuhan dan bandara adalah sama. Seiring dengan kegiatan ekonomi yang semakin meningkat, maka permintaan akan infrastruktur pelabuhan dan bandara pun akan semakin meningkat. Adapun pembangunan kedua infrastruktur ini akan dipengaruhi oleh dana yang tersedia. Dana yang ada dapat diperoleh dari alokasi infrastruktur yang diberikan oleh pemerintah maupun investasi dari pihak swasta. Pembangunan pelabuhan dan bandara juga dapat dipengaruhi oleh kondisi normal kebutuhan pelabuhan dan bandara tersebut. Jika kegiatan ekonomi semakin banyak, maka kapasitas bongkar muat di kedua infrastruktur ini harus tinggi. Hal inilah yang menjadi salah satu alasan peningkatan kebutuhan infrastruktur akibat adanya percepatan ekonomi. </w:t>
      </w:r>
    </w:p>
    <w:p w:rsidR="00BD37EE" w:rsidRDefault="00BD37EE" w:rsidP="000413B4">
      <w:pPr>
        <w:spacing w:line="360" w:lineRule="auto"/>
        <w:ind w:left="993"/>
        <w:jc w:val="both"/>
        <w:rPr>
          <w:rFonts w:ascii="Arial Narrow" w:hAnsi="Arial Narrow" w:cs="Tahoma"/>
          <w:spacing w:val="10"/>
          <w:lang w:val="id-ID"/>
        </w:rPr>
        <w:sectPr w:rsidR="00BD37EE" w:rsidSect="00BD37EE">
          <w:headerReference w:type="default" r:id="rId67"/>
          <w:pgSz w:w="11907" w:h="16839" w:code="9"/>
          <w:pgMar w:top="1440" w:right="1440" w:bottom="1440" w:left="1440" w:header="720" w:footer="720" w:gutter="0"/>
          <w:cols w:space="720"/>
          <w:docGrid w:linePitch="360"/>
        </w:sectPr>
      </w:pPr>
    </w:p>
    <w:p w:rsidR="00BD37EE" w:rsidRPr="002D42D0" w:rsidRDefault="00BD37EE" w:rsidP="00BD37EE">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Pr>
          <w:rFonts w:ascii="Arial Narrow" w:hAnsi="Arial Narrow"/>
          <w:b/>
          <w:noProof/>
        </w:rPr>
        <w:t>18</w:t>
      </w:r>
      <w:r w:rsidR="00C43EB6" w:rsidRPr="002D42D0">
        <w:rPr>
          <w:rFonts w:ascii="Arial Narrow" w:hAnsi="Arial Narrow"/>
          <w:b/>
        </w:rPr>
        <w:fldChar w:fldCharType="end"/>
      </w:r>
      <w:r w:rsidRPr="002D42D0">
        <w:rPr>
          <w:rFonts w:ascii="Arial Narrow" w:hAnsi="Arial Narrow"/>
          <w:b/>
          <w:i/>
        </w:rPr>
        <w:t>Causal Loop</w:t>
      </w:r>
      <w:r>
        <w:rPr>
          <w:rFonts w:ascii="Arial Narrow" w:hAnsi="Arial Narrow"/>
          <w:b/>
        </w:rPr>
        <w:t xml:space="preserve"> Diagram Sub-S</w:t>
      </w:r>
      <w:r w:rsidRPr="002D42D0">
        <w:rPr>
          <w:rFonts w:ascii="Arial Narrow" w:hAnsi="Arial Narrow"/>
          <w:b/>
        </w:rPr>
        <w:t xml:space="preserve">ub Sistem </w:t>
      </w:r>
      <w:r>
        <w:rPr>
          <w:rFonts w:ascii="Arial Narrow" w:hAnsi="Arial Narrow"/>
          <w:b/>
        </w:rPr>
        <w:t>Pelabuhan</w:t>
      </w:r>
      <w:r w:rsidRPr="002D42D0">
        <w:rPr>
          <w:rFonts w:ascii="Arial Narrow" w:hAnsi="Arial Narrow"/>
          <w:b/>
        </w:rPr>
        <w:t xml:space="preserve"> KPI Bali</w:t>
      </w:r>
    </w:p>
    <w:p w:rsidR="00045F78" w:rsidRDefault="00045F78" w:rsidP="00045F78">
      <w:pPr>
        <w:tabs>
          <w:tab w:val="left" w:pos="540"/>
          <w:tab w:val="left" w:pos="567"/>
          <w:tab w:val="left" w:leader="dot" w:pos="7740"/>
        </w:tabs>
        <w:spacing w:line="360" w:lineRule="auto"/>
        <w:ind w:right="-185"/>
        <w:jc w:val="both"/>
        <w:rPr>
          <w:rFonts w:ascii="Arial Narrow" w:hAnsi="Arial Narrow" w:cs="Tahoma"/>
          <w:spacing w:val="10"/>
          <w:lang w:val="id-ID"/>
        </w:rPr>
      </w:pPr>
      <w:r w:rsidRPr="00A73FD8">
        <w:rPr>
          <w:rFonts w:ascii="Arial Narrow" w:hAnsi="Arial Narrow" w:cs="Tahoma"/>
          <w:noProof/>
          <w:spacing w:val="10"/>
          <w:lang w:val="id-ID" w:eastAsia="id-ID"/>
        </w:rPr>
        <w:drawing>
          <wp:inline distT="0" distB="0" distL="0" distR="0">
            <wp:extent cx="8740140" cy="4880758"/>
            <wp:effectExtent l="0" t="0" r="0" b="0"/>
            <wp:docPr id="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8747117" cy="4884654"/>
                    </a:xfrm>
                    <a:prstGeom prst="rect">
                      <a:avLst/>
                    </a:prstGeom>
                    <a:noFill/>
                    <a:ln w="9525">
                      <a:noFill/>
                      <a:miter lim="800000"/>
                      <a:headEnd/>
                      <a:tailEnd/>
                    </a:ln>
                  </pic:spPr>
                </pic:pic>
              </a:graphicData>
            </a:graphic>
          </wp:inline>
        </w:drawing>
      </w:r>
    </w:p>
    <w:p w:rsidR="00BD37EE" w:rsidRDefault="00BD37EE" w:rsidP="00BD37EE">
      <w:pPr>
        <w:tabs>
          <w:tab w:val="left" w:pos="540"/>
          <w:tab w:val="left" w:pos="567"/>
          <w:tab w:val="left" w:leader="dot" w:pos="7740"/>
        </w:tabs>
        <w:spacing w:line="360" w:lineRule="auto"/>
        <w:ind w:right="-185"/>
        <w:jc w:val="both"/>
        <w:rPr>
          <w:rFonts w:ascii="Arial Narrow" w:hAnsi="Arial Narrow"/>
          <w:i/>
          <w:sz w:val="20"/>
          <w:lang w:val="id-ID"/>
        </w:rPr>
      </w:pPr>
      <w:r w:rsidRPr="00FE57CF">
        <w:rPr>
          <w:rFonts w:ascii="Arial Narrow" w:hAnsi="Arial Narrow"/>
          <w:i/>
          <w:sz w:val="20"/>
          <w:lang w:val="id-ID"/>
        </w:rPr>
        <w:t>Sumber: Intepretasi Hasil Analisis Tim, 2013</w:t>
      </w:r>
    </w:p>
    <w:p w:rsidR="00BD37EE" w:rsidRPr="002D42D0" w:rsidRDefault="00BD37EE" w:rsidP="00BD37EE">
      <w:pPr>
        <w:spacing w:line="360" w:lineRule="auto"/>
        <w:ind w:left="426"/>
        <w:jc w:val="center"/>
        <w:rPr>
          <w:rFonts w:ascii="Arial Narrow" w:hAnsi="Arial Narrow"/>
          <w:b/>
        </w:rPr>
      </w:pPr>
      <w:r w:rsidRPr="002D42D0">
        <w:rPr>
          <w:rFonts w:ascii="Arial Narrow" w:hAnsi="Arial Narrow"/>
          <w:b/>
        </w:rPr>
        <w:lastRenderedPageBreak/>
        <w:t xml:space="preserve">Gambar 3. </w:t>
      </w:r>
      <w:r w:rsidR="00C43EB6" w:rsidRPr="002D42D0">
        <w:rPr>
          <w:rFonts w:ascii="Arial Narrow" w:hAnsi="Arial Narrow"/>
          <w:b/>
        </w:rPr>
        <w:fldChar w:fldCharType="begin"/>
      </w:r>
      <w:r w:rsidRPr="002D42D0">
        <w:rPr>
          <w:rFonts w:ascii="Arial Narrow" w:hAnsi="Arial Narrow"/>
          <w:b/>
        </w:rPr>
        <w:instrText xml:space="preserve"> SEQ Gambar_3. \* ARABIC </w:instrText>
      </w:r>
      <w:r w:rsidR="00C43EB6" w:rsidRPr="002D42D0">
        <w:rPr>
          <w:rFonts w:ascii="Arial Narrow" w:hAnsi="Arial Narrow"/>
          <w:b/>
        </w:rPr>
        <w:fldChar w:fldCharType="separate"/>
      </w:r>
      <w:r>
        <w:rPr>
          <w:rFonts w:ascii="Arial Narrow" w:hAnsi="Arial Narrow"/>
          <w:b/>
          <w:noProof/>
        </w:rPr>
        <w:t>19</w:t>
      </w:r>
      <w:r w:rsidR="00C43EB6" w:rsidRPr="002D42D0">
        <w:rPr>
          <w:rFonts w:ascii="Arial Narrow" w:hAnsi="Arial Narrow"/>
          <w:b/>
        </w:rPr>
        <w:fldChar w:fldCharType="end"/>
      </w:r>
      <w:r w:rsidRPr="002D42D0">
        <w:rPr>
          <w:rFonts w:ascii="Arial Narrow" w:hAnsi="Arial Narrow"/>
          <w:b/>
          <w:i/>
        </w:rPr>
        <w:t>Causal Loop</w:t>
      </w:r>
      <w:r>
        <w:rPr>
          <w:rFonts w:ascii="Arial Narrow" w:hAnsi="Arial Narrow"/>
          <w:b/>
        </w:rPr>
        <w:t xml:space="preserve"> Diagram Sub-S</w:t>
      </w:r>
      <w:r w:rsidRPr="002D42D0">
        <w:rPr>
          <w:rFonts w:ascii="Arial Narrow" w:hAnsi="Arial Narrow"/>
          <w:b/>
        </w:rPr>
        <w:t xml:space="preserve">ub Sistem </w:t>
      </w:r>
      <w:r>
        <w:rPr>
          <w:rFonts w:ascii="Arial Narrow" w:hAnsi="Arial Narrow"/>
          <w:b/>
        </w:rPr>
        <w:t>Bandar Udara</w:t>
      </w:r>
      <w:r w:rsidRPr="002D42D0">
        <w:rPr>
          <w:rFonts w:ascii="Arial Narrow" w:hAnsi="Arial Narrow"/>
          <w:b/>
        </w:rPr>
        <w:t xml:space="preserve"> KPI Bali</w:t>
      </w:r>
    </w:p>
    <w:p w:rsidR="00045F78" w:rsidRDefault="00045F78" w:rsidP="00045F78">
      <w:pPr>
        <w:tabs>
          <w:tab w:val="left" w:pos="540"/>
          <w:tab w:val="left" w:pos="567"/>
          <w:tab w:val="left" w:leader="dot" w:pos="7740"/>
        </w:tabs>
        <w:spacing w:line="360" w:lineRule="auto"/>
        <w:ind w:right="-185"/>
        <w:jc w:val="both"/>
        <w:rPr>
          <w:rFonts w:ascii="Arial Narrow" w:hAnsi="Arial Narrow" w:cs="Tahoma"/>
          <w:spacing w:val="10"/>
          <w:lang w:val="id-ID"/>
        </w:rPr>
      </w:pPr>
      <w:r w:rsidRPr="00A73FD8">
        <w:rPr>
          <w:rFonts w:ascii="Arial Narrow" w:hAnsi="Arial Narrow" w:cs="Tahoma"/>
          <w:noProof/>
          <w:spacing w:val="10"/>
          <w:lang w:val="id-ID" w:eastAsia="id-ID"/>
        </w:rPr>
        <w:drawing>
          <wp:inline distT="0" distB="0" distL="0" distR="0">
            <wp:extent cx="8728075" cy="4833257"/>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8734529" cy="4836831"/>
                    </a:xfrm>
                    <a:prstGeom prst="rect">
                      <a:avLst/>
                    </a:prstGeom>
                    <a:noFill/>
                    <a:ln w="9525">
                      <a:noFill/>
                      <a:miter lim="800000"/>
                      <a:headEnd/>
                      <a:tailEnd/>
                    </a:ln>
                  </pic:spPr>
                </pic:pic>
              </a:graphicData>
            </a:graphic>
          </wp:inline>
        </w:drawing>
      </w:r>
    </w:p>
    <w:p w:rsidR="00BD37EE" w:rsidRDefault="00BD37EE" w:rsidP="00BD37EE">
      <w:pPr>
        <w:tabs>
          <w:tab w:val="left" w:pos="540"/>
          <w:tab w:val="left" w:pos="567"/>
          <w:tab w:val="left" w:leader="dot" w:pos="7740"/>
        </w:tabs>
        <w:spacing w:line="360" w:lineRule="auto"/>
        <w:ind w:right="-185"/>
        <w:jc w:val="both"/>
        <w:rPr>
          <w:rFonts w:ascii="Arial Narrow" w:hAnsi="Arial Narrow"/>
          <w:i/>
          <w:sz w:val="20"/>
          <w:lang w:val="id-ID"/>
        </w:rPr>
      </w:pPr>
      <w:r w:rsidRPr="00FE57CF">
        <w:rPr>
          <w:rFonts w:ascii="Arial Narrow" w:hAnsi="Arial Narrow"/>
          <w:i/>
          <w:sz w:val="20"/>
          <w:lang w:val="id-ID"/>
        </w:rPr>
        <w:t>Sumber: Intepretasi Hasil Analisis Tim, 2013</w:t>
      </w:r>
    </w:p>
    <w:p w:rsidR="00BD37EE" w:rsidRDefault="00BD37EE" w:rsidP="00BD37EE">
      <w:pPr>
        <w:tabs>
          <w:tab w:val="left" w:pos="540"/>
          <w:tab w:val="left" w:pos="567"/>
          <w:tab w:val="left" w:leader="dot" w:pos="7740"/>
        </w:tabs>
        <w:spacing w:line="360" w:lineRule="auto"/>
        <w:ind w:right="-185"/>
        <w:jc w:val="both"/>
        <w:rPr>
          <w:rFonts w:ascii="Arial Narrow" w:hAnsi="Arial Narrow"/>
          <w:i/>
          <w:sz w:val="20"/>
          <w:lang w:val="id-ID"/>
        </w:rPr>
        <w:sectPr w:rsidR="00BD37EE" w:rsidSect="00BD37EE">
          <w:headerReference w:type="default" r:id="rId70"/>
          <w:pgSz w:w="16839" w:h="11907" w:orient="landscape" w:code="9"/>
          <w:pgMar w:top="1440" w:right="1440" w:bottom="1440" w:left="1440" w:header="720" w:footer="720" w:gutter="0"/>
          <w:cols w:space="720"/>
          <w:docGrid w:linePitch="360"/>
        </w:sectPr>
      </w:pPr>
    </w:p>
    <w:p w:rsidR="00E20A90" w:rsidRPr="00527489" w:rsidRDefault="00E20A90" w:rsidP="00527489">
      <w:pPr>
        <w:pStyle w:val="ListParagraph"/>
        <w:numPr>
          <w:ilvl w:val="0"/>
          <w:numId w:val="1"/>
        </w:numPr>
        <w:spacing w:after="0" w:line="360" w:lineRule="auto"/>
        <w:ind w:left="426" w:hanging="426"/>
        <w:jc w:val="both"/>
        <w:outlineLvl w:val="1"/>
        <w:rPr>
          <w:rFonts w:ascii="Arial Narrow" w:hAnsi="Arial Narrow"/>
          <w:b/>
          <w:u w:val="single"/>
        </w:rPr>
      </w:pPr>
      <w:r w:rsidRPr="00527489">
        <w:rPr>
          <w:rFonts w:ascii="Arial Narrow" w:hAnsi="Arial Narrow"/>
          <w:b/>
          <w:u w:val="single"/>
        </w:rPr>
        <w:lastRenderedPageBreak/>
        <w:t>Pemodelan Dinamika Spatial</w:t>
      </w:r>
    </w:p>
    <w:p w:rsidR="00E20A90" w:rsidRPr="00313E3C" w:rsidRDefault="00313E3C" w:rsidP="00527489">
      <w:pPr>
        <w:spacing w:line="360" w:lineRule="auto"/>
        <w:ind w:left="426"/>
        <w:jc w:val="both"/>
        <w:rPr>
          <w:rFonts w:ascii="Arial Narrow" w:hAnsi="Arial Narrow" w:cs="Calibri"/>
          <w:lang w:val="es-ES"/>
        </w:rPr>
      </w:pPr>
      <w:r w:rsidRPr="00313E3C">
        <w:rPr>
          <w:rFonts w:ascii="Arial Narrow" w:hAnsi="Arial Narrow" w:cs="Calibri"/>
          <w:lang w:val="es-ES"/>
        </w:rPr>
        <w:t xml:space="preserve">Pada bagian ini akan dijelaskan mengenai pendekatan pemodelan dinamika spatial yang digunakan, diawali </w:t>
      </w:r>
      <w:r w:rsidRPr="00527489">
        <w:rPr>
          <w:rFonts w:ascii="Arial Narrow" w:hAnsi="Arial Narrow"/>
          <w:lang w:val="id-ID"/>
        </w:rPr>
        <w:t>dengan</w:t>
      </w:r>
      <w:r w:rsidRPr="00BD37EE">
        <w:rPr>
          <w:rFonts w:ascii="Arial Narrow" w:hAnsi="Arial Narrow"/>
          <w:lang w:val="id-ID"/>
        </w:rPr>
        <w:t>konsep</w:t>
      </w:r>
      <w:r w:rsidRPr="00313E3C">
        <w:rPr>
          <w:rFonts w:ascii="Arial Narrow" w:hAnsi="Arial Narrow" w:cs="Calibri"/>
          <w:lang w:val="es-ES"/>
        </w:rPr>
        <w:t xml:space="preserve"> model dinamika spatial, pendekatan dalam pemodelan spatial yang digunakan, serta basis data spatial yang dikembangkan. </w:t>
      </w:r>
    </w:p>
    <w:p w:rsidR="00313E3C" w:rsidRPr="00313E3C" w:rsidRDefault="00313E3C" w:rsidP="00E20A90">
      <w:pPr>
        <w:spacing w:after="0" w:line="360" w:lineRule="auto"/>
        <w:ind w:firstLine="709"/>
        <w:jc w:val="both"/>
        <w:rPr>
          <w:rFonts w:ascii="Arial Narrow" w:hAnsi="Arial Narrow"/>
          <w:lang w:val="id-ID"/>
        </w:rPr>
      </w:pPr>
    </w:p>
    <w:p w:rsidR="00E20A90" w:rsidRPr="00E20A90" w:rsidRDefault="00E20A90" w:rsidP="00BD37EE">
      <w:pPr>
        <w:pStyle w:val="ListParagraph"/>
        <w:numPr>
          <w:ilvl w:val="1"/>
          <w:numId w:val="3"/>
        </w:numPr>
        <w:spacing w:after="0" w:line="360" w:lineRule="auto"/>
        <w:ind w:left="993" w:hanging="567"/>
        <w:jc w:val="both"/>
        <w:outlineLvl w:val="2"/>
        <w:rPr>
          <w:rFonts w:ascii="Arial Narrow" w:hAnsi="Arial Narrow"/>
          <w:b/>
        </w:rPr>
      </w:pPr>
      <w:r w:rsidRPr="00E20A90">
        <w:rPr>
          <w:rFonts w:ascii="Arial Narrow" w:hAnsi="Arial Narrow"/>
          <w:b/>
        </w:rPr>
        <w:t>Konsep Model Dinamika Spatial</w:t>
      </w:r>
    </w:p>
    <w:p w:rsidR="008E7A7A" w:rsidRPr="008E7A7A" w:rsidRDefault="008E7A7A" w:rsidP="00BD37EE">
      <w:pPr>
        <w:spacing w:line="360" w:lineRule="auto"/>
        <w:ind w:left="993"/>
        <w:jc w:val="both"/>
        <w:rPr>
          <w:rFonts w:ascii="Arial Narrow" w:hAnsi="Arial Narrow" w:cs="Calibri"/>
          <w:lang w:val="es-ES"/>
        </w:rPr>
      </w:pPr>
      <w:r w:rsidRPr="008E7A7A">
        <w:rPr>
          <w:rFonts w:ascii="Arial Narrow" w:hAnsi="Arial Narrow" w:cs="Calibri"/>
          <w:lang w:val="es-ES"/>
        </w:rPr>
        <w:t xml:space="preserve">Pengembangan Model Spasial Dinamika sebagai sistem pendukung pengambilan keputusan. untuk memperoleh hubungan/keterkaitan atau bahkan dampak dari suatu kebijakan baik itu dalam bentuk kebijakan </w:t>
      </w:r>
      <w:r w:rsidRPr="00BD37EE">
        <w:rPr>
          <w:rFonts w:ascii="Arial Narrow" w:hAnsi="Arial Narrow"/>
        </w:rPr>
        <w:t>ekonomi</w:t>
      </w:r>
      <w:r w:rsidRPr="008E7A7A">
        <w:rPr>
          <w:rFonts w:ascii="Arial Narrow" w:hAnsi="Arial Narrow" w:cs="Calibri"/>
          <w:lang w:val="es-ES"/>
        </w:rPr>
        <w:t xml:space="preserve">, kebijakan kependudukan, kebijakan berkait dengan lingkungan dan kebijakan ketetaruangan dengan kemampuan daya dukung lahan dan sebaliknya, pada suatu waktu tertentu melalui hubungan variabel-variabel, parameter-parameter, dan indikator-indikator yang dipilih. Selain itu model dan aplikasi ini juga dibuat untuk menganalisis dan memvisualisasikan perubahan-perubahan spasial dari kegiatan-kegiatan pembangunan baik ekonomi, sosial maupun lingkungan. </w:t>
      </w:r>
    </w:p>
    <w:p w:rsidR="008E7A7A" w:rsidRPr="008E7A7A" w:rsidRDefault="008E7A7A" w:rsidP="00BD37EE">
      <w:pPr>
        <w:spacing w:line="360" w:lineRule="auto"/>
        <w:ind w:left="993"/>
        <w:jc w:val="both"/>
        <w:rPr>
          <w:rFonts w:ascii="Arial Narrow" w:hAnsi="Arial Narrow" w:cs="Calibri"/>
          <w:lang w:val="es-ES"/>
        </w:rPr>
      </w:pPr>
      <w:r w:rsidRPr="008E7A7A">
        <w:rPr>
          <w:rFonts w:ascii="Arial Narrow" w:hAnsi="Arial Narrow" w:cs="Calibri"/>
          <w:lang w:val="es-ES"/>
        </w:rPr>
        <w:t xml:space="preserve">Berangkat dari pemahaman bahwa peta (peta rupa bumi) merupakan model (ikonik) yang masih dianggap </w:t>
      </w:r>
      <w:r w:rsidRPr="00BD37EE">
        <w:rPr>
          <w:rFonts w:ascii="Arial Narrow" w:hAnsi="Arial Narrow"/>
        </w:rPr>
        <w:t>terbaik</w:t>
      </w:r>
      <w:r w:rsidRPr="008E7A7A">
        <w:rPr>
          <w:rFonts w:ascii="Arial Narrow" w:hAnsi="Arial Narrow" w:cs="Calibri"/>
          <w:lang w:val="es-ES"/>
        </w:rPr>
        <w:t xml:space="preserve"> untuk merepresentasikan (sebagian atau seluruh) permukaan bumi dalam bentuk yang lebih sederhana dan mudah difahami, serta dimana Badan Informasi Geospasial merupakan lembaga yang resmi secara konstritusi sebagai pengendali kebijakan berkait dengan lingkup perpetaan, maka untuk pemodelan Provinsi Bali ini dirancang untuk meningkatkan peran peta dalam permodelan spasial.</w:t>
      </w:r>
    </w:p>
    <w:p w:rsidR="008E7A7A" w:rsidRPr="008E7A7A" w:rsidRDefault="008E7A7A" w:rsidP="00BD37EE">
      <w:pPr>
        <w:spacing w:line="360" w:lineRule="auto"/>
        <w:ind w:left="993"/>
        <w:jc w:val="both"/>
        <w:rPr>
          <w:rFonts w:ascii="Arial Narrow" w:hAnsi="Arial Narrow" w:cs="Calibri"/>
          <w:lang w:val="es-ES"/>
        </w:rPr>
      </w:pPr>
      <w:r w:rsidRPr="008E7A7A">
        <w:rPr>
          <w:rFonts w:ascii="Arial Narrow" w:hAnsi="Arial Narrow" w:cs="Calibri"/>
          <w:lang w:val="es-ES"/>
        </w:rPr>
        <w:t xml:space="preserve">Tidak sebagaimana pada model-model sebelumnya, bahwa porsi model spasial hanya dikembangkan untuk </w:t>
      </w:r>
      <w:r w:rsidRPr="00BD37EE">
        <w:rPr>
          <w:rFonts w:ascii="Arial Narrow" w:hAnsi="Arial Narrow"/>
        </w:rPr>
        <w:t>menempatkan</w:t>
      </w:r>
      <w:r w:rsidRPr="008E7A7A">
        <w:rPr>
          <w:rFonts w:ascii="Arial Narrow" w:hAnsi="Arial Narrow" w:cs="Calibri"/>
          <w:lang w:val="es-ES"/>
        </w:rPr>
        <w:t xml:space="preserve"> kebutuhan lahan yang telah dihitung oleh model dinamik, maka pada model Provinsi Bali ini, model spasial diperankan lebih aktif, yaitu selain mencari lokasi dari kebutuhan lahan hasil proses model dinamik, juga menentukan apakah kebutuhan tersebut dapat dipenuhi atau tidak.</w:t>
      </w:r>
    </w:p>
    <w:p w:rsidR="008E7A7A" w:rsidRPr="008E7A7A" w:rsidRDefault="008E7A7A" w:rsidP="00BD37EE">
      <w:pPr>
        <w:spacing w:line="360" w:lineRule="auto"/>
        <w:ind w:left="993"/>
        <w:jc w:val="both"/>
        <w:rPr>
          <w:rFonts w:ascii="Arial Narrow" w:hAnsi="Arial Narrow" w:cs="Calibri"/>
          <w:lang w:val="es-ES"/>
        </w:rPr>
      </w:pPr>
      <w:r w:rsidRPr="008E7A7A">
        <w:rPr>
          <w:rFonts w:ascii="Arial Narrow" w:hAnsi="Arial Narrow" w:cs="Calibri"/>
          <w:lang w:val="es-ES"/>
        </w:rPr>
        <w:t xml:space="preserve">Landasan </w:t>
      </w:r>
      <w:r w:rsidRPr="00BD37EE">
        <w:rPr>
          <w:rFonts w:ascii="Arial Narrow" w:hAnsi="Arial Narrow"/>
        </w:rPr>
        <w:t>pemikirannya</w:t>
      </w:r>
      <w:r w:rsidRPr="008E7A7A">
        <w:rPr>
          <w:rFonts w:ascii="Arial Narrow" w:hAnsi="Arial Narrow" w:cs="Calibri"/>
          <w:lang w:val="es-ES"/>
        </w:rPr>
        <w:t>, bahwa model spasial perlu diperankan dalam pengalokasian kebutuhan lahan dari hasil proses pemodelan dinamik, antara lain adalah sebagai berikut :</w:t>
      </w:r>
    </w:p>
    <w:p w:rsidR="008E7A7A" w:rsidRPr="008E7A7A" w:rsidRDefault="008E7A7A" w:rsidP="0015205C">
      <w:pPr>
        <w:pStyle w:val="ListParagraph"/>
        <w:numPr>
          <w:ilvl w:val="0"/>
          <w:numId w:val="27"/>
        </w:numPr>
        <w:spacing w:after="240" w:line="360" w:lineRule="auto"/>
        <w:jc w:val="both"/>
        <w:rPr>
          <w:rFonts w:ascii="Arial Narrow" w:hAnsi="Arial Narrow" w:cs="Calibri"/>
          <w:lang w:val="es-ES"/>
        </w:rPr>
      </w:pPr>
      <w:r w:rsidRPr="008E7A7A">
        <w:rPr>
          <w:rFonts w:ascii="Arial Narrow" w:hAnsi="Arial Narrow" w:cs="Calibri"/>
          <w:lang w:val="es-ES"/>
        </w:rPr>
        <w:t>Peta adalah model permukaan bumi yang terbaik,</w:t>
      </w:r>
    </w:p>
    <w:p w:rsidR="008E7A7A" w:rsidRPr="008E7A7A" w:rsidRDefault="008E7A7A" w:rsidP="0015205C">
      <w:pPr>
        <w:pStyle w:val="ListParagraph"/>
        <w:numPr>
          <w:ilvl w:val="0"/>
          <w:numId w:val="27"/>
        </w:numPr>
        <w:spacing w:after="240" w:line="360" w:lineRule="auto"/>
        <w:jc w:val="both"/>
        <w:rPr>
          <w:rFonts w:ascii="Arial Narrow" w:hAnsi="Arial Narrow" w:cs="Calibri"/>
          <w:lang w:val="es-ES"/>
        </w:rPr>
      </w:pPr>
      <w:r w:rsidRPr="008E7A7A">
        <w:rPr>
          <w:rFonts w:ascii="Arial Narrow" w:hAnsi="Arial Narrow" w:cs="Calibri"/>
          <w:lang w:val="es-ES"/>
        </w:rPr>
        <w:t>Kesulitan untuk menggambarkan permukaan bumi dengan bentuk model lainnya secara lebih baik, untuk dimodelkan dalam bentuk apapun, khususnya dalam model dinamik.</w:t>
      </w:r>
    </w:p>
    <w:p w:rsidR="008E7A7A" w:rsidRPr="008E7A7A" w:rsidRDefault="008E7A7A" w:rsidP="0015205C">
      <w:pPr>
        <w:pStyle w:val="ListParagraph"/>
        <w:numPr>
          <w:ilvl w:val="0"/>
          <w:numId w:val="27"/>
        </w:numPr>
        <w:spacing w:after="240" w:line="360" w:lineRule="auto"/>
        <w:jc w:val="both"/>
        <w:rPr>
          <w:rFonts w:ascii="Arial Narrow" w:hAnsi="Arial Narrow" w:cs="Calibri"/>
          <w:lang w:val="es-ES"/>
        </w:rPr>
      </w:pPr>
      <w:r w:rsidRPr="008E7A7A">
        <w:rPr>
          <w:rFonts w:ascii="Arial Narrow" w:hAnsi="Arial Narrow" w:cs="Calibri"/>
          <w:lang w:val="es-ES"/>
        </w:rPr>
        <w:t>Keilmuan mengenai pemodelan spasial sudah cukup berkembang, dengan banyak metoda yang dapat dipilih.</w:t>
      </w:r>
    </w:p>
    <w:p w:rsidR="008E7A7A" w:rsidRPr="008E7A7A" w:rsidRDefault="008E7A7A" w:rsidP="00BD37EE">
      <w:pPr>
        <w:spacing w:line="360" w:lineRule="auto"/>
        <w:ind w:left="993"/>
        <w:jc w:val="both"/>
        <w:rPr>
          <w:rFonts w:ascii="Arial Narrow" w:hAnsi="Arial Narrow" w:cs="Calibri"/>
          <w:lang w:val="es-ES"/>
        </w:rPr>
      </w:pPr>
      <w:r w:rsidRPr="008E7A7A">
        <w:rPr>
          <w:rFonts w:ascii="Arial Narrow" w:hAnsi="Arial Narrow" w:cs="Calibri"/>
          <w:lang w:val="es-ES"/>
        </w:rPr>
        <w:t xml:space="preserve">Secara konsepsi model spasial yang akan dikembangkan untuk Provinsi Bali ini akan menggunakan metoda </w:t>
      </w:r>
      <w:r w:rsidRPr="00BD37EE">
        <w:rPr>
          <w:rFonts w:ascii="Arial Narrow" w:hAnsi="Arial Narrow"/>
        </w:rPr>
        <w:t>kesesuaian</w:t>
      </w:r>
      <w:r w:rsidRPr="008E7A7A">
        <w:rPr>
          <w:rFonts w:ascii="Arial Narrow" w:hAnsi="Arial Narrow" w:cs="Calibri"/>
          <w:lang w:val="es-ES"/>
        </w:rPr>
        <w:t xml:space="preserve"> lahan dan ditambah dengan beberapa kaidah berdasarkan kebiasaan, budaya </w:t>
      </w:r>
      <w:r w:rsidRPr="008E7A7A">
        <w:rPr>
          <w:rFonts w:ascii="Arial Narrow" w:hAnsi="Arial Narrow" w:cs="Calibri"/>
          <w:lang w:val="es-ES"/>
        </w:rPr>
        <w:lastRenderedPageBreak/>
        <w:t xml:space="preserve">dan pemikiran-pemikiran para pakar. Keuntungan menggunakan model ini adalah bahwa pola alih fungsi lahan dapat disesuaikan dengan kondisi lokalita. </w:t>
      </w:r>
    </w:p>
    <w:p w:rsidR="008E7A7A" w:rsidRPr="008E7A7A" w:rsidRDefault="008E7A7A" w:rsidP="00BD37EE">
      <w:pPr>
        <w:spacing w:line="360" w:lineRule="auto"/>
        <w:ind w:left="993"/>
        <w:jc w:val="both"/>
        <w:rPr>
          <w:rFonts w:ascii="Arial Narrow" w:hAnsi="Arial Narrow" w:cs="Calibri"/>
          <w:lang w:val="es-ES"/>
        </w:rPr>
      </w:pPr>
      <w:r w:rsidRPr="008E7A7A">
        <w:rPr>
          <w:rFonts w:ascii="Arial Narrow" w:hAnsi="Arial Narrow" w:cs="Calibri"/>
          <w:lang w:val="es-ES"/>
        </w:rPr>
        <w:t>Sejalan dengan dua tipe data spasial yang dimiliki oleh sistem informasi geografis (SIG), maka secara garis besar terdapat 2 (dua) alternatif teknik pemodelan distribusi spasial, yakni: (1) Model berbasis data vektor dan (2) Model berbasis data raster (grid/cell). Masing-masing tipe pemodelan memiliki keunggulan dan kelemahan yang spesifik. Namun alternatif teknik yang lebih sesuai untuk mendukung kegiatan ini adalah teknik pemodelan dengan data raster atau cell (</w:t>
      </w:r>
      <w:r w:rsidRPr="008E7A7A">
        <w:rPr>
          <w:rFonts w:ascii="Arial Narrow" w:hAnsi="Arial Narrow" w:cs="Calibri"/>
          <w:i/>
          <w:lang w:val="es-ES"/>
        </w:rPr>
        <w:t>Grid-Based Spatial Analysis</w:t>
      </w:r>
      <w:r w:rsidRPr="008E7A7A">
        <w:rPr>
          <w:rFonts w:ascii="Arial Narrow" w:hAnsi="Arial Narrow" w:cs="Calibri"/>
          <w:lang w:val="es-ES"/>
        </w:rPr>
        <w:t>).</w:t>
      </w:r>
    </w:p>
    <w:p w:rsidR="00E20A90" w:rsidRPr="00E20A90" w:rsidRDefault="00E20A90" w:rsidP="008E7A7A">
      <w:pPr>
        <w:spacing w:after="0" w:line="360" w:lineRule="auto"/>
        <w:ind w:firstLine="709"/>
        <w:jc w:val="both"/>
        <w:rPr>
          <w:rFonts w:ascii="Arial Narrow" w:hAnsi="Arial Narrow"/>
        </w:rPr>
      </w:pPr>
    </w:p>
    <w:p w:rsidR="00E20A90" w:rsidRPr="00E20A90" w:rsidRDefault="00E20A90" w:rsidP="00BD37EE">
      <w:pPr>
        <w:pStyle w:val="ListParagraph"/>
        <w:numPr>
          <w:ilvl w:val="1"/>
          <w:numId w:val="3"/>
        </w:numPr>
        <w:spacing w:after="0" w:line="360" w:lineRule="auto"/>
        <w:ind w:left="993" w:hanging="567"/>
        <w:jc w:val="both"/>
        <w:outlineLvl w:val="2"/>
        <w:rPr>
          <w:rFonts w:ascii="Arial Narrow" w:hAnsi="Arial Narrow"/>
          <w:b/>
        </w:rPr>
      </w:pPr>
      <w:r w:rsidRPr="00E20A90">
        <w:rPr>
          <w:rFonts w:ascii="Arial Narrow" w:hAnsi="Arial Narrow"/>
          <w:b/>
        </w:rPr>
        <w:t>Pendekatan dalam Pemodelan Dinamika Spatial</w:t>
      </w:r>
    </w:p>
    <w:p w:rsidR="00C7211C" w:rsidRPr="00C7211C" w:rsidRDefault="00C7211C" w:rsidP="00BD37EE">
      <w:pPr>
        <w:spacing w:line="360" w:lineRule="auto"/>
        <w:ind w:left="993"/>
        <w:jc w:val="both"/>
        <w:rPr>
          <w:rFonts w:ascii="Arial Narrow" w:hAnsi="Arial Narrow" w:cs="Calibri"/>
          <w:lang w:val="es-ES"/>
        </w:rPr>
      </w:pPr>
      <w:r w:rsidRPr="00AA72A1">
        <w:rPr>
          <w:rFonts w:ascii="Calibri" w:hAnsi="Calibri" w:cs="Calibri"/>
          <w:lang w:val="es-ES"/>
        </w:rPr>
        <w:t>S</w:t>
      </w:r>
      <w:r w:rsidRPr="00C7211C">
        <w:rPr>
          <w:rFonts w:ascii="Arial Narrow" w:hAnsi="Arial Narrow" w:cs="Calibri"/>
          <w:lang w:val="es-ES"/>
        </w:rPr>
        <w:t xml:space="preserve">ebagaimana telah diutarakan diatas, bahwa model spasial akan dikembangkan berdasarkan kesesuaian </w:t>
      </w:r>
      <w:r w:rsidRPr="00BD37EE">
        <w:rPr>
          <w:rFonts w:ascii="Arial Narrow" w:hAnsi="Arial Narrow"/>
        </w:rPr>
        <w:t>lahan</w:t>
      </w:r>
      <w:r w:rsidRPr="00C7211C">
        <w:rPr>
          <w:rFonts w:ascii="Arial Narrow" w:hAnsi="Arial Narrow" w:cs="Calibri"/>
          <w:lang w:val="es-ES"/>
        </w:rPr>
        <w:t xml:space="preserve"> (untuk guna lahan tertentu), dan ditambah dengan kebiasaan, budaya dan pemikiran para pakar, maka setiap satuan permukaan bumi harus didentifikasikan faktor-faktornya. Jumlah faktor yang ditetapkan menjadi identitas dari permukaan bumi ini tergantung kepada tingkat kepentingan faktor tersebut dalam proses pemodelan, dan juga dipengaruhi oleh ketersediaan data.</w:t>
      </w:r>
    </w:p>
    <w:p w:rsidR="00C7211C" w:rsidRPr="00C7211C" w:rsidRDefault="00C7211C" w:rsidP="00BD37EE">
      <w:pPr>
        <w:spacing w:line="360" w:lineRule="auto"/>
        <w:ind w:left="993"/>
        <w:jc w:val="both"/>
        <w:rPr>
          <w:rFonts w:ascii="Arial Narrow" w:hAnsi="Arial Narrow" w:cs="Calibri"/>
          <w:lang w:val="es-ES"/>
        </w:rPr>
      </w:pPr>
      <w:r w:rsidRPr="00C7211C">
        <w:rPr>
          <w:rFonts w:ascii="Arial Narrow" w:hAnsi="Arial Narrow" w:cs="Calibri"/>
          <w:lang w:val="es-ES"/>
        </w:rPr>
        <w:t>Dari peta rupa bumi (RBI) saja, suatu tempat dipermukaan bumi dapat diidentifikasikan dengan sejumlah faktor, seperti; ketinggian, kemiringan, jenis tutupan lahan, jarak dari sungai, jarak dari jalan, jarak dari laut dan sebagainya. Sehingga untuk menetapkan suatu tempat dipermukaan bumi sesuai dalam memenuhi kebutuhan guna lahan tertentu akan memerlukan sejumlah langkah dengan mengacu pada kriteria tertentu, dan jika diinginkan kesesuaian yang lebih tepat, maka jumlah kriteria yang diperlukan akan lebih ketat dan lebih banyak.</w:t>
      </w:r>
    </w:p>
    <w:p w:rsidR="00C7211C" w:rsidRPr="00C7211C" w:rsidRDefault="00C7211C" w:rsidP="00BD37EE">
      <w:pPr>
        <w:spacing w:line="360" w:lineRule="auto"/>
        <w:ind w:left="993"/>
        <w:jc w:val="both"/>
        <w:rPr>
          <w:rFonts w:ascii="Arial Narrow" w:hAnsi="Arial Narrow" w:cs="Calibri"/>
          <w:lang w:val="es-ES"/>
        </w:rPr>
      </w:pPr>
      <w:r w:rsidRPr="00C7211C">
        <w:rPr>
          <w:rFonts w:ascii="Arial Narrow" w:hAnsi="Arial Narrow" w:cs="Calibri"/>
          <w:lang w:val="es-ES"/>
        </w:rPr>
        <w:t xml:space="preserve">Metoda yang telah umum digunakan oleh ilmuwan ataupun praktisi dalam pengambilan keputusan yang melibatkan banyak </w:t>
      </w:r>
      <w:r w:rsidRPr="00BD37EE">
        <w:rPr>
          <w:rFonts w:ascii="Arial Narrow" w:hAnsi="Arial Narrow"/>
        </w:rPr>
        <w:t>kriteria</w:t>
      </w:r>
      <w:r w:rsidRPr="00C7211C">
        <w:rPr>
          <w:rFonts w:ascii="Arial Narrow" w:hAnsi="Arial Narrow" w:cs="Calibri"/>
          <w:lang w:val="es-ES"/>
        </w:rPr>
        <w:t xml:space="preserve">, adalah </w:t>
      </w:r>
      <w:r w:rsidRPr="00BD37EE">
        <w:rPr>
          <w:rFonts w:ascii="Arial Narrow" w:hAnsi="Arial Narrow" w:cs="Calibri"/>
          <w:i/>
          <w:lang w:val="es-ES"/>
        </w:rPr>
        <w:t>Multicriteria Decision Making</w:t>
      </w:r>
      <w:r w:rsidRPr="00C7211C">
        <w:rPr>
          <w:rFonts w:ascii="Arial Narrow" w:hAnsi="Arial Narrow" w:cs="Calibri"/>
          <w:lang w:val="es-ES"/>
        </w:rPr>
        <w:t xml:space="preserve"> (MCDM) yang juga telah banyak digunakan dalam pemodelan spasial.</w:t>
      </w:r>
    </w:p>
    <w:p w:rsidR="00C7211C" w:rsidRPr="00C7211C" w:rsidRDefault="00C7211C" w:rsidP="00BD37EE">
      <w:pPr>
        <w:spacing w:line="360" w:lineRule="auto"/>
        <w:ind w:left="993"/>
        <w:jc w:val="both"/>
        <w:rPr>
          <w:rFonts w:ascii="Arial Narrow" w:hAnsi="Arial Narrow" w:cs="Calibri"/>
          <w:lang w:val="es-ES"/>
        </w:rPr>
      </w:pPr>
      <w:r w:rsidRPr="00C7211C">
        <w:rPr>
          <w:rFonts w:ascii="Arial Narrow" w:hAnsi="Arial Narrow" w:cs="Calibri"/>
          <w:lang w:val="es-ES"/>
        </w:rPr>
        <w:t xml:space="preserve">Kombinasi pilihan yang didasarkan kriteria tertentu atas beberapa faktor, dimana antara faktor dengan faktor tertentu tidak selalu memiliki prioritas yang sama, maka masing-masing faktor harus diberikan bobot yang </w:t>
      </w:r>
      <w:r w:rsidRPr="00BD37EE">
        <w:rPr>
          <w:rFonts w:ascii="Arial Narrow" w:hAnsi="Arial Narrow"/>
        </w:rPr>
        <w:t>proporsional</w:t>
      </w:r>
      <w:r w:rsidRPr="00C7211C">
        <w:rPr>
          <w:rFonts w:ascii="Arial Narrow" w:hAnsi="Arial Narrow" w:cs="Calibri"/>
          <w:lang w:val="es-ES"/>
        </w:rPr>
        <w:t xml:space="preserve"> terhadap tingkat kepentingannya. Metoda </w:t>
      </w:r>
      <w:r w:rsidRPr="00BD37EE">
        <w:rPr>
          <w:rFonts w:ascii="Arial Narrow" w:hAnsi="Arial Narrow" w:cs="Calibri"/>
          <w:i/>
          <w:lang w:val="es-ES"/>
        </w:rPr>
        <w:t>Analytic Hierrarchy Process</w:t>
      </w:r>
      <w:r w:rsidRPr="00C7211C">
        <w:rPr>
          <w:rFonts w:ascii="Arial Narrow" w:hAnsi="Arial Narrow" w:cs="Calibri"/>
          <w:lang w:val="es-ES"/>
        </w:rPr>
        <w:t xml:space="preserve"> (AHP) merupakan cara yang dianggap terbaik untuk menentukan bobot dari faktor-faktor penentu tersebut (Novaline et al. 1996, Deekshatulu et. al. 1999).</w:t>
      </w:r>
    </w:p>
    <w:p w:rsidR="00C7211C" w:rsidRPr="00312E41" w:rsidRDefault="00C7211C" w:rsidP="00BD37EE">
      <w:pPr>
        <w:spacing w:line="360" w:lineRule="auto"/>
        <w:ind w:left="993"/>
        <w:jc w:val="both"/>
        <w:rPr>
          <w:rFonts w:ascii="Arial Narrow" w:hAnsi="Arial Narrow" w:cs="Calibri"/>
          <w:lang w:val="es-ES"/>
        </w:rPr>
      </w:pPr>
      <w:r w:rsidRPr="00C7211C">
        <w:rPr>
          <w:rFonts w:ascii="Arial Narrow" w:hAnsi="Arial Narrow" w:cs="Calibri"/>
          <w:lang w:val="es-ES"/>
        </w:rPr>
        <w:t xml:space="preserve">Adapun kriteria dari satuan lahan dapat dikelompokkan dalam 2 kelompok besar, yaitu kriteria karakterisitik </w:t>
      </w:r>
      <w:r w:rsidRPr="00BD37EE">
        <w:rPr>
          <w:rFonts w:ascii="Arial Narrow" w:hAnsi="Arial Narrow"/>
        </w:rPr>
        <w:t>keruangan</w:t>
      </w:r>
      <w:r w:rsidRPr="00C7211C">
        <w:rPr>
          <w:rFonts w:ascii="Arial Narrow" w:hAnsi="Arial Narrow" w:cs="Calibri"/>
          <w:lang w:val="es-ES"/>
        </w:rPr>
        <w:t xml:space="preserve"> dan kriteria Karakteristik  pola aktivitas penempatan ruang, sebagaimana dapat </w:t>
      </w:r>
      <w:r w:rsidRPr="00312E41">
        <w:rPr>
          <w:rFonts w:ascii="Arial Narrow" w:hAnsi="Arial Narrow" w:cs="Calibri"/>
          <w:lang w:val="es-ES"/>
        </w:rPr>
        <w:t>dilihat pada tabel dibawah ini.</w:t>
      </w:r>
    </w:p>
    <w:p w:rsidR="00C7211C" w:rsidRPr="005C6628" w:rsidRDefault="005C6628" w:rsidP="00C7211C">
      <w:pPr>
        <w:spacing w:after="240" w:line="360" w:lineRule="auto"/>
        <w:ind w:left="709"/>
        <w:jc w:val="center"/>
        <w:rPr>
          <w:rFonts w:ascii="Arial Narrow" w:hAnsi="Arial Narrow" w:cs="Calibri"/>
          <w:b/>
          <w:lang w:val="es-ES"/>
        </w:rPr>
      </w:pPr>
      <w:r w:rsidRPr="005C6628">
        <w:rPr>
          <w:rFonts w:ascii="Arial Narrow" w:hAnsi="Arial Narrow"/>
          <w:b/>
          <w:szCs w:val="24"/>
        </w:rPr>
        <w:lastRenderedPageBreak/>
        <w:t xml:space="preserve">Tabel III. </w:t>
      </w:r>
      <w:r w:rsidR="00C43EB6" w:rsidRPr="005C6628">
        <w:rPr>
          <w:rFonts w:ascii="Arial Narrow" w:hAnsi="Arial Narrow"/>
          <w:b/>
          <w:szCs w:val="24"/>
        </w:rPr>
        <w:fldChar w:fldCharType="begin"/>
      </w:r>
      <w:r w:rsidRPr="005C6628">
        <w:rPr>
          <w:rFonts w:ascii="Arial Narrow" w:hAnsi="Arial Narrow"/>
          <w:b/>
          <w:szCs w:val="24"/>
        </w:rPr>
        <w:instrText xml:space="preserve"> SEQ Tabel_III. \* ARABIC </w:instrText>
      </w:r>
      <w:r w:rsidR="00C43EB6" w:rsidRPr="005C6628">
        <w:rPr>
          <w:rFonts w:ascii="Arial Narrow" w:hAnsi="Arial Narrow"/>
          <w:b/>
          <w:szCs w:val="24"/>
        </w:rPr>
        <w:fldChar w:fldCharType="separate"/>
      </w:r>
      <w:r>
        <w:rPr>
          <w:rFonts w:ascii="Arial Narrow" w:hAnsi="Arial Narrow"/>
          <w:b/>
          <w:noProof/>
          <w:szCs w:val="24"/>
        </w:rPr>
        <w:t>3</w:t>
      </w:r>
      <w:r w:rsidR="00C43EB6" w:rsidRPr="005C6628">
        <w:rPr>
          <w:rFonts w:ascii="Arial Narrow" w:hAnsi="Arial Narrow"/>
          <w:b/>
          <w:szCs w:val="24"/>
        </w:rPr>
        <w:fldChar w:fldCharType="end"/>
      </w:r>
      <w:r w:rsidRPr="005C6628">
        <w:rPr>
          <w:rFonts w:ascii="Arial Narrow" w:hAnsi="Arial Narrow"/>
          <w:b/>
          <w:szCs w:val="24"/>
        </w:rPr>
        <w:tab/>
      </w:r>
      <w:r w:rsidR="00C7211C" w:rsidRPr="005C6628">
        <w:rPr>
          <w:rFonts w:ascii="Arial Narrow" w:hAnsi="Arial Narrow" w:cs="Calibri"/>
          <w:b/>
          <w:lang w:val="es-ES"/>
        </w:rPr>
        <w:t>Pengelompokan faktor penggerak spasial berdasarkan karakteristik utama yang terkait masing-masing kriteria</w:t>
      </w: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2106"/>
        <w:gridCol w:w="21"/>
        <w:gridCol w:w="2551"/>
        <w:gridCol w:w="2693"/>
      </w:tblGrid>
      <w:tr w:rsidR="00C7211C" w:rsidRPr="00C7211C" w:rsidTr="00312E41">
        <w:trPr>
          <w:tblHeader/>
          <w:jc w:val="right"/>
        </w:trPr>
        <w:tc>
          <w:tcPr>
            <w:tcW w:w="567" w:type="dxa"/>
            <w:shd w:val="clear" w:color="auto" w:fill="BFBFBF" w:themeFill="background1" w:themeFillShade="BF"/>
            <w:vAlign w:val="center"/>
          </w:tcPr>
          <w:p w:rsidR="00C7211C" w:rsidRPr="00C7211C" w:rsidRDefault="00C7211C" w:rsidP="00312E41">
            <w:pPr>
              <w:pStyle w:val="Heading8"/>
              <w:spacing w:before="60" w:line="276" w:lineRule="auto"/>
              <w:jc w:val="center"/>
              <w:rPr>
                <w:rFonts w:ascii="Arial Narrow" w:hAnsi="Arial Narrow" w:cs="Calibri"/>
                <w:b/>
                <w:i/>
              </w:rPr>
            </w:pPr>
            <w:r w:rsidRPr="00C7211C">
              <w:rPr>
                <w:rFonts w:ascii="Arial Narrow" w:hAnsi="Arial Narrow" w:cs="Calibri"/>
                <w:b/>
                <w:i/>
              </w:rPr>
              <w:t>No</w:t>
            </w:r>
          </w:p>
        </w:tc>
        <w:tc>
          <w:tcPr>
            <w:tcW w:w="2694" w:type="dxa"/>
            <w:gridSpan w:val="3"/>
            <w:shd w:val="clear" w:color="auto" w:fill="BFBFBF" w:themeFill="background1" w:themeFillShade="BF"/>
            <w:vAlign w:val="center"/>
          </w:tcPr>
          <w:p w:rsidR="00C7211C" w:rsidRPr="00C7211C" w:rsidRDefault="00C7211C" w:rsidP="00312E41">
            <w:pPr>
              <w:spacing w:before="60" w:after="60" w:line="276" w:lineRule="auto"/>
              <w:jc w:val="center"/>
              <w:rPr>
                <w:rFonts w:ascii="Arial Narrow" w:hAnsi="Arial Narrow" w:cs="Calibri"/>
                <w:b/>
                <w:bCs/>
              </w:rPr>
            </w:pPr>
            <w:r w:rsidRPr="00C7211C">
              <w:rPr>
                <w:rFonts w:ascii="Arial Narrow" w:hAnsi="Arial Narrow" w:cs="Calibri"/>
                <w:b/>
                <w:bCs/>
              </w:rPr>
              <w:t>Kriteria Utama</w:t>
            </w:r>
          </w:p>
        </w:tc>
        <w:tc>
          <w:tcPr>
            <w:tcW w:w="2551" w:type="dxa"/>
            <w:shd w:val="clear" w:color="auto" w:fill="BFBFBF" w:themeFill="background1" w:themeFillShade="BF"/>
            <w:vAlign w:val="center"/>
          </w:tcPr>
          <w:p w:rsidR="00C7211C" w:rsidRPr="00C7211C" w:rsidRDefault="00C7211C" w:rsidP="00312E41">
            <w:pPr>
              <w:spacing w:before="60" w:after="60" w:line="276" w:lineRule="auto"/>
              <w:jc w:val="center"/>
              <w:rPr>
                <w:rFonts w:ascii="Arial Narrow" w:hAnsi="Arial Narrow" w:cs="Calibri"/>
                <w:b/>
                <w:bCs/>
              </w:rPr>
            </w:pPr>
            <w:r w:rsidRPr="00C7211C">
              <w:rPr>
                <w:rFonts w:ascii="Arial Narrow" w:hAnsi="Arial Narrow" w:cs="Calibri"/>
                <w:b/>
                <w:bCs/>
              </w:rPr>
              <w:t>Kriteria penjelas</w:t>
            </w:r>
          </w:p>
        </w:tc>
        <w:tc>
          <w:tcPr>
            <w:tcW w:w="2693" w:type="dxa"/>
            <w:shd w:val="clear" w:color="auto" w:fill="BFBFBF" w:themeFill="background1" w:themeFillShade="BF"/>
            <w:vAlign w:val="center"/>
          </w:tcPr>
          <w:p w:rsidR="00C7211C" w:rsidRPr="00C7211C" w:rsidRDefault="00C7211C" w:rsidP="00312E41">
            <w:pPr>
              <w:spacing w:before="60" w:after="60" w:line="276" w:lineRule="auto"/>
              <w:jc w:val="center"/>
              <w:rPr>
                <w:rFonts w:ascii="Arial Narrow" w:hAnsi="Arial Narrow" w:cs="Calibri"/>
                <w:b/>
                <w:bCs/>
              </w:rPr>
            </w:pPr>
            <w:r w:rsidRPr="00C7211C">
              <w:rPr>
                <w:rFonts w:ascii="Arial Narrow" w:hAnsi="Arial Narrow" w:cs="Calibri"/>
                <w:b/>
                <w:bCs/>
              </w:rPr>
              <w:t>Data spasial terkait</w:t>
            </w:r>
          </w:p>
        </w:tc>
      </w:tr>
      <w:tr w:rsidR="00C7211C" w:rsidRPr="00C7211C" w:rsidTr="00C7211C">
        <w:trPr>
          <w:trHeight w:val="111"/>
          <w:jc w:val="right"/>
        </w:trPr>
        <w:tc>
          <w:tcPr>
            <w:tcW w:w="567" w:type="dxa"/>
            <w:vMerge w:val="restart"/>
            <w:vAlign w:val="center"/>
          </w:tcPr>
          <w:p w:rsidR="00C7211C" w:rsidRPr="00C7211C" w:rsidRDefault="00C7211C" w:rsidP="00312E41">
            <w:pPr>
              <w:spacing w:before="60" w:after="60" w:line="276" w:lineRule="auto"/>
              <w:jc w:val="center"/>
              <w:rPr>
                <w:rFonts w:ascii="Arial Narrow" w:hAnsi="Arial Narrow" w:cs="Calibri"/>
              </w:rPr>
            </w:pPr>
            <w:r w:rsidRPr="00C7211C">
              <w:rPr>
                <w:rFonts w:ascii="Arial Narrow" w:hAnsi="Arial Narrow" w:cs="Calibri"/>
              </w:rPr>
              <w:t>I</w:t>
            </w: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rPr>
                <w:rFonts w:ascii="Arial Narrow" w:hAnsi="Arial Narrow" w:cs="Calibri"/>
              </w:rPr>
            </w:pPr>
          </w:p>
        </w:tc>
        <w:tc>
          <w:tcPr>
            <w:tcW w:w="7938" w:type="dxa"/>
            <w:gridSpan w:val="5"/>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Karakteristik keruangan  (</w:t>
            </w:r>
            <w:r w:rsidRPr="00C7211C">
              <w:rPr>
                <w:rFonts w:ascii="Arial Narrow" w:hAnsi="Arial Narrow" w:cs="Calibri"/>
                <w:i/>
                <w:iCs/>
              </w:rPr>
              <w:t>Spatial characteristics</w:t>
            </w:r>
            <w:r w:rsidRPr="00C7211C">
              <w:rPr>
                <w:rFonts w:ascii="Arial Narrow" w:hAnsi="Arial Narrow" w:cs="Calibri"/>
              </w:rPr>
              <w:t xml:space="preserve">) </w:t>
            </w:r>
          </w:p>
        </w:tc>
      </w:tr>
      <w:tr w:rsidR="00C7211C" w:rsidRPr="00C7211C" w:rsidTr="00C7211C">
        <w:trPr>
          <w:trHeight w:val="470"/>
          <w:jc w:val="right"/>
        </w:trPr>
        <w:tc>
          <w:tcPr>
            <w:tcW w:w="567" w:type="dxa"/>
            <w:vMerge/>
            <w:vAlign w:val="center"/>
          </w:tcPr>
          <w:p w:rsidR="00C7211C" w:rsidRPr="00C7211C" w:rsidRDefault="00C7211C" w:rsidP="00312E41">
            <w:pPr>
              <w:spacing w:before="60" w:after="60" w:line="276" w:lineRule="auto"/>
              <w:jc w:val="center"/>
              <w:rPr>
                <w:rFonts w:ascii="Arial Narrow" w:hAnsi="Arial Narrow" w:cs="Calibri"/>
              </w:rPr>
            </w:pPr>
          </w:p>
        </w:tc>
        <w:tc>
          <w:tcPr>
            <w:tcW w:w="567" w:type="dxa"/>
            <w:vAlign w:val="center"/>
          </w:tcPr>
          <w:p w:rsidR="00C7211C" w:rsidRPr="00C7211C" w:rsidRDefault="00C7211C" w:rsidP="00312E41">
            <w:pPr>
              <w:spacing w:before="60" w:after="60" w:line="276" w:lineRule="auto"/>
              <w:jc w:val="center"/>
              <w:rPr>
                <w:rFonts w:ascii="Arial Narrow" w:hAnsi="Arial Narrow" w:cs="Calibri"/>
              </w:rPr>
            </w:pPr>
            <w:r w:rsidRPr="00C7211C">
              <w:rPr>
                <w:rFonts w:ascii="Arial Narrow" w:hAnsi="Arial Narrow" w:cs="Calibri"/>
              </w:rPr>
              <w:t>1</w:t>
            </w: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tc>
        <w:tc>
          <w:tcPr>
            <w:tcW w:w="2106" w:type="dxa"/>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Karakteristik fisik (</w:t>
            </w:r>
            <w:r w:rsidRPr="00C7211C">
              <w:rPr>
                <w:rFonts w:ascii="Arial Narrow" w:hAnsi="Arial Narrow" w:cs="Calibri"/>
                <w:i/>
                <w:iCs/>
              </w:rPr>
              <w:t>Spatial characteristics</w:t>
            </w:r>
            <w:r w:rsidRPr="00C7211C">
              <w:rPr>
                <w:rFonts w:ascii="Arial Narrow" w:hAnsi="Arial Narrow" w:cs="Calibri"/>
              </w:rPr>
              <w:t>)</w:t>
            </w:r>
          </w:p>
        </w:tc>
        <w:tc>
          <w:tcPr>
            <w:tcW w:w="2572" w:type="dxa"/>
            <w:gridSpan w:val="2"/>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Kondisi Topografi, Kualitas Lingkungan, Kerawanan.</w:t>
            </w:r>
          </w:p>
        </w:tc>
        <w:tc>
          <w:tcPr>
            <w:tcW w:w="2693" w:type="dxa"/>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Peta kemiringan lahan, peta lokasi rawan bencana</w:t>
            </w:r>
          </w:p>
        </w:tc>
      </w:tr>
      <w:tr w:rsidR="00C7211C" w:rsidRPr="00C7211C" w:rsidTr="00C7211C">
        <w:trPr>
          <w:trHeight w:val="470"/>
          <w:jc w:val="right"/>
        </w:trPr>
        <w:tc>
          <w:tcPr>
            <w:tcW w:w="567" w:type="dxa"/>
            <w:vMerge/>
            <w:vAlign w:val="center"/>
          </w:tcPr>
          <w:p w:rsidR="00C7211C" w:rsidRPr="00C7211C" w:rsidRDefault="00C7211C" w:rsidP="00312E41">
            <w:pPr>
              <w:spacing w:before="60" w:after="60" w:line="276" w:lineRule="auto"/>
              <w:jc w:val="center"/>
              <w:rPr>
                <w:rFonts w:ascii="Arial Narrow" w:hAnsi="Arial Narrow" w:cs="Calibri"/>
              </w:rPr>
            </w:pPr>
          </w:p>
        </w:tc>
        <w:tc>
          <w:tcPr>
            <w:tcW w:w="567" w:type="dxa"/>
            <w:vAlign w:val="center"/>
          </w:tcPr>
          <w:p w:rsidR="00C7211C" w:rsidRPr="00C7211C" w:rsidRDefault="00C7211C" w:rsidP="00312E41">
            <w:pPr>
              <w:spacing w:before="60" w:after="60" w:line="276" w:lineRule="auto"/>
              <w:jc w:val="center"/>
              <w:rPr>
                <w:rFonts w:ascii="Arial Narrow" w:hAnsi="Arial Narrow" w:cs="Calibri"/>
              </w:rPr>
            </w:pPr>
            <w:r w:rsidRPr="00C7211C">
              <w:rPr>
                <w:rFonts w:ascii="Arial Narrow" w:hAnsi="Arial Narrow" w:cs="Calibri"/>
              </w:rPr>
              <w:t>2</w:t>
            </w: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tc>
        <w:tc>
          <w:tcPr>
            <w:tcW w:w="2106" w:type="dxa"/>
            <w:vAlign w:val="center"/>
          </w:tcPr>
          <w:p w:rsidR="00C7211C" w:rsidRPr="00C7211C" w:rsidRDefault="00C7211C" w:rsidP="00312E41">
            <w:pPr>
              <w:spacing w:before="60" w:after="60" w:line="276" w:lineRule="auto"/>
              <w:ind w:left="342" w:hanging="308"/>
              <w:rPr>
                <w:rFonts w:ascii="Arial Narrow" w:hAnsi="Arial Narrow" w:cs="Calibri"/>
              </w:rPr>
            </w:pPr>
            <w:r w:rsidRPr="00C7211C">
              <w:rPr>
                <w:rFonts w:ascii="Arial Narrow" w:hAnsi="Arial Narrow" w:cs="Calibri"/>
              </w:rPr>
              <w:t xml:space="preserve">Karakteristik lokasi      </w:t>
            </w:r>
          </w:p>
          <w:p w:rsidR="00C7211C" w:rsidRPr="00C7211C" w:rsidRDefault="00C7211C" w:rsidP="00312E41">
            <w:pPr>
              <w:spacing w:before="60" w:after="60" w:line="276" w:lineRule="auto"/>
              <w:ind w:left="342" w:hanging="308"/>
              <w:rPr>
                <w:rFonts w:ascii="Arial Narrow" w:hAnsi="Arial Narrow" w:cs="Calibri"/>
                <w:i/>
                <w:iCs/>
              </w:rPr>
            </w:pPr>
            <w:r w:rsidRPr="00C7211C">
              <w:rPr>
                <w:rFonts w:ascii="Arial Narrow" w:hAnsi="Arial Narrow" w:cs="Calibri"/>
              </w:rPr>
              <w:t>(</w:t>
            </w:r>
            <w:r w:rsidRPr="00C7211C">
              <w:rPr>
                <w:rFonts w:ascii="Arial Narrow" w:hAnsi="Arial Narrow" w:cs="Calibri"/>
                <w:i/>
                <w:iCs/>
              </w:rPr>
              <w:t xml:space="preserve">Locational  </w:t>
            </w:r>
          </w:p>
          <w:p w:rsidR="00C7211C" w:rsidRPr="00C7211C" w:rsidRDefault="00C7211C" w:rsidP="00312E41">
            <w:pPr>
              <w:spacing w:before="60" w:after="60" w:line="276" w:lineRule="auto"/>
              <w:ind w:left="342" w:hanging="308"/>
              <w:rPr>
                <w:rFonts w:ascii="Arial Narrow" w:hAnsi="Arial Narrow" w:cs="Calibri"/>
              </w:rPr>
            </w:pPr>
            <w:r w:rsidRPr="00C7211C">
              <w:rPr>
                <w:rFonts w:ascii="Arial Narrow" w:hAnsi="Arial Narrow" w:cs="Calibri"/>
                <w:i/>
                <w:iCs/>
              </w:rPr>
              <w:t>characteristics</w:t>
            </w:r>
            <w:r w:rsidRPr="00C7211C">
              <w:rPr>
                <w:rFonts w:ascii="Arial Narrow" w:hAnsi="Arial Narrow" w:cs="Calibri"/>
              </w:rPr>
              <w:t>)</w:t>
            </w:r>
          </w:p>
          <w:p w:rsidR="00C7211C" w:rsidRPr="00C7211C" w:rsidRDefault="00C7211C" w:rsidP="00312E41">
            <w:pPr>
              <w:spacing w:before="60" w:after="60" w:line="276" w:lineRule="auto"/>
              <w:ind w:left="342" w:hanging="308"/>
              <w:rPr>
                <w:rFonts w:ascii="Arial Narrow" w:hAnsi="Arial Narrow" w:cs="Calibri"/>
              </w:rPr>
            </w:pPr>
          </w:p>
          <w:p w:rsidR="00C7211C" w:rsidRPr="00C7211C" w:rsidRDefault="00C7211C" w:rsidP="00312E41">
            <w:pPr>
              <w:spacing w:before="60" w:after="60" w:line="276" w:lineRule="auto"/>
              <w:ind w:left="342" w:hanging="308"/>
              <w:rPr>
                <w:rFonts w:ascii="Arial Narrow" w:hAnsi="Arial Narrow" w:cs="Calibri"/>
              </w:rPr>
            </w:pPr>
          </w:p>
          <w:p w:rsidR="00C7211C" w:rsidRPr="00C7211C" w:rsidRDefault="00C7211C" w:rsidP="00312E41">
            <w:pPr>
              <w:spacing w:before="60" w:after="60" w:line="276" w:lineRule="auto"/>
              <w:ind w:left="342" w:hanging="308"/>
              <w:rPr>
                <w:rFonts w:ascii="Arial Narrow" w:hAnsi="Arial Narrow" w:cs="Calibri"/>
              </w:rPr>
            </w:pPr>
          </w:p>
        </w:tc>
        <w:tc>
          <w:tcPr>
            <w:tcW w:w="2572" w:type="dxa"/>
            <w:gridSpan w:val="2"/>
            <w:vAlign w:val="center"/>
          </w:tcPr>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Kemudahan akses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Ketersediaan fasilitas,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Ketersediaan  utilitas,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Kondisi sosial.</w:t>
            </w:r>
          </w:p>
          <w:p w:rsidR="00C7211C" w:rsidRPr="00C7211C" w:rsidRDefault="00C7211C" w:rsidP="00312E41">
            <w:pPr>
              <w:spacing w:before="60" w:after="60" w:line="276" w:lineRule="auto"/>
              <w:rPr>
                <w:rFonts w:ascii="Arial Narrow" w:hAnsi="Arial Narrow" w:cs="Calibri"/>
              </w:rPr>
            </w:pPr>
          </w:p>
          <w:p w:rsidR="00C7211C" w:rsidRPr="00C7211C" w:rsidRDefault="00C7211C" w:rsidP="00312E41">
            <w:pPr>
              <w:spacing w:before="60" w:after="60" w:line="276" w:lineRule="auto"/>
              <w:rPr>
                <w:rFonts w:ascii="Arial Narrow" w:hAnsi="Arial Narrow" w:cs="Calibri"/>
              </w:rPr>
            </w:pPr>
          </w:p>
        </w:tc>
        <w:tc>
          <w:tcPr>
            <w:tcW w:w="2693" w:type="dxa"/>
            <w:vAlign w:val="center"/>
          </w:tcPr>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Jaringan Jalan,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Rute Angkutan Umum,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Fasilitas Lingkungan,</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Jaringan Listrik ,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Telepon,</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 xml:space="preserve"> Air Bersih, </w:t>
            </w:r>
          </w:p>
          <w:p w:rsidR="00C7211C" w:rsidRPr="00C7211C" w:rsidRDefault="00C7211C" w:rsidP="0015205C">
            <w:pPr>
              <w:numPr>
                <w:ilvl w:val="0"/>
                <w:numId w:val="28"/>
              </w:numPr>
              <w:spacing w:before="60" w:after="60" w:line="276" w:lineRule="auto"/>
              <w:rPr>
                <w:rFonts w:ascii="Arial Narrow" w:hAnsi="Arial Narrow" w:cs="Calibri"/>
              </w:rPr>
            </w:pPr>
            <w:r w:rsidRPr="00C7211C">
              <w:rPr>
                <w:rFonts w:ascii="Arial Narrow" w:hAnsi="Arial Narrow" w:cs="Calibri"/>
              </w:rPr>
              <w:t>Kepadatan Penduduk</w:t>
            </w:r>
          </w:p>
        </w:tc>
      </w:tr>
      <w:tr w:rsidR="00C7211C" w:rsidRPr="00C7211C" w:rsidTr="00C7211C">
        <w:trPr>
          <w:trHeight w:val="470"/>
          <w:jc w:val="right"/>
        </w:trPr>
        <w:tc>
          <w:tcPr>
            <w:tcW w:w="567" w:type="dxa"/>
            <w:vMerge/>
            <w:vAlign w:val="center"/>
          </w:tcPr>
          <w:p w:rsidR="00C7211C" w:rsidRPr="00C7211C" w:rsidRDefault="00C7211C" w:rsidP="00312E41">
            <w:pPr>
              <w:spacing w:before="60" w:after="60" w:line="276" w:lineRule="auto"/>
              <w:jc w:val="center"/>
              <w:rPr>
                <w:rFonts w:ascii="Arial Narrow" w:hAnsi="Arial Narrow" w:cs="Calibri"/>
              </w:rPr>
            </w:pPr>
          </w:p>
        </w:tc>
        <w:tc>
          <w:tcPr>
            <w:tcW w:w="567" w:type="dxa"/>
            <w:vAlign w:val="center"/>
          </w:tcPr>
          <w:p w:rsidR="00C7211C" w:rsidRPr="00C7211C" w:rsidRDefault="00C7211C" w:rsidP="00312E41">
            <w:pPr>
              <w:spacing w:before="60" w:after="60" w:line="276" w:lineRule="auto"/>
              <w:jc w:val="center"/>
              <w:rPr>
                <w:rFonts w:ascii="Arial Narrow" w:hAnsi="Arial Narrow" w:cs="Calibri"/>
              </w:rPr>
            </w:pPr>
            <w:r w:rsidRPr="00C7211C">
              <w:rPr>
                <w:rFonts w:ascii="Arial Narrow" w:hAnsi="Arial Narrow" w:cs="Calibri"/>
              </w:rPr>
              <w:t>3</w:t>
            </w: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jc w:val="center"/>
              <w:rPr>
                <w:rFonts w:ascii="Arial Narrow" w:hAnsi="Arial Narrow" w:cs="Calibri"/>
              </w:rPr>
            </w:pPr>
          </w:p>
        </w:tc>
        <w:tc>
          <w:tcPr>
            <w:tcW w:w="2106" w:type="dxa"/>
            <w:vAlign w:val="center"/>
          </w:tcPr>
          <w:p w:rsidR="00C7211C" w:rsidRPr="00C7211C" w:rsidRDefault="00C7211C" w:rsidP="00312E41">
            <w:pPr>
              <w:spacing w:before="60" w:after="60" w:line="276" w:lineRule="auto"/>
              <w:ind w:left="317" w:hanging="283"/>
              <w:rPr>
                <w:rFonts w:ascii="Arial Narrow" w:hAnsi="Arial Narrow" w:cs="Calibri"/>
              </w:rPr>
            </w:pPr>
            <w:r w:rsidRPr="00C7211C">
              <w:rPr>
                <w:rFonts w:ascii="Arial Narrow" w:hAnsi="Arial Narrow" w:cs="Calibri"/>
              </w:rPr>
              <w:t xml:space="preserve">Karakteristik </w:t>
            </w:r>
          </w:p>
          <w:p w:rsidR="00C7211C" w:rsidRPr="00C7211C" w:rsidRDefault="00C7211C" w:rsidP="00312E41">
            <w:pPr>
              <w:spacing w:before="60" w:after="60" w:line="276" w:lineRule="auto"/>
              <w:ind w:left="317" w:hanging="283"/>
              <w:rPr>
                <w:rFonts w:ascii="Arial Narrow" w:hAnsi="Arial Narrow" w:cs="Calibri"/>
              </w:rPr>
            </w:pPr>
            <w:r w:rsidRPr="00C7211C">
              <w:rPr>
                <w:rFonts w:ascii="Arial Narrow" w:hAnsi="Arial Narrow" w:cs="Calibri"/>
              </w:rPr>
              <w:t>kelembagaan</w:t>
            </w:r>
          </w:p>
          <w:p w:rsidR="00C7211C" w:rsidRPr="00C7211C" w:rsidRDefault="00C7211C" w:rsidP="00312E41">
            <w:pPr>
              <w:spacing w:before="60" w:after="60" w:line="276" w:lineRule="auto"/>
              <w:ind w:left="317" w:hanging="283"/>
              <w:rPr>
                <w:rFonts w:ascii="Arial Narrow" w:hAnsi="Arial Narrow" w:cs="Calibri"/>
                <w:i/>
                <w:iCs/>
              </w:rPr>
            </w:pPr>
            <w:r w:rsidRPr="00C7211C">
              <w:rPr>
                <w:rFonts w:ascii="Arial Narrow" w:hAnsi="Arial Narrow" w:cs="Calibri"/>
              </w:rPr>
              <w:t>(</w:t>
            </w:r>
            <w:r w:rsidRPr="00C7211C">
              <w:rPr>
                <w:rFonts w:ascii="Arial Narrow" w:hAnsi="Arial Narrow" w:cs="Calibri"/>
                <w:i/>
                <w:iCs/>
              </w:rPr>
              <w:t xml:space="preserve">Institutional </w:t>
            </w:r>
          </w:p>
          <w:p w:rsidR="00C7211C" w:rsidRPr="00C7211C" w:rsidRDefault="00C7211C" w:rsidP="00312E41">
            <w:pPr>
              <w:spacing w:before="60" w:after="60" w:line="276" w:lineRule="auto"/>
              <w:ind w:left="317" w:hanging="283"/>
              <w:rPr>
                <w:rFonts w:ascii="Arial Narrow" w:hAnsi="Arial Narrow" w:cs="Calibri"/>
              </w:rPr>
            </w:pPr>
            <w:r w:rsidRPr="00C7211C">
              <w:rPr>
                <w:rFonts w:ascii="Arial Narrow" w:hAnsi="Arial Narrow" w:cs="Calibri"/>
                <w:i/>
                <w:iCs/>
              </w:rPr>
              <w:t>characteristics</w:t>
            </w:r>
            <w:r w:rsidRPr="00C7211C">
              <w:rPr>
                <w:rFonts w:ascii="Arial Narrow" w:hAnsi="Arial Narrow" w:cs="Calibri"/>
              </w:rPr>
              <w:t>)</w:t>
            </w:r>
          </w:p>
        </w:tc>
        <w:tc>
          <w:tcPr>
            <w:tcW w:w="2572" w:type="dxa"/>
            <w:gridSpan w:val="2"/>
            <w:vAlign w:val="center"/>
          </w:tcPr>
          <w:p w:rsidR="00C7211C" w:rsidRPr="00C7211C" w:rsidRDefault="00C7211C" w:rsidP="0015205C">
            <w:pPr>
              <w:numPr>
                <w:ilvl w:val="0"/>
                <w:numId w:val="30"/>
              </w:numPr>
              <w:spacing w:before="60" w:after="60" w:line="276" w:lineRule="auto"/>
              <w:rPr>
                <w:rFonts w:ascii="Arial Narrow" w:hAnsi="Arial Narrow" w:cs="Calibri"/>
              </w:rPr>
            </w:pPr>
            <w:r w:rsidRPr="00C7211C">
              <w:rPr>
                <w:rFonts w:ascii="Arial Narrow" w:hAnsi="Arial Narrow" w:cs="Calibri"/>
              </w:rPr>
              <w:t xml:space="preserve">Kesesuaian dengan RTRW, </w:t>
            </w:r>
          </w:p>
          <w:p w:rsidR="00C7211C" w:rsidRPr="00C7211C" w:rsidRDefault="00C7211C" w:rsidP="0015205C">
            <w:pPr>
              <w:numPr>
                <w:ilvl w:val="0"/>
                <w:numId w:val="30"/>
              </w:numPr>
              <w:spacing w:before="60" w:after="60" w:line="276" w:lineRule="auto"/>
              <w:rPr>
                <w:rFonts w:ascii="Arial Narrow" w:hAnsi="Arial Narrow" w:cs="Calibri"/>
              </w:rPr>
            </w:pPr>
            <w:r w:rsidRPr="00C7211C">
              <w:rPr>
                <w:rFonts w:ascii="Arial Narrow" w:hAnsi="Arial Narrow" w:cs="Calibri"/>
              </w:rPr>
              <w:t xml:space="preserve">Kepemilikan lahan </w:t>
            </w:r>
          </w:p>
          <w:p w:rsidR="00C7211C" w:rsidRPr="00C7211C" w:rsidRDefault="00C7211C" w:rsidP="00312E41">
            <w:pPr>
              <w:spacing w:before="60" w:after="60" w:line="276" w:lineRule="auto"/>
              <w:rPr>
                <w:rFonts w:ascii="Arial Narrow" w:hAnsi="Arial Narrow" w:cs="Calibri"/>
              </w:rPr>
            </w:pPr>
          </w:p>
        </w:tc>
        <w:tc>
          <w:tcPr>
            <w:tcW w:w="2693" w:type="dxa"/>
            <w:vAlign w:val="center"/>
          </w:tcPr>
          <w:p w:rsidR="00C7211C" w:rsidRPr="00C7211C" w:rsidRDefault="00C7211C" w:rsidP="0015205C">
            <w:pPr>
              <w:numPr>
                <w:ilvl w:val="0"/>
                <w:numId w:val="29"/>
              </w:numPr>
              <w:spacing w:before="60" w:after="60" w:line="276" w:lineRule="auto"/>
              <w:rPr>
                <w:rFonts w:ascii="Arial Narrow" w:hAnsi="Arial Narrow" w:cs="Calibri"/>
              </w:rPr>
            </w:pPr>
            <w:r w:rsidRPr="00C7211C">
              <w:rPr>
                <w:rFonts w:ascii="Arial Narrow" w:hAnsi="Arial Narrow" w:cs="Calibri"/>
              </w:rPr>
              <w:t xml:space="preserve">Rencana pemanfatan ruang, </w:t>
            </w:r>
          </w:p>
          <w:p w:rsidR="00C7211C" w:rsidRPr="00C7211C" w:rsidRDefault="00C7211C" w:rsidP="0015205C">
            <w:pPr>
              <w:numPr>
                <w:ilvl w:val="0"/>
                <w:numId w:val="29"/>
              </w:numPr>
              <w:spacing w:before="60" w:after="60" w:line="276" w:lineRule="auto"/>
              <w:rPr>
                <w:rFonts w:ascii="Arial Narrow" w:hAnsi="Arial Narrow" w:cs="Calibri"/>
              </w:rPr>
            </w:pPr>
            <w:r w:rsidRPr="00C7211C">
              <w:rPr>
                <w:rFonts w:ascii="Arial Narrow" w:hAnsi="Arial Narrow" w:cs="Calibri"/>
              </w:rPr>
              <w:t>Status tanah</w:t>
            </w:r>
          </w:p>
          <w:p w:rsidR="00C7211C" w:rsidRPr="00C7211C" w:rsidRDefault="00C7211C" w:rsidP="00312E41">
            <w:pPr>
              <w:spacing w:before="60" w:after="60" w:line="276" w:lineRule="auto"/>
              <w:rPr>
                <w:rFonts w:ascii="Arial Narrow" w:hAnsi="Arial Narrow" w:cs="Calibri"/>
              </w:rPr>
            </w:pPr>
          </w:p>
        </w:tc>
      </w:tr>
      <w:tr w:rsidR="00C7211C" w:rsidRPr="00C7211C" w:rsidTr="00C7211C">
        <w:trPr>
          <w:trHeight w:val="218"/>
          <w:jc w:val="right"/>
        </w:trPr>
        <w:tc>
          <w:tcPr>
            <w:tcW w:w="567" w:type="dxa"/>
            <w:vMerge w:val="restart"/>
            <w:vAlign w:val="center"/>
          </w:tcPr>
          <w:p w:rsidR="00C7211C" w:rsidRPr="00C7211C" w:rsidRDefault="00C7211C" w:rsidP="00312E41">
            <w:pPr>
              <w:spacing w:before="60" w:after="60" w:line="276" w:lineRule="auto"/>
              <w:jc w:val="center"/>
              <w:rPr>
                <w:rFonts w:ascii="Arial Narrow" w:hAnsi="Arial Narrow" w:cs="Calibri"/>
              </w:rPr>
            </w:pPr>
            <w:r w:rsidRPr="00C7211C">
              <w:rPr>
                <w:rFonts w:ascii="Arial Narrow" w:hAnsi="Arial Narrow" w:cs="Calibri"/>
              </w:rPr>
              <w:t>II</w:t>
            </w:r>
          </w:p>
          <w:p w:rsidR="00C7211C" w:rsidRPr="00C7211C" w:rsidRDefault="00C7211C" w:rsidP="00312E41">
            <w:pPr>
              <w:spacing w:before="60" w:after="60" w:line="276" w:lineRule="auto"/>
              <w:jc w:val="center"/>
              <w:rPr>
                <w:rFonts w:ascii="Arial Narrow" w:hAnsi="Arial Narrow" w:cs="Calibri"/>
              </w:rPr>
            </w:pPr>
          </w:p>
          <w:p w:rsidR="00C7211C" w:rsidRPr="00C7211C" w:rsidRDefault="00C7211C" w:rsidP="00312E41">
            <w:pPr>
              <w:spacing w:before="60" w:after="60" w:line="276" w:lineRule="auto"/>
              <w:rPr>
                <w:rFonts w:ascii="Arial Narrow" w:hAnsi="Arial Narrow" w:cs="Calibri"/>
              </w:rPr>
            </w:pPr>
          </w:p>
        </w:tc>
        <w:tc>
          <w:tcPr>
            <w:tcW w:w="7938" w:type="dxa"/>
            <w:gridSpan w:val="5"/>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Karakteristik  pola aktivitas penempatan ruang (</w:t>
            </w:r>
            <w:r w:rsidRPr="00C7211C">
              <w:rPr>
                <w:rFonts w:ascii="Arial Narrow" w:hAnsi="Arial Narrow" w:cs="Calibri"/>
                <w:i/>
                <w:iCs/>
              </w:rPr>
              <w:t>Locating activity characteritics</w:t>
            </w:r>
            <w:r w:rsidRPr="00C7211C">
              <w:rPr>
                <w:rFonts w:ascii="Arial Narrow" w:hAnsi="Arial Narrow" w:cs="Calibri"/>
              </w:rPr>
              <w:t>)</w:t>
            </w:r>
          </w:p>
        </w:tc>
      </w:tr>
      <w:tr w:rsidR="00C7211C" w:rsidRPr="00C7211C" w:rsidTr="00C7211C">
        <w:trPr>
          <w:trHeight w:val="217"/>
          <w:jc w:val="right"/>
        </w:trPr>
        <w:tc>
          <w:tcPr>
            <w:tcW w:w="567" w:type="dxa"/>
            <w:vMerge/>
            <w:vAlign w:val="center"/>
          </w:tcPr>
          <w:p w:rsidR="00C7211C" w:rsidRPr="00C7211C" w:rsidRDefault="00C7211C" w:rsidP="00312E41">
            <w:pPr>
              <w:spacing w:before="60" w:after="60" w:line="276" w:lineRule="auto"/>
              <w:jc w:val="center"/>
              <w:rPr>
                <w:rFonts w:ascii="Arial Narrow" w:hAnsi="Arial Narrow" w:cs="Calibri"/>
              </w:rPr>
            </w:pPr>
          </w:p>
        </w:tc>
        <w:tc>
          <w:tcPr>
            <w:tcW w:w="2694" w:type="dxa"/>
            <w:gridSpan w:val="3"/>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Pola aktivitas pemanfaatan ruang</w:t>
            </w:r>
          </w:p>
        </w:tc>
        <w:tc>
          <w:tcPr>
            <w:tcW w:w="2551" w:type="dxa"/>
            <w:vAlign w:val="center"/>
          </w:tcPr>
          <w:p w:rsidR="00C7211C" w:rsidRPr="00690ECE" w:rsidRDefault="00C7211C" w:rsidP="00312E41">
            <w:pPr>
              <w:pStyle w:val="Header"/>
              <w:spacing w:before="60" w:after="60" w:line="276" w:lineRule="auto"/>
              <w:rPr>
                <w:rFonts w:ascii="Arial Narrow" w:hAnsi="Arial Narrow" w:cs="Calibri"/>
              </w:rPr>
            </w:pPr>
            <w:r w:rsidRPr="00690ECE">
              <w:rPr>
                <w:rFonts w:ascii="Arial Narrow" w:hAnsi="Arial Narrow" w:cs="Calibri"/>
              </w:rPr>
              <w:t xml:space="preserve">Dominasi penggunaan lahan yang ada </w:t>
            </w:r>
          </w:p>
        </w:tc>
        <w:tc>
          <w:tcPr>
            <w:tcW w:w="2693" w:type="dxa"/>
            <w:vAlign w:val="center"/>
          </w:tcPr>
          <w:p w:rsidR="00C7211C" w:rsidRPr="00C7211C" w:rsidRDefault="00C7211C" w:rsidP="00312E41">
            <w:pPr>
              <w:spacing w:before="60" w:after="60" w:line="276" w:lineRule="auto"/>
              <w:rPr>
                <w:rFonts w:ascii="Arial Narrow" w:hAnsi="Arial Narrow" w:cs="Calibri"/>
              </w:rPr>
            </w:pPr>
            <w:r w:rsidRPr="00C7211C">
              <w:rPr>
                <w:rFonts w:ascii="Arial Narrow" w:hAnsi="Arial Narrow" w:cs="Calibri"/>
              </w:rPr>
              <w:t>Penggunaan tanah eksisting</w:t>
            </w:r>
          </w:p>
        </w:tc>
      </w:tr>
    </w:tbl>
    <w:p w:rsidR="00C7211C" w:rsidRDefault="00312E41" w:rsidP="00C7211C">
      <w:pPr>
        <w:spacing w:after="240" w:line="360" w:lineRule="auto"/>
        <w:ind w:left="709"/>
        <w:jc w:val="both"/>
        <w:rPr>
          <w:rFonts w:ascii="Arial Narrow" w:hAnsi="Arial Narrow" w:cs="Calibri"/>
          <w:i/>
          <w:sz w:val="20"/>
          <w:lang w:val="es-ES"/>
        </w:rPr>
      </w:pPr>
      <w:r w:rsidRPr="00C7211C">
        <w:rPr>
          <w:rFonts w:ascii="Arial Narrow" w:hAnsi="Arial Narrow" w:cs="Calibri"/>
          <w:i/>
          <w:sz w:val="20"/>
          <w:lang w:val="es-ES"/>
        </w:rPr>
        <w:t>Sumber:</w:t>
      </w:r>
      <w:r w:rsidR="00C7211C" w:rsidRPr="00C7211C">
        <w:rPr>
          <w:rFonts w:ascii="Arial Narrow" w:hAnsi="Arial Narrow" w:cs="Calibri"/>
          <w:i/>
          <w:sz w:val="20"/>
          <w:lang w:val="es-ES"/>
        </w:rPr>
        <w:t xml:space="preserve"> Laporan Pemanfaatan Model Dinamika Spasial Sebagai Sistem Pendukung Pengambilan Kebijakan Spasial MP3EI di Koridor Ekonomi Indonesia Bagian Tengah dan Timur, PT. Rensa Kerta Mukti, 2012</w:t>
      </w:r>
    </w:p>
    <w:p w:rsidR="005C6628" w:rsidRPr="00C7211C" w:rsidRDefault="005C6628" w:rsidP="00C7211C">
      <w:pPr>
        <w:spacing w:after="240" w:line="360" w:lineRule="auto"/>
        <w:ind w:left="709"/>
        <w:jc w:val="both"/>
        <w:rPr>
          <w:rFonts w:ascii="Arial Narrow" w:hAnsi="Arial Narrow" w:cs="Calibri"/>
          <w:i/>
          <w:sz w:val="20"/>
          <w:lang w:val="es-ES"/>
        </w:rPr>
      </w:pPr>
    </w:p>
    <w:p w:rsidR="00C7211C" w:rsidRPr="00C7211C" w:rsidRDefault="00C7211C" w:rsidP="00BD37EE">
      <w:pPr>
        <w:spacing w:line="360" w:lineRule="auto"/>
        <w:ind w:left="993"/>
        <w:jc w:val="both"/>
        <w:rPr>
          <w:rFonts w:ascii="Arial Narrow" w:hAnsi="Arial Narrow" w:cs="Calibri"/>
          <w:lang w:val="es-ES"/>
        </w:rPr>
      </w:pPr>
      <w:r w:rsidRPr="00C7211C">
        <w:rPr>
          <w:rFonts w:ascii="Arial Narrow" w:hAnsi="Arial Narrow" w:cs="Calibri"/>
          <w:lang w:val="es-ES"/>
        </w:rPr>
        <w:t xml:space="preserve">Lebih lanjut karakterisitik </w:t>
      </w:r>
      <w:r w:rsidRPr="00BD37EE">
        <w:rPr>
          <w:rFonts w:ascii="Arial Narrow" w:hAnsi="Arial Narrow"/>
        </w:rPr>
        <w:t>satuan</w:t>
      </w:r>
      <w:r w:rsidRPr="00C7211C">
        <w:rPr>
          <w:rFonts w:ascii="Arial Narrow" w:hAnsi="Arial Narrow" w:cs="Calibri"/>
          <w:lang w:val="es-ES"/>
        </w:rPr>
        <w:t xml:space="preserve"> lahan ini akan dikembangkan sebagai faktor penentu (driving factor) proses alih fungsi lahan. Sifat dari faktor penentu ini dapat bersifat sebagai faktor pendorong maupun juga dapat bersifat sebagai faktor penolak. Jika pada umumnya faktor penolak, memberi pengurangan skore, pada model ini, faktor penolak akan tetap memberi nilai positif, namun dibagian yang tolakannya lebih besar akan diberi nilai yang lebih kecil dari pada bagian yang tolakannya lebih kecil.</w:t>
      </w:r>
    </w:p>
    <w:p w:rsidR="00C7211C" w:rsidRPr="00C7211C" w:rsidRDefault="00C7211C" w:rsidP="00BD37EE">
      <w:pPr>
        <w:spacing w:line="360" w:lineRule="auto"/>
        <w:ind w:left="993"/>
        <w:jc w:val="both"/>
        <w:rPr>
          <w:rFonts w:ascii="Arial Narrow" w:hAnsi="Arial Narrow" w:cs="Calibri"/>
          <w:lang w:val="es-ES"/>
        </w:rPr>
      </w:pPr>
      <w:r w:rsidRPr="00C7211C">
        <w:rPr>
          <w:rFonts w:ascii="Arial Narrow" w:hAnsi="Arial Narrow" w:cs="Calibri"/>
          <w:lang w:val="es-ES"/>
        </w:rPr>
        <w:t xml:space="preserve">Mengingat bahwa pendekatannya adalah kesesuaian, maka satuan lahan (yang dalam hal ini diwakili oleh pixel) akan dihitung jumlah skorenya dan pemilihan kesesuaian akan dimulai dari jumlah skore yang paling tinggi. Perhitungan jumlah skore, tidak diberlakukan secara penjumlahan arithmatik, namun karena ada faktor yang sifatnya mutlak, maka perhitungan dilakukan secara matematik, sedemikian sehingga ada pixel yang akan memiliki nilai 0 </w:t>
      </w:r>
      <w:r w:rsidRPr="00690ECE">
        <w:rPr>
          <w:rFonts w:ascii="Arial Narrow" w:hAnsi="Arial Narrow" w:cs="Calibri"/>
          <w:i/>
          <w:lang w:val="es-ES"/>
        </w:rPr>
        <w:t xml:space="preserve">(nol) </w:t>
      </w:r>
      <w:r w:rsidRPr="00C7211C">
        <w:rPr>
          <w:rFonts w:ascii="Arial Narrow" w:hAnsi="Arial Narrow" w:cs="Calibri"/>
          <w:lang w:val="es-ES"/>
        </w:rPr>
        <w:t xml:space="preserve">untuk peruntukan lahan </w:t>
      </w:r>
      <w:r w:rsidRPr="00C7211C">
        <w:rPr>
          <w:rFonts w:ascii="Arial Narrow" w:hAnsi="Arial Narrow" w:cs="Calibri"/>
          <w:lang w:val="es-ES"/>
        </w:rPr>
        <w:lastRenderedPageBreak/>
        <w:t>tertentu. Misalnya, secara budaya, masyarakat bali sangat menghormati keberadaan mata air, sehingga disekitar mata air, dengan radius tertentu tidak boleh dikembangkan menjadi fasilitas tertentu.</w:t>
      </w:r>
    </w:p>
    <w:p w:rsidR="00C7211C" w:rsidRPr="00312E41" w:rsidRDefault="00C7211C" w:rsidP="005C6628">
      <w:pPr>
        <w:pStyle w:val="Head4"/>
        <w:numPr>
          <w:ilvl w:val="3"/>
          <w:numId w:val="10"/>
        </w:numPr>
        <w:spacing w:line="360" w:lineRule="auto"/>
        <w:ind w:left="1843" w:hanging="850"/>
        <w:rPr>
          <w:rFonts w:ascii="Arial Narrow" w:hAnsi="Arial Narrow"/>
          <w:i w:val="0"/>
          <w:color w:val="auto"/>
          <w:sz w:val="22"/>
        </w:rPr>
      </w:pPr>
      <w:r w:rsidRPr="0022087D">
        <w:rPr>
          <w:rFonts w:ascii="Arial Narrow" w:hAnsi="Arial Narrow"/>
          <w:color w:val="auto"/>
          <w:sz w:val="22"/>
        </w:rPr>
        <w:t>Selular Automata</w:t>
      </w:r>
      <w:r w:rsidRPr="00312E41">
        <w:rPr>
          <w:rFonts w:ascii="Arial Narrow" w:hAnsi="Arial Narrow"/>
          <w:i w:val="0"/>
          <w:color w:val="auto"/>
          <w:sz w:val="22"/>
        </w:rPr>
        <w:t xml:space="preserve"> Berbasis Kesesuaian</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Sistem </w:t>
      </w:r>
      <w:r w:rsidRPr="00EF4E1A">
        <w:rPr>
          <w:rFonts w:ascii="Arial Narrow" w:hAnsi="Arial Narrow" w:cs="Calibri"/>
          <w:i/>
          <w:lang w:val="es-ES"/>
        </w:rPr>
        <w:t>Selular Automata</w:t>
      </w:r>
      <w:r w:rsidRPr="00312E41">
        <w:rPr>
          <w:rFonts w:ascii="Arial Narrow" w:hAnsi="Arial Narrow" w:cs="Calibri"/>
          <w:lang w:val="es-ES"/>
        </w:rPr>
        <w:t xml:space="preserve"> yang lebih canggih untuk simulasi perkembangan perkotaan menggunakan konsep “Probabilitas Pertumbuhan” dan “Kesesuaian Pertumbuhan” (White et al. 1997). Simulasi ini didasarkan  hubungan antar keadaan (state) pada tahun yang berbeda, yang diekstrak dalam bentuk “Probabilitas Pertumbuhan” dan “Kesesuaian Pertumbuhan” :</w:t>
      </w:r>
    </w:p>
    <w:p w:rsidR="00C7211C" w:rsidRPr="00312E41" w:rsidRDefault="00C7211C" w:rsidP="00312E41">
      <w:pPr>
        <w:spacing w:line="276" w:lineRule="auto"/>
        <w:ind w:left="709"/>
        <w:jc w:val="center"/>
        <w:rPr>
          <w:rFonts w:ascii="Arial Narrow" w:eastAsia="Dotum" w:hAnsi="Arial Narrow" w:cs="Calibri"/>
          <w:lang w:val="pt-BR"/>
        </w:rPr>
      </w:pPr>
      <w:r w:rsidRPr="00312E41">
        <w:rPr>
          <w:rFonts w:ascii="Arial Narrow" w:eastAsia="Dotum" w:hAnsi="Arial Narrow" w:cs="Calibri"/>
          <w:lang w:val="pt-BR"/>
        </w:rPr>
        <w:t>S</w:t>
      </w:r>
      <w:r w:rsidRPr="00312E41">
        <w:rPr>
          <w:rFonts w:ascii="Arial Narrow" w:eastAsia="Dotum" w:hAnsi="Arial Narrow" w:cs="Calibri"/>
          <w:vertAlign w:val="superscript"/>
          <w:lang w:val="pt-BR"/>
        </w:rPr>
        <w:t>t+1</w:t>
      </w:r>
      <w:r w:rsidRPr="00312E41">
        <w:rPr>
          <w:rFonts w:ascii="Arial Narrow" w:eastAsia="Dotum" w:hAnsi="Arial Narrow" w:cs="Calibri"/>
          <w:lang w:val="pt-BR"/>
        </w:rPr>
        <w:t>{x,y} = f(P</w:t>
      </w:r>
      <w:r w:rsidRPr="00312E41">
        <w:rPr>
          <w:rFonts w:ascii="Arial Narrow" w:eastAsia="Dotum" w:hAnsi="Arial Narrow" w:cs="Calibri"/>
          <w:vertAlign w:val="superscript"/>
          <w:lang w:val="pt-BR"/>
        </w:rPr>
        <w:t>t</w:t>
      </w:r>
      <w:r w:rsidRPr="00312E41">
        <w:rPr>
          <w:rFonts w:ascii="Arial Narrow" w:eastAsia="Dotum" w:hAnsi="Arial Narrow" w:cs="Calibri"/>
          <w:lang w:val="pt-BR"/>
        </w:rPr>
        <w:t>{x,y)}</w:t>
      </w:r>
    </w:p>
    <w:p w:rsidR="00C7211C" w:rsidRPr="00312E41" w:rsidRDefault="00C7211C" w:rsidP="00312E41">
      <w:pPr>
        <w:spacing w:line="276" w:lineRule="auto"/>
        <w:ind w:left="709"/>
        <w:jc w:val="center"/>
        <w:rPr>
          <w:rFonts w:ascii="Arial Narrow" w:eastAsia="Dotum" w:hAnsi="Arial Narrow" w:cs="Calibri"/>
          <w:lang w:val="pt-BR"/>
        </w:rPr>
      </w:pPr>
      <w:r w:rsidRPr="00312E41">
        <w:rPr>
          <w:rFonts w:ascii="Arial Narrow" w:eastAsia="Dotum" w:hAnsi="Arial Narrow" w:cs="Calibri"/>
          <w:lang w:val="pt-BR"/>
        </w:rPr>
        <w:t>P</w:t>
      </w:r>
      <w:r w:rsidRPr="00312E41">
        <w:rPr>
          <w:rFonts w:ascii="Arial Narrow" w:eastAsia="Dotum" w:hAnsi="Arial Narrow" w:cs="Calibri"/>
          <w:vertAlign w:val="superscript"/>
          <w:lang w:val="pt-BR"/>
        </w:rPr>
        <w:t>t</w:t>
      </w:r>
      <w:r w:rsidRPr="00312E41">
        <w:rPr>
          <w:rFonts w:ascii="Arial Narrow" w:eastAsia="Dotum" w:hAnsi="Arial Narrow" w:cs="Calibri"/>
          <w:lang w:val="pt-BR"/>
        </w:rPr>
        <w:t>{x,y} = f’(DS</w:t>
      </w:r>
      <w:r w:rsidRPr="00312E41">
        <w:rPr>
          <w:rFonts w:ascii="Arial Narrow" w:eastAsia="Dotum" w:hAnsi="Arial Narrow" w:cs="Calibri"/>
          <w:vertAlign w:val="superscript"/>
          <w:lang w:val="pt-BR"/>
        </w:rPr>
        <w:t>t</w:t>
      </w:r>
      <w:r w:rsidRPr="00312E41">
        <w:rPr>
          <w:rFonts w:ascii="Arial Narrow" w:eastAsia="Dotum" w:hAnsi="Arial Narrow" w:cs="Calibri"/>
          <w:lang w:val="pt-BR"/>
        </w:rPr>
        <w:t>{x,y})</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Dimana S{x,y} adalah keadaan pada lokasi {x,y}; P{x,y} adalah probabilitas perubahan dari keadaan S pada lakasi tersebut; dan DS{x,y} adalah kesesuaian  perubahan untuk keadaan S. F dan f’ adalah fungsi Perubah.</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Kriteria konversi adalah sel yang memiliki nilai kesesuaian yang tinggi akan dipilih untuk diubah lebih awal. Cukup banyak yang sudah dilakukan pada evaluasi kesesuaian lahan, yang biasanya meliputi teknil evaluasi multi kriteria (Novaline et al., 2001).</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Kesesuaian lahan, yang digambarkan sebagai sel potensial untuk tipe gunalahan tertenu, dapat digunakan sebagai batasan penting dalam model SA. Sebagai contoh, kita dapat memodelkan lahan kering akan lebih cepat rudak daripada lahan yang tertutup oleh vegetasi. Dengan demikian, kesesuaian memiliki peran penting untuk mempengaruhi keadaan atau perubahan sel kebentuk yang lebih ideal (sesuai kondisi). Nilai kesesuaian harus dihitung ulang pada setiap iterasi untuk memperoleh gunalahan yang sesuai.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Salah satu yang berkembang SA berdasarkan kesesuaian adalah Teknik Evaluasi Kriteria Jamak untuk Analisa Kesesuaian Lahan (</w:t>
      </w:r>
      <w:r w:rsidRPr="00637AF5">
        <w:rPr>
          <w:rFonts w:ascii="Arial Narrow" w:hAnsi="Arial Narrow" w:cs="Calibri"/>
          <w:i/>
          <w:lang w:val="es-ES"/>
        </w:rPr>
        <w:t>Multi Criteria Evaluation Technique for Land S</w:t>
      </w:r>
      <w:r w:rsidR="00637AF5">
        <w:rPr>
          <w:rFonts w:ascii="Arial Narrow" w:hAnsi="Arial Narrow" w:cs="Calibri"/>
          <w:i/>
          <w:lang w:val="id-ID"/>
        </w:rPr>
        <w:t>u</w:t>
      </w:r>
      <w:r w:rsidRPr="00637AF5">
        <w:rPr>
          <w:rFonts w:ascii="Arial Narrow" w:hAnsi="Arial Narrow" w:cs="Calibri"/>
          <w:i/>
          <w:lang w:val="es-ES"/>
        </w:rPr>
        <w:t>itability Analaysis</w:t>
      </w:r>
      <w:r w:rsidRPr="00312E41">
        <w:rPr>
          <w:rFonts w:ascii="Arial Narrow" w:hAnsi="Arial Narrow" w:cs="Calibri"/>
          <w:lang w:val="es-ES"/>
        </w:rPr>
        <w:t xml:space="preserve">). Masalah dari pengambilan keputusan dengan kriteria jamak adalah adanya sejumlah pilihan yang (harus) dievaluasi terlebih dahulu dari sejumlah kriteria evaluasi. Analisa keputusan kriteria jamak telah menjadi perhatian dalam GIS pada masa kini. Menggabungkan beberapa faktor, memerlukan pembobotan.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Pilihan pendekatan untuk GIS berdasar analisa kriteria jamak untuk memecahkan masalah pembobotan adalah menggunakan </w:t>
      </w:r>
      <w:r w:rsidRPr="00637AF5">
        <w:rPr>
          <w:rFonts w:ascii="Arial Narrow" w:hAnsi="Arial Narrow" w:cs="Calibri"/>
          <w:i/>
          <w:lang w:val="es-ES"/>
        </w:rPr>
        <w:t>Analytic Hierachy Process</w:t>
      </w:r>
      <w:r w:rsidRPr="00312E41">
        <w:rPr>
          <w:rFonts w:ascii="Arial Narrow" w:hAnsi="Arial Narrow" w:cs="Calibri"/>
          <w:lang w:val="es-ES"/>
        </w:rPr>
        <w:t xml:space="preserve"> (AHP).</w:t>
      </w:r>
    </w:p>
    <w:p w:rsidR="00C7211C" w:rsidRPr="00AA72A1" w:rsidRDefault="00C7211C" w:rsidP="00C7211C">
      <w:pPr>
        <w:spacing w:line="276" w:lineRule="auto"/>
        <w:ind w:left="540"/>
        <w:jc w:val="both"/>
        <w:rPr>
          <w:rFonts w:ascii="Calibri" w:eastAsia="Dotum" w:hAnsi="Calibri" w:cs="Calibri"/>
          <w:lang w:val="pt-BR"/>
        </w:rPr>
      </w:pPr>
    </w:p>
    <w:p w:rsidR="00C7211C" w:rsidRPr="00312E41" w:rsidRDefault="00C7211C" w:rsidP="005C6628">
      <w:pPr>
        <w:pStyle w:val="Head4"/>
        <w:numPr>
          <w:ilvl w:val="3"/>
          <w:numId w:val="10"/>
        </w:numPr>
        <w:spacing w:line="360" w:lineRule="auto"/>
        <w:ind w:left="1843" w:hanging="850"/>
        <w:rPr>
          <w:rFonts w:ascii="Arial Narrow" w:hAnsi="Arial Narrow"/>
          <w:i w:val="0"/>
          <w:color w:val="auto"/>
          <w:sz w:val="22"/>
        </w:rPr>
      </w:pPr>
      <w:r w:rsidRPr="0022087D">
        <w:rPr>
          <w:rFonts w:ascii="Arial Narrow" w:hAnsi="Arial Narrow"/>
          <w:color w:val="auto"/>
          <w:sz w:val="22"/>
        </w:rPr>
        <w:lastRenderedPageBreak/>
        <w:t>Analytic Hierarchy Process</w:t>
      </w:r>
      <w:r w:rsidRPr="00312E41">
        <w:rPr>
          <w:rFonts w:ascii="Arial Narrow" w:hAnsi="Arial Narrow"/>
          <w:i w:val="0"/>
          <w:color w:val="auto"/>
          <w:sz w:val="22"/>
        </w:rPr>
        <w:t xml:space="preserve"> (AHP)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Sumber kerumitan masalah keputusan bukan hanya dikarenakan faktor ketidakpasatian atau ketidaksempurnaan informasi saja. Namun masih terdapat penyebab lainnya seperti banyaknya faktor yang mempengaruhi terhadap pilihan-pilihan yang ada, dengan berbagai macam kriteria. Dalam masalah </w:t>
      </w:r>
      <w:r w:rsidRPr="00312E41">
        <w:rPr>
          <w:rFonts w:ascii="Arial Narrow" w:hAnsi="Arial Narrow" w:cs="Calibri"/>
          <w:i/>
          <w:lang w:val="es-ES"/>
        </w:rPr>
        <w:t xml:space="preserve">Multi Criteria Decision </w:t>
      </w:r>
      <w:r w:rsidRPr="005C6628">
        <w:rPr>
          <w:rFonts w:ascii="Arial Narrow" w:hAnsi="Arial Narrow" w:cs="Calibri"/>
          <w:lang w:val="es-ES"/>
        </w:rPr>
        <w:t>Making</w:t>
      </w:r>
      <w:r w:rsidRPr="00312E41">
        <w:rPr>
          <w:rFonts w:ascii="Arial Narrow" w:hAnsi="Arial Narrow" w:cs="Calibri"/>
          <w:lang w:val="es-ES"/>
        </w:rPr>
        <w:t xml:space="preserve"> (MCDM), pengambil keputusan menilai sekumpulan alternatif keputusan berdasarkan kriteria. Salah satu pendekatan yang sering digunakan untuk menyelesaikan persoalan MCDM ini adalah dengan metode </w:t>
      </w:r>
      <w:r w:rsidRPr="005C6628">
        <w:rPr>
          <w:rFonts w:ascii="Arial Narrow" w:hAnsi="Arial Narrow" w:cs="Calibri"/>
          <w:i/>
          <w:lang w:val="es-ES"/>
        </w:rPr>
        <w:t>Analytic Hierarchy Process</w:t>
      </w:r>
      <w:r w:rsidRPr="00312E41">
        <w:rPr>
          <w:rFonts w:ascii="Arial Narrow" w:hAnsi="Arial Narrow" w:cs="Calibri"/>
          <w:lang w:val="es-ES"/>
        </w:rPr>
        <w:t xml:space="preserve"> (AHP) (Saaty, 1991).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Pada dasarnya AHP adalah suatu teori umum tentang pengukuran yang digunakan untuk menemukan skala rasio terbaik dari perbandingan berpasangan yang diskrit maupun kontiniu. AHP sangat cocok dan </w:t>
      </w:r>
      <w:r w:rsidRPr="005C6628">
        <w:rPr>
          <w:rFonts w:ascii="Arial Narrow" w:hAnsi="Arial Narrow" w:cs="Calibri"/>
          <w:i/>
          <w:lang w:val="es-ES"/>
        </w:rPr>
        <w:t>flexibel</w:t>
      </w:r>
      <w:r w:rsidRPr="00312E41">
        <w:rPr>
          <w:rFonts w:ascii="Arial Narrow" w:hAnsi="Arial Narrow" w:cs="Calibri"/>
          <w:lang w:val="es-ES"/>
        </w:rPr>
        <w:t xml:space="preserve"> digunakan untuk menentukan keputusan yang menolong seorang decision maker untuk mengambil keputusan yang efisien dan efektif berdasarkan segala aspek yang dimilikinya. Jenis-jenis AHP antara lain (</w:t>
      </w:r>
      <w:r w:rsidRPr="005C6628">
        <w:rPr>
          <w:rFonts w:ascii="Arial Narrow" w:hAnsi="Arial Narrow" w:cs="Calibri"/>
          <w:i/>
          <w:lang w:val="es-ES"/>
        </w:rPr>
        <w:t>Bound</w:t>
      </w:r>
      <w:r w:rsidRPr="00312E41">
        <w:rPr>
          <w:rFonts w:ascii="Arial Narrow" w:hAnsi="Arial Narrow" w:cs="Calibri"/>
          <w:lang w:val="es-ES"/>
        </w:rPr>
        <w:t xml:space="preserve"> dalam Setiawan, 2009:4): </w:t>
      </w:r>
    </w:p>
    <w:p w:rsidR="00C7211C" w:rsidRPr="00312E41" w:rsidRDefault="00C7211C" w:rsidP="005C6628">
      <w:pPr>
        <w:pStyle w:val="ListParagraph"/>
        <w:numPr>
          <w:ilvl w:val="0"/>
          <w:numId w:val="34"/>
        </w:numPr>
        <w:spacing w:after="240" w:line="360" w:lineRule="auto"/>
        <w:ind w:left="2127" w:hanging="284"/>
        <w:jc w:val="both"/>
        <w:rPr>
          <w:rFonts w:ascii="Arial Narrow" w:hAnsi="Arial Narrow" w:cs="Calibri"/>
          <w:lang w:val="es-ES"/>
        </w:rPr>
      </w:pPr>
      <w:r w:rsidRPr="005C6628">
        <w:rPr>
          <w:rFonts w:ascii="Arial Narrow" w:hAnsi="Arial Narrow" w:cs="Calibri"/>
          <w:i/>
          <w:lang w:val="es-ES"/>
        </w:rPr>
        <w:t>Single-criteria</w:t>
      </w:r>
      <w:r w:rsidRPr="00312E41">
        <w:rPr>
          <w:rFonts w:ascii="Arial Narrow" w:hAnsi="Arial Narrow" w:cs="Calibri"/>
          <w:lang w:val="es-ES"/>
        </w:rPr>
        <w:t xml:space="preserve"> adalah memilih salah satu alternatif dengan satu kriteria. </w:t>
      </w:r>
    </w:p>
    <w:p w:rsidR="00C7211C" w:rsidRPr="00312E41" w:rsidRDefault="00C7211C" w:rsidP="005C6628">
      <w:pPr>
        <w:pStyle w:val="ListParagraph"/>
        <w:numPr>
          <w:ilvl w:val="0"/>
          <w:numId w:val="34"/>
        </w:numPr>
        <w:spacing w:after="240" w:line="360" w:lineRule="auto"/>
        <w:ind w:left="2127" w:hanging="284"/>
        <w:jc w:val="both"/>
        <w:rPr>
          <w:rFonts w:ascii="Arial Narrow" w:hAnsi="Arial Narrow" w:cs="Calibri"/>
          <w:lang w:val="es-ES"/>
        </w:rPr>
      </w:pPr>
      <w:r w:rsidRPr="005C6628">
        <w:rPr>
          <w:rFonts w:ascii="Arial Narrow" w:hAnsi="Arial Narrow" w:cs="Calibri"/>
          <w:i/>
          <w:lang w:val="es-ES"/>
        </w:rPr>
        <w:t>Multi-criteria</w:t>
      </w:r>
      <w:r w:rsidRPr="00312E41">
        <w:rPr>
          <w:rFonts w:ascii="Arial Narrow" w:hAnsi="Arial Narrow" w:cs="Calibri"/>
          <w:lang w:val="es-ES"/>
        </w:rPr>
        <w:t xml:space="preserve"> adalah pengambilan keputusan yang melibatkan beberapa alternatif dengan lebih dari satu kriteria dan memilih satu alternatif dengan banyak kriteria. </w:t>
      </w:r>
    </w:p>
    <w:p w:rsidR="00312E41" w:rsidRPr="00312E41" w:rsidRDefault="00312E41" w:rsidP="00312E41">
      <w:pPr>
        <w:pStyle w:val="ListParagraph"/>
        <w:spacing w:after="240" w:line="360" w:lineRule="auto"/>
        <w:ind w:left="1429"/>
        <w:jc w:val="both"/>
        <w:rPr>
          <w:rFonts w:ascii="Arial Narrow" w:hAnsi="Arial Narrow" w:cs="Calibri"/>
          <w:lang w:val="es-ES"/>
        </w:rPr>
      </w:pPr>
    </w:p>
    <w:p w:rsidR="00C7211C" w:rsidRPr="00312E41" w:rsidRDefault="00C7211C" w:rsidP="005C6628">
      <w:pPr>
        <w:pStyle w:val="ListParagraph"/>
        <w:numPr>
          <w:ilvl w:val="0"/>
          <w:numId w:val="35"/>
        </w:numPr>
        <w:spacing w:after="240" w:line="360" w:lineRule="auto"/>
        <w:ind w:firstLine="632"/>
        <w:jc w:val="both"/>
        <w:rPr>
          <w:rFonts w:ascii="Arial Narrow" w:hAnsi="Arial Narrow" w:cs="Calibri"/>
          <w:b/>
          <w:u w:val="single"/>
          <w:lang w:val="es-ES"/>
        </w:rPr>
      </w:pPr>
      <w:r w:rsidRPr="00312E41">
        <w:rPr>
          <w:rFonts w:ascii="Arial Narrow" w:hAnsi="Arial Narrow" w:cs="Calibri"/>
          <w:b/>
          <w:u w:val="single"/>
          <w:lang w:val="es-ES"/>
        </w:rPr>
        <w:t xml:space="preserve">Landasan Aksiomatik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AHP memiliki landasan aksiomatik yang terdiri dari : </w:t>
      </w:r>
    </w:p>
    <w:p w:rsidR="00C7211C" w:rsidRPr="00312E41" w:rsidRDefault="00C7211C" w:rsidP="005C6628">
      <w:pPr>
        <w:pStyle w:val="Default"/>
        <w:numPr>
          <w:ilvl w:val="0"/>
          <w:numId w:val="31"/>
        </w:numPr>
        <w:spacing w:line="360" w:lineRule="auto"/>
        <w:ind w:left="1985" w:hanging="284"/>
        <w:jc w:val="both"/>
        <w:rPr>
          <w:rFonts w:ascii="Arial Narrow" w:hAnsi="Arial Narrow" w:cs="Calibri"/>
          <w:sz w:val="22"/>
        </w:rPr>
      </w:pPr>
      <w:r w:rsidRPr="00312E41">
        <w:rPr>
          <w:rFonts w:ascii="Arial Narrow" w:hAnsi="Arial Narrow" w:cs="Calibri"/>
          <w:i/>
          <w:iCs/>
          <w:sz w:val="22"/>
        </w:rPr>
        <w:t>Resiprocal Comparison</w:t>
      </w:r>
      <w:r w:rsidRPr="00312E41">
        <w:rPr>
          <w:rFonts w:ascii="Arial Narrow" w:hAnsi="Arial Narrow" w:cs="Calibri"/>
          <w:sz w:val="22"/>
        </w:rPr>
        <w:t xml:space="preserve">, yang mengandung arti bahwa matriks perbandingan berpasangan yang terbentuk harus bersifat berkebalikan. Misalnya, jika A adalah </w:t>
      </w:r>
      <w:r w:rsidRPr="00312E41">
        <w:rPr>
          <w:rFonts w:ascii="Arial Narrow" w:hAnsi="Arial Narrow" w:cs="Calibri"/>
          <w:i/>
          <w:iCs/>
          <w:sz w:val="22"/>
        </w:rPr>
        <w:t xml:space="preserve">k </w:t>
      </w:r>
      <w:r w:rsidRPr="00312E41">
        <w:rPr>
          <w:rFonts w:ascii="Arial Narrow" w:hAnsi="Arial Narrow" w:cs="Calibri"/>
          <w:sz w:val="22"/>
        </w:rPr>
        <w:t xml:space="preserve">kali lebih penting dari pada B maka B adalah </w:t>
      </w:r>
      <w:r w:rsidRPr="00312E41">
        <w:rPr>
          <w:rFonts w:ascii="Arial Narrow" w:hAnsi="Arial Narrow" w:cs="Calibri"/>
          <w:i/>
          <w:iCs/>
          <w:sz w:val="22"/>
        </w:rPr>
        <w:t xml:space="preserve">1/k </w:t>
      </w:r>
      <w:r w:rsidRPr="00312E41">
        <w:rPr>
          <w:rFonts w:ascii="Arial Narrow" w:hAnsi="Arial Narrow" w:cs="Calibri"/>
          <w:sz w:val="22"/>
        </w:rPr>
        <w:t xml:space="preserve">kali lebih penting dari A. </w:t>
      </w:r>
    </w:p>
    <w:p w:rsidR="00C7211C" w:rsidRPr="00312E41" w:rsidRDefault="00C7211C" w:rsidP="005C6628">
      <w:pPr>
        <w:pStyle w:val="Default"/>
        <w:numPr>
          <w:ilvl w:val="0"/>
          <w:numId w:val="31"/>
        </w:numPr>
        <w:spacing w:line="360" w:lineRule="auto"/>
        <w:ind w:left="1985" w:hanging="284"/>
        <w:jc w:val="both"/>
        <w:rPr>
          <w:rFonts w:ascii="Arial Narrow" w:hAnsi="Arial Narrow" w:cs="Calibri"/>
          <w:sz w:val="22"/>
        </w:rPr>
      </w:pPr>
      <w:r w:rsidRPr="00312E41">
        <w:rPr>
          <w:rFonts w:ascii="Arial Narrow" w:hAnsi="Arial Narrow" w:cs="Calibri"/>
          <w:i/>
          <w:iCs/>
          <w:sz w:val="22"/>
        </w:rPr>
        <w:t>Homogenity</w:t>
      </w:r>
      <w:r w:rsidRPr="00312E41">
        <w:rPr>
          <w:rFonts w:ascii="Arial Narrow" w:hAnsi="Arial Narrow" w:cs="Calibri"/>
          <w:sz w:val="22"/>
        </w:rPr>
        <w:t xml:space="preserve">, yaitu mengandung arti kesamaan dalam melakukan perbandingan. Misalnya, tidak dimungkinkan membandingkan jeruk dengan bola tenis dalam hal rasa, akan tetapi lebih relevan jika membandingkan dalam hal berat. </w:t>
      </w:r>
    </w:p>
    <w:p w:rsidR="00C7211C" w:rsidRPr="00312E41" w:rsidRDefault="00C7211C" w:rsidP="005C6628">
      <w:pPr>
        <w:pStyle w:val="Default"/>
        <w:numPr>
          <w:ilvl w:val="0"/>
          <w:numId w:val="31"/>
        </w:numPr>
        <w:spacing w:line="360" w:lineRule="auto"/>
        <w:ind w:left="1985" w:hanging="284"/>
        <w:jc w:val="both"/>
        <w:rPr>
          <w:rFonts w:ascii="Arial Narrow" w:hAnsi="Arial Narrow" w:cs="Calibri"/>
          <w:sz w:val="22"/>
        </w:rPr>
      </w:pPr>
      <w:r w:rsidRPr="00312E41">
        <w:rPr>
          <w:rFonts w:ascii="Arial Narrow" w:hAnsi="Arial Narrow" w:cs="Calibri"/>
          <w:i/>
          <w:iCs/>
          <w:sz w:val="22"/>
        </w:rPr>
        <w:t>Dependence</w:t>
      </w:r>
      <w:r w:rsidRPr="00312E41">
        <w:rPr>
          <w:rFonts w:ascii="Arial Narrow" w:hAnsi="Arial Narrow" w:cs="Calibri"/>
          <w:sz w:val="22"/>
        </w:rPr>
        <w:t xml:space="preserve">, yang berarti setiap </w:t>
      </w:r>
      <w:r w:rsidRPr="00312E41">
        <w:rPr>
          <w:rFonts w:ascii="Arial Narrow" w:hAnsi="Arial Narrow" w:cs="Calibri"/>
          <w:i/>
          <w:iCs/>
          <w:sz w:val="22"/>
        </w:rPr>
        <w:t xml:space="preserve">level </w:t>
      </w:r>
      <w:r w:rsidRPr="00312E41">
        <w:rPr>
          <w:rFonts w:ascii="Arial Narrow" w:hAnsi="Arial Narrow" w:cs="Calibri"/>
          <w:sz w:val="22"/>
        </w:rPr>
        <w:t>mempunyai kaitan (</w:t>
      </w:r>
      <w:r w:rsidRPr="00312E41">
        <w:rPr>
          <w:rFonts w:ascii="Arial Narrow" w:hAnsi="Arial Narrow" w:cs="Calibri"/>
          <w:i/>
          <w:iCs/>
          <w:sz w:val="22"/>
        </w:rPr>
        <w:t>complete hierarchy</w:t>
      </w:r>
      <w:r w:rsidRPr="00312E41">
        <w:rPr>
          <w:rFonts w:ascii="Arial Narrow" w:hAnsi="Arial Narrow" w:cs="Calibri"/>
          <w:sz w:val="22"/>
        </w:rPr>
        <w:t>) walaupun mungkin saja terjadi hubungan yang tidak sempurna (</w:t>
      </w:r>
      <w:r w:rsidRPr="00312E41">
        <w:rPr>
          <w:rFonts w:ascii="Arial Narrow" w:hAnsi="Arial Narrow" w:cs="Calibri"/>
          <w:i/>
          <w:iCs/>
          <w:sz w:val="22"/>
        </w:rPr>
        <w:t>incomplete hierarchy</w:t>
      </w:r>
      <w:r w:rsidRPr="00312E41">
        <w:rPr>
          <w:rFonts w:ascii="Arial Narrow" w:hAnsi="Arial Narrow" w:cs="Calibri"/>
          <w:sz w:val="22"/>
        </w:rPr>
        <w:t xml:space="preserve">). </w:t>
      </w:r>
    </w:p>
    <w:p w:rsidR="00C7211C" w:rsidRPr="00312E41" w:rsidRDefault="00C7211C" w:rsidP="005C6628">
      <w:pPr>
        <w:pStyle w:val="Default"/>
        <w:numPr>
          <w:ilvl w:val="0"/>
          <w:numId w:val="31"/>
        </w:numPr>
        <w:spacing w:line="360" w:lineRule="auto"/>
        <w:ind w:left="1985" w:hanging="284"/>
        <w:jc w:val="both"/>
        <w:rPr>
          <w:rFonts w:ascii="Arial Narrow" w:hAnsi="Arial Narrow" w:cs="Calibri"/>
          <w:sz w:val="22"/>
        </w:rPr>
      </w:pPr>
      <w:r w:rsidRPr="00312E41">
        <w:rPr>
          <w:rFonts w:ascii="Arial Narrow" w:hAnsi="Arial Narrow" w:cs="Calibri"/>
          <w:i/>
          <w:iCs/>
          <w:sz w:val="22"/>
        </w:rPr>
        <w:t>Expectation</w:t>
      </w:r>
      <w:r w:rsidRPr="00312E41">
        <w:rPr>
          <w:rFonts w:ascii="Arial Narrow" w:hAnsi="Arial Narrow" w:cs="Calibri"/>
          <w:sz w:val="22"/>
        </w:rPr>
        <w:t xml:space="preserve">, yang berarti menonjolkon penilaian yang bersifat ekspektasi dan preferensi dari pengambilan keputusan. Penilaian dapat merupakan data kuantitatif maupun yang bersifat kualitatif. </w:t>
      </w:r>
    </w:p>
    <w:p w:rsidR="00C7211C" w:rsidRDefault="00C7211C" w:rsidP="00C7211C">
      <w:pPr>
        <w:pStyle w:val="Default"/>
        <w:spacing w:line="276" w:lineRule="auto"/>
        <w:jc w:val="both"/>
        <w:rPr>
          <w:rFonts w:ascii="Calibri" w:hAnsi="Calibri" w:cs="Calibri"/>
          <w:lang w:val="id-ID"/>
        </w:rPr>
      </w:pPr>
    </w:p>
    <w:p w:rsidR="00312E41" w:rsidRDefault="00312E41" w:rsidP="00C7211C">
      <w:pPr>
        <w:pStyle w:val="Default"/>
        <w:spacing w:line="276" w:lineRule="auto"/>
        <w:jc w:val="both"/>
        <w:rPr>
          <w:rFonts w:ascii="Calibri" w:hAnsi="Calibri" w:cs="Calibri"/>
          <w:lang w:val="id-ID"/>
        </w:rPr>
      </w:pPr>
    </w:p>
    <w:p w:rsidR="00312E41" w:rsidRDefault="00312E41" w:rsidP="00C7211C">
      <w:pPr>
        <w:pStyle w:val="Default"/>
        <w:spacing w:line="276" w:lineRule="auto"/>
        <w:jc w:val="both"/>
        <w:rPr>
          <w:rFonts w:ascii="Calibri" w:hAnsi="Calibri" w:cs="Calibri"/>
          <w:lang w:val="id-ID"/>
        </w:rPr>
      </w:pPr>
    </w:p>
    <w:p w:rsidR="00312E41" w:rsidRPr="00312E41" w:rsidRDefault="00312E41" w:rsidP="00C7211C">
      <w:pPr>
        <w:pStyle w:val="Default"/>
        <w:spacing w:line="276" w:lineRule="auto"/>
        <w:jc w:val="both"/>
        <w:rPr>
          <w:rFonts w:ascii="Calibri" w:hAnsi="Calibri" w:cs="Calibri"/>
          <w:lang w:val="id-ID"/>
        </w:rPr>
      </w:pPr>
    </w:p>
    <w:p w:rsidR="00C7211C" w:rsidRPr="00312E41" w:rsidRDefault="00C7211C" w:rsidP="005C6628">
      <w:pPr>
        <w:pStyle w:val="ListParagraph"/>
        <w:numPr>
          <w:ilvl w:val="0"/>
          <w:numId w:val="35"/>
        </w:numPr>
        <w:spacing w:after="240" w:line="360" w:lineRule="auto"/>
        <w:ind w:firstLine="632"/>
        <w:jc w:val="both"/>
        <w:rPr>
          <w:rFonts w:ascii="Arial Narrow" w:hAnsi="Arial Narrow" w:cs="Calibri"/>
          <w:b/>
          <w:u w:val="single"/>
          <w:lang w:val="es-ES"/>
        </w:rPr>
      </w:pPr>
      <w:r w:rsidRPr="00312E41">
        <w:rPr>
          <w:rFonts w:ascii="Arial Narrow" w:hAnsi="Arial Narrow" w:cs="Calibri"/>
          <w:b/>
          <w:u w:val="single"/>
          <w:lang w:val="es-ES"/>
        </w:rPr>
        <w:t xml:space="preserve">Prinsip-Prinsip dasar AHP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Dalam menyelesaikan persoalan dengan Metode AHP, ada beberapa prinsip dasar yang harus dipahami (Mulyono, 2004:335-337) : </w:t>
      </w:r>
    </w:p>
    <w:p w:rsidR="00C7211C" w:rsidRPr="00E41A1A" w:rsidRDefault="00C7211C" w:rsidP="005C6628">
      <w:pPr>
        <w:pStyle w:val="Default"/>
        <w:spacing w:line="360" w:lineRule="auto"/>
        <w:ind w:left="900" w:firstLine="943"/>
        <w:jc w:val="both"/>
        <w:rPr>
          <w:rFonts w:ascii="Arial Narrow" w:hAnsi="Arial Narrow" w:cs="Calibri"/>
          <w:b/>
          <w:i/>
          <w:sz w:val="22"/>
        </w:rPr>
      </w:pPr>
      <w:r w:rsidRPr="00E41A1A">
        <w:rPr>
          <w:rFonts w:ascii="Arial Narrow" w:hAnsi="Arial Narrow" w:cs="Calibri"/>
          <w:i/>
          <w:sz w:val="22"/>
        </w:rPr>
        <w:t xml:space="preserve">1. </w:t>
      </w:r>
      <w:r w:rsidRPr="00E41A1A">
        <w:rPr>
          <w:rFonts w:ascii="Arial Narrow" w:hAnsi="Arial Narrow" w:cs="Calibri"/>
          <w:b/>
          <w:i/>
          <w:iCs/>
          <w:sz w:val="22"/>
        </w:rPr>
        <w:t xml:space="preserve">Decomposition </w:t>
      </w: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 xml:space="preserve">Prinsip ini merupakan pemecahan persoalan-persoalan yang utuh menjadi unsur-unsurnya ke bentuk hirarki proses pengambilan keputusan dimana setiap unsur atau elemen saling berhubungan. Jika ingin mendapatkan hasil yang akurat, pemecahan dilakukan terhadap unsur-unsurnya sampai tidak mungkin dilakukan pemecahan yang lebih lanjut sehingga didapatkan beberapa tingkatan dari persoalan yang ada. Struktur hirarki keputusan tersebut dapat dikatakan </w:t>
      </w:r>
      <w:r w:rsidRPr="00312E41">
        <w:rPr>
          <w:rFonts w:ascii="Arial Narrow" w:hAnsi="Arial Narrow" w:cs="Calibri"/>
          <w:i/>
          <w:iCs/>
          <w:sz w:val="22"/>
        </w:rPr>
        <w:t xml:space="preserve">complete </w:t>
      </w:r>
      <w:r w:rsidRPr="00312E41">
        <w:rPr>
          <w:rFonts w:ascii="Arial Narrow" w:hAnsi="Arial Narrow" w:cs="Calibri"/>
          <w:sz w:val="22"/>
        </w:rPr>
        <w:t xml:space="preserve">dan </w:t>
      </w:r>
      <w:r w:rsidRPr="00312E41">
        <w:rPr>
          <w:rFonts w:ascii="Arial Narrow" w:hAnsi="Arial Narrow" w:cs="Calibri"/>
          <w:i/>
          <w:iCs/>
          <w:sz w:val="22"/>
        </w:rPr>
        <w:t>incomplete</w:t>
      </w:r>
      <w:r w:rsidRPr="00312E41">
        <w:rPr>
          <w:rFonts w:ascii="Arial Narrow" w:hAnsi="Arial Narrow" w:cs="Calibri"/>
          <w:sz w:val="22"/>
        </w:rPr>
        <w:t xml:space="preserve">. Suatu hirarki disebut </w:t>
      </w:r>
      <w:r w:rsidRPr="00312E41">
        <w:rPr>
          <w:rFonts w:ascii="Arial Narrow" w:hAnsi="Arial Narrow" w:cs="Calibri"/>
          <w:i/>
          <w:iCs/>
          <w:sz w:val="22"/>
        </w:rPr>
        <w:t xml:space="preserve">complete </w:t>
      </w:r>
      <w:r w:rsidRPr="00312E41">
        <w:rPr>
          <w:rFonts w:ascii="Arial Narrow" w:hAnsi="Arial Narrow" w:cs="Calibri"/>
          <w:sz w:val="22"/>
        </w:rPr>
        <w:t xml:space="preserve">bila semua elemen pada suatu tingkat berhubungan dengan semua elemen pada tingkat berikutnya, sementara hirarki keputusan </w:t>
      </w:r>
      <w:r w:rsidRPr="00312E41">
        <w:rPr>
          <w:rFonts w:ascii="Arial Narrow" w:hAnsi="Arial Narrow" w:cs="Calibri"/>
          <w:i/>
          <w:iCs/>
          <w:sz w:val="22"/>
        </w:rPr>
        <w:t xml:space="preserve">incomplete </w:t>
      </w:r>
      <w:r w:rsidRPr="00312E41">
        <w:rPr>
          <w:rFonts w:ascii="Arial Narrow" w:hAnsi="Arial Narrow" w:cs="Calibri"/>
          <w:sz w:val="22"/>
        </w:rPr>
        <w:t xml:space="preserve">adalah kebalikan dari </w:t>
      </w:r>
      <w:r w:rsidRPr="00312E41">
        <w:rPr>
          <w:rFonts w:ascii="Arial Narrow" w:hAnsi="Arial Narrow" w:cs="Calibri"/>
          <w:i/>
          <w:iCs/>
          <w:sz w:val="22"/>
        </w:rPr>
        <w:t>complete</w:t>
      </w:r>
      <w:r w:rsidRPr="00312E41">
        <w:rPr>
          <w:rFonts w:ascii="Arial Narrow" w:hAnsi="Arial Narrow" w:cs="Calibri"/>
          <w:sz w:val="22"/>
        </w:rPr>
        <w:t xml:space="preserve">. </w:t>
      </w: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 xml:space="preserve">Bentuk struktur dekomposisi yakni : </w:t>
      </w: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Tingkat pertama</w:t>
      </w:r>
      <w:r w:rsidRPr="00312E41">
        <w:rPr>
          <w:rFonts w:ascii="Arial Narrow" w:hAnsi="Arial Narrow" w:cs="Calibri"/>
          <w:sz w:val="22"/>
        </w:rPr>
        <w:tab/>
        <w:t xml:space="preserve">: Tujuan keputusan (goal) </w:t>
      </w: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 xml:space="preserve">Tingkat kedua </w:t>
      </w:r>
      <w:r w:rsidRPr="00312E41">
        <w:rPr>
          <w:rFonts w:ascii="Arial Narrow" w:hAnsi="Arial Narrow" w:cs="Calibri"/>
          <w:sz w:val="22"/>
        </w:rPr>
        <w:tab/>
      </w:r>
      <w:r w:rsidRPr="00312E41">
        <w:rPr>
          <w:rFonts w:ascii="Arial Narrow" w:hAnsi="Arial Narrow" w:cs="Calibri"/>
          <w:sz w:val="22"/>
        </w:rPr>
        <w:tab/>
        <w:t xml:space="preserve">: Kriteria-kriteria </w:t>
      </w:r>
    </w:p>
    <w:p w:rsidR="00C7211C" w:rsidRDefault="00C7211C" w:rsidP="005C6628">
      <w:pPr>
        <w:pStyle w:val="Default"/>
        <w:spacing w:line="360" w:lineRule="auto"/>
        <w:ind w:left="2127"/>
        <w:jc w:val="both"/>
        <w:rPr>
          <w:rFonts w:ascii="Arial Narrow" w:hAnsi="Arial Narrow" w:cs="Calibri"/>
          <w:sz w:val="22"/>
          <w:lang w:val="id-ID"/>
        </w:rPr>
      </w:pPr>
      <w:r w:rsidRPr="00312E41">
        <w:rPr>
          <w:rFonts w:ascii="Arial Narrow" w:hAnsi="Arial Narrow" w:cs="Calibri"/>
          <w:sz w:val="22"/>
        </w:rPr>
        <w:t xml:space="preserve">Tingkat ketiga </w:t>
      </w:r>
      <w:r w:rsidRPr="00312E41">
        <w:rPr>
          <w:rFonts w:ascii="Arial Narrow" w:hAnsi="Arial Narrow" w:cs="Calibri"/>
          <w:sz w:val="22"/>
        </w:rPr>
        <w:tab/>
      </w:r>
      <w:r w:rsidRPr="00312E41">
        <w:rPr>
          <w:rFonts w:ascii="Arial Narrow" w:hAnsi="Arial Narrow" w:cs="Calibri"/>
          <w:sz w:val="22"/>
        </w:rPr>
        <w:tab/>
        <w:t xml:space="preserve">: Alternatif-alternatif </w:t>
      </w:r>
    </w:p>
    <w:p w:rsidR="00312E41" w:rsidRDefault="00312E41" w:rsidP="00312E41">
      <w:pPr>
        <w:pStyle w:val="Default"/>
        <w:spacing w:line="360" w:lineRule="auto"/>
        <w:jc w:val="center"/>
        <w:rPr>
          <w:rFonts w:ascii="Arial Narrow" w:hAnsi="Arial Narrow" w:cs="Calibri"/>
          <w:bCs/>
          <w:sz w:val="22"/>
          <w:lang w:val="id-ID"/>
        </w:rPr>
      </w:pPr>
    </w:p>
    <w:p w:rsidR="00312E41" w:rsidRPr="005C6628" w:rsidRDefault="005C6628" w:rsidP="00312E41">
      <w:pPr>
        <w:pStyle w:val="Default"/>
        <w:spacing w:line="360" w:lineRule="auto"/>
        <w:jc w:val="center"/>
        <w:rPr>
          <w:rFonts w:ascii="Arial Narrow" w:hAnsi="Arial Narrow" w:cs="Calibri"/>
          <w:b/>
          <w:sz w:val="22"/>
          <w:szCs w:val="22"/>
        </w:rPr>
      </w:pPr>
      <w:r w:rsidRPr="005C6628">
        <w:rPr>
          <w:rFonts w:ascii="Arial Narrow" w:hAnsi="Arial Narrow"/>
          <w:b/>
          <w:color w:val="auto"/>
          <w:sz w:val="22"/>
          <w:szCs w:val="22"/>
        </w:rPr>
        <w:t xml:space="preserve">Gambar 3. </w:t>
      </w:r>
      <w:r w:rsidR="00C43EB6" w:rsidRPr="005C6628">
        <w:rPr>
          <w:rFonts w:ascii="Arial Narrow" w:hAnsi="Arial Narrow"/>
          <w:b/>
          <w:color w:val="auto"/>
          <w:sz w:val="22"/>
          <w:szCs w:val="22"/>
        </w:rPr>
        <w:fldChar w:fldCharType="begin"/>
      </w:r>
      <w:r w:rsidRPr="005C6628">
        <w:rPr>
          <w:rFonts w:ascii="Arial Narrow" w:hAnsi="Arial Narrow"/>
          <w:b/>
          <w:color w:val="auto"/>
          <w:sz w:val="22"/>
          <w:szCs w:val="22"/>
        </w:rPr>
        <w:instrText xml:space="preserve"> SEQ Gambar_3. \* ARABIC </w:instrText>
      </w:r>
      <w:r w:rsidR="00C43EB6" w:rsidRPr="005C6628">
        <w:rPr>
          <w:rFonts w:ascii="Arial Narrow" w:hAnsi="Arial Narrow"/>
          <w:b/>
          <w:color w:val="auto"/>
          <w:sz w:val="22"/>
          <w:szCs w:val="22"/>
        </w:rPr>
        <w:fldChar w:fldCharType="separate"/>
      </w:r>
      <w:r w:rsidRPr="005C6628">
        <w:rPr>
          <w:rFonts w:ascii="Arial Narrow" w:hAnsi="Arial Narrow"/>
          <w:b/>
          <w:noProof/>
          <w:color w:val="auto"/>
          <w:sz w:val="22"/>
          <w:szCs w:val="22"/>
        </w:rPr>
        <w:t>20</w:t>
      </w:r>
      <w:r w:rsidR="00C43EB6" w:rsidRPr="005C6628">
        <w:rPr>
          <w:rFonts w:ascii="Arial Narrow" w:hAnsi="Arial Narrow"/>
          <w:b/>
          <w:color w:val="auto"/>
          <w:sz w:val="22"/>
          <w:szCs w:val="22"/>
        </w:rPr>
        <w:fldChar w:fldCharType="end"/>
      </w:r>
      <w:r w:rsidRPr="005C6628">
        <w:rPr>
          <w:rFonts w:ascii="Arial Narrow" w:hAnsi="Arial Narrow"/>
          <w:b/>
          <w:color w:val="auto"/>
          <w:sz w:val="22"/>
          <w:szCs w:val="22"/>
        </w:rPr>
        <w:tab/>
      </w:r>
      <w:r w:rsidR="00312E41" w:rsidRPr="005C6628">
        <w:rPr>
          <w:rFonts w:ascii="Arial Narrow" w:hAnsi="Arial Narrow" w:cs="Calibri"/>
          <w:b/>
          <w:bCs/>
          <w:sz w:val="22"/>
          <w:szCs w:val="22"/>
        </w:rPr>
        <w:t xml:space="preserve">Hirarki </w:t>
      </w:r>
      <w:r w:rsidRPr="005C6628">
        <w:rPr>
          <w:rFonts w:ascii="Arial Narrow" w:hAnsi="Arial Narrow" w:cs="Calibri"/>
          <w:b/>
          <w:bCs/>
          <w:sz w:val="22"/>
          <w:szCs w:val="22"/>
        </w:rPr>
        <w:t xml:space="preserve">Keputusan Dari </w:t>
      </w:r>
      <w:r w:rsidR="00312E41" w:rsidRPr="005C6628">
        <w:rPr>
          <w:rFonts w:ascii="Arial Narrow" w:hAnsi="Arial Narrow" w:cs="Calibri"/>
          <w:b/>
          <w:bCs/>
          <w:sz w:val="22"/>
          <w:szCs w:val="22"/>
        </w:rPr>
        <w:t>AHP</w:t>
      </w:r>
    </w:p>
    <w:p w:rsidR="00C7211C" w:rsidRPr="00312E41" w:rsidRDefault="00C7211C" w:rsidP="005C6628">
      <w:pPr>
        <w:pStyle w:val="Default"/>
        <w:spacing w:line="360" w:lineRule="auto"/>
        <w:ind w:left="1710" w:hanging="292"/>
        <w:jc w:val="both"/>
        <w:rPr>
          <w:rFonts w:ascii="Arial Narrow" w:hAnsi="Arial Narrow" w:cs="Calibri"/>
          <w:b/>
          <w:bCs/>
          <w:sz w:val="22"/>
        </w:rPr>
      </w:pPr>
      <w:r w:rsidRPr="00312E41">
        <w:rPr>
          <w:rFonts w:ascii="Arial Narrow" w:hAnsi="Arial Narrow" w:cs="Calibri"/>
          <w:b/>
          <w:noProof/>
          <w:sz w:val="22"/>
          <w:lang w:val="id-ID" w:eastAsia="id-ID"/>
        </w:rPr>
        <w:drawing>
          <wp:inline distT="0" distB="0" distL="0" distR="0">
            <wp:extent cx="4814203" cy="2873828"/>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6832" cy="2875397"/>
                    </a:xfrm>
                    <a:prstGeom prst="rect">
                      <a:avLst/>
                    </a:prstGeom>
                    <a:noFill/>
                    <a:ln>
                      <a:noFill/>
                    </a:ln>
                  </pic:spPr>
                </pic:pic>
              </a:graphicData>
            </a:graphic>
          </wp:inline>
        </w:drawing>
      </w:r>
    </w:p>
    <w:p w:rsidR="00C7211C" w:rsidRDefault="00312E41" w:rsidP="00312E41">
      <w:pPr>
        <w:pStyle w:val="Default"/>
        <w:spacing w:line="360" w:lineRule="auto"/>
        <w:ind w:left="720" w:firstLine="720"/>
        <w:jc w:val="both"/>
        <w:rPr>
          <w:rFonts w:ascii="Arial Narrow" w:hAnsi="Arial Narrow" w:cs="Calibri"/>
          <w:i/>
          <w:sz w:val="20"/>
          <w:lang w:val="id-ID"/>
        </w:rPr>
      </w:pPr>
      <w:r w:rsidRPr="00312E41">
        <w:rPr>
          <w:rFonts w:ascii="Arial Narrow" w:hAnsi="Arial Narrow" w:cs="Calibri"/>
          <w:i/>
          <w:sz w:val="20"/>
          <w:lang w:val="id-ID"/>
        </w:rPr>
        <w:t xml:space="preserve">Sumber : </w:t>
      </w:r>
      <w:r w:rsidR="005C6628" w:rsidRPr="00312E41">
        <w:rPr>
          <w:rFonts w:ascii="Arial Narrow" w:hAnsi="Arial Narrow" w:cs="Calibri"/>
          <w:i/>
          <w:sz w:val="20"/>
          <w:lang w:val="id-ID"/>
        </w:rPr>
        <w:t>Tim Konsultan</w:t>
      </w:r>
      <w:r w:rsidRPr="00312E41">
        <w:rPr>
          <w:rFonts w:ascii="Arial Narrow" w:hAnsi="Arial Narrow" w:cs="Calibri"/>
          <w:i/>
          <w:sz w:val="20"/>
          <w:lang w:val="id-ID"/>
        </w:rPr>
        <w:t>, 2013</w:t>
      </w:r>
    </w:p>
    <w:p w:rsidR="005C6628" w:rsidRPr="00312E41" w:rsidRDefault="005C6628" w:rsidP="00312E41">
      <w:pPr>
        <w:pStyle w:val="Default"/>
        <w:spacing w:line="360" w:lineRule="auto"/>
        <w:ind w:left="720" w:firstLine="720"/>
        <w:jc w:val="both"/>
        <w:rPr>
          <w:rFonts w:ascii="Arial Narrow" w:hAnsi="Arial Narrow" w:cs="Calibri"/>
          <w:i/>
          <w:sz w:val="20"/>
          <w:lang w:val="id-ID"/>
        </w:rPr>
      </w:pPr>
    </w:p>
    <w:p w:rsidR="00C7211C" w:rsidRPr="00312E41" w:rsidRDefault="00C7211C" w:rsidP="00312E41">
      <w:pPr>
        <w:pStyle w:val="Default"/>
        <w:spacing w:line="360" w:lineRule="auto"/>
        <w:jc w:val="both"/>
        <w:rPr>
          <w:rFonts w:ascii="Arial Narrow" w:hAnsi="Arial Narrow" w:cs="Calibri"/>
          <w:sz w:val="22"/>
        </w:rPr>
      </w:pPr>
    </w:p>
    <w:p w:rsidR="00C7211C" w:rsidRPr="00E41A1A" w:rsidRDefault="00C7211C" w:rsidP="005C6628">
      <w:pPr>
        <w:pStyle w:val="Default"/>
        <w:spacing w:line="360" w:lineRule="auto"/>
        <w:ind w:left="900" w:firstLine="943"/>
        <w:jc w:val="both"/>
        <w:rPr>
          <w:rFonts w:ascii="Arial Narrow" w:hAnsi="Arial Narrow" w:cs="Calibri"/>
          <w:i/>
          <w:sz w:val="22"/>
        </w:rPr>
      </w:pPr>
      <w:r w:rsidRPr="00E41A1A">
        <w:rPr>
          <w:rFonts w:ascii="Arial Narrow" w:hAnsi="Arial Narrow" w:cs="Calibri"/>
          <w:i/>
          <w:sz w:val="22"/>
        </w:rPr>
        <w:lastRenderedPageBreak/>
        <w:t xml:space="preserve">2. </w:t>
      </w:r>
      <w:r w:rsidRPr="00E41A1A">
        <w:rPr>
          <w:rFonts w:ascii="Arial Narrow" w:hAnsi="Arial Narrow" w:cs="Calibri"/>
          <w:b/>
          <w:i/>
          <w:iCs/>
          <w:sz w:val="22"/>
        </w:rPr>
        <w:t>Comparative judgement</w:t>
      </w:r>
    </w:p>
    <w:p w:rsidR="00C7211C" w:rsidRPr="00312E41" w:rsidRDefault="00C7211C" w:rsidP="005C6628">
      <w:pPr>
        <w:pStyle w:val="Default"/>
        <w:spacing w:line="360" w:lineRule="auto"/>
        <w:ind w:left="2127"/>
        <w:jc w:val="both"/>
        <w:rPr>
          <w:rFonts w:ascii="Arial Narrow" w:hAnsi="Arial Narrow" w:cs="Calibri"/>
          <w:sz w:val="22"/>
        </w:rPr>
      </w:pPr>
      <w:proofErr w:type="gramStart"/>
      <w:r w:rsidRPr="00312E41">
        <w:rPr>
          <w:rFonts w:ascii="Arial Narrow" w:hAnsi="Arial Narrow" w:cs="Calibri"/>
          <w:sz w:val="22"/>
        </w:rPr>
        <w:t>Prinsip ini memberikan penilaian tentang kepentingan relatif dua elemen pada suatu tingkat tertentu dalam kaitannya dengan tingkat yang di atasnya.</w:t>
      </w:r>
      <w:proofErr w:type="gramEnd"/>
      <w:r w:rsidRPr="00312E41">
        <w:rPr>
          <w:rFonts w:ascii="Arial Narrow" w:hAnsi="Arial Narrow" w:cs="Calibri"/>
          <w:sz w:val="22"/>
        </w:rPr>
        <w:t xml:space="preserve"> Penilaian ini merupakan inti dari penggunaan metode AHP. Penilaian ini dapat disajikan dalam bentuk matriks yang disebut matriks </w:t>
      </w:r>
      <w:r w:rsidRPr="00312E41">
        <w:rPr>
          <w:rFonts w:ascii="Arial Narrow" w:hAnsi="Arial Narrow" w:cs="Calibri"/>
          <w:i/>
          <w:iCs/>
          <w:sz w:val="22"/>
        </w:rPr>
        <w:t xml:space="preserve">pairwise comparison </w:t>
      </w:r>
      <w:r w:rsidRPr="00312E41">
        <w:rPr>
          <w:rFonts w:ascii="Arial Narrow" w:hAnsi="Arial Narrow" w:cs="Calibri"/>
          <w:sz w:val="22"/>
        </w:rPr>
        <w:t xml:space="preserve">yaitu matriks perbandingan berpasangan yang memuat tingkat preferensi beberapa alternatif untuk kriteria. Skala preferensi dengan skala 1 menunjukan tingkat paling rendah sampai dengan skala 9 tingkatan paling tinggi. Untuk skala perbandingan berpasangan disajikan dalam tabel berikut : </w:t>
      </w:r>
    </w:p>
    <w:p w:rsidR="00C7211C" w:rsidRPr="005C6628" w:rsidRDefault="005C6628" w:rsidP="00C7211C">
      <w:pPr>
        <w:pStyle w:val="Default"/>
        <w:tabs>
          <w:tab w:val="left" w:pos="1980"/>
        </w:tabs>
        <w:spacing w:line="276" w:lineRule="auto"/>
        <w:ind w:left="1170"/>
        <w:jc w:val="center"/>
        <w:rPr>
          <w:rFonts w:ascii="Arial Narrow" w:hAnsi="Arial Narrow" w:cs="Calibri"/>
          <w:b/>
          <w:sz w:val="22"/>
          <w:szCs w:val="22"/>
        </w:rPr>
      </w:pPr>
      <w:r w:rsidRPr="005C6628">
        <w:rPr>
          <w:rFonts w:ascii="Arial Narrow" w:hAnsi="Arial Narrow"/>
          <w:b/>
          <w:color w:val="auto"/>
          <w:sz w:val="22"/>
          <w:szCs w:val="22"/>
        </w:rPr>
        <w:t xml:space="preserve">Tabel III. </w:t>
      </w:r>
      <w:r w:rsidR="00C43EB6" w:rsidRPr="005C6628">
        <w:rPr>
          <w:rFonts w:ascii="Arial Narrow" w:hAnsi="Arial Narrow"/>
          <w:b/>
          <w:color w:val="auto"/>
          <w:sz w:val="22"/>
          <w:szCs w:val="22"/>
        </w:rPr>
        <w:fldChar w:fldCharType="begin"/>
      </w:r>
      <w:r w:rsidRPr="005C6628">
        <w:rPr>
          <w:rFonts w:ascii="Arial Narrow" w:hAnsi="Arial Narrow"/>
          <w:b/>
          <w:color w:val="auto"/>
          <w:sz w:val="22"/>
          <w:szCs w:val="22"/>
        </w:rPr>
        <w:instrText xml:space="preserve"> SEQ Tabel_III. \* ARABIC </w:instrText>
      </w:r>
      <w:r w:rsidR="00C43EB6" w:rsidRPr="005C6628">
        <w:rPr>
          <w:rFonts w:ascii="Arial Narrow" w:hAnsi="Arial Narrow"/>
          <w:b/>
          <w:color w:val="auto"/>
          <w:sz w:val="22"/>
          <w:szCs w:val="22"/>
        </w:rPr>
        <w:fldChar w:fldCharType="separate"/>
      </w:r>
      <w:r>
        <w:rPr>
          <w:rFonts w:ascii="Arial Narrow" w:hAnsi="Arial Narrow"/>
          <w:b/>
          <w:noProof/>
          <w:color w:val="auto"/>
          <w:sz w:val="22"/>
          <w:szCs w:val="22"/>
        </w:rPr>
        <w:t>4</w:t>
      </w:r>
      <w:r w:rsidR="00C43EB6" w:rsidRPr="005C6628">
        <w:rPr>
          <w:rFonts w:ascii="Arial Narrow" w:hAnsi="Arial Narrow"/>
          <w:b/>
          <w:color w:val="auto"/>
          <w:sz w:val="22"/>
          <w:szCs w:val="22"/>
        </w:rPr>
        <w:fldChar w:fldCharType="end"/>
      </w:r>
      <w:r w:rsidRPr="005C6628">
        <w:rPr>
          <w:rFonts w:ascii="Arial Narrow" w:hAnsi="Arial Narrow"/>
          <w:b/>
          <w:color w:val="auto"/>
          <w:sz w:val="22"/>
          <w:szCs w:val="22"/>
        </w:rPr>
        <w:tab/>
      </w:r>
      <w:r w:rsidR="00C7211C" w:rsidRPr="005C6628">
        <w:rPr>
          <w:rFonts w:ascii="Arial Narrow" w:hAnsi="Arial Narrow" w:cs="Calibri"/>
          <w:b/>
          <w:bCs/>
          <w:sz w:val="22"/>
          <w:szCs w:val="22"/>
        </w:rPr>
        <w:t>Skala Perbandingan Berpasangan</w:t>
      </w:r>
    </w:p>
    <w:tbl>
      <w:tblPr>
        <w:tblW w:w="6750" w:type="dxa"/>
        <w:tblInd w:w="2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2"/>
        <w:gridCol w:w="4768"/>
      </w:tblGrid>
      <w:tr w:rsidR="00C7211C" w:rsidRPr="00E41A1A" w:rsidTr="00E41A1A">
        <w:trPr>
          <w:trHeight w:val="96"/>
        </w:trPr>
        <w:tc>
          <w:tcPr>
            <w:tcW w:w="1982" w:type="dxa"/>
            <w:shd w:val="clear" w:color="auto" w:fill="BFBFBF" w:themeFill="background1" w:themeFillShade="BF"/>
            <w:vAlign w:val="center"/>
          </w:tcPr>
          <w:p w:rsidR="00C7211C" w:rsidRPr="00E41A1A" w:rsidRDefault="00C7211C" w:rsidP="00E41A1A">
            <w:pPr>
              <w:jc w:val="center"/>
              <w:rPr>
                <w:rFonts w:ascii="Arial Narrow" w:hAnsi="Arial Narrow"/>
                <w:b/>
                <w:sz w:val="20"/>
                <w:szCs w:val="20"/>
              </w:rPr>
            </w:pPr>
            <w:r w:rsidRPr="00E41A1A">
              <w:rPr>
                <w:rFonts w:ascii="Arial Narrow" w:hAnsi="Arial Narrow"/>
                <w:b/>
                <w:sz w:val="20"/>
                <w:szCs w:val="20"/>
              </w:rPr>
              <w:t>Intensitas Kepentingan</w:t>
            </w:r>
          </w:p>
        </w:tc>
        <w:tc>
          <w:tcPr>
            <w:tcW w:w="4768" w:type="dxa"/>
            <w:shd w:val="clear" w:color="auto" w:fill="BFBFBF" w:themeFill="background1" w:themeFillShade="BF"/>
            <w:vAlign w:val="center"/>
          </w:tcPr>
          <w:p w:rsidR="00C7211C" w:rsidRPr="00E41A1A" w:rsidRDefault="00E41A1A" w:rsidP="00E41A1A">
            <w:pPr>
              <w:jc w:val="center"/>
              <w:rPr>
                <w:rFonts w:ascii="Arial Narrow" w:hAnsi="Arial Narrow"/>
                <w:b/>
                <w:sz w:val="20"/>
                <w:szCs w:val="20"/>
              </w:rPr>
            </w:pPr>
            <w:r w:rsidRPr="00E41A1A">
              <w:rPr>
                <w:rFonts w:ascii="Arial Narrow" w:hAnsi="Arial Narrow"/>
                <w:b/>
                <w:sz w:val="20"/>
                <w:szCs w:val="20"/>
                <w:lang w:val="id-ID"/>
              </w:rPr>
              <w:t>De</w:t>
            </w:r>
            <w:r w:rsidR="00C7211C" w:rsidRPr="00E41A1A">
              <w:rPr>
                <w:rFonts w:ascii="Arial Narrow" w:hAnsi="Arial Narrow"/>
                <w:b/>
                <w:sz w:val="20"/>
                <w:szCs w:val="20"/>
              </w:rPr>
              <w:t>finisi</w:t>
            </w:r>
          </w:p>
        </w:tc>
      </w:tr>
      <w:tr w:rsidR="00C7211C" w:rsidRPr="005C6628" w:rsidTr="00E41A1A">
        <w:trPr>
          <w:trHeight w:val="109"/>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1</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Sama pentingnya dibanding dengan yang lain </w:t>
            </w:r>
          </w:p>
        </w:tc>
      </w:tr>
      <w:tr w:rsidR="00C7211C" w:rsidRPr="005C6628" w:rsidTr="00E41A1A">
        <w:trPr>
          <w:trHeight w:val="109"/>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3</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Moderat pentingnya dibanding yang lain </w:t>
            </w:r>
          </w:p>
        </w:tc>
      </w:tr>
      <w:tr w:rsidR="00C7211C" w:rsidRPr="005C6628" w:rsidTr="00E41A1A">
        <w:trPr>
          <w:trHeight w:val="109"/>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5</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Kuat pentingnya dibanding yang lain </w:t>
            </w:r>
          </w:p>
        </w:tc>
      </w:tr>
      <w:tr w:rsidR="00C7211C" w:rsidRPr="005C6628" w:rsidTr="00E41A1A">
        <w:trPr>
          <w:trHeight w:val="109"/>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7</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Sangat kuat pentingnya dibanding yang lain </w:t>
            </w:r>
          </w:p>
        </w:tc>
      </w:tr>
      <w:tr w:rsidR="00C7211C" w:rsidRPr="005C6628" w:rsidTr="00E41A1A">
        <w:trPr>
          <w:trHeight w:val="109"/>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9</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Ekstrim pentingnya dibanding yang lain </w:t>
            </w:r>
          </w:p>
        </w:tc>
      </w:tr>
      <w:tr w:rsidR="00C7211C" w:rsidRPr="005C6628" w:rsidTr="00E41A1A">
        <w:trPr>
          <w:trHeight w:val="109"/>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2, 4, 6, 8</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Nilai diantara dua penilaian yang berdekatan </w:t>
            </w:r>
          </w:p>
        </w:tc>
      </w:tr>
      <w:tr w:rsidR="00C7211C" w:rsidRPr="005C6628" w:rsidTr="00E41A1A">
        <w:trPr>
          <w:trHeight w:val="524"/>
        </w:trPr>
        <w:tc>
          <w:tcPr>
            <w:tcW w:w="1982" w:type="dxa"/>
          </w:tcPr>
          <w:p w:rsidR="00C7211C" w:rsidRPr="005C6628" w:rsidRDefault="00C7211C" w:rsidP="00312E41">
            <w:pPr>
              <w:pStyle w:val="Default"/>
              <w:spacing w:line="276" w:lineRule="auto"/>
              <w:jc w:val="center"/>
              <w:rPr>
                <w:rFonts w:ascii="Arial Narrow" w:hAnsi="Arial Narrow" w:cs="Calibri"/>
                <w:sz w:val="20"/>
                <w:szCs w:val="20"/>
              </w:rPr>
            </w:pPr>
            <w:r w:rsidRPr="005C6628">
              <w:rPr>
                <w:rFonts w:ascii="Arial Narrow" w:hAnsi="Arial Narrow" w:cs="Calibri"/>
                <w:sz w:val="20"/>
                <w:szCs w:val="20"/>
              </w:rPr>
              <w:t>Reciprocal</w:t>
            </w:r>
          </w:p>
        </w:tc>
        <w:tc>
          <w:tcPr>
            <w:tcW w:w="4768" w:type="dxa"/>
          </w:tcPr>
          <w:p w:rsidR="00C7211C" w:rsidRPr="005C6628" w:rsidRDefault="00C7211C" w:rsidP="00312E41">
            <w:pPr>
              <w:pStyle w:val="Default"/>
              <w:spacing w:line="276" w:lineRule="auto"/>
              <w:jc w:val="both"/>
              <w:rPr>
                <w:rFonts w:ascii="Arial Narrow" w:hAnsi="Arial Narrow" w:cs="Calibri"/>
                <w:sz w:val="20"/>
                <w:szCs w:val="20"/>
              </w:rPr>
            </w:pPr>
            <w:r w:rsidRPr="005C6628">
              <w:rPr>
                <w:rFonts w:ascii="Arial Narrow" w:hAnsi="Arial Narrow" w:cs="Calibri"/>
                <w:sz w:val="20"/>
                <w:szCs w:val="20"/>
              </w:rPr>
              <w:t xml:space="preserve">Jika elemen i memiliki salah satu angka di atas dibandingkan elemen j, maka j memiliki nilai kebalikannya ketika dibanding dengan i </w:t>
            </w:r>
          </w:p>
        </w:tc>
      </w:tr>
    </w:tbl>
    <w:p w:rsidR="00C7211C" w:rsidRPr="00AA72A1" w:rsidRDefault="00C7211C" w:rsidP="00C7211C">
      <w:pPr>
        <w:spacing w:line="276" w:lineRule="auto"/>
        <w:jc w:val="both"/>
        <w:rPr>
          <w:rFonts w:ascii="Calibri" w:hAnsi="Calibri" w:cs="Calibri"/>
        </w:rPr>
      </w:pP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 xml:space="preserve">Dalam penilaian kepentingan relatif dua elemen berlaku aksioma reciprocal artinya jika elemen i dinilai 3 kali lebih penting dibanding j, maka elemen j harus sama dengan 13 kali pentingnya dibanding elemen i. Di samping itu, bila dua elemen dibandingkan menghasilkan angka 1 berarti sama penting. </w:t>
      </w:r>
    </w:p>
    <w:p w:rsidR="00C7211C" w:rsidRPr="00312E41" w:rsidRDefault="00C7211C" w:rsidP="00312E41">
      <w:pPr>
        <w:pStyle w:val="Default"/>
        <w:spacing w:line="360" w:lineRule="auto"/>
        <w:ind w:left="1134"/>
        <w:jc w:val="both"/>
        <w:rPr>
          <w:rFonts w:ascii="Arial Narrow" w:hAnsi="Arial Narrow" w:cs="Calibri"/>
          <w:sz w:val="22"/>
        </w:rPr>
      </w:pPr>
    </w:p>
    <w:p w:rsidR="00C7211C" w:rsidRPr="00E41A1A" w:rsidRDefault="00C7211C" w:rsidP="005C6628">
      <w:pPr>
        <w:pStyle w:val="Default"/>
        <w:spacing w:line="360" w:lineRule="auto"/>
        <w:ind w:left="900" w:firstLine="943"/>
        <w:jc w:val="both"/>
        <w:rPr>
          <w:rFonts w:ascii="Arial Narrow" w:hAnsi="Arial Narrow" w:cs="Calibri"/>
          <w:i/>
          <w:sz w:val="22"/>
        </w:rPr>
      </w:pPr>
      <w:r w:rsidRPr="00E41A1A">
        <w:rPr>
          <w:rFonts w:ascii="Arial Narrow" w:hAnsi="Arial Narrow" w:cs="Calibri"/>
          <w:i/>
          <w:sz w:val="22"/>
        </w:rPr>
        <w:t xml:space="preserve">3. </w:t>
      </w:r>
      <w:r w:rsidRPr="00E41A1A">
        <w:rPr>
          <w:rFonts w:ascii="Arial Narrow" w:hAnsi="Arial Narrow" w:cs="Calibri"/>
          <w:b/>
          <w:i/>
          <w:iCs/>
          <w:sz w:val="22"/>
        </w:rPr>
        <w:t>Synthesis of priority</w:t>
      </w: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 xml:space="preserve">Pada prinsip ini menyajikan matriks </w:t>
      </w:r>
      <w:r w:rsidRPr="00312E41">
        <w:rPr>
          <w:rFonts w:ascii="Arial Narrow" w:hAnsi="Arial Narrow" w:cs="Calibri"/>
          <w:i/>
          <w:iCs/>
          <w:sz w:val="22"/>
        </w:rPr>
        <w:t xml:space="preserve">pairwise comparison </w:t>
      </w:r>
      <w:r w:rsidRPr="00312E41">
        <w:rPr>
          <w:rFonts w:ascii="Arial Narrow" w:hAnsi="Arial Narrow" w:cs="Calibri"/>
          <w:sz w:val="22"/>
        </w:rPr>
        <w:t xml:space="preserve">yang kemudian dicari </w:t>
      </w:r>
      <w:proofErr w:type="gramStart"/>
      <w:r w:rsidRPr="00312E41">
        <w:rPr>
          <w:rFonts w:ascii="Arial Narrow" w:hAnsi="Arial Narrow" w:cs="Calibri"/>
          <w:sz w:val="22"/>
        </w:rPr>
        <w:t>eigen</w:t>
      </w:r>
      <w:proofErr w:type="gramEnd"/>
      <w:r w:rsidRPr="00312E41">
        <w:rPr>
          <w:rFonts w:ascii="Arial Narrow" w:hAnsi="Arial Narrow" w:cs="Calibri"/>
          <w:sz w:val="22"/>
        </w:rPr>
        <w:t xml:space="preserve"> vektornya untuk mendapatkan </w:t>
      </w:r>
      <w:r w:rsidRPr="00312E41">
        <w:rPr>
          <w:rFonts w:ascii="Arial Narrow" w:hAnsi="Arial Narrow" w:cs="Calibri"/>
          <w:i/>
          <w:iCs/>
          <w:sz w:val="22"/>
        </w:rPr>
        <w:t>local priority</w:t>
      </w:r>
      <w:r w:rsidRPr="00312E41">
        <w:rPr>
          <w:rFonts w:ascii="Arial Narrow" w:hAnsi="Arial Narrow" w:cs="Calibri"/>
          <w:sz w:val="22"/>
        </w:rPr>
        <w:t xml:space="preserve">. Karena matriks </w:t>
      </w:r>
      <w:r w:rsidRPr="00312E41">
        <w:rPr>
          <w:rFonts w:ascii="Arial Narrow" w:hAnsi="Arial Narrow" w:cs="Calibri"/>
          <w:i/>
          <w:iCs/>
          <w:sz w:val="22"/>
        </w:rPr>
        <w:t xml:space="preserve">pairwise comparison </w:t>
      </w:r>
      <w:r w:rsidRPr="00312E41">
        <w:rPr>
          <w:rFonts w:ascii="Arial Narrow" w:hAnsi="Arial Narrow" w:cs="Calibri"/>
          <w:sz w:val="22"/>
        </w:rPr>
        <w:t xml:space="preserve">terdapat pada setiap tingkat, maka untuk mendapatkan </w:t>
      </w:r>
      <w:r w:rsidRPr="00312E41">
        <w:rPr>
          <w:rFonts w:ascii="Arial Narrow" w:hAnsi="Arial Narrow" w:cs="Calibri"/>
          <w:i/>
          <w:iCs/>
          <w:sz w:val="22"/>
        </w:rPr>
        <w:t xml:space="preserve">global priorty </w:t>
      </w:r>
      <w:r w:rsidRPr="00312E41">
        <w:rPr>
          <w:rFonts w:ascii="Arial Narrow" w:hAnsi="Arial Narrow" w:cs="Calibri"/>
          <w:sz w:val="22"/>
        </w:rPr>
        <w:t xml:space="preserve">dapat dilakukan sintesa diantara </w:t>
      </w:r>
      <w:r w:rsidRPr="00312E41">
        <w:rPr>
          <w:rFonts w:ascii="Arial Narrow" w:hAnsi="Arial Narrow" w:cs="Calibri"/>
          <w:i/>
          <w:iCs/>
          <w:sz w:val="22"/>
        </w:rPr>
        <w:t>local priority</w:t>
      </w:r>
      <w:r w:rsidRPr="00312E41">
        <w:rPr>
          <w:rFonts w:ascii="Arial Narrow" w:hAnsi="Arial Narrow" w:cs="Calibri"/>
          <w:sz w:val="22"/>
        </w:rPr>
        <w:t xml:space="preserve">. </w:t>
      </w:r>
    </w:p>
    <w:p w:rsidR="00C7211C" w:rsidRPr="00312E41" w:rsidRDefault="00C7211C" w:rsidP="00312E41">
      <w:pPr>
        <w:pStyle w:val="Default"/>
        <w:spacing w:line="360" w:lineRule="auto"/>
        <w:jc w:val="both"/>
        <w:rPr>
          <w:rFonts w:ascii="Arial Narrow" w:hAnsi="Arial Narrow" w:cs="Calibri"/>
          <w:sz w:val="22"/>
        </w:rPr>
      </w:pPr>
    </w:p>
    <w:p w:rsidR="00C7211C" w:rsidRPr="00E41A1A" w:rsidRDefault="00C7211C" w:rsidP="005C6628">
      <w:pPr>
        <w:pStyle w:val="Default"/>
        <w:spacing w:line="360" w:lineRule="auto"/>
        <w:ind w:left="900" w:firstLine="943"/>
        <w:jc w:val="both"/>
        <w:rPr>
          <w:rFonts w:ascii="Arial Narrow" w:hAnsi="Arial Narrow" w:cs="Calibri"/>
          <w:i/>
          <w:sz w:val="22"/>
        </w:rPr>
      </w:pPr>
      <w:r w:rsidRPr="00E41A1A">
        <w:rPr>
          <w:rFonts w:ascii="Arial Narrow" w:hAnsi="Arial Narrow" w:cs="Calibri"/>
          <w:i/>
          <w:sz w:val="22"/>
        </w:rPr>
        <w:t xml:space="preserve">4. </w:t>
      </w:r>
      <w:r w:rsidRPr="00E41A1A">
        <w:rPr>
          <w:rFonts w:ascii="Arial Narrow" w:hAnsi="Arial Narrow" w:cs="Calibri"/>
          <w:b/>
          <w:i/>
          <w:iCs/>
          <w:sz w:val="22"/>
        </w:rPr>
        <w:t>Logical consistency</w:t>
      </w:r>
    </w:p>
    <w:p w:rsidR="00C7211C" w:rsidRPr="00312E41" w:rsidRDefault="00C7211C" w:rsidP="005C6628">
      <w:pPr>
        <w:pStyle w:val="Default"/>
        <w:spacing w:line="360" w:lineRule="auto"/>
        <w:ind w:left="2127"/>
        <w:jc w:val="both"/>
        <w:rPr>
          <w:rFonts w:ascii="Arial Narrow" w:hAnsi="Arial Narrow" w:cs="Calibri"/>
          <w:sz w:val="22"/>
        </w:rPr>
      </w:pPr>
      <w:r w:rsidRPr="00312E41">
        <w:rPr>
          <w:rFonts w:ascii="Arial Narrow" w:hAnsi="Arial Narrow" w:cs="Calibri"/>
          <w:sz w:val="22"/>
        </w:rPr>
        <w:t xml:space="preserve">Merupakan karakteristik yang paling penting. Hal ini dapat dicapai dengan mengagresikan seluruh vektor eigen yang diperoleh dari tingkatan hirarki dan selanjutnya diperoleh suatu vektor </w:t>
      </w:r>
      <w:r w:rsidRPr="00312E41">
        <w:rPr>
          <w:rFonts w:ascii="Arial Narrow" w:hAnsi="Arial Narrow" w:cs="Calibri"/>
          <w:i/>
          <w:iCs/>
          <w:sz w:val="22"/>
        </w:rPr>
        <w:t xml:space="preserve">composite </w:t>
      </w:r>
      <w:r w:rsidRPr="00312E41">
        <w:rPr>
          <w:rFonts w:ascii="Arial Narrow" w:hAnsi="Arial Narrow" w:cs="Calibri"/>
          <w:sz w:val="22"/>
        </w:rPr>
        <w:t xml:space="preserve">tertimbang yang menghasilkan urutan pengambilan keputusan. </w:t>
      </w:r>
    </w:p>
    <w:p w:rsidR="00C7211C" w:rsidRDefault="00C7211C" w:rsidP="00C7211C">
      <w:pPr>
        <w:pStyle w:val="Default"/>
        <w:spacing w:line="276" w:lineRule="auto"/>
        <w:jc w:val="both"/>
        <w:rPr>
          <w:rFonts w:ascii="Calibri" w:hAnsi="Calibri" w:cs="Calibri"/>
        </w:rPr>
      </w:pPr>
    </w:p>
    <w:p w:rsidR="005C6628" w:rsidRPr="00AA72A1" w:rsidRDefault="005C6628" w:rsidP="00C7211C">
      <w:pPr>
        <w:pStyle w:val="Default"/>
        <w:spacing w:line="276" w:lineRule="auto"/>
        <w:jc w:val="both"/>
        <w:rPr>
          <w:rFonts w:ascii="Calibri" w:hAnsi="Calibri" w:cs="Calibri"/>
        </w:rPr>
      </w:pPr>
    </w:p>
    <w:p w:rsidR="00C7211C" w:rsidRPr="00312E41" w:rsidRDefault="00C7211C" w:rsidP="005C6628">
      <w:pPr>
        <w:pStyle w:val="ListParagraph"/>
        <w:numPr>
          <w:ilvl w:val="0"/>
          <w:numId w:val="35"/>
        </w:numPr>
        <w:spacing w:after="240" w:line="360" w:lineRule="auto"/>
        <w:ind w:firstLine="632"/>
        <w:jc w:val="both"/>
        <w:rPr>
          <w:rFonts w:ascii="Arial Narrow" w:hAnsi="Arial Narrow" w:cs="Calibri"/>
          <w:b/>
          <w:u w:val="single"/>
          <w:lang w:val="es-ES"/>
        </w:rPr>
      </w:pPr>
      <w:r w:rsidRPr="00312E41">
        <w:rPr>
          <w:rFonts w:ascii="Arial Narrow" w:hAnsi="Arial Narrow" w:cs="Calibri"/>
          <w:b/>
          <w:u w:val="single"/>
          <w:lang w:val="es-ES"/>
        </w:rPr>
        <w:t xml:space="preserve">Tahapan-tahapan AHP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Tahapan-tahapan pengambilan keputusan dengan Metode AHP adalah sebagai berikut: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Mendefinisikan masalah dan menentukan solusi yang diinginkan.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Membuat struktur hirarki yang diawali dengan tujuan umum, dilanjutkan dengan kriteria-kriteria, sub kriteria dan alternatif-alternatif pilihan yang ingin diurutkan.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Membentuk matriks perbandingan berpasangan yang menggambarkan kontribusi relatif atau pengaruh setiap elemen terhadap masing-masing tujuan atau kriteria yang setingkat diatasnya. Perbandingan dilakukan berdasarkan pilihan atau </w:t>
      </w:r>
      <w:r w:rsidRPr="00312E41">
        <w:rPr>
          <w:rFonts w:ascii="Arial Narrow" w:hAnsi="Arial Narrow" w:cs="Calibri"/>
          <w:i/>
          <w:iCs/>
          <w:sz w:val="22"/>
        </w:rPr>
        <w:t xml:space="preserve">judgement </w:t>
      </w:r>
      <w:r w:rsidRPr="00312E41">
        <w:rPr>
          <w:rFonts w:ascii="Arial Narrow" w:hAnsi="Arial Narrow" w:cs="Calibri"/>
          <w:sz w:val="22"/>
        </w:rPr>
        <w:t xml:space="preserve">dari pembuat keputusan dengan menilai tingkat kepentingan suatu elemen dibandingkan elemen lainnya.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Menormalkan data yaitu dengan membagi nilai dari setiap elemen di dalam matriks yang berpasangan dengan nilai total dari setiap kolom.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Menghitung nilai </w:t>
      </w:r>
      <w:r w:rsidR="00312E41" w:rsidRPr="00312E41">
        <w:rPr>
          <w:rFonts w:ascii="Arial Narrow" w:hAnsi="Arial Narrow" w:cs="Calibri"/>
          <w:i/>
          <w:iCs/>
          <w:sz w:val="22"/>
        </w:rPr>
        <w:t>Eigen</w:t>
      </w:r>
      <w:r w:rsidRPr="00312E41">
        <w:rPr>
          <w:rFonts w:ascii="Arial Narrow" w:hAnsi="Arial Narrow" w:cs="Calibri"/>
          <w:i/>
          <w:iCs/>
          <w:sz w:val="22"/>
        </w:rPr>
        <w:t xml:space="preserve"> vector </w:t>
      </w:r>
      <w:r w:rsidRPr="00312E41">
        <w:rPr>
          <w:rFonts w:ascii="Arial Narrow" w:hAnsi="Arial Narrow" w:cs="Calibri"/>
          <w:sz w:val="22"/>
        </w:rPr>
        <w:t xml:space="preserve">dan menguji konsistensinya, jika tidak konsisten pengambil data (preferensi) perlu diulangi. Nilai </w:t>
      </w:r>
      <w:r w:rsidR="00312E41" w:rsidRPr="00312E41">
        <w:rPr>
          <w:rFonts w:ascii="Arial Narrow" w:hAnsi="Arial Narrow" w:cs="Calibri"/>
          <w:i/>
          <w:iCs/>
          <w:sz w:val="22"/>
        </w:rPr>
        <w:t>Eigen</w:t>
      </w:r>
      <w:r w:rsidRPr="00312E41">
        <w:rPr>
          <w:rFonts w:ascii="Arial Narrow" w:hAnsi="Arial Narrow" w:cs="Calibri"/>
          <w:i/>
          <w:iCs/>
          <w:sz w:val="22"/>
        </w:rPr>
        <w:t xml:space="preserve"> vector </w:t>
      </w:r>
      <w:r w:rsidRPr="00312E41">
        <w:rPr>
          <w:rFonts w:ascii="Arial Narrow" w:hAnsi="Arial Narrow" w:cs="Calibri"/>
          <w:sz w:val="22"/>
        </w:rPr>
        <w:t xml:space="preserve">yang dimaksud adalah nilai </w:t>
      </w:r>
      <w:r w:rsidRPr="00312E41">
        <w:rPr>
          <w:rFonts w:ascii="Arial Narrow" w:hAnsi="Arial Narrow" w:cs="Calibri"/>
          <w:i/>
          <w:iCs/>
          <w:sz w:val="22"/>
        </w:rPr>
        <w:t xml:space="preserve">eigen vector </w:t>
      </w:r>
      <w:r w:rsidRPr="00312E41">
        <w:rPr>
          <w:rFonts w:ascii="Arial Narrow" w:hAnsi="Arial Narrow" w:cs="Calibri"/>
          <w:sz w:val="22"/>
        </w:rPr>
        <w:t xml:space="preserve">maximum yang diperoleh dengan menggunakan </w:t>
      </w:r>
      <w:r w:rsidRPr="00312E41">
        <w:rPr>
          <w:rFonts w:ascii="Arial Narrow" w:hAnsi="Arial Narrow" w:cs="Calibri"/>
          <w:i/>
          <w:iCs/>
          <w:sz w:val="22"/>
        </w:rPr>
        <w:t xml:space="preserve">matlab </w:t>
      </w:r>
      <w:r w:rsidRPr="00312E41">
        <w:rPr>
          <w:rFonts w:ascii="Arial Narrow" w:hAnsi="Arial Narrow" w:cs="Calibri"/>
          <w:sz w:val="22"/>
        </w:rPr>
        <w:t xml:space="preserve">maupun manual.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Mengulangi langkah 3, 4, dan 5 untuk seluruh tingkat hirarki. </w:t>
      </w:r>
    </w:p>
    <w:p w:rsidR="00C7211C" w:rsidRPr="00312E41" w:rsidRDefault="00C7211C" w:rsidP="005C6628">
      <w:pPr>
        <w:pStyle w:val="Default"/>
        <w:numPr>
          <w:ilvl w:val="0"/>
          <w:numId w:val="32"/>
        </w:numPr>
        <w:spacing w:after="169" w:line="276" w:lineRule="auto"/>
        <w:ind w:left="2268" w:hanging="425"/>
        <w:jc w:val="both"/>
        <w:rPr>
          <w:rFonts w:ascii="Arial Narrow" w:hAnsi="Arial Narrow" w:cs="Calibri"/>
          <w:sz w:val="22"/>
        </w:rPr>
      </w:pPr>
      <w:r w:rsidRPr="00312E41">
        <w:rPr>
          <w:rFonts w:ascii="Arial Narrow" w:hAnsi="Arial Narrow" w:cs="Calibri"/>
          <w:sz w:val="22"/>
        </w:rPr>
        <w:t xml:space="preserve">Menghitung </w:t>
      </w:r>
      <w:r w:rsidRPr="00312E41">
        <w:rPr>
          <w:rFonts w:ascii="Arial Narrow" w:hAnsi="Arial Narrow" w:cs="Calibri"/>
          <w:i/>
          <w:iCs/>
          <w:sz w:val="22"/>
        </w:rPr>
        <w:t xml:space="preserve">eigen vector </w:t>
      </w:r>
      <w:r w:rsidRPr="00312E41">
        <w:rPr>
          <w:rFonts w:ascii="Arial Narrow" w:hAnsi="Arial Narrow" w:cs="Calibri"/>
          <w:sz w:val="22"/>
        </w:rPr>
        <w:t xml:space="preserve">dari setiap matriks perbandingan berpasangan. Nilai </w:t>
      </w:r>
      <w:r w:rsidRPr="00312E41">
        <w:rPr>
          <w:rFonts w:ascii="Arial Narrow" w:hAnsi="Arial Narrow" w:cs="Calibri"/>
          <w:i/>
          <w:iCs/>
          <w:sz w:val="22"/>
        </w:rPr>
        <w:t xml:space="preserve">eigen vector </w:t>
      </w:r>
      <w:r w:rsidRPr="00312E41">
        <w:rPr>
          <w:rFonts w:ascii="Arial Narrow" w:hAnsi="Arial Narrow" w:cs="Calibri"/>
          <w:sz w:val="22"/>
        </w:rPr>
        <w:t xml:space="preserve">merupakan bobot setiap elemen. Langkah ini mensintesis pilihan dan penentuan prioritas elemen-elemen pada tingkat hirarki terendah sampai pencapaian tujuan. </w:t>
      </w:r>
    </w:p>
    <w:p w:rsidR="00C7211C" w:rsidRPr="00312E41" w:rsidRDefault="00C7211C" w:rsidP="005C6628">
      <w:pPr>
        <w:pStyle w:val="Default"/>
        <w:numPr>
          <w:ilvl w:val="0"/>
          <w:numId w:val="32"/>
        </w:numPr>
        <w:spacing w:line="276" w:lineRule="auto"/>
        <w:ind w:left="2268" w:hanging="425"/>
        <w:jc w:val="both"/>
        <w:rPr>
          <w:rFonts w:ascii="Arial Narrow" w:hAnsi="Arial Narrow" w:cs="Calibri"/>
          <w:sz w:val="22"/>
        </w:rPr>
      </w:pPr>
      <w:r w:rsidRPr="00312E41">
        <w:rPr>
          <w:rFonts w:ascii="Arial Narrow" w:hAnsi="Arial Narrow" w:cs="Calibri"/>
          <w:sz w:val="22"/>
        </w:rPr>
        <w:t xml:space="preserve">Menguji konsistensi hirarki. Jika tidak memenuhi dengan </w:t>
      </w:r>
      <w:r w:rsidRPr="00312E41">
        <w:rPr>
          <w:rFonts w:ascii="Arial Narrow" w:hAnsi="Arial Narrow" w:cs="Calibri"/>
          <w:i/>
          <w:iCs/>
          <w:sz w:val="22"/>
        </w:rPr>
        <w:t>CR</w:t>
      </w:r>
      <w:r w:rsidRPr="00312E41">
        <w:rPr>
          <w:rFonts w:ascii="Arial Narrow" w:hAnsi="Arial Narrow" w:cs="Calibri"/>
          <w:sz w:val="22"/>
        </w:rPr>
        <w:t xml:space="preserve">&lt;0,100 maka penilaian harus diulang kembali. </w:t>
      </w:r>
    </w:p>
    <w:p w:rsidR="00C7211C" w:rsidRPr="00AA72A1" w:rsidRDefault="00C7211C" w:rsidP="00C7211C">
      <w:pPr>
        <w:pStyle w:val="Default"/>
        <w:spacing w:line="276" w:lineRule="auto"/>
        <w:jc w:val="both"/>
        <w:rPr>
          <w:rFonts w:ascii="Calibri" w:hAnsi="Calibri" w:cs="Calibri"/>
        </w:rPr>
      </w:pPr>
    </w:p>
    <w:p w:rsidR="00C7211C" w:rsidRPr="00312E41" w:rsidRDefault="00C7211C" w:rsidP="005C6628">
      <w:pPr>
        <w:pStyle w:val="ListParagraph"/>
        <w:numPr>
          <w:ilvl w:val="0"/>
          <w:numId w:val="35"/>
        </w:numPr>
        <w:spacing w:after="240" w:line="360" w:lineRule="auto"/>
        <w:ind w:firstLine="632"/>
        <w:jc w:val="both"/>
        <w:rPr>
          <w:rFonts w:ascii="Arial Narrow" w:hAnsi="Arial Narrow" w:cs="Calibri"/>
          <w:b/>
          <w:u w:val="single"/>
          <w:lang w:val="es-ES"/>
        </w:rPr>
      </w:pPr>
      <w:r w:rsidRPr="00312E41">
        <w:rPr>
          <w:rFonts w:ascii="Arial Narrow" w:hAnsi="Arial Narrow" w:cs="Calibri"/>
          <w:b/>
          <w:u w:val="single"/>
          <w:lang w:val="es-ES"/>
        </w:rPr>
        <w:t xml:space="preserve">Menetapkan Prioritas </w:t>
      </w: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t xml:space="preserve">Dalam menetapkan prioritas dilakukan dengan menyusun perbandingan berpasangan yaitu membandingkan seluruh elemen untuk setiap hirarki Apabila dalam suatu subsistem operasi terdapat n elemen operasi yaitu A1, A2,…,An maka hasil perbandingan dari elemen-elemen operasi tersebut akan membentuk matriks A berukuran n × n sebagai berikut: </w:t>
      </w:r>
    </w:p>
    <w:p w:rsidR="00C7211C" w:rsidRPr="005C6628" w:rsidRDefault="005C6628" w:rsidP="00312E41">
      <w:pPr>
        <w:spacing w:after="240" w:line="360" w:lineRule="auto"/>
        <w:ind w:left="709"/>
        <w:jc w:val="center"/>
        <w:rPr>
          <w:rFonts w:ascii="Calibri" w:hAnsi="Calibri" w:cs="Calibri"/>
          <w:b/>
        </w:rPr>
      </w:pPr>
      <w:r w:rsidRPr="005C6628">
        <w:rPr>
          <w:rFonts w:ascii="Arial Narrow" w:hAnsi="Arial Narrow"/>
          <w:b/>
        </w:rPr>
        <w:lastRenderedPageBreak/>
        <w:t xml:space="preserve">Tabel III. </w:t>
      </w:r>
      <w:r w:rsidR="00C43EB6" w:rsidRPr="005C6628">
        <w:rPr>
          <w:rFonts w:ascii="Arial Narrow" w:hAnsi="Arial Narrow"/>
          <w:b/>
        </w:rPr>
        <w:fldChar w:fldCharType="begin"/>
      </w:r>
      <w:r w:rsidRPr="005C6628">
        <w:rPr>
          <w:rFonts w:ascii="Arial Narrow" w:hAnsi="Arial Narrow"/>
          <w:b/>
        </w:rPr>
        <w:instrText xml:space="preserve"> SEQ Tabel_III. \* ARABIC </w:instrText>
      </w:r>
      <w:r w:rsidR="00C43EB6" w:rsidRPr="005C6628">
        <w:rPr>
          <w:rFonts w:ascii="Arial Narrow" w:hAnsi="Arial Narrow"/>
          <w:b/>
        </w:rPr>
        <w:fldChar w:fldCharType="separate"/>
      </w:r>
      <w:r>
        <w:rPr>
          <w:rFonts w:ascii="Arial Narrow" w:hAnsi="Arial Narrow"/>
          <w:b/>
          <w:noProof/>
        </w:rPr>
        <w:t>5</w:t>
      </w:r>
      <w:r w:rsidR="00C43EB6" w:rsidRPr="005C6628">
        <w:rPr>
          <w:rFonts w:ascii="Arial Narrow" w:hAnsi="Arial Narrow"/>
          <w:b/>
        </w:rPr>
        <w:fldChar w:fldCharType="end"/>
      </w:r>
      <w:r w:rsidRPr="005C6628">
        <w:rPr>
          <w:rFonts w:ascii="Arial Narrow" w:hAnsi="Arial Narrow"/>
          <w:b/>
        </w:rPr>
        <w:tab/>
      </w:r>
      <w:r w:rsidR="00C7211C" w:rsidRPr="005C6628">
        <w:rPr>
          <w:rFonts w:ascii="Arial Narrow" w:hAnsi="Arial Narrow" w:cs="Calibri"/>
          <w:b/>
          <w:lang w:val="es-ES"/>
        </w:rPr>
        <w:t>Matriks Perbandingan Berpasangan</w:t>
      </w:r>
      <w:r w:rsidR="00C7211C" w:rsidRPr="005C6628">
        <w:rPr>
          <w:rFonts w:ascii="Calibri" w:hAnsi="Calibri" w:cs="Calibri"/>
          <w:b/>
          <w:noProof/>
          <w:lang w:val="id-ID" w:eastAsia="id-ID"/>
        </w:rPr>
        <w:drawing>
          <wp:inline distT="0" distB="0" distL="0" distR="0">
            <wp:extent cx="3274060" cy="22269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4060" cy="2226945"/>
                    </a:xfrm>
                    <a:prstGeom prst="rect">
                      <a:avLst/>
                    </a:prstGeom>
                    <a:noFill/>
                    <a:ln>
                      <a:noFill/>
                    </a:ln>
                  </pic:spPr>
                </pic:pic>
              </a:graphicData>
            </a:graphic>
          </wp:inline>
        </w:drawing>
      </w:r>
    </w:p>
    <w:p w:rsidR="00C7211C" w:rsidRDefault="00C7211C" w:rsidP="005C6628">
      <w:pPr>
        <w:spacing w:after="240" w:line="360" w:lineRule="auto"/>
        <w:ind w:left="1843"/>
        <w:jc w:val="both"/>
        <w:rPr>
          <w:rFonts w:ascii="Arial Narrow" w:hAnsi="Arial Narrow" w:cs="Calibri"/>
          <w:b/>
          <w:bCs/>
          <w:lang w:val="id-ID"/>
        </w:rPr>
      </w:pPr>
      <w:r w:rsidRPr="00312E41">
        <w:rPr>
          <w:rFonts w:ascii="Arial Narrow" w:hAnsi="Arial Narrow" w:cs="Calibri"/>
        </w:rPr>
        <w:t xml:space="preserve">Matriks </w:t>
      </w:r>
      <w:r w:rsidRPr="00312E41">
        <w:rPr>
          <w:rFonts w:ascii="Arial Narrow" w:hAnsi="Arial Narrow" w:cs="Calibri"/>
          <w:i/>
          <w:iCs/>
        </w:rPr>
        <w:t>A</w:t>
      </w:r>
      <w:r w:rsidRPr="00312E41">
        <w:rPr>
          <w:rFonts w:ascii="Arial Narrow" w:hAnsi="Arial Narrow" w:cs="Calibri"/>
        </w:rPr>
        <w:t xml:space="preserve">n×n merupakan matriks </w:t>
      </w:r>
      <w:r w:rsidRPr="00312E41">
        <w:rPr>
          <w:rFonts w:ascii="Arial Narrow" w:hAnsi="Arial Narrow" w:cs="Calibri"/>
          <w:i/>
          <w:iCs/>
        </w:rPr>
        <w:t>reciprocal</w:t>
      </w:r>
      <w:r w:rsidRPr="00312E41">
        <w:rPr>
          <w:rFonts w:ascii="Arial Narrow" w:hAnsi="Arial Narrow" w:cs="Calibri"/>
        </w:rPr>
        <w:t xml:space="preserve">, yang diasumsikan terdapat </w:t>
      </w:r>
      <w:r w:rsidRPr="00312E41">
        <w:rPr>
          <w:rFonts w:ascii="Arial Narrow" w:hAnsi="Arial Narrow" w:cs="Calibri"/>
          <w:i/>
          <w:iCs/>
        </w:rPr>
        <w:t xml:space="preserve">n </w:t>
      </w:r>
      <w:r w:rsidRPr="00312E41">
        <w:rPr>
          <w:rFonts w:ascii="Arial Narrow" w:hAnsi="Arial Narrow" w:cs="Calibri"/>
        </w:rPr>
        <w:t xml:space="preserve">elemen yaitu </w:t>
      </w:r>
      <w:r w:rsidRPr="00312E41">
        <w:rPr>
          <w:rFonts w:ascii="Arial Narrow" w:hAnsi="Arial Narrow" w:cs="Calibri"/>
          <w:i/>
          <w:iCs/>
        </w:rPr>
        <w:t>w</w:t>
      </w:r>
      <w:r w:rsidRPr="00312E41">
        <w:rPr>
          <w:rFonts w:ascii="Arial Narrow" w:hAnsi="Arial Narrow" w:cs="Calibri"/>
        </w:rPr>
        <w:t>1</w:t>
      </w:r>
      <w:r w:rsidRPr="00312E41">
        <w:rPr>
          <w:rFonts w:ascii="Arial Narrow" w:hAnsi="Arial Narrow" w:cs="Calibri"/>
          <w:i/>
          <w:iCs/>
        </w:rPr>
        <w:t>,w</w:t>
      </w:r>
      <w:r w:rsidRPr="00312E41">
        <w:rPr>
          <w:rFonts w:ascii="Arial Narrow" w:hAnsi="Arial Narrow" w:cs="Calibri"/>
        </w:rPr>
        <w:t>2</w:t>
      </w:r>
      <w:r w:rsidRPr="00312E41">
        <w:rPr>
          <w:rFonts w:ascii="Arial Narrow" w:hAnsi="Arial Narrow" w:cs="Calibri"/>
          <w:i/>
          <w:iCs/>
        </w:rPr>
        <w:t>, . . . ,w</w:t>
      </w:r>
      <w:r w:rsidRPr="00312E41">
        <w:rPr>
          <w:rFonts w:ascii="Arial Narrow" w:hAnsi="Arial Narrow" w:cs="Calibri"/>
        </w:rPr>
        <w:t xml:space="preserve">n yang membentuk perbandingan. Nilai perbandingan secara berpasangan antara </w:t>
      </w:r>
      <w:r w:rsidRPr="00312E41">
        <w:rPr>
          <w:rFonts w:ascii="Arial Narrow" w:hAnsi="Arial Narrow" w:cs="Calibri"/>
          <w:i/>
          <w:iCs/>
        </w:rPr>
        <w:t>w</w:t>
      </w:r>
      <w:r w:rsidRPr="00312E41">
        <w:rPr>
          <w:rFonts w:ascii="Arial Narrow" w:hAnsi="Arial Narrow" w:cs="Calibri"/>
        </w:rPr>
        <w:t>i</w:t>
      </w:r>
      <w:r w:rsidRPr="00312E41">
        <w:rPr>
          <w:rFonts w:ascii="Arial Narrow" w:hAnsi="Arial Narrow" w:cs="Calibri"/>
          <w:i/>
          <w:iCs/>
        </w:rPr>
        <w:t>,w</w:t>
      </w:r>
      <w:r w:rsidRPr="00312E41">
        <w:rPr>
          <w:rFonts w:ascii="Arial Narrow" w:hAnsi="Arial Narrow" w:cs="Calibri"/>
        </w:rPr>
        <w:t xml:space="preserve">j dipresentasikan dalam sebuah matriks wi, wj = </w:t>
      </w:r>
      <w:r w:rsidRPr="00312E41">
        <w:rPr>
          <w:rFonts w:ascii="Arial Narrow" w:hAnsi="Arial Narrow" w:cs="Calibri"/>
          <w:i/>
          <w:iCs/>
        </w:rPr>
        <w:t>a</w:t>
      </w:r>
      <w:r w:rsidRPr="00312E41">
        <w:rPr>
          <w:rFonts w:ascii="Arial Narrow" w:hAnsi="Arial Narrow" w:cs="Calibri"/>
        </w:rPr>
        <w:t xml:space="preserve">ij dengan </w:t>
      </w:r>
      <w:r w:rsidRPr="00312E41">
        <w:rPr>
          <w:rFonts w:ascii="Arial Narrow" w:hAnsi="Arial Narrow" w:cs="Calibri"/>
          <w:i/>
          <w:iCs/>
        </w:rPr>
        <w:t xml:space="preserve">ij </w:t>
      </w:r>
      <w:r w:rsidRPr="00312E41">
        <w:rPr>
          <w:rFonts w:ascii="Arial Narrow" w:hAnsi="Arial Narrow" w:cs="Calibri"/>
        </w:rPr>
        <w:t>= 1</w:t>
      </w:r>
      <w:r w:rsidRPr="00312E41">
        <w:rPr>
          <w:rFonts w:ascii="Arial Narrow" w:hAnsi="Arial Narrow" w:cs="Calibri"/>
          <w:i/>
          <w:iCs/>
        </w:rPr>
        <w:t xml:space="preserve">, </w:t>
      </w:r>
      <w:r w:rsidRPr="00312E41">
        <w:rPr>
          <w:rFonts w:ascii="Arial Narrow" w:hAnsi="Arial Narrow" w:cs="Calibri"/>
        </w:rPr>
        <w:t>2</w:t>
      </w:r>
      <w:r w:rsidRPr="00312E41">
        <w:rPr>
          <w:rFonts w:ascii="Arial Narrow" w:hAnsi="Arial Narrow" w:cs="Calibri"/>
          <w:i/>
          <w:iCs/>
        </w:rPr>
        <w:t xml:space="preserve">, </w:t>
      </w:r>
      <w:r w:rsidRPr="00312E41">
        <w:rPr>
          <w:rFonts w:ascii="Arial Narrow" w:hAnsi="Arial Narrow" w:cs="Calibri"/>
        </w:rPr>
        <w:t>3,</w:t>
      </w:r>
      <w:r w:rsidRPr="00312E41">
        <w:rPr>
          <w:rFonts w:ascii="Arial Narrow" w:hAnsi="Arial Narrow" w:cs="Calibri"/>
          <w:i/>
          <w:iCs/>
        </w:rPr>
        <w:t xml:space="preserve">…,n </w:t>
      </w:r>
      <w:r w:rsidRPr="00312E41">
        <w:rPr>
          <w:rFonts w:ascii="Arial Narrow" w:hAnsi="Arial Narrow" w:cs="Calibri"/>
        </w:rPr>
        <w:t xml:space="preserve">sedangkan nilai </w:t>
      </w:r>
      <w:r w:rsidRPr="00312E41">
        <w:rPr>
          <w:rFonts w:ascii="Arial Narrow" w:hAnsi="Arial Narrow" w:cs="Calibri"/>
          <w:i/>
          <w:iCs/>
        </w:rPr>
        <w:t>a</w:t>
      </w:r>
      <w:r w:rsidRPr="00312E41">
        <w:rPr>
          <w:rFonts w:ascii="Arial Narrow" w:hAnsi="Arial Narrow" w:cs="Calibri"/>
        </w:rPr>
        <w:t xml:space="preserve">ij merupakan nilai matriks hasil perbandingan yang mencerminkan nilai kepentingan </w:t>
      </w:r>
      <w:r w:rsidRPr="00312E41">
        <w:rPr>
          <w:rFonts w:ascii="Arial Narrow" w:hAnsi="Arial Narrow" w:cs="Calibri"/>
          <w:i/>
          <w:iCs/>
        </w:rPr>
        <w:t>A</w:t>
      </w:r>
      <w:r w:rsidRPr="00312E41">
        <w:rPr>
          <w:rFonts w:ascii="Arial Narrow" w:hAnsi="Arial Narrow" w:cs="Calibri"/>
        </w:rPr>
        <w:t xml:space="preserve">i terhadap </w:t>
      </w:r>
      <w:r w:rsidRPr="00312E41">
        <w:rPr>
          <w:rFonts w:ascii="Arial Narrow" w:hAnsi="Arial Narrow" w:cs="Calibri"/>
          <w:i/>
          <w:iCs/>
        </w:rPr>
        <w:t>A</w:t>
      </w:r>
      <w:r w:rsidRPr="00312E41">
        <w:rPr>
          <w:rFonts w:ascii="Arial Narrow" w:hAnsi="Arial Narrow" w:cs="Calibri"/>
        </w:rPr>
        <w:t xml:space="preserve">j bersangkutan sehingga diperoleh matriks </w:t>
      </w:r>
      <w:r w:rsidRPr="005C6628">
        <w:rPr>
          <w:rFonts w:ascii="Arial Narrow" w:hAnsi="Arial Narrow" w:cs="Calibri"/>
          <w:lang w:val="es-ES"/>
        </w:rPr>
        <w:t>yang</w:t>
      </w:r>
      <w:r w:rsidRPr="00312E41">
        <w:rPr>
          <w:rFonts w:ascii="Arial Narrow" w:hAnsi="Arial Narrow" w:cs="Calibri"/>
        </w:rPr>
        <w:t xml:space="preserve"> dinormalisasi. Nilai </w:t>
      </w:r>
      <w:r w:rsidRPr="00312E41">
        <w:rPr>
          <w:rFonts w:ascii="Arial Narrow" w:hAnsi="Arial Narrow" w:cs="Calibri"/>
          <w:i/>
          <w:iCs/>
        </w:rPr>
        <w:t>a</w:t>
      </w:r>
      <w:r w:rsidRPr="00312E41">
        <w:rPr>
          <w:rFonts w:ascii="Arial Narrow" w:hAnsi="Arial Narrow" w:cs="Calibri"/>
        </w:rPr>
        <w:t xml:space="preserve">ij = 1, untuk </w:t>
      </w:r>
      <w:r w:rsidRPr="00312E41">
        <w:rPr>
          <w:rFonts w:ascii="Arial Narrow" w:hAnsi="Arial Narrow" w:cs="Calibri"/>
          <w:i/>
          <w:iCs/>
        </w:rPr>
        <w:t xml:space="preserve">i </w:t>
      </w:r>
      <w:r w:rsidRPr="00312E41">
        <w:rPr>
          <w:rFonts w:ascii="Arial Narrow" w:hAnsi="Arial Narrow" w:cs="Calibri"/>
        </w:rPr>
        <w:t xml:space="preserve">= </w:t>
      </w:r>
      <w:r w:rsidRPr="00312E41">
        <w:rPr>
          <w:rFonts w:ascii="Arial Narrow" w:hAnsi="Arial Narrow" w:cs="Calibri"/>
          <w:i/>
          <w:iCs/>
        </w:rPr>
        <w:t xml:space="preserve">j </w:t>
      </w:r>
      <w:r w:rsidRPr="00312E41">
        <w:rPr>
          <w:rFonts w:ascii="Arial Narrow" w:hAnsi="Arial Narrow" w:cs="Calibri"/>
        </w:rPr>
        <w:t xml:space="preserve">(diagonal matrik memiliki nilai 1), atau apabila antara elemen operasi </w:t>
      </w:r>
      <w:r w:rsidRPr="00312E41">
        <w:rPr>
          <w:rFonts w:ascii="Arial Narrow" w:hAnsi="Arial Narrow" w:cs="Calibri"/>
          <w:i/>
          <w:iCs/>
        </w:rPr>
        <w:t>A</w:t>
      </w:r>
      <w:r w:rsidRPr="00312E41">
        <w:rPr>
          <w:rFonts w:ascii="Arial Narrow" w:hAnsi="Arial Narrow" w:cs="Calibri"/>
        </w:rPr>
        <w:t xml:space="preserve">i dengan </w:t>
      </w:r>
      <w:r w:rsidRPr="00312E41">
        <w:rPr>
          <w:rFonts w:ascii="Arial Narrow" w:hAnsi="Arial Narrow" w:cs="Calibri"/>
          <w:i/>
          <w:iCs/>
        </w:rPr>
        <w:t>A</w:t>
      </w:r>
      <w:r w:rsidRPr="00312E41">
        <w:rPr>
          <w:rFonts w:ascii="Arial Narrow" w:hAnsi="Arial Narrow" w:cs="Calibri"/>
        </w:rPr>
        <w:t xml:space="preserve">j memiliki tingkat kepentingan yang sama maka nilai </w:t>
      </w:r>
      <w:r w:rsidRPr="00312E41">
        <w:rPr>
          <w:rFonts w:ascii="Arial Narrow" w:hAnsi="Arial Narrow" w:cs="Calibri"/>
          <w:i/>
          <w:iCs/>
        </w:rPr>
        <w:t>a</w:t>
      </w:r>
      <w:r w:rsidRPr="00312E41">
        <w:rPr>
          <w:rFonts w:ascii="Arial Narrow" w:hAnsi="Arial Narrow" w:cs="Calibri"/>
        </w:rPr>
        <w:t xml:space="preserve">ij = </w:t>
      </w:r>
      <w:r w:rsidRPr="00312E41">
        <w:rPr>
          <w:rFonts w:ascii="Arial Narrow" w:hAnsi="Arial Narrow" w:cs="Calibri"/>
          <w:i/>
          <w:iCs/>
        </w:rPr>
        <w:t>a</w:t>
      </w:r>
      <w:r w:rsidRPr="00312E41">
        <w:rPr>
          <w:rFonts w:ascii="Arial Narrow" w:hAnsi="Arial Narrow" w:cs="Calibri"/>
        </w:rPr>
        <w:t xml:space="preserve">ji = 1. Bila vektor pembobotan elemen-elemen operasi dinyatakan dengan </w:t>
      </w:r>
      <w:r w:rsidRPr="00312E41">
        <w:rPr>
          <w:rFonts w:ascii="Arial Narrow" w:hAnsi="Arial Narrow" w:cs="Calibri"/>
          <w:i/>
          <w:iCs/>
        </w:rPr>
        <w:t>W</w:t>
      </w:r>
      <w:r w:rsidRPr="00312E41">
        <w:rPr>
          <w:rFonts w:ascii="Arial Narrow" w:hAnsi="Arial Narrow" w:cs="Calibri"/>
        </w:rPr>
        <w:t xml:space="preserve">, dengan </w:t>
      </w:r>
      <w:r w:rsidRPr="00312E41">
        <w:rPr>
          <w:rFonts w:ascii="Arial Narrow" w:hAnsi="Arial Narrow" w:cs="Calibri"/>
          <w:i/>
          <w:iCs/>
        </w:rPr>
        <w:t xml:space="preserve">W = </w:t>
      </w:r>
      <w:r w:rsidRPr="00312E41">
        <w:rPr>
          <w:rFonts w:ascii="Arial Narrow" w:hAnsi="Arial Narrow" w:cs="Calibri"/>
        </w:rPr>
        <w:t>(</w:t>
      </w:r>
      <w:r w:rsidRPr="00312E41">
        <w:rPr>
          <w:rFonts w:ascii="Arial Narrow" w:hAnsi="Arial Narrow" w:cs="Calibri"/>
          <w:i/>
          <w:iCs/>
        </w:rPr>
        <w:t>w</w:t>
      </w:r>
      <w:r w:rsidRPr="00312E41">
        <w:rPr>
          <w:rFonts w:ascii="Arial Narrow" w:hAnsi="Arial Narrow" w:cs="Calibri"/>
        </w:rPr>
        <w:t xml:space="preserve">1, </w:t>
      </w:r>
      <w:r w:rsidRPr="00312E41">
        <w:rPr>
          <w:rFonts w:ascii="Arial Narrow" w:hAnsi="Arial Narrow" w:cs="Calibri"/>
          <w:i/>
          <w:iCs/>
        </w:rPr>
        <w:t>w</w:t>
      </w:r>
      <w:r w:rsidRPr="00312E41">
        <w:rPr>
          <w:rFonts w:ascii="Arial Narrow" w:hAnsi="Arial Narrow" w:cs="Calibri"/>
        </w:rPr>
        <w:t>2,…,</w:t>
      </w:r>
      <w:r w:rsidRPr="00312E41">
        <w:rPr>
          <w:rFonts w:ascii="Arial Narrow" w:hAnsi="Arial Narrow" w:cs="Calibri"/>
          <w:i/>
          <w:iCs/>
        </w:rPr>
        <w:t>wn</w:t>
      </w:r>
      <w:r w:rsidRPr="00312E41">
        <w:rPr>
          <w:rFonts w:ascii="Arial Narrow" w:hAnsi="Arial Narrow" w:cs="Calibri"/>
        </w:rPr>
        <w:t xml:space="preserve">), maka intensitas kepentingan elemen operasi </w:t>
      </w:r>
      <w:r w:rsidRPr="00312E41">
        <w:rPr>
          <w:rFonts w:ascii="Arial Narrow" w:hAnsi="Arial Narrow" w:cs="Calibri"/>
          <w:i/>
          <w:iCs/>
        </w:rPr>
        <w:t>A</w:t>
      </w:r>
      <w:r w:rsidRPr="00312E41">
        <w:rPr>
          <w:rFonts w:ascii="Arial Narrow" w:hAnsi="Arial Narrow" w:cs="Calibri"/>
        </w:rPr>
        <w:t xml:space="preserve">1 terhadap </w:t>
      </w:r>
      <w:r w:rsidRPr="00312E41">
        <w:rPr>
          <w:rFonts w:ascii="Arial Narrow" w:hAnsi="Arial Narrow" w:cs="Calibri"/>
          <w:i/>
          <w:iCs/>
        </w:rPr>
        <w:t>A</w:t>
      </w:r>
      <w:r w:rsidRPr="00312E41">
        <w:rPr>
          <w:rFonts w:ascii="Arial Narrow" w:hAnsi="Arial Narrow" w:cs="Calibri"/>
        </w:rPr>
        <w:t xml:space="preserve">2 adalah </w:t>
      </w:r>
      <w:r w:rsidRPr="00312E41">
        <w:rPr>
          <w:rFonts w:ascii="Cambria Math" w:hAnsi="Cambria Math" w:cs="Cambria Math"/>
        </w:rPr>
        <w:t>𝑤</w:t>
      </w:r>
      <w:r w:rsidRPr="00312E41">
        <w:rPr>
          <w:rFonts w:ascii="Arial Narrow" w:hAnsi="Arial Narrow" w:cs="Calibri"/>
        </w:rPr>
        <w:t>1</w:t>
      </w:r>
      <w:r w:rsidRPr="00312E41">
        <w:rPr>
          <w:rFonts w:ascii="Cambria Math" w:hAnsi="Cambria Math" w:cs="Cambria Math"/>
        </w:rPr>
        <w:t>𝑤</w:t>
      </w:r>
      <w:r w:rsidRPr="00312E41">
        <w:rPr>
          <w:rFonts w:ascii="Arial Narrow" w:hAnsi="Arial Narrow" w:cs="Calibri"/>
        </w:rPr>
        <w:t>2=</w:t>
      </w:r>
      <w:r w:rsidRPr="00312E41">
        <w:rPr>
          <w:rFonts w:ascii="Cambria Math" w:hAnsi="Cambria Math" w:cs="Cambria Math"/>
        </w:rPr>
        <w:t>𝑎</w:t>
      </w:r>
      <w:r w:rsidRPr="00312E41">
        <w:rPr>
          <w:rFonts w:ascii="Arial Narrow" w:hAnsi="Arial Narrow" w:cs="Calibri"/>
        </w:rPr>
        <w:t>12, sehingga matriks perbandingan berpasangan dapat dinyatakan sebagai berikut:</w:t>
      </w:r>
    </w:p>
    <w:p w:rsidR="00C7211C" w:rsidRPr="00312E41" w:rsidRDefault="005C6628" w:rsidP="00312E41">
      <w:pPr>
        <w:spacing w:after="240" w:line="360" w:lineRule="auto"/>
        <w:ind w:left="709"/>
        <w:jc w:val="center"/>
        <w:rPr>
          <w:rFonts w:ascii="Arial Narrow" w:hAnsi="Arial Narrow" w:cs="Calibri"/>
          <w:b/>
          <w:lang w:val="es-ES"/>
        </w:rPr>
      </w:pPr>
      <w:r w:rsidRPr="005C6628">
        <w:rPr>
          <w:rFonts w:ascii="Arial Narrow" w:hAnsi="Arial Narrow"/>
          <w:b/>
        </w:rPr>
        <w:t xml:space="preserve">Tabel III. </w:t>
      </w:r>
      <w:r w:rsidR="00C43EB6" w:rsidRPr="005C6628">
        <w:rPr>
          <w:rFonts w:ascii="Arial Narrow" w:hAnsi="Arial Narrow"/>
          <w:b/>
        </w:rPr>
        <w:fldChar w:fldCharType="begin"/>
      </w:r>
      <w:r w:rsidRPr="005C6628">
        <w:rPr>
          <w:rFonts w:ascii="Arial Narrow" w:hAnsi="Arial Narrow"/>
          <w:b/>
        </w:rPr>
        <w:instrText xml:space="preserve"> SEQ Tabel_III. \* ARABIC </w:instrText>
      </w:r>
      <w:r w:rsidR="00C43EB6" w:rsidRPr="005C6628">
        <w:rPr>
          <w:rFonts w:ascii="Arial Narrow" w:hAnsi="Arial Narrow"/>
          <w:b/>
        </w:rPr>
        <w:fldChar w:fldCharType="separate"/>
      </w:r>
      <w:r>
        <w:rPr>
          <w:rFonts w:ascii="Arial Narrow" w:hAnsi="Arial Narrow"/>
          <w:b/>
          <w:noProof/>
        </w:rPr>
        <w:t>6</w:t>
      </w:r>
      <w:r w:rsidR="00C43EB6" w:rsidRPr="005C6628">
        <w:rPr>
          <w:rFonts w:ascii="Arial Narrow" w:hAnsi="Arial Narrow"/>
          <w:b/>
        </w:rPr>
        <w:fldChar w:fldCharType="end"/>
      </w:r>
      <w:r w:rsidRPr="005C6628">
        <w:rPr>
          <w:rFonts w:ascii="Arial Narrow" w:hAnsi="Arial Narrow"/>
          <w:b/>
        </w:rPr>
        <w:tab/>
      </w:r>
      <w:r w:rsidR="00C7211C" w:rsidRPr="00312E41">
        <w:rPr>
          <w:rFonts w:ascii="Arial Narrow" w:hAnsi="Arial Narrow" w:cs="Calibri"/>
          <w:b/>
          <w:lang w:val="es-ES"/>
        </w:rPr>
        <w:t>Matriks Perbandingan Intensitas Kepentingan Elemen Operasi</w:t>
      </w:r>
    </w:p>
    <w:p w:rsidR="00C7211C" w:rsidRDefault="00C7211C" w:rsidP="004B39A7">
      <w:pPr>
        <w:spacing w:line="276" w:lineRule="auto"/>
        <w:ind w:left="2250"/>
        <w:jc w:val="center"/>
        <w:rPr>
          <w:rFonts w:ascii="Calibri" w:hAnsi="Calibri" w:cs="Calibri"/>
        </w:rPr>
      </w:pPr>
      <w:r>
        <w:rPr>
          <w:rFonts w:ascii="Calibri" w:hAnsi="Calibri" w:cs="Calibri"/>
          <w:noProof/>
          <w:lang w:val="id-ID" w:eastAsia="id-ID"/>
        </w:rPr>
        <w:drawing>
          <wp:inline distT="0" distB="0" distL="0" distR="0">
            <wp:extent cx="2866030" cy="22811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2138" cy="2286000"/>
                    </a:xfrm>
                    <a:prstGeom prst="rect">
                      <a:avLst/>
                    </a:prstGeom>
                    <a:noFill/>
                    <a:ln>
                      <a:noFill/>
                    </a:ln>
                  </pic:spPr>
                </pic:pic>
              </a:graphicData>
            </a:graphic>
          </wp:inline>
        </w:drawing>
      </w:r>
    </w:p>
    <w:p w:rsidR="005C6628" w:rsidRPr="00AA72A1" w:rsidRDefault="005C6628" w:rsidP="00C7211C">
      <w:pPr>
        <w:spacing w:line="276" w:lineRule="auto"/>
        <w:ind w:left="2250"/>
        <w:jc w:val="both"/>
        <w:rPr>
          <w:rFonts w:ascii="Calibri" w:hAnsi="Calibri" w:cs="Calibri"/>
        </w:rPr>
      </w:pPr>
    </w:p>
    <w:p w:rsidR="00C7211C" w:rsidRPr="00312E41" w:rsidRDefault="00C7211C" w:rsidP="005C6628">
      <w:pPr>
        <w:spacing w:after="240" w:line="360" w:lineRule="auto"/>
        <w:ind w:left="1843"/>
        <w:jc w:val="both"/>
        <w:rPr>
          <w:rFonts w:ascii="Arial Narrow" w:hAnsi="Arial Narrow" w:cs="Calibri"/>
          <w:lang w:val="es-ES"/>
        </w:rPr>
      </w:pPr>
      <w:r w:rsidRPr="00312E41">
        <w:rPr>
          <w:rFonts w:ascii="Arial Narrow" w:hAnsi="Arial Narrow" w:cs="Calibri"/>
          <w:lang w:val="es-ES"/>
        </w:rPr>
        <w:lastRenderedPageBreak/>
        <w:t xml:space="preserve">Berdasarkan matriks perbandingan berpasangan maka dilakukan normalisasi dengan langkah-langkah sebagai berikut : </w:t>
      </w:r>
    </w:p>
    <w:p w:rsidR="00C7211C" w:rsidRPr="00312E41" w:rsidRDefault="00C7211C" w:rsidP="005C6628">
      <w:pPr>
        <w:pStyle w:val="Default"/>
        <w:numPr>
          <w:ilvl w:val="0"/>
          <w:numId w:val="33"/>
        </w:numPr>
        <w:spacing w:line="360" w:lineRule="auto"/>
        <w:ind w:left="2268" w:hanging="425"/>
        <w:jc w:val="both"/>
        <w:rPr>
          <w:rFonts w:ascii="Arial Narrow" w:hAnsi="Arial Narrow" w:cs="Calibri"/>
          <w:sz w:val="22"/>
          <w:szCs w:val="22"/>
        </w:rPr>
      </w:pPr>
      <w:r w:rsidRPr="00312E41">
        <w:rPr>
          <w:rFonts w:ascii="Arial Narrow" w:hAnsi="Arial Narrow" w:cs="Calibri"/>
          <w:sz w:val="22"/>
          <w:szCs w:val="22"/>
        </w:rPr>
        <w:t xml:space="preserve">Bobot setiap kolom j dijumlahkan, total nilai kolom dilambangkan dengan Sij. </w:t>
      </w:r>
    </w:p>
    <w:p w:rsidR="00C7211C" w:rsidRPr="00312E41" w:rsidRDefault="00C7211C" w:rsidP="00312E41">
      <w:pPr>
        <w:pStyle w:val="Default"/>
        <w:spacing w:line="360" w:lineRule="auto"/>
        <w:ind w:left="2430"/>
        <w:jc w:val="both"/>
        <w:rPr>
          <w:rFonts w:ascii="Arial Narrow" w:hAnsi="Arial Narrow" w:cs="Calibri"/>
          <w:sz w:val="22"/>
          <w:szCs w:val="22"/>
        </w:rPr>
      </w:pPr>
      <w:r w:rsidRPr="00312E41">
        <w:rPr>
          <w:rFonts w:ascii="Arial Narrow" w:hAnsi="Arial Narrow" w:cs="Calibri"/>
          <w:noProof/>
          <w:sz w:val="22"/>
          <w:szCs w:val="22"/>
          <w:lang w:val="id-ID" w:eastAsia="id-ID"/>
        </w:rPr>
        <w:drawing>
          <wp:inline distT="0" distB="0" distL="0" distR="0">
            <wp:extent cx="1400810" cy="8407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0810" cy="840740"/>
                    </a:xfrm>
                    <a:prstGeom prst="rect">
                      <a:avLst/>
                    </a:prstGeom>
                    <a:noFill/>
                    <a:ln>
                      <a:noFill/>
                    </a:ln>
                  </pic:spPr>
                </pic:pic>
              </a:graphicData>
            </a:graphic>
          </wp:inline>
        </w:drawing>
      </w:r>
    </w:p>
    <w:p w:rsidR="00C7211C" w:rsidRPr="00312E41" w:rsidRDefault="00C7211C" w:rsidP="005C6628">
      <w:pPr>
        <w:pStyle w:val="Default"/>
        <w:numPr>
          <w:ilvl w:val="0"/>
          <w:numId w:val="33"/>
        </w:numPr>
        <w:spacing w:line="360" w:lineRule="auto"/>
        <w:ind w:left="2268" w:hanging="425"/>
        <w:jc w:val="both"/>
        <w:rPr>
          <w:rFonts w:ascii="Arial Narrow" w:hAnsi="Arial Narrow" w:cs="Calibri"/>
          <w:sz w:val="22"/>
          <w:szCs w:val="22"/>
        </w:rPr>
      </w:pPr>
      <w:r w:rsidRPr="00312E41">
        <w:rPr>
          <w:rFonts w:ascii="Arial Narrow" w:hAnsi="Arial Narrow" w:cs="Calibri"/>
          <w:sz w:val="22"/>
          <w:szCs w:val="22"/>
        </w:rPr>
        <w:t xml:space="preserve">Nilai setiap kolom dibagi dengan total nilai kolomnya. Hasil dari pembagian itu dilambangkan dengan Vij. </w:t>
      </w:r>
    </w:p>
    <w:p w:rsidR="00C7211C" w:rsidRPr="00312E41" w:rsidRDefault="00C7211C" w:rsidP="00312E41">
      <w:pPr>
        <w:pStyle w:val="Default"/>
        <w:tabs>
          <w:tab w:val="left" w:pos="2340"/>
        </w:tabs>
        <w:spacing w:line="360" w:lineRule="auto"/>
        <w:ind w:left="2340"/>
        <w:jc w:val="both"/>
        <w:rPr>
          <w:rFonts w:ascii="Arial Narrow" w:hAnsi="Arial Narrow" w:cs="Calibri"/>
          <w:sz w:val="22"/>
          <w:szCs w:val="22"/>
        </w:rPr>
      </w:pPr>
      <w:r w:rsidRPr="00312E41">
        <w:rPr>
          <w:rFonts w:ascii="Arial Narrow" w:hAnsi="Arial Narrow" w:cs="Calibri"/>
          <w:noProof/>
          <w:sz w:val="22"/>
          <w:szCs w:val="22"/>
          <w:lang w:val="id-ID" w:eastAsia="id-ID"/>
        </w:rPr>
        <w:drawing>
          <wp:inline distT="0" distB="0" distL="0" distR="0">
            <wp:extent cx="1637030" cy="10325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7030" cy="1032510"/>
                    </a:xfrm>
                    <a:prstGeom prst="rect">
                      <a:avLst/>
                    </a:prstGeom>
                    <a:noFill/>
                    <a:ln>
                      <a:noFill/>
                    </a:ln>
                  </pic:spPr>
                </pic:pic>
              </a:graphicData>
            </a:graphic>
          </wp:inline>
        </w:drawing>
      </w:r>
    </w:p>
    <w:p w:rsidR="00C7211C" w:rsidRPr="00312E41" w:rsidRDefault="00C7211C" w:rsidP="005C6628">
      <w:pPr>
        <w:pStyle w:val="Default"/>
        <w:numPr>
          <w:ilvl w:val="0"/>
          <w:numId w:val="33"/>
        </w:numPr>
        <w:spacing w:line="360" w:lineRule="auto"/>
        <w:ind w:left="2268" w:hanging="425"/>
        <w:jc w:val="both"/>
        <w:rPr>
          <w:rFonts w:ascii="Arial Narrow" w:hAnsi="Arial Narrow" w:cs="Calibri"/>
          <w:sz w:val="22"/>
          <w:szCs w:val="22"/>
        </w:rPr>
      </w:pPr>
      <w:r w:rsidRPr="00312E41">
        <w:rPr>
          <w:rFonts w:ascii="Arial Narrow" w:hAnsi="Arial Narrow" w:cs="Calibri"/>
          <w:sz w:val="22"/>
          <w:szCs w:val="22"/>
        </w:rPr>
        <w:t xml:space="preserve">Selanjutnya dengan menghitung vektor prioritas relatif dari setiap kriteria dengan merata-ratakan bobot yang sudah dinormalisasi dengan baris ke-i </w:t>
      </w:r>
    </w:p>
    <w:p w:rsidR="00C7211C" w:rsidRPr="00312E41" w:rsidRDefault="00C7211C" w:rsidP="005C6628">
      <w:pPr>
        <w:pStyle w:val="Default"/>
        <w:spacing w:line="360" w:lineRule="auto"/>
        <w:ind w:left="2268"/>
        <w:jc w:val="both"/>
        <w:rPr>
          <w:rFonts w:ascii="Arial Narrow" w:hAnsi="Arial Narrow" w:cs="Calibri"/>
        </w:rPr>
      </w:pPr>
      <w:r w:rsidRPr="005C6628">
        <w:rPr>
          <w:rFonts w:ascii="Arial Narrow" w:hAnsi="Arial Narrow" w:cs="Calibri"/>
          <w:sz w:val="22"/>
          <w:szCs w:val="22"/>
        </w:rPr>
        <w:t>Prioritas kriteria</w:t>
      </w:r>
      <w:r w:rsidRPr="00312E41">
        <w:rPr>
          <w:rFonts w:ascii="Arial Narrow" w:hAnsi="Arial Narrow" w:cs="Calibri"/>
        </w:rPr>
        <w:t xml:space="preserve"> ke-i dilambangkan dengan </w:t>
      </w:r>
    </w:p>
    <w:p w:rsidR="00C7211C" w:rsidRPr="00AA72A1" w:rsidRDefault="00C7211C" w:rsidP="00C7211C">
      <w:pPr>
        <w:spacing w:line="276" w:lineRule="auto"/>
        <w:ind w:left="2790"/>
        <w:jc w:val="both"/>
        <w:rPr>
          <w:rFonts w:ascii="Calibri" w:hAnsi="Calibri" w:cs="Calibri"/>
        </w:rPr>
      </w:pPr>
      <w:r>
        <w:rPr>
          <w:rFonts w:ascii="Calibri" w:hAnsi="Calibri" w:cs="Calibri"/>
          <w:noProof/>
          <w:lang w:val="id-ID" w:eastAsia="id-ID"/>
        </w:rPr>
        <w:drawing>
          <wp:inline distT="0" distB="0" distL="0" distR="0">
            <wp:extent cx="1518920" cy="7524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8920" cy="752475"/>
                    </a:xfrm>
                    <a:prstGeom prst="rect">
                      <a:avLst/>
                    </a:prstGeom>
                    <a:noFill/>
                    <a:ln>
                      <a:noFill/>
                    </a:ln>
                  </pic:spPr>
                </pic:pic>
              </a:graphicData>
            </a:graphic>
          </wp:inline>
        </w:drawing>
      </w:r>
    </w:p>
    <w:p w:rsidR="00E20A90" w:rsidRPr="00E20A90" w:rsidRDefault="00E20A90" w:rsidP="005C6628">
      <w:pPr>
        <w:pStyle w:val="ListParagraph"/>
        <w:numPr>
          <w:ilvl w:val="1"/>
          <w:numId w:val="3"/>
        </w:numPr>
        <w:spacing w:after="0" w:line="360" w:lineRule="auto"/>
        <w:ind w:left="993" w:hanging="567"/>
        <w:jc w:val="both"/>
        <w:outlineLvl w:val="2"/>
        <w:rPr>
          <w:rFonts w:ascii="Arial Narrow" w:hAnsi="Arial Narrow"/>
          <w:b/>
        </w:rPr>
      </w:pPr>
      <w:r w:rsidRPr="00E20A90">
        <w:rPr>
          <w:rFonts w:ascii="Arial Narrow" w:hAnsi="Arial Narrow"/>
          <w:b/>
        </w:rPr>
        <w:t>Basis Data Spatial</w:t>
      </w:r>
    </w:p>
    <w:p w:rsidR="00312E41" w:rsidRPr="00312E41" w:rsidRDefault="00312E41" w:rsidP="005C6628">
      <w:pPr>
        <w:spacing w:line="360" w:lineRule="auto"/>
        <w:ind w:left="993"/>
        <w:jc w:val="both"/>
        <w:rPr>
          <w:rFonts w:ascii="Arial Narrow" w:hAnsi="Arial Narrow" w:cs="Calibri"/>
          <w:lang w:val="es-ES"/>
        </w:rPr>
      </w:pPr>
      <w:r w:rsidRPr="00312E41">
        <w:rPr>
          <w:rFonts w:ascii="Arial Narrow" w:hAnsi="Arial Narrow" w:cs="Calibri"/>
          <w:lang w:val="es-ES"/>
        </w:rPr>
        <w:t>Pemodelan spasial memerlukan beberapa data spasial sebagai bahan untuk melakukan pengolahan data pemodelan spasial. Data spasial ini dihimpun dari data utama dan data turunan. Data spasial sedapat mungkin adalah peta dengan skala 1:50.000 atau lebih besar lagi. Data ini akan diolah untuk memperoleh data turunan dan diubah untuk menjadi data raster dengan resolusi hingga 100 m.Data utama yang diperlukan adalah:</w:t>
      </w:r>
    </w:p>
    <w:p w:rsidR="00312E41" w:rsidRPr="00312E41" w:rsidRDefault="005C6628" w:rsidP="00312E41">
      <w:pPr>
        <w:spacing w:after="240" w:line="360" w:lineRule="auto"/>
        <w:ind w:left="709"/>
        <w:jc w:val="center"/>
        <w:rPr>
          <w:rFonts w:ascii="Arial Narrow" w:hAnsi="Arial Narrow" w:cs="Calibri"/>
          <w:b/>
          <w:lang w:val="es-ES"/>
        </w:rPr>
      </w:pPr>
      <w:r w:rsidRPr="005C6628">
        <w:rPr>
          <w:rFonts w:ascii="Arial Narrow" w:hAnsi="Arial Narrow"/>
          <w:b/>
        </w:rPr>
        <w:t xml:space="preserve">Tabel III. </w:t>
      </w:r>
      <w:r w:rsidR="00C43EB6" w:rsidRPr="005C6628">
        <w:rPr>
          <w:rFonts w:ascii="Arial Narrow" w:hAnsi="Arial Narrow"/>
          <w:b/>
        </w:rPr>
        <w:fldChar w:fldCharType="begin"/>
      </w:r>
      <w:r w:rsidRPr="005C6628">
        <w:rPr>
          <w:rFonts w:ascii="Arial Narrow" w:hAnsi="Arial Narrow"/>
          <w:b/>
        </w:rPr>
        <w:instrText xml:space="preserve"> SEQ Tabel_III. \* ARABIC </w:instrText>
      </w:r>
      <w:r w:rsidR="00C43EB6" w:rsidRPr="005C6628">
        <w:rPr>
          <w:rFonts w:ascii="Arial Narrow" w:hAnsi="Arial Narrow"/>
          <w:b/>
        </w:rPr>
        <w:fldChar w:fldCharType="separate"/>
      </w:r>
      <w:r>
        <w:rPr>
          <w:rFonts w:ascii="Arial Narrow" w:hAnsi="Arial Narrow"/>
          <w:b/>
          <w:noProof/>
        </w:rPr>
        <w:t>7</w:t>
      </w:r>
      <w:r w:rsidR="00C43EB6" w:rsidRPr="005C6628">
        <w:rPr>
          <w:rFonts w:ascii="Arial Narrow" w:hAnsi="Arial Narrow"/>
          <w:b/>
        </w:rPr>
        <w:fldChar w:fldCharType="end"/>
      </w:r>
      <w:r w:rsidRPr="005C6628">
        <w:rPr>
          <w:rFonts w:ascii="Arial Narrow" w:hAnsi="Arial Narrow"/>
          <w:b/>
        </w:rPr>
        <w:tab/>
      </w:r>
      <w:r w:rsidR="00312E41" w:rsidRPr="00312E41">
        <w:rPr>
          <w:rFonts w:ascii="Arial Narrow" w:hAnsi="Arial Narrow" w:cs="Calibri"/>
          <w:b/>
          <w:lang w:val="es-ES"/>
        </w:rPr>
        <w:t>Data Dasar untuk Basisdata Spasial</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1440"/>
        <w:gridCol w:w="3374"/>
      </w:tblGrid>
      <w:tr w:rsidR="00312E41" w:rsidRPr="00312E41" w:rsidTr="00312E41">
        <w:trPr>
          <w:jc w:val="right"/>
        </w:trPr>
        <w:tc>
          <w:tcPr>
            <w:tcW w:w="3708" w:type="dxa"/>
            <w:shd w:val="clear" w:color="auto" w:fill="BFBFBF" w:themeFill="background1" w:themeFillShade="BF"/>
          </w:tcPr>
          <w:p w:rsidR="00312E41" w:rsidRPr="00312E41" w:rsidRDefault="00312E41" w:rsidP="005C6628">
            <w:pPr>
              <w:spacing w:after="0" w:line="276" w:lineRule="auto"/>
              <w:rPr>
                <w:rFonts w:ascii="Arial Narrow" w:hAnsi="Arial Narrow" w:cs="Calibri"/>
                <w:b/>
                <w:lang w:val="sv-SE"/>
              </w:rPr>
            </w:pPr>
            <w:r w:rsidRPr="00312E41">
              <w:rPr>
                <w:rFonts w:ascii="Arial Narrow" w:hAnsi="Arial Narrow" w:cs="Calibri"/>
                <w:b/>
                <w:lang w:val="sv-SE"/>
              </w:rPr>
              <w:t>Jenis Peta</w:t>
            </w:r>
          </w:p>
        </w:tc>
        <w:tc>
          <w:tcPr>
            <w:tcW w:w="1440" w:type="dxa"/>
            <w:shd w:val="clear" w:color="auto" w:fill="BFBFBF" w:themeFill="background1" w:themeFillShade="BF"/>
          </w:tcPr>
          <w:p w:rsidR="00312E41" w:rsidRPr="00312E41" w:rsidRDefault="00312E41" w:rsidP="005C6628">
            <w:pPr>
              <w:spacing w:after="0" w:line="276" w:lineRule="auto"/>
              <w:rPr>
                <w:rFonts w:ascii="Arial Narrow" w:hAnsi="Arial Narrow" w:cs="Calibri"/>
                <w:b/>
                <w:lang w:val="sv-SE"/>
              </w:rPr>
            </w:pPr>
            <w:r w:rsidRPr="00312E41">
              <w:rPr>
                <w:rFonts w:ascii="Arial Narrow" w:hAnsi="Arial Narrow" w:cs="Calibri"/>
                <w:b/>
                <w:lang w:val="sv-SE"/>
              </w:rPr>
              <w:t>Skala</w:t>
            </w:r>
          </w:p>
        </w:tc>
        <w:tc>
          <w:tcPr>
            <w:tcW w:w="3374" w:type="dxa"/>
            <w:shd w:val="clear" w:color="auto" w:fill="BFBFBF" w:themeFill="background1" w:themeFillShade="BF"/>
          </w:tcPr>
          <w:p w:rsidR="00312E41" w:rsidRPr="00312E41" w:rsidRDefault="00312E41" w:rsidP="005C6628">
            <w:pPr>
              <w:spacing w:after="0" w:line="276" w:lineRule="auto"/>
              <w:rPr>
                <w:rFonts w:ascii="Arial Narrow" w:hAnsi="Arial Narrow" w:cs="Calibri"/>
                <w:b/>
                <w:lang w:val="sv-SE"/>
              </w:rPr>
            </w:pPr>
            <w:r w:rsidRPr="00312E41">
              <w:rPr>
                <w:rFonts w:ascii="Arial Narrow" w:hAnsi="Arial Narrow" w:cs="Calibri"/>
                <w:b/>
                <w:lang w:val="sv-SE"/>
              </w:rPr>
              <w:t>Sumber</w:t>
            </w:r>
          </w:p>
        </w:tc>
      </w:tr>
      <w:tr w:rsidR="00312E41" w:rsidRPr="00312E41" w:rsidTr="00312E41">
        <w:trPr>
          <w:jc w:val="right"/>
        </w:trPr>
        <w:tc>
          <w:tcPr>
            <w:tcW w:w="3708"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Peta RBI</w:t>
            </w:r>
          </w:p>
        </w:tc>
        <w:tc>
          <w:tcPr>
            <w:tcW w:w="1440"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1 : 25.000</w:t>
            </w:r>
          </w:p>
        </w:tc>
        <w:tc>
          <w:tcPr>
            <w:tcW w:w="3374"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Badan Informasi dan Geospasial</w:t>
            </w:r>
          </w:p>
        </w:tc>
      </w:tr>
      <w:tr w:rsidR="00312E41" w:rsidRPr="00312E41" w:rsidTr="00312E41">
        <w:trPr>
          <w:jc w:val="right"/>
        </w:trPr>
        <w:tc>
          <w:tcPr>
            <w:tcW w:w="3708"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Peta RTRW Provinsi Bali</w:t>
            </w:r>
          </w:p>
        </w:tc>
        <w:tc>
          <w:tcPr>
            <w:tcW w:w="1440"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1 : 50.000</w:t>
            </w:r>
          </w:p>
        </w:tc>
        <w:tc>
          <w:tcPr>
            <w:tcW w:w="3374"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Bapeda Bali</w:t>
            </w:r>
          </w:p>
        </w:tc>
      </w:tr>
      <w:tr w:rsidR="00312E41" w:rsidRPr="00312E41" w:rsidTr="00312E41">
        <w:trPr>
          <w:jc w:val="right"/>
        </w:trPr>
        <w:tc>
          <w:tcPr>
            <w:tcW w:w="3708"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Peta TGHK Provinsi Bali</w:t>
            </w:r>
          </w:p>
        </w:tc>
        <w:tc>
          <w:tcPr>
            <w:tcW w:w="1440"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1 : 50.000</w:t>
            </w:r>
          </w:p>
        </w:tc>
        <w:tc>
          <w:tcPr>
            <w:tcW w:w="3374"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Kemenhut</w:t>
            </w:r>
          </w:p>
        </w:tc>
      </w:tr>
      <w:tr w:rsidR="00312E41" w:rsidRPr="00312E41" w:rsidTr="00312E41">
        <w:trPr>
          <w:jc w:val="right"/>
        </w:trPr>
        <w:tc>
          <w:tcPr>
            <w:tcW w:w="3708" w:type="dxa"/>
            <w:tcBorders>
              <w:bottom w:val="single" w:sz="4" w:space="0" w:color="auto"/>
            </w:tcBorders>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Peta Kerawanan Bencana</w:t>
            </w:r>
          </w:p>
        </w:tc>
        <w:tc>
          <w:tcPr>
            <w:tcW w:w="1440" w:type="dxa"/>
            <w:tcBorders>
              <w:bottom w:val="single" w:sz="4" w:space="0" w:color="auto"/>
            </w:tcBorders>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1 : 250.000</w:t>
            </w:r>
          </w:p>
        </w:tc>
        <w:tc>
          <w:tcPr>
            <w:tcW w:w="3374" w:type="dxa"/>
            <w:tcBorders>
              <w:bottom w:val="single" w:sz="4" w:space="0" w:color="auto"/>
            </w:tcBorders>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BNPB</w:t>
            </w:r>
          </w:p>
        </w:tc>
      </w:tr>
      <w:tr w:rsidR="00312E41" w:rsidRPr="00312E41" w:rsidTr="00312E41">
        <w:trPr>
          <w:jc w:val="right"/>
        </w:trPr>
        <w:tc>
          <w:tcPr>
            <w:tcW w:w="3708"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DEM</w:t>
            </w:r>
          </w:p>
        </w:tc>
        <w:tc>
          <w:tcPr>
            <w:tcW w:w="1440" w:type="dxa"/>
          </w:tcPr>
          <w:p w:rsidR="00312E41" w:rsidRPr="00312E41" w:rsidRDefault="00312E41" w:rsidP="005C6628">
            <w:pPr>
              <w:spacing w:after="0" w:line="276" w:lineRule="auto"/>
              <w:rPr>
                <w:rFonts w:ascii="Arial Narrow" w:hAnsi="Arial Narrow" w:cs="Calibri"/>
                <w:lang w:val="sv-SE"/>
              </w:rPr>
            </w:pPr>
          </w:p>
        </w:tc>
        <w:tc>
          <w:tcPr>
            <w:tcW w:w="3374"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Aster</w:t>
            </w:r>
          </w:p>
        </w:tc>
      </w:tr>
      <w:tr w:rsidR="00312E41" w:rsidRPr="00312E41" w:rsidTr="00312E41">
        <w:trPr>
          <w:jc w:val="right"/>
        </w:trPr>
        <w:tc>
          <w:tcPr>
            <w:tcW w:w="3708"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rPr>
              <w:t>Data Statistik Kepadatan Penduduk</w:t>
            </w:r>
          </w:p>
        </w:tc>
        <w:tc>
          <w:tcPr>
            <w:tcW w:w="1440"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Tabular</w:t>
            </w:r>
          </w:p>
        </w:tc>
        <w:tc>
          <w:tcPr>
            <w:tcW w:w="3374" w:type="dxa"/>
          </w:tcPr>
          <w:p w:rsidR="00312E41" w:rsidRPr="00312E41" w:rsidRDefault="00312E41" w:rsidP="005C6628">
            <w:pPr>
              <w:spacing w:after="0" w:line="276" w:lineRule="auto"/>
              <w:rPr>
                <w:rFonts w:ascii="Arial Narrow" w:hAnsi="Arial Narrow" w:cs="Calibri"/>
                <w:lang w:val="sv-SE"/>
              </w:rPr>
            </w:pPr>
            <w:r w:rsidRPr="00312E41">
              <w:rPr>
                <w:rFonts w:ascii="Arial Narrow" w:hAnsi="Arial Narrow" w:cs="Calibri"/>
                <w:lang w:val="sv-SE"/>
              </w:rPr>
              <w:t>BPS</w:t>
            </w:r>
          </w:p>
        </w:tc>
      </w:tr>
    </w:tbl>
    <w:p w:rsidR="00312E41" w:rsidRPr="00312E41" w:rsidRDefault="00312E41" w:rsidP="00312E41">
      <w:pPr>
        <w:spacing w:after="240" w:line="360" w:lineRule="auto"/>
        <w:ind w:left="709"/>
        <w:jc w:val="both"/>
        <w:rPr>
          <w:rFonts w:ascii="Arial Narrow" w:hAnsi="Arial Narrow" w:cs="Calibri"/>
          <w:i/>
          <w:sz w:val="20"/>
          <w:lang w:val="es-ES"/>
        </w:rPr>
      </w:pPr>
      <w:r w:rsidRPr="00312E41">
        <w:rPr>
          <w:rFonts w:ascii="Arial Narrow" w:hAnsi="Arial Narrow" w:cs="Calibri"/>
          <w:i/>
          <w:sz w:val="20"/>
          <w:lang w:val="es-ES"/>
        </w:rPr>
        <w:t>Sumber : tim konsultan, 2013</w:t>
      </w:r>
    </w:p>
    <w:p w:rsidR="00312E41" w:rsidRPr="00312E41" w:rsidRDefault="00312E41" w:rsidP="005C6628">
      <w:pPr>
        <w:spacing w:line="360" w:lineRule="auto"/>
        <w:ind w:left="993"/>
        <w:jc w:val="both"/>
        <w:rPr>
          <w:rFonts w:ascii="Arial Narrow" w:hAnsi="Arial Narrow" w:cs="Calibri"/>
          <w:lang w:val="es-ES"/>
        </w:rPr>
      </w:pPr>
      <w:r w:rsidRPr="00312E41">
        <w:rPr>
          <w:rFonts w:ascii="Arial Narrow" w:hAnsi="Arial Narrow" w:cs="Calibri"/>
          <w:lang w:val="es-ES"/>
        </w:rPr>
        <w:lastRenderedPageBreak/>
        <w:t xml:space="preserve">Proses </w:t>
      </w:r>
      <w:r w:rsidRPr="005C6628">
        <w:rPr>
          <w:rFonts w:ascii="Arial Narrow" w:hAnsi="Arial Narrow" w:cs="Calibri"/>
          <w:i/>
          <w:lang w:val="es-ES"/>
        </w:rPr>
        <w:t>overlay</w:t>
      </w:r>
      <w:r w:rsidRPr="00312E41">
        <w:rPr>
          <w:rFonts w:ascii="Arial Narrow" w:hAnsi="Arial Narrow" w:cs="Calibri"/>
          <w:lang w:val="es-ES"/>
        </w:rPr>
        <w:t xml:space="preserve"> antar peta dilakukan untuk mendapatkan peta turunan yang dibutuhkan untuk pemodelan spasial. Untuk mendapatkan Peta Penggunaan Lahan yang sesuai dengan kebutuhan, Peta RBI dan Peta TGHK. Beberapa informasi dari peta RBI diperkaya dengan informasi yang berasal dari peta TGHK, khususnya untuk lahan hutan dan perkebunan.</w:t>
      </w:r>
    </w:p>
    <w:p w:rsidR="00312E41" w:rsidRPr="000F71A2" w:rsidRDefault="000F71A2" w:rsidP="00312E41">
      <w:pPr>
        <w:spacing w:after="240" w:line="360" w:lineRule="auto"/>
        <w:ind w:left="709"/>
        <w:jc w:val="center"/>
        <w:rPr>
          <w:rFonts w:ascii="Arial Narrow" w:hAnsi="Arial Narrow" w:cs="Calibri"/>
          <w:b/>
          <w:lang w:val="es-ES"/>
        </w:rPr>
      </w:pPr>
      <w:r w:rsidRPr="000F71A2">
        <w:rPr>
          <w:rFonts w:ascii="Arial Narrow" w:hAnsi="Arial Narrow"/>
          <w:b/>
        </w:rPr>
        <w:t xml:space="preserve">Gambar 3. </w:t>
      </w:r>
      <w:r w:rsidR="00C43EB6" w:rsidRPr="000F71A2">
        <w:rPr>
          <w:rFonts w:ascii="Arial Narrow" w:hAnsi="Arial Narrow"/>
          <w:b/>
        </w:rPr>
        <w:fldChar w:fldCharType="begin"/>
      </w:r>
      <w:r w:rsidRPr="000F71A2">
        <w:rPr>
          <w:rFonts w:ascii="Arial Narrow" w:hAnsi="Arial Narrow"/>
          <w:b/>
        </w:rPr>
        <w:instrText xml:space="preserve"> SEQ Gambar_3. \* ARABIC </w:instrText>
      </w:r>
      <w:r w:rsidR="00C43EB6" w:rsidRPr="000F71A2">
        <w:rPr>
          <w:rFonts w:ascii="Arial Narrow" w:hAnsi="Arial Narrow"/>
          <w:b/>
        </w:rPr>
        <w:fldChar w:fldCharType="separate"/>
      </w:r>
      <w:r>
        <w:rPr>
          <w:rFonts w:ascii="Arial Narrow" w:hAnsi="Arial Narrow"/>
          <w:b/>
          <w:noProof/>
        </w:rPr>
        <w:t>21</w:t>
      </w:r>
      <w:r w:rsidR="00C43EB6" w:rsidRPr="000F71A2">
        <w:rPr>
          <w:rFonts w:ascii="Arial Narrow" w:hAnsi="Arial Narrow"/>
          <w:b/>
        </w:rPr>
        <w:fldChar w:fldCharType="end"/>
      </w:r>
      <w:r w:rsidRPr="000F71A2">
        <w:rPr>
          <w:rFonts w:ascii="Arial Narrow" w:hAnsi="Arial Narrow"/>
          <w:b/>
        </w:rPr>
        <w:tab/>
      </w:r>
      <w:r w:rsidR="00312E41" w:rsidRPr="000F71A2">
        <w:rPr>
          <w:rFonts w:ascii="Arial Narrow" w:hAnsi="Arial Narrow" w:cs="Calibri"/>
          <w:b/>
          <w:lang w:val="es-ES"/>
        </w:rPr>
        <w:t>Penyusunan Penggunaan Lahan dari Data RBI dan TGHK</w:t>
      </w:r>
    </w:p>
    <w:p w:rsidR="00312E41" w:rsidRPr="00AA72A1" w:rsidRDefault="00312E41" w:rsidP="00312E41">
      <w:pPr>
        <w:tabs>
          <w:tab w:val="left" w:pos="5010"/>
        </w:tabs>
        <w:spacing w:line="276" w:lineRule="auto"/>
        <w:ind w:left="709"/>
        <w:jc w:val="center"/>
        <w:rPr>
          <w:rFonts w:ascii="Calibri" w:hAnsi="Calibri" w:cs="Calibri"/>
          <w:lang w:val="sv-SE"/>
        </w:rPr>
      </w:pPr>
      <w:r>
        <w:rPr>
          <w:rFonts w:ascii="Calibri" w:hAnsi="Calibri" w:cs="Calibri"/>
          <w:noProof/>
          <w:lang w:val="id-ID" w:eastAsia="id-ID"/>
        </w:rPr>
        <w:drawing>
          <wp:inline distT="0" distB="0" distL="0" distR="0">
            <wp:extent cx="5198218" cy="16506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02102" cy="1651903"/>
                    </a:xfrm>
                    <a:prstGeom prst="rect">
                      <a:avLst/>
                    </a:prstGeom>
                    <a:noFill/>
                    <a:ln>
                      <a:noFill/>
                    </a:ln>
                  </pic:spPr>
                </pic:pic>
              </a:graphicData>
            </a:graphic>
          </wp:inline>
        </w:drawing>
      </w:r>
    </w:p>
    <w:p w:rsidR="00312E41" w:rsidRDefault="00312E41" w:rsidP="005C6628">
      <w:pPr>
        <w:spacing w:line="360" w:lineRule="auto"/>
        <w:ind w:left="993"/>
        <w:jc w:val="both"/>
        <w:rPr>
          <w:rFonts w:ascii="Arial Narrow" w:hAnsi="Arial Narrow" w:cs="Calibri"/>
          <w:lang w:val="id-ID"/>
        </w:rPr>
      </w:pPr>
      <w:r w:rsidRPr="00312E41">
        <w:rPr>
          <w:rFonts w:ascii="Arial Narrow" w:hAnsi="Arial Narrow" w:cs="Calibri"/>
          <w:lang w:val="es-ES"/>
        </w:rPr>
        <w:t>Perbandinngan ketersediaan informasi antara peta RBI dan peta TGHK dapat dilihat pada tabel berikut.</w:t>
      </w:r>
    </w:p>
    <w:p w:rsidR="00312E41" w:rsidRPr="00312E41" w:rsidRDefault="005C6628" w:rsidP="00312E41">
      <w:pPr>
        <w:spacing w:after="240" w:line="360" w:lineRule="auto"/>
        <w:ind w:left="709"/>
        <w:jc w:val="center"/>
        <w:rPr>
          <w:rFonts w:ascii="Arial Narrow" w:hAnsi="Arial Narrow" w:cs="Calibri"/>
          <w:b/>
          <w:lang w:val="es-ES"/>
        </w:rPr>
      </w:pPr>
      <w:r w:rsidRPr="005C6628">
        <w:rPr>
          <w:rFonts w:ascii="Arial Narrow" w:hAnsi="Arial Narrow"/>
          <w:b/>
        </w:rPr>
        <w:t xml:space="preserve">Tabel III. </w:t>
      </w:r>
      <w:r w:rsidR="00C43EB6" w:rsidRPr="005C6628">
        <w:rPr>
          <w:rFonts w:ascii="Arial Narrow" w:hAnsi="Arial Narrow"/>
          <w:b/>
        </w:rPr>
        <w:fldChar w:fldCharType="begin"/>
      </w:r>
      <w:r w:rsidRPr="005C6628">
        <w:rPr>
          <w:rFonts w:ascii="Arial Narrow" w:hAnsi="Arial Narrow"/>
          <w:b/>
        </w:rPr>
        <w:instrText xml:space="preserve"> SEQ Tabel_III. \* ARABIC </w:instrText>
      </w:r>
      <w:r w:rsidR="00C43EB6" w:rsidRPr="005C6628">
        <w:rPr>
          <w:rFonts w:ascii="Arial Narrow" w:hAnsi="Arial Narrow"/>
          <w:b/>
        </w:rPr>
        <w:fldChar w:fldCharType="separate"/>
      </w:r>
      <w:r>
        <w:rPr>
          <w:rFonts w:ascii="Arial Narrow" w:hAnsi="Arial Narrow"/>
          <w:b/>
          <w:noProof/>
        </w:rPr>
        <w:t>8</w:t>
      </w:r>
      <w:r w:rsidR="00C43EB6" w:rsidRPr="005C6628">
        <w:rPr>
          <w:rFonts w:ascii="Arial Narrow" w:hAnsi="Arial Narrow"/>
          <w:b/>
        </w:rPr>
        <w:fldChar w:fldCharType="end"/>
      </w:r>
      <w:r w:rsidRPr="005C6628">
        <w:rPr>
          <w:rFonts w:ascii="Arial Narrow" w:hAnsi="Arial Narrow"/>
          <w:b/>
        </w:rPr>
        <w:tab/>
      </w:r>
      <w:r w:rsidR="00312E41" w:rsidRPr="00312E41">
        <w:rPr>
          <w:rFonts w:ascii="Arial Narrow" w:hAnsi="Arial Narrow" w:cs="Calibri"/>
          <w:b/>
          <w:lang w:val="es-ES"/>
        </w:rPr>
        <w:t>Perbandingan Informasi Peta TGHK dan PETA RBI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312E41" w:rsidRPr="00312E41" w:rsidTr="000F71A2">
        <w:trPr>
          <w:jc w:val="center"/>
        </w:trPr>
        <w:tc>
          <w:tcPr>
            <w:tcW w:w="4261" w:type="dxa"/>
            <w:shd w:val="clear" w:color="auto" w:fill="BFBFBF" w:themeFill="background1" w:themeFillShade="BF"/>
            <w:vAlign w:val="bottom"/>
          </w:tcPr>
          <w:p w:rsidR="00312E41" w:rsidRPr="00312E41" w:rsidRDefault="00312E41" w:rsidP="00312E41">
            <w:pPr>
              <w:pStyle w:val="NormalWeb"/>
              <w:spacing w:before="0" w:beforeAutospacing="0" w:after="0" w:afterAutospacing="0" w:line="276" w:lineRule="auto"/>
              <w:jc w:val="center"/>
              <w:textAlignment w:val="bottom"/>
              <w:rPr>
                <w:rFonts w:ascii="Arial Narrow" w:hAnsi="Arial Narrow" w:cs="Calibri"/>
                <w:b/>
                <w:bCs/>
                <w:color w:val="000000"/>
                <w:kern w:val="24"/>
                <w:sz w:val="22"/>
                <w:szCs w:val="22"/>
                <w:lang w:val="en-US"/>
              </w:rPr>
            </w:pPr>
            <w:r w:rsidRPr="00312E41">
              <w:rPr>
                <w:rFonts w:ascii="Arial Narrow" w:hAnsi="Arial Narrow" w:cs="Calibri"/>
                <w:b/>
                <w:bCs/>
                <w:color w:val="000000"/>
                <w:kern w:val="24"/>
                <w:sz w:val="22"/>
                <w:szCs w:val="22"/>
                <w:lang w:val="en-US"/>
              </w:rPr>
              <w:t>Peta TGHK BALI</w:t>
            </w:r>
          </w:p>
        </w:tc>
        <w:tc>
          <w:tcPr>
            <w:tcW w:w="4261" w:type="dxa"/>
            <w:shd w:val="clear" w:color="auto" w:fill="BFBFBF" w:themeFill="background1" w:themeFillShade="BF"/>
            <w:vAlign w:val="bottom"/>
          </w:tcPr>
          <w:p w:rsidR="00312E41" w:rsidRPr="00312E41" w:rsidRDefault="00312E41" w:rsidP="00312E41">
            <w:pPr>
              <w:pStyle w:val="NormalWeb"/>
              <w:spacing w:before="0" w:beforeAutospacing="0" w:after="0" w:afterAutospacing="0" w:line="276" w:lineRule="auto"/>
              <w:jc w:val="center"/>
              <w:textAlignment w:val="bottom"/>
              <w:rPr>
                <w:rFonts w:ascii="Arial Narrow" w:hAnsi="Arial Narrow" w:cs="Calibri"/>
                <w:sz w:val="22"/>
                <w:szCs w:val="22"/>
              </w:rPr>
            </w:pPr>
            <w:r w:rsidRPr="00312E41">
              <w:rPr>
                <w:rFonts w:ascii="Arial Narrow" w:hAnsi="Arial Narrow" w:cs="Calibri"/>
                <w:b/>
                <w:bCs/>
                <w:color w:val="000000"/>
                <w:kern w:val="24"/>
                <w:sz w:val="22"/>
                <w:szCs w:val="22"/>
                <w:lang w:val="en-US"/>
              </w:rPr>
              <w:t>Peta RBI 1 : 25.000</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Air Tawar</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Danau</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Belukar/Semak</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Semak Belukar</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Dermaga</w:t>
            </w:r>
          </w:p>
        </w:tc>
        <w:tc>
          <w:tcPr>
            <w:tcW w:w="4261" w:type="dxa"/>
            <w:vAlign w:val="bottom"/>
          </w:tcPr>
          <w:p w:rsidR="00312E41" w:rsidRPr="001C21C2" w:rsidRDefault="00312E41" w:rsidP="00312E41">
            <w:pPr>
              <w:pStyle w:val="NormalWeb"/>
              <w:spacing w:before="0" w:beforeAutospacing="0" w:after="0" w:afterAutospacing="0" w:line="276" w:lineRule="auto"/>
              <w:textAlignment w:val="bottom"/>
              <w:rPr>
                <w:rFonts w:ascii="Arial Narrow" w:hAnsi="Arial Narrow" w:cs="Calibri"/>
                <w:sz w:val="22"/>
                <w:szCs w:val="22"/>
                <w:lang w:val="id-ID"/>
              </w:rPr>
            </w:pPr>
            <w:r w:rsidRPr="00312E41">
              <w:rPr>
                <w:rFonts w:ascii="Arial Narrow" w:hAnsi="Arial Narrow" w:cs="Calibri"/>
                <w:color w:val="000000"/>
                <w:kern w:val="24"/>
                <w:sz w:val="22"/>
                <w:szCs w:val="22"/>
                <w:lang w:val="en-US"/>
              </w:rPr>
              <w:t> </w:t>
            </w:r>
            <w:r w:rsidR="001C21C2">
              <w:rPr>
                <w:rFonts w:ascii="Arial Narrow" w:hAnsi="Arial Narrow" w:cs="Calibri"/>
                <w:color w:val="000000"/>
                <w:kern w:val="24"/>
                <w:sz w:val="22"/>
                <w:szCs w:val="22"/>
                <w:lang w:val="id-ID"/>
              </w:rPr>
              <w:t>-</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Empang</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Empang/Tambak</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Gedung</w:t>
            </w:r>
          </w:p>
        </w:tc>
        <w:tc>
          <w:tcPr>
            <w:tcW w:w="4261" w:type="dxa"/>
            <w:vAlign w:val="bottom"/>
          </w:tcPr>
          <w:p w:rsidR="00312E41" w:rsidRPr="001C21C2" w:rsidRDefault="00312E41" w:rsidP="00312E41">
            <w:pPr>
              <w:pStyle w:val="NormalWeb"/>
              <w:spacing w:before="0" w:beforeAutospacing="0" w:after="0" w:afterAutospacing="0" w:line="276" w:lineRule="auto"/>
              <w:textAlignment w:val="bottom"/>
              <w:rPr>
                <w:rFonts w:ascii="Arial Narrow" w:hAnsi="Arial Narrow" w:cs="Calibri"/>
                <w:sz w:val="22"/>
                <w:szCs w:val="22"/>
                <w:lang w:val="id-ID"/>
              </w:rPr>
            </w:pPr>
            <w:r w:rsidRPr="00312E41">
              <w:rPr>
                <w:rFonts w:ascii="Arial Narrow" w:hAnsi="Arial Narrow" w:cs="Calibri"/>
                <w:color w:val="000000"/>
                <w:kern w:val="24"/>
                <w:sz w:val="22"/>
                <w:szCs w:val="22"/>
                <w:lang w:val="en-US"/>
              </w:rPr>
              <w:t> </w:t>
            </w:r>
            <w:r w:rsidR="001C21C2">
              <w:rPr>
                <w:rFonts w:ascii="Arial Narrow" w:hAnsi="Arial Narrow" w:cs="Calibri"/>
                <w:color w:val="000000"/>
                <w:kern w:val="24"/>
                <w:sz w:val="22"/>
                <w:szCs w:val="22"/>
                <w:lang w:val="id-ID"/>
              </w:rPr>
              <w:t>-</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Hutan</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Hutan</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Hutan Rawa</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Hutan Rawa</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Kebun/Perkebunan</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Perkebunan</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Pasir Darat</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 xml:space="preserve">Pasir  </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Pasir Pantai</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Pasir Pasut</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Pemukiman</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Permukiman</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Penggaraman</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Penggaraman</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Rawa</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Rawa</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Rumput/Tanah kosong</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Rumput/tanah kosong</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Sawah Irigasi</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Sawah Irigasi</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Sawah Tadah Hujan</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Sawah Tadah Hujan</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Tanah Berbatu</w:t>
            </w:r>
          </w:p>
        </w:tc>
        <w:tc>
          <w:tcPr>
            <w:tcW w:w="4261" w:type="dxa"/>
            <w:vAlign w:val="bottom"/>
          </w:tcPr>
          <w:p w:rsidR="00312E41" w:rsidRPr="001C21C2" w:rsidRDefault="00312E41" w:rsidP="00312E41">
            <w:pPr>
              <w:pStyle w:val="NormalWeb"/>
              <w:spacing w:before="0" w:beforeAutospacing="0" w:after="0" w:afterAutospacing="0" w:line="276" w:lineRule="auto"/>
              <w:textAlignment w:val="bottom"/>
              <w:rPr>
                <w:rFonts w:ascii="Arial Narrow" w:hAnsi="Arial Narrow" w:cs="Calibri"/>
                <w:sz w:val="22"/>
                <w:szCs w:val="22"/>
                <w:lang w:val="id-ID"/>
              </w:rPr>
            </w:pPr>
            <w:r w:rsidRPr="00312E41">
              <w:rPr>
                <w:rFonts w:ascii="Arial Narrow" w:hAnsi="Arial Narrow" w:cs="Calibri"/>
                <w:color w:val="000000"/>
                <w:kern w:val="24"/>
                <w:sz w:val="22"/>
                <w:szCs w:val="22"/>
                <w:lang w:val="en-US"/>
              </w:rPr>
              <w:t> </w:t>
            </w:r>
            <w:r w:rsidR="001C21C2">
              <w:rPr>
                <w:rFonts w:ascii="Arial Narrow" w:hAnsi="Arial Narrow" w:cs="Calibri"/>
                <w:color w:val="000000"/>
                <w:kern w:val="24"/>
                <w:sz w:val="22"/>
                <w:szCs w:val="22"/>
                <w:lang w:val="id-ID"/>
              </w:rPr>
              <w:t>-</w:t>
            </w:r>
          </w:p>
        </w:tc>
      </w:tr>
      <w:tr w:rsidR="00312E41" w:rsidRPr="00312E41" w:rsidTr="000F71A2">
        <w:trPr>
          <w:jc w:val="center"/>
        </w:trPr>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sz w:val="22"/>
                <w:szCs w:val="22"/>
              </w:rPr>
            </w:pPr>
            <w:r w:rsidRPr="00312E41">
              <w:rPr>
                <w:rFonts w:ascii="Arial Narrow" w:hAnsi="Arial Narrow" w:cs="Calibri"/>
                <w:color w:val="000000"/>
                <w:kern w:val="24"/>
                <w:sz w:val="22"/>
                <w:szCs w:val="22"/>
                <w:lang w:val="en-US"/>
              </w:rPr>
              <w:t>Tegalan/Ladang</w:t>
            </w:r>
          </w:p>
        </w:tc>
        <w:tc>
          <w:tcPr>
            <w:tcW w:w="4261" w:type="dxa"/>
            <w:vAlign w:val="bottom"/>
          </w:tcPr>
          <w:p w:rsidR="00312E41" w:rsidRPr="00312E41" w:rsidRDefault="00312E41" w:rsidP="00312E41">
            <w:pPr>
              <w:pStyle w:val="NormalWeb"/>
              <w:spacing w:before="0" w:beforeAutospacing="0" w:after="0" w:afterAutospacing="0" w:line="276" w:lineRule="auto"/>
              <w:textAlignment w:val="bottom"/>
              <w:rPr>
                <w:rFonts w:ascii="Arial Narrow" w:hAnsi="Arial Narrow" w:cs="Calibri"/>
                <w:color w:val="000000"/>
                <w:kern w:val="24"/>
                <w:sz w:val="22"/>
                <w:szCs w:val="22"/>
                <w:lang w:val="en-US"/>
              </w:rPr>
            </w:pPr>
            <w:r w:rsidRPr="00312E41">
              <w:rPr>
                <w:rFonts w:ascii="Arial Narrow" w:hAnsi="Arial Narrow" w:cs="Calibri"/>
                <w:color w:val="000000"/>
                <w:kern w:val="24"/>
                <w:sz w:val="22"/>
                <w:szCs w:val="22"/>
                <w:lang w:val="en-US"/>
              </w:rPr>
              <w:t>Tegal/Ladang</w:t>
            </w:r>
          </w:p>
        </w:tc>
      </w:tr>
    </w:tbl>
    <w:p w:rsidR="001C21C2" w:rsidRPr="00EA64E9" w:rsidRDefault="001C21C2" w:rsidP="001C21C2">
      <w:pPr>
        <w:tabs>
          <w:tab w:val="left" w:pos="5010"/>
        </w:tabs>
        <w:spacing w:line="276" w:lineRule="auto"/>
        <w:rPr>
          <w:rFonts w:ascii="Arial Narrow" w:hAnsi="Arial Narrow" w:cs="Calibri"/>
          <w:i/>
          <w:sz w:val="20"/>
          <w:lang w:val="id-ID"/>
        </w:rPr>
      </w:pPr>
      <w:r w:rsidRPr="00EA64E9">
        <w:rPr>
          <w:rFonts w:ascii="Arial Narrow" w:hAnsi="Arial Narrow" w:cs="Calibri"/>
          <w:i/>
          <w:sz w:val="20"/>
          <w:lang w:val="id-ID"/>
        </w:rPr>
        <w:t>Sumber : Tim Konsultan, 2013</w:t>
      </w:r>
    </w:p>
    <w:p w:rsidR="00312E41" w:rsidRDefault="00312E41" w:rsidP="005C6628">
      <w:pPr>
        <w:spacing w:line="360" w:lineRule="auto"/>
        <w:ind w:left="993"/>
        <w:jc w:val="both"/>
        <w:rPr>
          <w:rFonts w:ascii="Arial Narrow" w:hAnsi="Arial Narrow" w:cs="Calibri"/>
          <w:lang w:val="es-ES"/>
        </w:rPr>
      </w:pPr>
      <w:r w:rsidRPr="00312E41">
        <w:rPr>
          <w:rFonts w:ascii="Arial Narrow" w:hAnsi="Arial Narrow" w:cs="Calibri"/>
          <w:lang w:val="es-ES"/>
        </w:rPr>
        <w:t>Penggabungan kedua peta tersebut untuk menghasilkan kelas lahan sebagai berikut:</w:t>
      </w:r>
    </w:p>
    <w:p w:rsidR="000F71A2" w:rsidRPr="00312E41" w:rsidRDefault="000F71A2" w:rsidP="005C6628">
      <w:pPr>
        <w:spacing w:line="360" w:lineRule="auto"/>
        <w:ind w:left="993"/>
        <w:jc w:val="both"/>
        <w:rPr>
          <w:rFonts w:ascii="Arial Narrow" w:hAnsi="Arial Narrow" w:cs="Calibri"/>
          <w:lang w:val="es-ES"/>
        </w:rPr>
      </w:pPr>
    </w:p>
    <w:p w:rsidR="00EA64E9" w:rsidRPr="00EA64E9" w:rsidRDefault="005C6628" w:rsidP="00EA64E9">
      <w:pPr>
        <w:spacing w:after="240" w:line="360" w:lineRule="auto"/>
        <w:ind w:left="709"/>
        <w:jc w:val="center"/>
        <w:rPr>
          <w:rFonts w:ascii="Arial Narrow" w:hAnsi="Arial Narrow" w:cs="Calibri"/>
          <w:b/>
          <w:lang w:val="es-ES"/>
        </w:rPr>
      </w:pPr>
      <w:r w:rsidRPr="005C6628">
        <w:rPr>
          <w:rFonts w:ascii="Arial Narrow" w:hAnsi="Arial Narrow"/>
          <w:b/>
        </w:rPr>
        <w:lastRenderedPageBreak/>
        <w:t xml:space="preserve">Tabel III. </w:t>
      </w:r>
      <w:r w:rsidR="00C43EB6" w:rsidRPr="005C6628">
        <w:rPr>
          <w:rFonts w:ascii="Arial Narrow" w:hAnsi="Arial Narrow"/>
          <w:b/>
        </w:rPr>
        <w:fldChar w:fldCharType="begin"/>
      </w:r>
      <w:r w:rsidRPr="005C6628">
        <w:rPr>
          <w:rFonts w:ascii="Arial Narrow" w:hAnsi="Arial Narrow"/>
          <w:b/>
        </w:rPr>
        <w:instrText xml:space="preserve"> SEQ Tabel_III. \* ARABIC </w:instrText>
      </w:r>
      <w:r w:rsidR="00C43EB6" w:rsidRPr="005C6628">
        <w:rPr>
          <w:rFonts w:ascii="Arial Narrow" w:hAnsi="Arial Narrow"/>
          <w:b/>
        </w:rPr>
        <w:fldChar w:fldCharType="separate"/>
      </w:r>
      <w:r>
        <w:rPr>
          <w:rFonts w:ascii="Arial Narrow" w:hAnsi="Arial Narrow"/>
          <w:b/>
          <w:noProof/>
        </w:rPr>
        <w:t>9</w:t>
      </w:r>
      <w:r w:rsidR="00C43EB6" w:rsidRPr="005C6628">
        <w:rPr>
          <w:rFonts w:ascii="Arial Narrow" w:hAnsi="Arial Narrow"/>
          <w:b/>
        </w:rPr>
        <w:fldChar w:fldCharType="end"/>
      </w:r>
      <w:r w:rsidRPr="005C6628">
        <w:rPr>
          <w:rFonts w:ascii="Arial Narrow" w:hAnsi="Arial Narrow"/>
          <w:b/>
        </w:rPr>
        <w:tab/>
      </w:r>
      <w:r w:rsidR="00EA64E9" w:rsidRPr="00EA64E9">
        <w:rPr>
          <w:rFonts w:ascii="Arial Narrow" w:hAnsi="Arial Narrow" w:cs="Calibri"/>
          <w:b/>
          <w:lang w:val="es-ES"/>
        </w:rPr>
        <w:t>Luas Penggunaan Lahan</w:t>
      </w:r>
    </w:p>
    <w:tbl>
      <w:tblPr>
        <w:tblW w:w="6466" w:type="dxa"/>
        <w:jc w:val="center"/>
        <w:tblLook w:val="0000" w:firstRow="0" w:lastRow="0" w:firstColumn="0" w:lastColumn="0" w:noHBand="0" w:noVBand="0"/>
      </w:tblPr>
      <w:tblGrid>
        <w:gridCol w:w="828"/>
        <w:gridCol w:w="2986"/>
        <w:gridCol w:w="1712"/>
        <w:gridCol w:w="940"/>
      </w:tblGrid>
      <w:tr w:rsidR="00312E41" w:rsidRPr="00EA64E9" w:rsidTr="001C21C2">
        <w:trPr>
          <w:trHeight w:val="315"/>
          <w:jc w:val="center"/>
        </w:trPr>
        <w:tc>
          <w:tcPr>
            <w:tcW w:w="6466" w:type="dxa"/>
            <w:gridSpan w:val="4"/>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tcPr>
          <w:p w:rsidR="00312E41" w:rsidRPr="00EA64E9" w:rsidRDefault="00312E41" w:rsidP="005C6628">
            <w:pPr>
              <w:spacing w:after="0" w:line="240" w:lineRule="auto"/>
              <w:jc w:val="center"/>
              <w:rPr>
                <w:rFonts w:ascii="Arial Narrow" w:hAnsi="Arial Narrow" w:cs="Calibri"/>
                <w:b/>
                <w:bCs/>
                <w:color w:val="000000"/>
              </w:rPr>
            </w:pPr>
            <w:r w:rsidRPr="00EA64E9">
              <w:rPr>
                <w:rFonts w:ascii="Arial Narrow" w:hAnsi="Arial Narrow" w:cs="Calibri"/>
                <w:b/>
                <w:bCs/>
                <w:color w:val="000000"/>
              </w:rPr>
              <w:t>Luas Landuse</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BFBFBF" w:themeFill="background1" w:themeFillShade="BF"/>
            <w:noWrap/>
            <w:vAlign w:val="bottom"/>
          </w:tcPr>
          <w:p w:rsidR="00312E41" w:rsidRPr="00EA64E9" w:rsidRDefault="00312E41" w:rsidP="000F71A2">
            <w:pPr>
              <w:spacing w:after="0" w:line="276" w:lineRule="auto"/>
              <w:jc w:val="center"/>
              <w:rPr>
                <w:rFonts w:ascii="Arial Narrow" w:hAnsi="Arial Narrow" w:cs="Calibri"/>
                <w:b/>
                <w:color w:val="000000"/>
              </w:rPr>
            </w:pPr>
            <w:r w:rsidRPr="00EA64E9">
              <w:rPr>
                <w:rFonts w:ascii="Arial Narrow" w:hAnsi="Arial Narrow" w:cs="Calibri"/>
                <w:b/>
                <w:color w:val="000000"/>
              </w:rPr>
              <w:t>VALUE</w:t>
            </w:r>
          </w:p>
        </w:tc>
        <w:tc>
          <w:tcPr>
            <w:tcW w:w="2986" w:type="dxa"/>
            <w:tcBorders>
              <w:top w:val="nil"/>
              <w:left w:val="nil"/>
              <w:bottom w:val="single" w:sz="4" w:space="0" w:color="auto"/>
              <w:right w:val="single" w:sz="4" w:space="0" w:color="auto"/>
            </w:tcBorders>
            <w:shd w:val="clear" w:color="auto" w:fill="BFBFBF" w:themeFill="background1" w:themeFillShade="BF"/>
            <w:noWrap/>
            <w:vAlign w:val="bottom"/>
          </w:tcPr>
          <w:p w:rsidR="00312E41" w:rsidRPr="00EA64E9" w:rsidRDefault="00312E41" w:rsidP="000F71A2">
            <w:pPr>
              <w:spacing w:after="0" w:line="276" w:lineRule="auto"/>
              <w:jc w:val="center"/>
              <w:rPr>
                <w:rFonts w:ascii="Arial Narrow" w:hAnsi="Arial Narrow" w:cs="Calibri"/>
                <w:b/>
                <w:color w:val="000000"/>
              </w:rPr>
            </w:pPr>
            <w:r w:rsidRPr="00EA64E9">
              <w:rPr>
                <w:rFonts w:ascii="Arial Narrow" w:hAnsi="Arial Narrow" w:cs="Calibri"/>
                <w:b/>
                <w:color w:val="000000"/>
              </w:rPr>
              <w:t>NAMA_UNSUR</w:t>
            </w:r>
          </w:p>
        </w:tc>
        <w:tc>
          <w:tcPr>
            <w:tcW w:w="1712" w:type="dxa"/>
            <w:tcBorders>
              <w:top w:val="nil"/>
              <w:left w:val="nil"/>
              <w:bottom w:val="single" w:sz="4" w:space="0" w:color="auto"/>
              <w:right w:val="single" w:sz="4" w:space="0" w:color="auto"/>
            </w:tcBorders>
            <w:shd w:val="clear" w:color="auto" w:fill="BFBFBF" w:themeFill="background1" w:themeFillShade="BF"/>
            <w:noWrap/>
            <w:vAlign w:val="bottom"/>
          </w:tcPr>
          <w:p w:rsidR="00312E41" w:rsidRPr="00EA64E9" w:rsidRDefault="00312E41" w:rsidP="000F71A2">
            <w:pPr>
              <w:spacing w:after="0" w:line="276" w:lineRule="auto"/>
              <w:jc w:val="center"/>
              <w:rPr>
                <w:rFonts w:ascii="Arial Narrow" w:hAnsi="Arial Narrow" w:cs="Calibri"/>
                <w:b/>
                <w:color w:val="000000"/>
              </w:rPr>
            </w:pPr>
            <w:r w:rsidRPr="00EA64E9">
              <w:rPr>
                <w:rFonts w:ascii="Arial Narrow" w:hAnsi="Arial Narrow" w:cs="Calibri"/>
                <w:b/>
                <w:color w:val="000000"/>
              </w:rPr>
              <w:t>Luas m2</w:t>
            </w:r>
          </w:p>
        </w:tc>
        <w:tc>
          <w:tcPr>
            <w:tcW w:w="940" w:type="dxa"/>
            <w:tcBorders>
              <w:top w:val="nil"/>
              <w:left w:val="nil"/>
              <w:bottom w:val="single" w:sz="4" w:space="0" w:color="auto"/>
              <w:right w:val="single" w:sz="4" w:space="0" w:color="auto"/>
            </w:tcBorders>
            <w:shd w:val="clear" w:color="auto" w:fill="BFBFBF" w:themeFill="background1" w:themeFillShade="BF"/>
            <w:noWrap/>
            <w:vAlign w:val="bottom"/>
          </w:tcPr>
          <w:p w:rsidR="00312E41" w:rsidRPr="00EA64E9" w:rsidRDefault="00312E41" w:rsidP="000F71A2">
            <w:pPr>
              <w:spacing w:after="0" w:line="276" w:lineRule="auto"/>
              <w:jc w:val="center"/>
              <w:rPr>
                <w:rFonts w:ascii="Arial Narrow" w:hAnsi="Arial Narrow" w:cs="Calibri"/>
                <w:b/>
                <w:color w:val="000000"/>
              </w:rPr>
            </w:pPr>
            <w:r w:rsidRPr="00EA64E9">
              <w:rPr>
                <w:rFonts w:ascii="Arial Narrow" w:hAnsi="Arial Narrow" w:cs="Calibri"/>
                <w:b/>
                <w:color w:val="000000"/>
              </w:rPr>
              <w:t>Ha</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Pasir / Bukit Pasir Laut</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2,571,450</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257</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Perkebunan Rakyat</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1,653,627,987</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165,363</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Padang Rumput</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90,683,217</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9,068</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Sawah Tadah Hujan</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386,549,514</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38,655</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5</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Sawah</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808,552,270</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80,855</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6</w:t>
            </w:r>
          </w:p>
        </w:tc>
        <w:tc>
          <w:tcPr>
            <w:tcW w:w="2986" w:type="dxa"/>
            <w:tcBorders>
              <w:top w:val="nil"/>
              <w:left w:val="nil"/>
              <w:bottom w:val="nil"/>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Tegalan / Ladang</w:t>
            </w:r>
          </w:p>
        </w:tc>
        <w:tc>
          <w:tcPr>
            <w:tcW w:w="1712" w:type="dxa"/>
            <w:tcBorders>
              <w:top w:val="nil"/>
              <w:left w:val="nil"/>
              <w:bottom w:val="nil"/>
              <w:right w:val="nil"/>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815,735,918</w:t>
            </w:r>
          </w:p>
        </w:tc>
        <w:tc>
          <w:tcPr>
            <w:tcW w:w="940" w:type="dxa"/>
            <w:tcBorders>
              <w:top w:val="nil"/>
              <w:left w:val="single" w:sz="4" w:space="0" w:color="auto"/>
              <w:bottom w:val="nil"/>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81,574</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7</w:t>
            </w:r>
          </w:p>
        </w:tc>
        <w:tc>
          <w:tcPr>
            <w:tcW w:w="2986" w:type="dxa"/>
            <w:tcBorders>
              <w:top w:val="single" w:sz="4" w:space="0" w:color="auto"/>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Hutan Bakau</w:t>
            </w:r>
          </w:p>
        </w:tc>
        <w:tc>
          <w:tcPr>
            <w:tcW w:w="1712" w:type="dxa"/>
            <w:tcBorders>
              <w:top w:val="single" w:sz="4" w:space="0" w:color="auto"/>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22,033,133</w:t>
            </w:r>
          </w:p>
        </w:tc>
        <w:tc>
          <w:tcPr>
            <w:tcW w:w="940" w:type="dxa"/>
            <w:tcBorders>
              <w:top w:val="single" w:sz="4" w:space="0" w:color="auto"/>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2,203</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8</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Semak Belukar / Alang Alang</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303,193,992</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30,319</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9</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Air Penggaraman</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3,707,134</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371</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10</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Hutan Konversi</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429,780,682</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42,978</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11</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Air Danau / Situ</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27,464,299</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2,746</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12</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Air Tawar Sungai</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9,213,531</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921</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13</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Hutan Tanaman Produksi</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52,964,594</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5,296</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14</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Pasir / Bukit Pasir Darat</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25,278,602</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2,528</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15</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Bandara</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3,835,090</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384</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16</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Hutan Lindung</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452,924,000</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45,292</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17</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Permukiman Jarang</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471,500,285</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47,150</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18</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Permukiman Sedang</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19,533,166</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1,953</w:t>
            </w:r>
          </w:p>
        </w:tc>
      </w:tr>
      <w:tr w:rsidR="00312E41" w:rsidRPr="00EA64E9" w:rsidTr="001C21C2">
        <w:trPr>
          <w:trHeight w:val="300"/>
          <w:jc w:val="center"/>
        </w:trPr>
        <w:tc>
          <w:tcPr>
            <w:tcW w:w="828" w:type="dxa"/>
            <w:tcBorders>
              <w:top w:val="nil"/>
              <w:left w:val="single" w:sz="4" w:space="0" w:color="auto"/>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19</w:t>
            </w:r>
          </w:p>
        </w:tc>
        <w:tc>
          <w:tcPr>
            <w:tcW w:w="2986"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Permukiman Padat</w:t>
            </w:r>
          </w:p>
        </w:tc>
        <w:tc>
          <w:tcPr>
            <w:tcW w:w="1712"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18,223,907</w:t>
            </w:r>
          </w:p>
        </w:tc>
        <w:tc>
          <w:tcPr>
            <w:tcW w:w="940" w:type="dxa"/>
            <w:tcBorders>
              <w:top w:val="nil"/>
              <w:left w:val="nil"/>
              <w:bottom w:val="single" w:sz="4"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1,822</w:t>
            </w:r>
          </w:p>
        </w:tc>
      </w:tr>
      <w:tr w:rsidR="00312E41" w:rsidRPr="00EA64E9" w:rsidTr="001C21C2">
        <w:trPr>
          <w:trHeight w:val="315"/>
          <w:jc w:val="center"/>
        </w:trPr>
        <w:tc>
          <w:tcPr>
            <w:tcW w:w="828" w:type="dxa"/>
            <w:tcBorders>
              <w:top w:val="nil"/>
              <w:left w:val="single" w:sz="4" w:space="0" w:color="auto"/>
              <w:bottom w:val="nil"/>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20</w:t>
            </w:r>
          </w:p>
        </w:tc>
        <w:tc>
          <w:tcPr>
            <w:tcW w:w="2986" w:type="dxa"/>
            <w:tcBorders>
              <w:top w:val="nil"/>
              <w:left w:val="nil"/>
              <w:bottom w:val="nil"/>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Perkebunan / Kebun</w:t>
            </w:r>
          </w:p>
        </w:tc>
        <w:tc>
          <w:tcPr>
            <w:tcW w:w="1712" w:type="dxa"/>
            <w:tcBorders>
              <w:top w:val="nil"/>
              <w:left w:val="nil"/>
              <w:bottom w:val="nil"/>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4,535,961</w:t>
            </w:r>
          </w:p>
        </w:tc>
        <w:tc>
          <w:tcPr>
            <w:tcW w:w="940" w:type="dxa"/>
            <w:tcBorders>
              <w:top w:val="nil"/>
              <w:left w:val="nil"/>
              <w:bottom w:val="nil"/>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454</w:t>
            </w:r>
          </w:p>
        </w:tc>
      </w:tr>
      <w:tr w:rsidR="00312E41" w:rsidRPr="00EA64E9" w:rsidTr="001C21C2">
        <w:trPr>
          <w:trHeight w:val="315"/>
          <w:jc w:val="center"/>
        </w:trPr>
        <w:tc>
          <w:tcPr>
            <w:tcW w:w="3814" w:type="dxa"/>
            <w:gridSpan w:val="2"/>
            <w:tcBorders>
              <w:top w:val="single" w:sz="8" w:space="0" w:color="auto"/>
              <w:left w:val="single" w:sz="8" w:space="0" w:color="auto"/>
              <w:bottom w:val="single" w:sz="8" w:space="0" w:color="auto"/>
              <w:right w:val="nil"/>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Jumlah</w:t>
            </w:r>
          </w:p>
        </w:tc>
        <w:tc>
          <w:tcPr>
            <w:tcW w:w="1712" w:type="dxa"/>
            <w:tcBorders>
              <w:top w:val="single" w:sz="8" w:space="0" w:color="auto"/>
              <w:left w:val="single" w:sz="4" w:space="0" w:color="auto"/>
              <w:bottom w:val="single" w:sz="8" w:space="0" w:color="auto"/>
              <w:right w:val="single" w:sz="4"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5,601,908,729</w:t>
            </w:r>
          </w:p>
        </w:tc>
        <w:tc>
          <w:tcPr>
            <w:tcW w:w="940" w:type="dxa"/>
            <w:tcBorders>
              <w:top w:val="single" w:sz="8" w:space="0" w:color="auto"/>
              <w:left w:val="nil"/>
              <w:bottom w:val="single" w:sz="8" w:space="0" w:color="auto"/>
              <w:right w:val="single" w:sz="8" w:space="0" w:color="auto"/>
            </w:tcBorders>
            <w:shd w:val="clear" w:color="auto" w:fill="auto"/>
            <w:noWrap/>
            <w:vAlign w:val="bottom"/>
          </w:tcPr>
          <w:p w:rsidR="00312E41" w:rsidRPr="00EA64E9" w:rsidRDefault="00312E41" w:rsidP="000F71A2">
            <w:pPr>
              <w:spacing w:after="0" w:line="276" w:lineRule="auto"/>
              <w:jc w:val="center"/>
              <w:rPr>
                <w:rFonts w:ascii="Arial Narrow" w:hAnsi="Arial Narrow" w:cs="Calibri"/>
                <w:color w:val="000000"/>
              </w:rPr>
            </w:pPr>
            <w:r w:rsidRPr="00EA64E9">
              <w:rPr>
                <w:rFonts w:ascii="Arial Narrow" w:hAnsi="Arial Narrow" w:cs="Calibri"/>
                <w:color w:val="000000"/>
              </w:rPr>
              <w:t>560,191</w:t>
            </w:r>
          </w:p>
        </w:tc>
      </w:tr>
    </w:tbl>
    <w:p w:rsidR="001C21C2" w:rsidRPr="00EA64E9" w:rsidRDefault="001C21C2" w:rsidP="001C21C2">
      <w:pPr>
        <w:tabs>
          <w:tab w:val="left" w:pos="5010"/>
        </w:tabs>
        <w:spacing w:line="276" w:lineRule="auto"/>
        <w:rPr>
          <w:rFonts w:ascii="Arial Narrow" w:hAnsi="Arial Narrow" w:cs="Calibri"/>
          <w:i/>
          <w:sz w:val="20"/>
          <w:lang w:val="id-ID"/>
        </w:rPr>
      </w:pPr>
      <w:r w:rsidRPr="00EA64E9">
        <w:rPr>
          <w:rFonts w:ascii="Arial Narrow" w:hAnsi="Arial Narrow" w:cs="Calibri"/>
          <w:i/>
          <w:sz w:val="20"/>
          <w:lang w:val="id-ID"/>
        </w:rPr>
        <w:t>Sumber : Tim Konsultan, 2013</w:t>
      </w:r>
    </w:p>
    <w:p w:rsidR="00312E41" w:rsidRPr="00EA64E9" w:rsidRDefault="00312E41" w:rsidP="005C6628">
      <w:pPr>
        <w:spacing w:line="360" w:lineRule="auto"/>
        <w:ind w:left="993"/>
        <w:jc w:val="both"/>
        <w:rPr>
          <w:rFonts w:ascii="Arial Narrow" w:hAnsi="Arial Narrow" w:cs="Calibri"/>
          <w:lang w:val="es-ES"/>
        </w:rPr>
      </w:pPr>
      <w:r w:rsidRPr="00EA64E9">
        <w:rPr>
          <w:rFonts w:ascii="Arial Narrow" w:hAnsi="Arial Narrow" w:cs="Calibri"/>
          <w:lang w:val="es-ES"/>
        </w:rPr>
        <w:t>Selain peta penggunaan lahan, basisdata spasial dilengkapi juga dengan dengan peta-peta batasan-batasan lahan yang dapat diubah (dikonversi) seperti:</w:t>
      </w:r>
    </w:p>
    <w:p w:rsidR="00312E41" w:rsidRPr="00EA64E9" w:rsidRDefault="00312E41" w:rsidP="001C21C2">
      <w:pPr>
        <w:numPr>
          <w:ilvl w:val="0"/>
          <w:numId w:val="49"/>
        </w:numPr>
        <w:tabs>
          <w:tab w:val="clear" w:pos="720"/>
          <w:tab w:val="num" w:pos="1276"/>
        </w:tabs>
        <w:spacing w:after="0" w:line="360" w:lineRule="auto"/>
        <w:ind w:left="1276" w:hanging="283"/>
        <w:rPr>
          <w:rFonts w:ascii="Arial Narrow" w:hAnsi="Arial Narrow" w:cs="Calibri"/>
        </w:rPr>
      </w:pPr>
      <w:r w:rsidRPr="00EA64E9">
        <w:rPr>
          <w:rFonts w:ascii="Arial Narrow" w:hAnsi="Arial Narrow" w:cs="Calibri"/>
        </w:rPr>
        <w:t>Ketentuan Adat, seperti :</w:t>
      </w:r>
    </w:p>
    <w:p w:rsidR="00312E41" w:rsidRPr="00EA64E9" w:rsidRDefault="00312E41" w:rsidP="0015205C">
      <w:pPr>
        <w:numPr>
          <w:ilvl w:val="1"/>
          <w:numId w:val="36"/>
        </w:numPr>
        <w:tabs>
          <w:tab w:val="clear" w:pos="1440"/>
          <w:tab w:val="num" w:pos="1701"/>
        </w:tabs>
        <w:spacing w:after="0" w:line="360" w:lineRule="auto"/>
        <w:ind w:left="1701" w:hanging="283"/>
        <w:rPr>
          <w:rFonts w:ascii="Arial Narrow" w:hAnsi="Arial Narrow" w:cs="Calibri"/>
        </w:rPr>
      </w:pPr>
      <w:r w:rsidRPr="00EA64E9">
        <w:rPr>
          <w:rFonts w:ascii="Arial Narrow" w:hAnsi="Arial Narrow" w:cs="Calibri"/>
        </w:rPr>
        <w:t>Radius tertentu dari Pura,</w:t>
      </w:r>
    </w:p>
    <w:p w:rsidR="00312E41" w:rsidRPr="00EA64E9" w:rsidRDefault="00312E41" w:rsidP="0015205C">
      <w:pPr>
        <w:numPr>
          <w:ilvl w:val="1"/>
          <w:numId w:val="36"/>
        </w:numPr>
        <w:tabs>
          <w:tab w:val="clear" w:pos="1440"/>
          <w:tab w:val="num" w:pos="1701"/>
        </w:tabs>
        <w:spacing w:after="0" w:line="360" w:lineRule="auto"/>
        <w:ind w:left="1701" w:hanging="283"/>
        <w:rPr>
          <w:rFonts w:ascii="Arial Narrow" w:hAnsi="Arial Narrow" w:cs="Calibri"/>
        </w:rPr>
      </w:pPr>
      <w:r w:rsidRPr="00EA64E9">
        <w:rPr>
          <w:rFonts w:ascii="Arial Narrow" w:hAnsi="Arial Narrow" w:cs="Calibri"/>
        </w:rPr>
        <w:t>Radius tertentu dari muara sungai,</w:t>
      </w:r>
    </w:p>
    <w:p w:rsidR="00312E41" w:rsidRPr="00EA64E9" w:rsidRDefault="00312E41" w:rsidP="0015205C">
      <w:pPr>
        <w:numPr>
          <w:ilvl w:val="1"/>
          <w:numId w:val="36"/>
        </w:numPr>
        <w:tabs>
          <w:tab w:val="clear" w:pos="1440"/>
          <w:tab w:val="num" w:pos="1701"/>
        </w:tabs>
        <w:spacing w:after="0" w:line="360" w:lineRule="auto"/>
        <w:ind w:left="1701" w:hanging="283"/>
        <w:rPr>
          <w:rFonts w:ascii="Arial Narrow" w:hAnsi="Arial Narrow" w:cs="Calibri"/>
          <w:lang w:val="fi-FI"/>
        </w:rPr>
      </w:pPr>
      <w:r w:rsidRPr="00EA64E9">
        <w:rPr>
          <w:rFonts w:ascii="Arial Narrow" w:hAnsi="Arial Narrow" w:cs="Calibri"/>
          <w:lang w:val="fi-FI"/>
        </w:rPr>
        <w:t>Radius tertentu dari Pertemuan sungai,</w:t>
      </w:r>
    </w:p>
    <w:p w:rsidR="00312E41" w:rsidRPr="00EA64E9" w:rsidRDefault="00312E41" w:rsidP="0015205C">
      <w:pPr>
        <w:numPr>
          <w:ilvl w:val="1"/>
          <w:numId w:val="36"/>
        </w:numPr>
        <w:tabs>
          <w:tab w:val="clear" w:pos="1440"/>
          <w:tab w:val="num" w:pos="1701"/>
        </w:tabs>
        <w:spacing w:after="0" w:line="360" w:lineRule="auto"/>
        <w:ind w:left="1701" w:hanging="283"/>
        <w:rPr>
          <w:rFonts w:ascii="Arial Narrow" w:hAnsi="Arial Narrow" w:cs="Calibri"/>
          <w:lang w:val="fi-FI"/>
        </w:rPr>
      </w:pPr>
      <w:r w:rsidRPr="00EA64E9">
        <w:rPr>
          <w:rFonts w:ascii="Arial Narrow" w:hAnsi="Arial Narrow" w:cs="Calibri"/>
          <w:lang w:val="fi-FI"/>
        </w:rPr>
        <w:t>Radius tertentu dari mata air.</w:t>
      </w:r>
    </w:p>
    <w:p w:rsidR="00312E41" w:rsidRPr="00EA64E9" w:rsidRDefault="00312E41" w:rsidP="001C21C2">
      <w:pPr>
        <w:numPr>
          <w:ilvl w:val="0"/>
          <w:numId w:val="49"/>
        </w:numPr>
        <w:tabs>
          <w:tab w:val="clear" w:pos="720"/>
          <w:tab w:val="num" w:pos="1276"/>
        </w:tabs>
        <w:spacing w:after="0" w:line="360" w:lineRule="auto"/>
        <w:ind w:left="1276" w:hanging="283"/>
        <w:rPr>
          <w:rFonts w:ascii="Arial Narrow" w:hAnsi="Arial Narrow" w:cs="Calibri"/>
        </w:rPr>
      </w:pPr>
      <w:r w:rsidRPr="00EA64E9">
        <w:rPr>
          <w:rFonts w:ascii="Arial Narrow" w:hAnsi="Arial Narrow" w:cs="Calibri"/>
        </w:rPr>
        <w:t>Peraturan/Perundangan, seperti :</w:t>
      </w:r>
    </w:p>
    <w:p w:rsidR="00312E41" w:rsidRPr="00EA64E9" w:rsidRDefault="00312E41" w:rsidP="0015205C">
      <w:pPr>
        <w:numPr>
          <w:ilvl w:val="1"/>
          <w:numId w:val="36"/>
        </w:numPr>
        <w:tabs>
          <w:tab w:val="clear" w:pos="1440"/>
          <w:tab w:val="num" w:pos="1701"/>
        </w:tabs>
        <w:spacing w:after="0" w:line="360" w:lineRule="auto"/>
        <w:ind w:left="1701" w:hanging="283"/>
        <w:rPr>
          <w:rFonts w:ascii="Arial Narrow" w:hAnsi="Arial Narrow" w:cs="Calibri"/>
        </w:rPr>
      </w:pPr>
      <w:r w:rsidRPr="00EA64E9">
        <w:rPr>
          <w:rFonts w:ascii="Arial Narrow" w:hAnsi="Arial Narrow" w:cs="Calibri"/>
        </w:rPr>
        <w:t>Rencana tata ruang</w:t>
      </w:r>
    </w:p>
    <w:p w:rsidR="00312E41" w:rsidRPr="00EA64E9" w:rsidRDefault="00312E41" w:rsidP="001C21C2">
      <w:pPr>
        <w:numPr>
          <w:ilvl w:val="0"/>
          <w:numId w:val="49"/>
        </w:numPr>
        <w:tabs>
          <w:tab w:val="clear" w:pos="720"/>
          <w:tab w:val="num" w:pos="1276"/>
        </w:tabs>
        <w:spacing w:after="0" w:line="360" w:lineRule="auto"/>
        <w:ind w:left="1276" w:hanging="283"/>
        <w:rPr>
          <w:rFonts w:ascii="Arial Narrow" w:hAnsi="Arial Narrow" w:cs="Calibri"/>
        </w:rPr>
      </w:pPr>
      <w:r w:rsidRPr="00EA64E9">
        <w:rPr>
          <w:rFonts w:ascii="Arial Narrow" w:hAnsi="Arial Narrow" w:cs="Calibri"/>
        </w:rPr>
        <w:t>Ketentuan lain, seperti :</w:t>
      </w:r>
    </w:p>
    <w:p w:rsidR="00312E41" w:rsidRPr="00EA64E9" w:rsidRDefault="00312E41" w:rsidP="0015205C">
      <w:pPr>
        <w:numPr>
          <w:ilvl w:val="1"/>
          <w:numId w:val="36"/>
        </w:numPr>
        <w:tabs>
          <w:tab w:val="clear" w:pos="1440"/>
          <w:tab w:val="num" w:pos="1701"/>
        </w:tabs>
        <w:spacing w:after="0" w:line="360" w:lineRule="auto"/>
        <w:ind w:left="1701" w:hanging="283"/>
        <w:rPr>
          <w:rFonts w:ascii="Arial Narrow" w:hAnsi="Arial Narrow" w:cs="Calibri"/>
        </w:rPr>
      </w:pPr>
      <w:r w:rsidRPr="00EA64E9">
        <w:rPr>
          <w:rFonts w:ascii="Arial Narrow" w:hAnsi="Arial Narrow" w:cs="Calibri"/>
        </w:rPr>
        <w:t>Sawah Irigasi SUBAK, sebagai Herritage</w:t>
      </w:r>
    </w:p>
    <w:p w:rsidR="00312E41" w:rsidRPr="00EA64E9" w:rsidRDefault="00312E41" w:rsidP="005C6628">
      <w:pPr>
        <w:spacing w:line="360" w:lineRule="auto"/>
        <w:ind w:left="993"/>
        <w:jc w:val="both"/>
        <w:rPr>
          <w:rFonts w:ascii="Arial Narrow" w:hAnsi="Arial Narrow" w:cs="Calibri"/>
          <w:lang w:val="es-ES"/>
        </w:rPr>
      </w:pPr>
      <w:r w:rsidRPr="00EA64E9">
        <w:rPr>
          <w:rFonts w:ascii="Arial Narrow" w:hAnsi="Arial Narrow" w:cs="Calibri"/>
          <w:lang w:val="es-ES"/>
        </w:rPr>
        <w:t>Beberapa peta turunan yang diolah dengan menggunakan data utama seperti terlihat pada gambar-gambar berikut:</w:t>
      </w:r>
    </w:p>
    <w:p w:rsidR="000F71A2" w:rsidRDefault="000F71A2" w:rsidP="00EA64E9">
      <w:pPr>
        <w:spacing w:after="240" w:line="360" w:lineRule="auto"/>
        <w:ind w:left="709"/>
        <w:jc w:val="center"/>
        <w:rPr>
          <w:rFonts w:ascii="Arial Narrow" w:hAnsi="Arial Narrow"/>
          <w:b/>
        </w:rPr>
      </w:pPr>
    </w:p>
    <w:p w:rsidR="00EA64E9" w:rsidRPr="000F71A2" w:rsidRDefault="000F71A2" w:rsidP="00EA64E9">
      <w:pPr>
        <w:spacing w:after="240" w:line="360" w:lineRule="auto"/>
        <w:ind w:left="709"/>
        <w:jc w:val="center"/>
        <w:rPr>
          <w:rFonts w:ascii="Arial Narrow" w:hAnsi="Arial Narrow" w:cs="Calibri"/>
          <w:b/>
          <w:lang w:val="es-ES"/>
        </w:rPr>
      </w:pPr>
      <w:r w:rsidRPr="000F71A2">
        <w:rPr>
          <w:rFonts w:ascii="Arial Narrow" w:hAnsi="Arial Narrow"/>
          <w:b/>
        </w:rPr>
        <w:lastRenderedPageBreak/>
        <w:t xml:space="preserve">Gambar 3. </w:t>
      </w:r>
      <w:r w:rsidR="00C43EB6" w:rsidRPr="000F71A2">
        <w:rPr>
          <w:rFonts w:ascii="Arial Narrow" w:hAnsi="Arial Narrow"/>
          <w:b/>
        </w:rPr>
        <w:fldChar w:fldCharType="begin"/>
      </w:r>
      <w:r w:rsidRPr="000F71A2">
        <w:rPr>
          <w:rFonts w:ascii="Arial Narrow" w:hAnsi="Arial Narrow"/>
          <w:b/>
        </w:rPr>
        <w:instrText xml:space="preserve"> SEQ Gambar_3. \* ARABIC </w:instrText>
      </w:r>
      <w:r w:rsidR="00C43EB6" w:rsidRPr="000F71A2">
        <w:rPr>
          <w:rFonts w:ascii="Arial Narrow" w:hAnsi="Arial Narrow"/>
          <w:b/>
        </w:rPr>
        <w:fldChar w:fldCharType="separate"/>
      </w:r>
      <w:r>
        <w:rPr>
          <w:rFonts w:ascii="Arial Narrow" w:hAnsi="Arial Narrow"/>
          <w:b/>
          <w:noProof/>
        </w:rPr>
        <w:t>22</w:t>
      </w:r>
      <w:r w:rsidR="00C43EB6" w:rsidRPr="000F71A2">
        <w:rPr>
          <w:rFonts w:ascii="Arial Narrow" w:hAnsi="Arial Narrow"/>
          <w:b/>
        </w:rPr>
        <w:fldChar w:fldCharType="end"/>
      </w:r>
      <w:r w:rsidRPr="000F71A2">
        <w:rPr>
          <w:rFonts w:ascii="Arial Narrow" w:hAnsi="Arial Narrow"/>
          <w:b/>
        </w:rPr>
        <w:tab/>
      </w:r>
      <w:r w:rsidR="00EA64E9" w:rsidRPr="000F71A2">
        <w:rPr>
          <w:rFonts w:ascii="Arial Narrow" w:hAnsi="Arial Narrow" w:cs="Calibri"/>
          <w:b/>
          <w:lang w:val="es-ES"/>
        </w:rPr>
        <w:t>Diagram Data Turunan dari Data RBI</w:t>
      </w:r>
    </w:p>
    <w:p w:rsidR="00312E41" w:rsidRPr="00AA72A1" w:rsidRDefault="00312E41" w:rsidP="000F71A2">
      <w:pPr>
        <w:tabs>
          <w:tab w:val="left" w:pos="5010"/>
        </w:tabs>
        <w:spacing w:line="276" w:lineRule="auto"/>
        <w:ind w:left="709" w:hanging="1135"/>
        <w:rPr>
          <w:rFonts w:ascii="Calibri" w:hAnsi="Calibri" w:cs="Calibri"/>
          <w:lang w:val="es-ES"/>
        </w:rPr>
      </w:pPr>
      <w:r>
        <w:rPr>
          <w:rFonts w:ascii="Calibri" w:hAnsi="Calibri" w:cs="Calibri"/>
          <w:noProof/>
          <w:lang w:val="id-ID" w:eastAsia="id-ID"/>
        </w:rPr>
        <w:drawing>
          <wp:inline distT="0" distB="0" distL="0" distR="0">
            <wp:extent cx="6757279" cy="163879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71348" cy="1642207"/>
                    </a:xfrm>
                    <a:prstGeom prst="rect">
                      <a:avLst/>
                    </a:prstGeom>
                    <a:noFill/>
                    <a:ln>
                      <a:noFill/>
                    </a:ln>
                  </pic:spPr>
                </pic:pic>
              </a:graphicData>
            </a:graphic>
          </wp:inline>
        </w:drawing>
      </w:r>
    </w:p>
    <w:p w:rsidR="000F71A2" w:rsidRPr="00EA64E9" w:rsidRDefault="000F71A2" w:rsidP="000F71A2">
      <w:pPr>
        <w:tabs>
          <w:tab w:val="left" w:pos="5010"/>
        </w:tabs>
        <w:spacing w:line="276" w:lineRule="auto"/>
        <w:ind w:firstLine="2160"/>
        <w:rPr>
          <w:rFonts w:ascii="Arial Narrow" w:hAnsi="Arial Narrow" w:cs="Calibri"/>
          <w:i/>
          <w:sz w:val="20"/>
          <w:lang w:val="id-ID"/>
        </w:rPr>
      </w:pPr>
      <w:r w:rsidRPr="00EA64E9">
        <w:rPr>
          <w:rFonts w:ascii="Arial Narrow" w:hAnsi="Arial Narrow" w:cs="Calibri"/>
          <w:i/>
          <w:sz w:val="20"/>
          <w:lang w:val="id-ID"/>
        </w:rPr>
        <w:t>Sumber : Tim Konsultan, 2013</w:t>
      </w:r>
    </w:p>
    <w:p w:rsidR="00EA64E9" w:rsidRDefault="00EA64E9" w:rsidP="00EA64E9">
      <w:pPr>
        <w:tabs>
          <w:tab w:val="left" w:pos="5010"/>
        </w:tabs>
        <w:spacing w:line="276" w:lineRule="auto"/>
        <w:jc w:val="center"/>
        <w:rPr>
          <w:rFonts w:ascii="Calibri" w:hAnsi="Calibri" w:cs="Calibri"/>
          <w:lang w:val="id-ID"/>
        </w:rPr>
      </w:pPr>
    </w:p>
    <w:p w:rsidR="00EA64E9" w:rsidRPr="000F71A2" w:rsidRDefault="000F71A2" w:rsidP="00EA64E9">
      <w:pPr>
        <w:spacing w:after="240" w:line="360" w:lineRule="auto"/>
        <w:ind w:left="709"/>
        <w:jc w:val="center"/>
        <w:rPr>
          <w:rFonts w:ascii="Arial Narrow" w:hAnsi="Arial Narrow" w:cs="Calibri"/>
          <w:b/>
          <w:lang w:val="es-ES"/>
        </w:rPr>
      </w:pPr>
      <w:r w:rsidRPr="000F71A2">
        <w:rPr>
          <w:rFonts w:ascii="Arial Narrow" w:hAnsi="Arial Narrow"/>
          <w:b/>
        </w:rPr>
        <w:t xml:space="preserve">Gambar 3. </w:t>
      </w:r>
      <w:r w:rsidR="00C43EB6" w:rsidRPr="000F71A2">
        <w:rPr>
          <w:rFonts w:ascii="Arial Narrow" w:hAnsi="Arial Narrow"/>
          <w:b/>
        </w:rPr>
        <w:fldChar w:fldCharType="begin"/>
      </w:r>
      <w:r w:rsidRPr="000F71A2">
        <w:rPr>
          <w:rFonts w:ascii="Arial Narrow" w:hAnsi="Arial Narrow"/>
          <w:b/>
        </w:rPr>
        <w:instrText xml:space="preserve"> SEQ Gambar_3. \* ARABIC </w:instrText>
      </w:r>
      <w:r w:rsidR="00C43EB6" w:rsidRPr="000F71A2">
        <w:rPr>
          <w:rFonts w:ascii="Arial Narrow" w:hAnsi="Arial Narrow"/>
          <w:b/>
        </w:rPr>
        <w:fldChar w:fldCharType="separate"/>
      </w:r>
      <w:r>
        <w:rPr>
          <w:rFonts w:ascii="Arial Narrow" w:hAnsi="Arial Narrow"/>
          <w:b/>
          <w:noProof/>
        </w:rPr>
        <w:t>23</w:t>
      </w:r>
      <w:r w:rsidR="00C43EB6" w:rsidRPr="000F71A2">
        <w:rPr>
          <w:rFonts w:ascii="Arial Narrow" w:hAnsi="Arial Narrow"/>
          <w:b/>
        </w:rPr>
        <w:fldChar w:fldCharType="end"/>
      </w:r>
      <w:r w:rsidRPr="000F71A2">
        <w:rPr>
          <w:rFonts w:ascii="Arial Narrow" w:hAnsi="Arial Narrow"/>
          <w:b/>
        </w:rPr>
        <w:tab/>
      </w:r>
      <w:r w:rsidR="00EA64E9" w:rsidRPr="000F71A2">
        <w:rPr>
          <w:rFonts w:ascii="Arial Narrow" w:hAnsi="Arial Narrow" w:cs="Calibri"/>
          <w:b/>
          <w:lang w:val="es-ES"/>
        </w:rPr>
        <w:t>Data Ketinggian dan Elevasi dari Data DEM</w:t>
      </w:r>
    </w:p>
    <w:p w:rsidR="00312E41" w:rsidRPr="00AA72A1" w:rsidRDefault="00312E41" w:rsidP="00EA64E9">
      <w:pPr>
        <w:tabs>
          <w:tab w:val="left" w:pos="5010"/>
        </w:tabs>
        <w:spacing w:line="276" w:lineRule="auto"/>
        <w:ind w:left="709"/>
        <w:jc w:val="center"/>
        <w:rPr>
          <w:rFonts w:ascii="Calibri" w:hAnsi="Calibri" w:cs="Calibri"/>
          <w:lang w:val="es-ES"/>
        </w:rPr>
      </w:pPr>
      <w:r>
        <w:rPr>
          <w:rFonts w:ascii="Calibri" w:hAnsi="Calibri" w:cs="Calibri"/>
          <w:noProof/>
          <w:lang w:val="id-ID" w:eastAsia="id-ID"/>
        </w:rPr>
        <w:drawing>
          <wp:inline distT="0" distB="0" distL="0" distR="0">
            <wp:extent cx="4914321" cy="168629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30723" cy="1691924"/>
                    </a:xfrm>
                    <a:prstGeom prst="rect">
                      <a:avLst/>
                    </a:prstGeom>
                    <a:noFill/>
                    <a:ln>
                      <a:noFill/>
                    </a:ln>
                  </pic:spPr>
                </pic:pic>
              </a:graphicData>
            </a:graphic>
          </wp:inline>
        </w:drawing>
      </w:r>
    </w:p>
    <w:p w:rsidR="000F71A2" w:rsidRPr="00EA64E9" w:rsidRDefault="000F71A2" w:rsidP="000F71A2">
      <w:pPr>
        <w:tabs>
          <w:tab w:val="left" w:pos="5010"/>
        </w:tabs>
        <w:spacing w:line="276" w:lineRule="auto"/>
        <w:ind w:firstLine="2160"/>
        <w:rPr>
          <w:rFonts w:ascii="Arial Narrow" w:hAnsi="Arial Narrow" w:cs="Calibri"/>
          <w:i/>
          <w:sz w:val="20"/>
          <w:lang w:val="id-ID"/>
        </w:rPr>
      </w:pPr>
      <w:r w:rsidRPr="00EA64E9">
        <w:rPr>
          <w:rFonts w:ascii="Arial Narrow" w:hAnsi="Arial Narrow" w:cs="Calibri"/>
          <w:i/>
          <w:sz w:val="20"/>
          <w:lang w:val="id-ID"/>
        </w:rPr>
        <w:t>Sumber : Tim Konsultan, 2013</w:t>
      </w:r>
    </w:p>
    <w:p w:rsidR="00312E41" w:rsidRPr="00AA72A1" w:rsidRDefault="00312E41" w:rsidP="00312E41">
      <w:pPr>
        <w:tabs>
          <w:tab w:val="left" w:pos="5010"/>
        </w:tabs>
        <w:spacing w:line="276" w:lineRule="auto"/>
        <w:rPr>
          <w:rFonts w:ascii="Calibri" w:hAnsi="Calibri" w:cs="Calibri"/>
          <w:lang w:val="es-ES"/>
        </w:rPr>
      </w:pPr>
    </w:p>
    <w:p w:rsidR="00EA64E9" w:rsidRPr="000F71A2" w:rsidRDefault="000F71A2" w:rsidP="00EA64E9">
      <w:pPr>
        <w:spacing w:after="240" w:line="360" w:lineRule="auto"/>
        <w:ind w:left="709"/>
        <w:jc w:val="center"/>
        <w:rPr>
          <w:rFonts w:ascii="Arial Narrow" w:hAnsi="Arial Narrow" w:cs="Calibri"/>
          <w:b/>
          <w:lang w:val="es-ES"/>
        </w:rPr>
      </w:pPr>
      <w:r w:rsidRPr="000F71A2">
        <w:rPr>
          <w:rFonts w:ascii="Arial Narrow" w:hAnsi="Arial Narrow"/>
          <w:b/>
        </w:rPr>
        <w:t xml:space="preserve">Gambar 3. </w:t>
      </w:r>
      <w:r w:rsidR="00C43EB6" w:rsidRPr="000F71A2">
        <w:rPr>
          <w:rFonts w:ascii="Arial Narrow" w:hAnsi="Arial Narrow"/>
          <w:b/>
        </w:rPr>
        <w:fldChar w:fldCharType="begin"/>
      </w:r>
      <w:r w:rsidRPr="000F71A2">
        <w:rPr>
          <w:rFonts w:ascii="Arial Narrow" w:hAnsi="Arial Narrow"/>
          <w:b/>
        </w:rPr>
        <w:instrText xml:space="preserve"> SEQ Gambar_3. \* ARABIC </w:instrText>
      </w:r>
      <w:r w:rsidR="00C43EB6" w:rsidRPr="000F71A2">
        <w:rPr>
          <w:rFonts w:ascii="Arial Narrow" w:hAnsi="Arial Narrow"/>
          <w:b/>
        </w:rPr>
        <w:fldChar w:fldCharType="separate"/>
      </w:r>
      <w:r>
        <w:rPr>
          <w:rFonts w:ascii="Arial Narrow" w:hAnsi="Arial Narrow"/>
          <w:b/>
          <w:noProof/>
        </w:rPr>
        <w:t>24</w:t>
      </w:r>
      <w:r w:rsidR="00C43EB6" w:rsidRPr="000F71A2">
        <w:rPr>
          <w:rFonts w:ascii="Arial Narrow" w:hAnsi="Arial Narrow"/>
          <w:b/>
        </w:rPr>
        <w:fldChar w:fldCharType="end"/>
      </w:r>
      <w:r w:rsidRPr="000F71A2">
        <w:rPr>
          <w:rFonts w:ascii="Arial Narrow" w:hAnsi="Arial Narrow"/>
          <w:b/>
        </w:rPr>
        <w:tab/>
      </w:r>
      <w:r w:rsidR="00EA64E9" w:rsidRPr="000F71A2">
        <w:rPr>
          <w:rFonts w:ascii="Arial Narrow" w:hAnsi="Arial Narrow" w:cs="Calibri"/>
          <w:b/>
          <w:lang w:val="es-ES"/>
        </w:rPr>
        <w:t>Data Klasifikasi Kepadatan Permukiman dari Data Batas Administrasi dan Data Kepadatan Penduduk</w:t>
      </w:r>
    </w:p>
    <w:p w:rsidR="00312E41" w:rsidRPr="00AA72A1" w:rsidRDefault="00312E41" w:rsidP="00EA64E9">
      <w:pPr>
        <w:tabs>
          <w:tab w:val="left" w:pos="5010"/>
        </w:tabs>
        <w:spacing w:line="276" w:lineRule="auto"/>
        <w:ind w:left="709"/>
        <w:jc w:val="center"/>
        <w:rPr>
          <w:rFonts w:ascii="Calibri" w:hAnsi="Calibri" w:cs="Calibri"/>
          <w:lang w:val="es-ES"/>
        </w:rPr>
      </w:pPr>
      <w:r>
        <w:rPr>
          <w:rFonts w:ascii="Calibri" w:hAnsi="Calibri" w:cs="Calibri"/>
          <w:noProof/>
          <w:lang w:val="id-ID" w:eastAsia="id-ID"/>
        </w:rPr>
        <w:drawing>
          <wp:inline distT="0" distB="0" distL="0" distR="0">
            <wp:extent cx="4492909" cy="2268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98249" cy="2270883"/>
                    </a:xfrm>
                    <a:prstGeom prst="rect">
                      <a:avLst/>
                    </a:prstGeom>
                    <a:noFill/>
                    <a:ln>
                      <a:noFill/>
                    </a:ln>
                  </pic:spPr>
                </pic:pic>
              </a:graphicData>
            </a:graphic>
          </wp:inline>
        </w:drawing>
      </w:r>
    </w:p>
    <w:p w:rsidR="00312E41" w:rsidRPr="00EA64E9" w:rsidRDefault="00EA64E9" w:rsidP="00EA64E9">
      <w:pPr>
        <w:tabs>
          <w:tab w:val="left" w:pos="5010"/>
        </w:tabs>
        <w:spacing w:line="276" w:lineRule="auto"/>
        <w:ind w:firstLine="2160"/>
        <w:rPr>
          <w:rFonts w:ascii="Arial Narrow" w:hAnsi="Arial Narrow" w:cs="Calibri"/>
          <w:i/>
          <w:sz w:val="20"/>
          <w:lang w:val="id-ID"/>
        </w:rPr>
      </w:pPr>
      <w:r w:rsidRPr="00EA64E9">
        <w:rPr>
          <w:rFonts w:ascii="Arial Narrow" w:hAnsi="Arial Narrow" w:cs="Calibri"/>
          <w:i/>
          <w:sz w:val="20"/>
          <w:lang w:val="id-ID"/>
        </w:rPr>
        <w:t xml:space="preserve">Sumber : </w:t>
      </w:r>
      <w:r w:rsidR="000F71A2" w:rsidRPr="00EA64E9">
        <w:rPr>
          <w:rFonts w:ascii="Arial Narrow" w:hAnsi="Arial Narrow" w:cs="Calibri"/>
          <w:i/>
          <w:sz w:val="20"/>
          <w:lang w:val="id-ID"/>
        </w:rPr>
        <w:t>Tim Konsultan</w:t>
      </w:r>
      <w:r w:rsidRPr="00EA64E9">
        <w:rPr>
          <w:rFonts w:ascii="Arial Narrow" w:hAnsi="Arial Narrow" w:cs="Calibri"/>
          <w:i/>
          <w:sz w:val="20"/>
          <w:lang w:val="id-ID"/>
        </w:rPr>
        <w:t>, 2013</w:t>
      </w:r>
    </w:p>
    <w:p w:rsidR="00312E41" w:rsidRPr="00EA64E9" w:rsidRDefault="00312E41" w:rsidP="005C6628">
      <w:pPr>
        <w:spacing w:line="360" w:lineRule="auto"/>
        <w:ind w:left="993"/>
        <w:jc w:val="both"/>
        <w:rPr>
          <w:rFonts w:ascii="Arial Narrow" w:hAnsi="Arial Narrow" w:cs="Calibri"/>
          <w:lang w:val="es-ES"/>
        </w:rPr>
      </w:pPr>
      <w:r w:rsidRPr="00EA64E9">
        <w:rPr>
          <w:rFonts w:ascii="Arial Narrow" w:hAnsi="Arial Narrow" w:cs="Calibri"/>
          <w:lang w:val="es-ES"/>
        </w:rPr>
        <w:lastRenderedPageBreak/>
        <w:t>Pemodelan spasial dapat memanfaatkan basisdata spasial dengan menggunakan peta dalam format raster, sehingga peta-peta yang digunakan dalam aplikasi yang akan dikembangkan diubah ke dalam format raster. Resolusi format raster adalah 200 m dan 100 m. Semakin besar resolusi raster (semakin kecil ukuran raster), data peta akan semakin besar. Ukuran peta raster yang besar akan membebani komputer dalam melakukan pemodelan spasial. Peta dengan ukuran raster 100 m diharapkan dapat memenuhi kebutuhan informasi dalam aplikasi ini.</w:t>
      </w:r>
    </w:p>
    <w:p w:rsidR="00312E41" w:rsidRPr="00EA64E9" w:rsidRDefault="00312E41" w:rsidP="005C6628">
      <w:pPr>
        <w:spacing w:line="360" w:lineRule="auto"/>
        <w:ind w:left="993"/>
        <w:jc w:val="both"/>
        <w:rPr>
          <w:rFonts w:ascii="Arial Narrow" w:hAnsi="Arial Narrow" w:cs="Calibri"/>
          <w:lang w:val="es-ES"/>
        </w:rPr>
      </w:pPr>
      <w:r w:rsidRPr="00EA64E9">
        <w:rPr>
          <w:rFonts w:ascii="Arial Narrow" w:hAnsi="Arial Narrow" w:cs="Calibri"/>
          <w:lang w:val="es-ES"/>
        </w:rPr>
        <w:t>Dengan peta dengan ukuran raster 100 m, maka obyek lahan dengan ukuran 100 m x 100 m akan diwakili oleh satu raster. Dengan pembagian kelas lahan seperti yang tersebut di atas, maka resolusi raster 100 m dapat memberikan informasi yang memadai.</w:t>
      </w:r>
    </w:p>
    <w:p w:rsidR="00EA64E9" w:rsidRPr="000F71A2" w:rsidRDefault="000F71A2" w:rsidP="00EA64E9">
      <w:pPr>
        <w:spacing w:line="276" w:lineRule="auto"/>
        <w:jc w:val="center"/>
        <w:rPr>
          <w:rFonts w:ascii="Arial Narrow" w:hAnsi="Arial Narrow" w:cs="Calibri"/>
          <w:b/>
          <w:lang w:val="es-ES"/>
        </w:rPr>
      </w:pPr>
      <w:r w:rsidRPr="000F71A2">
        <w:rPr>
          <w:rFonts w:ascii="Arial Narrow" w:hAnsi="Arial Narrow"/>
          <w:b/>
        </w:rPr>
        <w:t xml:space="preserve">Gambar 3. </w:t>
      </w:r>
      <w:r w:rsidR="00C43EB6" w:rsidRPr="000F71A2">
        <w:rPr>
          <w:rFonts w:ascii="Arial Narrow" w:hAnsi="Arial Narrow"/>
          <w:b/>
        </w:rPr>
        <w:fldChar w:fldCharType="begin"/>
      </w:r>
      <w:r w:rsidRPr="000F71A2">
        <w:rPr>
          <w:rFonts w:ascii="Arial Narrow" w:hAnsi="Arial Narrow"/>
          <w:b/>
        </w:rPr>
        <w:instrText xml:space="preserve"> SEQ Gambar_3. \* ARABIC </w:instrText>
      </w:r>
      <w:r w:rsidR="00C43EB6" w:rsidRPr="000F71A2">
        <w:rPr>
          <w:rFonts w:ascii="Arial Narrow" w:hAnsi="Arial Narrow"/>
          <w:b/>
        </w:rPr>
        <w:fldChar w:fldCharType="separate"/>
      </w:r>
      <w:r>
        <w:rPr>
          <w:rFonts w:ascii="Arial Narrow" w:hAnsi="Arial Narrow"/>
          <w:b/>
          <w:noProof/>
        </w:rPr>
        <w:t>25</w:t>
      </w:r>
      <w:r w:rsidR="00C43EB6" w:rsidRPr="000F71A2">
        <w:rPr>
          <w:rFonts w:ascii="Arial Narrow" w:hAnsi="Arial Narrow"/>
          <w:b/>
        </w:rPr>
        <w:fldChar w:fldCharType="end"/>
      </w:r>
      <w:r w:rsidRPr="000F71A2">
        <w:rPr>
          <w:rFonts w:ascii="Arial Narrow" w:hAnsi="Arial Narrow"/>
          <w:b/>
        </w:rPr>
        <w:tab/>
      </w:r>
      <w:r w:rsidR="00EA64E9" w:rsidRPr="000F71A2">
        <w:rPr>
          <w:rFonts w:ascii="Arial Narrow" w:hAnsi="Arial Narrow" w:cs="Calibri"/>
          <w:b/>
          <w:lang w:val="es-ES"/>
        </w:rPr>
        <w:t>Contoh Peta Penggunaan Lahan Resolusi Raster 200 m</w:t>
      </w:r>
    </w:p>
    <w:p w:rsidR="00312E41" w:rsidRPr="00AA72A1" w:rsidRDefault="00312E41" w:rsidP="00312E41">
      <w:pPr>
        <w:spacing w:line="276" w:lineRule="auto"/>
        <w:rPr>
          <w:rFonts w:ascii="Calibri" w:hAnsi="Calibri" w:cs="Calibri"/>
          <w:lang w:val="sv-SE"/>
        </w:rPr>
      </w:pPr>
      <w:r>
        <w:rPr>
          <w:rFonts w:ascii="Calibri" w:hAnsi="Calibri" w:cs="Calibri"/>
          <w:noProof/>
          <w:lang w:val="id-ID" w:eastAsia="id-ID"/>
        </w:rPr>
        <w:drawing>
          <wp:inline distT="0" distB="0" distL="0" distR="0">
            <wp:extent cx="5767748" cy="3764478"/>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9216" cy="3765436"/>
                    </a:xfrm>
                    <a:prstGeom prst="rect">
                      <a:avLst/>
                    </a:prstGeom>
                    <a:noFill/>
                    <a:ln>
                      <a:noFill/>
                    </a:ln>
                  </pic:spPr>
                </pic:pic>
              </a:graphicData>
            </a:graphic>
          </wp:inline>
        </w:drawing>
      </w:r>
    </w:p>
    <w:p w:rsidR="00312E41" w:rsidRPr="00AA72A1" w:rsidRDefault="00312E41" w:rsidP="00312E41">
      <w:pPr>
        <w:spacing w:line="276" w:lineRule="auto"/>
        <w:rPr>
          <w:rFonts w:ascii="Calibri" w:hAnsi="Calibri" w:cs="Calibri"/>
          <w:lang w:val="fi-FI"/>
        </w:rPr>
      </w:pPr>
    </w:p>
    <w:p w:rsidR="008C40BF" w:rsidRPr="00E20A90" w:rsidRDefault="00EA64E9" w:rsidP="006B66B8">
      <w:pPr>
        <w:tabs>
          <w:tab w:val="left" w:pos="5010"/>
        </w:tabs>
        <w:spacing w:line="276" w:lineRule="auto"/>
        <w:ind w:firstLine="2160"/>
        <w:rPr>
          <w:rFonts w:ascii="Arial Narrow" w:hAnsi="Arial Narrow"/>
        </w:rPr>
      </w:pPr>
      <w:r w:rsidRPr="00EA64E9">
        <w:rPr>
          <w:rFonts w:ascii="Arial Narrow" w:hAnsi="Arial Narrow" w:cs="Calibri"/>
          <w:i/>
          <w:sz w:val="20"/>
          <w:lang w:val="id-ID"/>
        </w:rPr>
        <w:t>Sumber : tim konsultan, 2013</w:t>
      </w:r>
    </w:p>
    <w:sectPr w:rsidR="008C40BF" w:rsidRPr="00E20A90" w:rsidSect="00BD37EE">
      <w:headerReference w:type="default" r:id="rId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54D" w:rsidRDefault="00DB254D" w:rsidP="00E20A90">
      <w:pPr>
        <w:spacing w:after="0" w:line="240" w:lineRule="auto"/>
      </w:pPr>
      <w:r>
        <w:separator/>
      </w:r>
    </w:p>
  </w:endnote>
  <w:endnote w:type="continuationSeparator" w:id="0">
    <w:p w:rsidR="00DB254D" w:rsidRDefault="00DB254D" w:rsidP="00E20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Narrow" w:hAnsi="Arial Narrow"/>
      </w:rPr>
      <w:id w:val="-939755016"/>
      <w:docPartObj>
        <w:docPartGallery w:val="Page Numbers (Bottom of Page)"/>
        <w:docPartUnique/>
      </w:docPartObj>
    </w:sdtPr>
    <w:sdtEndPr>
      <w:rPr>
        <w:noProof/>
      </w:rPr>
    </w:sdtEndPr>
    <w:sdtContent>
      <w:p w:rsidR="00FB0898" w:rsidRPr="00E20A90" w:rsidRDefault="00FB0898">
        <w:pPr>
          <w:pStyle w:val="Footer"/>
          <w:jc w:val="right"/>
          <w:rPr>
            <w:rFonts w:ascii="Arial Narrow" w:hAnsi="Arial Narrow"/>
          </w:rPr>
        </w:pPr>
        <w:r w:rsidRPr="00CC70F3">
          <w:rPr>
            <w:rFonts w:ascii="Garamond" w:hAnsi="Garamond"/>
            <w:noProof/>
            <w:sz w:val="20"/>
            <w:szCs w:val="20"/>
            <w:lang w:val="id-ID" w:eastAsia="id-ID"/>
          </w:rPr>
          <w:drawing>
            <wp:anchor distT="0" distB="0" distL="114300" distR="114300" simplePos="0" relativeHeight="251662336" behindDoc="0" locked="0" layoutInCell="1" allowOverlap="1" wp14:anchorId="5B9FFB37" wp14:editId="23754EEA">
              <wp:simplePos x="0" y="0"/>
              <wp:positionH relativeFrom="margin">
                <wp:align>left</wp:align>
              </wp:positionH>
              <wp:positionV relativeFrom="paragraph">
                <wp:posOffset>7620</wp:posOffset>
              </wp:positionV>
              <wp:extent cx="4219575" cy="561975"/>
              <wp:effectExtent l="0" t="0" r="9525" b="9525"/>
              <wp:wrapSquare wrapText="bothSides"/>
              <wp:docPr id="300" name="Picture 300" descr="DWU-SPD"/>
              <wp:cNvGraphicFramePr/>
              <a:graphic xmlns:a="http://schemas.openxmlformats.org/drawingml/2006/main">
                <a:graphicData uri="http://schemas.openxmlformats.org/drawingml/2006/picture">
                  <pic:pic xmlns:pic="http://schemas.openxmlformats.org/drawingml/2006/picture">
                    <pic:nvPicPr>
                      <pic:cNvPr id="2050" name="Picture 2" descr="DWU-SP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19575" cy="561975"/>
                      </a:xfrm>
                      <a:prstGeom prst="rect">
                        <a:avLst/>
                      </a:prstGeom>
                      <a:noFill/>
                      <a:ln>
                        <a:noFill/>
                      </a:ln>
                      <a:extLst/>
                    </pic:spPr>
                  </pic:pic>
                </a:graphicData>
              </a:graphic>
            </wp:anchor>
          </w:drawing>
        </w:r>
        <w:r w:rsidRPr="00E20A90">
          <w:rPr>
            <w:rFonts w:ascii="Arial Narrow" w:hAnsi="Arial Narrow"/>
          </w:rPr>
          <w:t xml:space="preserve">III- </w:t>
        </w:r>
        <w:r w:rsidR="00C43EB6" w:rsidRPr="00E20A90">
          <w:rPr>
            <w:rFonts w:ascii="Arial Narrow" w:hAnsi="Arial Narrow"/>
          </w:rPr>
          <w:fldChar w:fldCharType="begin"/>
        </w:r>
        <w:r w:rsidRPr="00E20A90">
          <w:rPr>
            <w:rFonts w:ascii="Arial Narrow" w:hAnsi="Arial Narrow"/>
          </w:rPr>
          <w:instrText xml:space="preserve"> PAGE   \* MERGEFORMAT </w:instrText>
        </w:r>
        <w:r w:rsidR="00C43EB6" w:rsidRPr="00E20A90">
          <w:rPr>
            <w:rFonts w:ascii="Arial Narrow" w:hAnsi="Arial Narrow"/>
          </w:rPr>
          <w:fldChar w:fldCharType="separate"/>
        </w:r>
        <w:r w:rsidR="00703531">
          <w:rPr>
            <w:rFonts w:ascii="Arial Narrow" w:hAnsi="Arial Narrow"/>
            <w:noProof/>
          </w:rPr>
          <w:t>36</w:t>
        </w:r>
        <w:r w:rsidR="00C43EB6" w:rsidRPr="00E20A90">
          <w:rPr>
            <w:rFonts w:ascii="Arial Narrow" w:hAnsi="Arial Narrow"/>
            <w:noProof/>
          </w:rPr>
          <w:fldChar w:fldCharType="end"/>
        </w:r>
      </w:p>
    </w:sdtContent>
  </w:sdt>
  <w:p w:rsidR="00FB0898" w:rsidRPr="00E20A90" w:rsidRDefault="00FB0898">
    <w:pPr>
      <w:pStyle w:val="Footer"/>
      <w:rPr>
        <w:rFonts w:ascii="Arial Narrow" w:hAnsi="Arial Narro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54D" w:rsidRDefault="00DB254D" w:rsidP="00E20A90">
      <w:pPr>
        <w:spacing w:after="0" w:line="240" w:lineRule="auto"/>
      </w:pPr>
      <w:r>
        <w:separator/>
      </w:r>
    </w:p>
  </w:footnote>
  <w:footnote w:type="continuationSeparator" w:id="0">
    <w:p w:rsidR="00DB254D" w:rsidRDefault="00DB254D" w:rsidP="00E20A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898" w:rsidRDefault="00FB0898" w:rsidP="004759ED">
    <w:pPr>
      <w:pStyle w:val="Header"/>
    </w:pPr>
    <w:r w:rsidRPr="00054FDA">
      <w:rPr>
        <w:rFonts w:ascii="Garamond" w:hAnsi="Garamond"/>
        <w:noProof/>
        <w:sz w:val="20"/>
        <w:szCs w:val="20"/>
        <w:lang w:val="id-ID" w:eastAsia="id-ID"/>
      </w:rPr>
      <w:drawing>
        <wp:anchor distT="0" distB="0" distL="114300" distR="114300" simplePos="0" relativeHeight="251665408" behindDoc="0" locked="0" layoutInCell="1" allowOverlap="1" wp14:anchorId="2AFBAF97" wp14:editId="148C0B73">
          <wp:simplePos x="0" y="0"/>
          <wp:positionH relativeFrom="column">
            <wp:posOffset>4766310</wp:posOffset>
          </wp:positionH>
          <wp:positionV relativeFrom="paragraph">
            <wp:posOffset>-116840</wp:posOffset>
          </wp:positionV>
          <wp:extent cx="703580" cy="686435"/>
          <wp:effectExtent l="0" t="0" r="0" b="0"/>
          <wp:wrapTopAndBottom/>
          <wp:docPr id="299"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229" o:spid="_x0000_s2097" style="position:absolute;margin-left:0;margin-top:-6pt;width:356.55pt;height:40.65pt;z-index:251664384;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">
          <v:shapetype id="_x0000_t202" coordsize="21600,21600" o:spt="202" path="m,l,21600r21600,l21600,xe">
            <v:stroke joinstyle="miter"/>
            <v:path gradientshapeok="t" o:connecttype="rect"/>
          </v:shapetype>
          <v:shape id="_x0000_s2100"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rsidR="00FB0898" w:rsidRPr="00B70B8B" w:rsidRDefault="00FB0898"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FB0898" w:rsidRPr="00B70B8B" w:rsidRDefault="00FB0898"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99"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S8QA&#10;AADcAAAADwAAAGRycy9kb3ducmV2LnhtbESP3YrCMBSE7xd8h3AEb0TT7YJKNYosiLsIgj+I3h2a&#10;Y1tsTkoTbfftjSDs5TAz3zCzRWtK8aDaFZYVfA4jEMSp1QVnCo6H1WACwnlkjaVlUvBHDhbzzscM&#10;E20b3tFj7zMRIOwSVJB7XyVSujQng25oK+LgXW1t0AdZZ1LX2AS4KWUcRSNpsOCwkGNF3zmlt/3d&#10;KDij31y2jTw5OvxGRbzeXi32lep12+UUhKfW/4ff7R+tIP4a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fokv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98"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M2LsEAAADcAAAADwAAAGRycy9kb3ducmV2LnhtbERPTWuDQBC9F/Iflgn0UpK1UoMY1yCB&#10;QnusSQ65De5EJe6scbdq/333UOjx8b7zw2J6MdHoOssKXrcRCOLa6o4bBefT+yYF4Tyyxt4yKfgh&#10;B4di9ZRjpu3MXzRVvhEhhF2GClrvh0xKV7dk0G3tQBy4mx0N+gDHRuoR5xBuehlH0U4a7Dg0tDjQ&#10;saX6Xn0bBWnF8/WUpHF5+SzjpH95zBYfSj2vl3IPwtPi/8V/7g+tIH4L88OZcAR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AzYuwQAAANwAAAAPAAAAAAAAAAAAAAAA&#10;AKECAABkcnMvZG93bnJldi54bWxQSwUGAAAAAAQABAD5AAAAjwMAAAAA&#10;" strokecolor="#c0504d"/>
          <w10:wrap anchorx="margin"/>
        </v:group>
      </w:pict>
    </w:r>
  </w:p>
  <w:p w:rsidR="00FB0898" w:rsidRDefault="00FB0898" w:rsidP="004759ED">
    <w:pPr>
      <w:pStyle w:val="Header"/>
      <w:rPr>
        <w:lang w:val="id-ID"/>
      </w:rPr>
    </w:pPr>
  </w:p>
  <w:p w:rsidR="00FB0898" w:rsidRPr="004759ED" w:rsidRDefault="00FB0898" w:rsidP="004759ED">
    <w:pPr>
      <w:pStyle w:val="Header"/>
      <w:rPr>
        <w:lang w:val="id-ID"/>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DB254D" w:rsidP="004759ED">
    <w:pPr>
      <w:pStyle w:val="Header"/>
    </w:pPr>
    <w:r>
      <w:rPr>
        <w:rFonts w:ascii="Garamond" w:eastAsia="Calibri" w:hAnsi="Garamond" w:cs="Times New Roman"/>
        <w:noProof/>
        <w:sz w:val="20"/>
        <w:szCs w:val="20"/>
        <w:lang w:val="id-ID" w:eastAsia="id-ID"/>
      </w:rPr>
      <w:pict>
        <v:group id="Group 290" o:spid="_x0000_s2061" style="position:absolute;margin-left:0;margin-top:-6pt;width:9in;height:40.65pt;z-index:251692032;mso-position-horizontal:left;mso-position-horizontal-relative:margin"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">
          <v:shapetype id="_x0000_t202" coordsize="21600,21600" o:spt="202" path="m,l,21600r21600,l21600,xe">
            <v:stroke joinstyle="miter"/>
            <v:path gradientshapeok="t" o:connecttype="rect"/>
          </v:shapetype>
          <v:shape id="_x0000_s2064"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Default="00690ECE" w:rsidP="004759ED">
                  <w:pPr>
                    <w:spacing w:after="0" w:line="240" w:lineRule="auto"/>
                    <w:jc w:val="right"/>
                    <w:rPr>
                      <w:rFonts w:ascii="Garamond" w:hAnsi="Garamond"/>
                      <w:b/>
                      <w:sz w:val="18"/>
                      <w:szCs w:val="18"/>
                      <w:lang w:val="id-ID"/>
                    </w:rPr>
                  </w:pPr>
                  <w:r w:rsidRPr="00B70B8B">
                    <w:rPr>
                      <w:rFonts w:ascii="Garamond" w:hAnsi="Garamond"/>
                      <w:b/>
                      <w:sz w:val="18"/>
                      <w:szCs w:val="18"/>
                      <w:lang w:val="id-ID"/>
                    </w:rPr>
                    <w:t>PENYUSUNAN MODEL DINAMIKA SPATIAL KAWASAN PERHATIAN</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 xml:space="preserve"> INVESTASI (KPI) DI KORIDOR EKONOMI MP3EI DI PROVINSI BALI</w:t>
                  </w:r>
                </w:p>
              </w:txbxContent>
            </v:textbox>
          </v:shape>
          <v:rect id="Rectangle 3" o:spid="_x0000_s2063"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L7csQA&#10;AADcAAAADwAAAGRycy9kb3ducmV2LnhtbESP3YrCMBSE7xd8h3AEb0TT7YJoNYosiLsIgj+I3h2a&#10;Y1tsTkoTbfftjSDs5TAz3zCzRWtK8aDaFZYVfA4jEMSp1QVnCo6H1WAMwnlkjaVlUvBHDhbzzscM&#10;E20b3tFj7zMRIOwSVJB7XyVSujQng25oK+LgXW1t0AdZZ1LX2AS4KWUcRSNpsOCwkGNF3zmlt/3d&#10;KDij31y2jTw5OvxGRbzeXi32lep12+UUhKfW/4ff7R+tIJ58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C+3L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62"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YIzsMAAADbAAAADwAAAGRycy9kb3ducmV2LnhtbESPQWuDQBSE74X+h+UFeil1jWCxxk2Q&#10;QqE51qSH3h7ui0rct8bdqvn33UCgx2FmvmGK3WJ6MdHoOssK1lEMgri2uuNGwfHw8ZKBcB5ZY2+Z&#10;FFzJwW77+FBgru3MXzRVvhEBwi5HBa33Qy6lq1sy6CI7EAfvZEeDPsixkXrEOcBNL5M4fpUGOw4L&#10;LQ703lJ9rn6Ngqzi+eeQZkn5vS+TtH++zBYvSj2tlnIDwtPi/8P39qdW8LaG2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mCM7DAAAA2wAAAA8AAAAAAAAAAAAA&#10;AAAAoQIAAGRycy9kb3ducmV2LnhtbFBLBQYAAAAABAAEAPkAAACRAwAAAAA=&#10;" strokecolor="#c0504d"/>
          <w10:wrap anchorx="margin"/>
        </v:group>
      </w:pict>
    </w:r>
    <w:r w:rsidR="00690ECE" w:rsidRPr="00054FDA">
      <w:rPr>
        <w:rFonts w:ascii="Garamond" w:hAnsi="Garamond"/>
        <w:noProof/>
        <w:sz w:val="20"/>
        <w:szCs w:val="20"/>
        <w:lang w:val="id-ID" w:eastAsia="id-ID"/>
      </w:rPr>
      <w:drawing>
        <wp:anchor distT="0" distB="0" distL="114300" distR="114300" simplePos="0" relativeHeight="251693056" behindDoc="0" locked="0" layoutInCell="1" allowOverlap="1">
          <wp:simplePos x="0" y="0"/>
          <wp:positionH relativeFrom="column">
            <wp:posOffset>8383905</wp:posOffset>
          </wp:positionH>
          <wp:positionV relativeFrom="paragraph">
            <wp:posOffset>-228600</wp:posOffset>
          </wp:positionV>
          <wp:extent cx="703580" cy="686435"/>
          <wp:effectExtent l="0" t="0" r="1270" b="0"/>
          <wp:wrapTopAndBottom/>
          <wp:docPr id="92"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p>
  <w:p w:rsidR="00690ECE" w:rsidRDefault="00690ECE" w:rsidP="004759ED">
    <w:pPr>
      <w:pStyle w:val="Header"/>
      <w:rPr>
        <w:lang w:val="id-ID"/>
      </w:rPr>
    </w:pPr>
  </w:p>
  <w:p w:rsidR="00690ECE" w:rsidRPr="004759ED" w:rsidRDefault="00690ECE" w:rsidP="004759ED">
    <w:pPr>
      <w:pStyle w:val="Header"/>
      <w:rPr>
        <w:lang w:val="id-ID"/>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690ECE" w:rsidP="00690ECE">
    <w:pPr>
      <w:pStyle w:val="Header"/>
      <w:tabs>
        <w:tab w:val="clear" w:pos="4680"/>
        <w:tab w:val="clear" w:pos="9360"/>
        <w:tab w:val="left" w:pos="7522"/>
      </w:tabs>
    </w:pPr>
    <w:r w:rsidRPr="00054FDA">
      <w:rPr>
        <w:rFonts w:ascii="Garamond" w:hAnsi="Garamond"/>
        <w:noProof/>
        <w:sz w:val="20"/>
        <w:szCs w:val="20"/>
        <w:lang w:val="id-ID" w:eastAsia="id-ID"/>
      </w:rPr>
      <w:drawing>
        <wp:anchor distT="0" distB="0" distL="114300" distR="114300" simplePos="0" relativeHeight="251696128" behindDoc="0" locked="0" layoutInCell="1" allowOverlap="1">
          <wp:simplePos x="0" y="0"/>
          <wp:positionH relativeFrom="column">
            <wp:posOffset>4972050</wp:posOffset>
          </wp:positionH>
          <wp:positionV relativeFrom="paragraph">
            <wp:posOffset>-228600</wp:posOffset>
          </wp:positionV>
          <wp:extent cx="703964" cy="686794"/>
          <wp:effectExtent l="0" t="0" r="1270" b="0"/>
          <wp:wrapTopAndBottom/>
          <wp:docPr id="321"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964" cy="686794"/>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93" o:spid="_x0000_s2057" style="position:absolute;margin-left:0;margin-top:-6pt;width:356.55pt;height:40.65pt;z-index:251695104;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">
          <v:shapetype id="_x0000_t202" coordsize="21600,21600" o:spt="202" path="m,l,21600r21600,l21600,xe">
            <v:stroke joinstyle="miter"/>
            <v:path gradientshapeok="t" o:connecttype="rect"/>
          </v:shapetype>
          <v:shape id="_x0000_s2060"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JMMA&#10;AADbAAAADwAAAGRycy9kb3ducmV2LnhtbESP3YrCMBSE7xd8h3AEbxabKq4/XaPoguJt1Qc4bY5t&#10;2eakNNHWt98Iwl4OM/MNs972phYPal1lWcEkikEQ51ZXXCi4Xg7jJQjnkTXWlknBkxxsN4OPNSba&#10;dpzS4+wLESDsElRQet8kUrq8JIMusg1x8G62NeiDbAupW+wC3NRyGsdzabDisFBiQz8l5b/nu1Fw&#10;O3WfX6suO/rrIp3N91gtMvtUajTsd98gPPX+P/xun7SC1Q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JMMAAADbAAAADwAAAAAAAAAAAAAAAACYAgAAZHJzL2Rv&#10;d25yZXYueG1sUEsFBgAAAAAEAAQA9QAAAIgDA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59"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otMMA&#10;AADbAAAADwAAAGRycy9kb3ducmV2LnhtbESP3YrCMBSE7wXfIRzBm0VTBUW7RhFBVATBH5bdu0Nz&#10;bIvNSWmirW9vhAUvh5n5hpktGlOIB1Uut6xg0I9AECdW55wquJzXvQkI55E1FpZJwZMcLObt1gxj&#10;bWs+0uPkUxEg7GJUkHlfxlK6JCODrm9L4uBdbWXQB1mlUldYB7gp5DCKxtJgzmEhw5JWGSW3090o&#10;+EW//zvU8sfReRflw83havFLqW6nWX6D8NT4T/i/vdUKpiN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RotMMAAADbAAAADwAAAAAAAAAAAAAAAACYAgAAZHJzL2Rv&#10;d25yZXYueG1sUEsFBgAAAAAEAAQA9QAAAIgDAAAAAA==&#10;" fillcolor="#e46c0a" strokecolor="#c0504d"/>
          <v:shapetype id="_x0000_t32" coordsize="21600,21600" o:spt="32" o:oned="t" path="m,l21600,21600e" filled="f">
            <v:path arrowok="t" fillok="f" o:connecttype="none"/>
            <o:lock v:ext="edit" shapetype="t"/>
          </v:shapetype>
          <v:shape id="AutoShape 4" o:spid="_x0000_s2058"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3cE8EAAADcAAAADwAAAGRycy9kb3ducmV2LnhtbERPTWuDQBC9F/Iflgn0UpK1FoMY1yCB&#10;QnusSQ65De5EJe6scbdq/333UOjx8b7zw2J6MdHoOssKXrcRCOLa6o4bBefT+yYF4Tyyxt4yKfgh&#10;B4di9ZRjpu3MXzRVvhEhhF2GClrvh0xKV7dk0G3tQBy4mx0N+gDHRuoR5xBuehlH0U4a7Dg0tDjQ&#10;saX6Xn0bBWnF8/WUpHF5+SzjpH95zBYfSj2vl3IPwtPi/8V/7g+t4C0O88OZcAR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PdwTwQAAANwAAAAPAAAAAAAAAAAAAAAA&#10;AKECAABkcnMvZG93bnJldi54bWxQSwUGAAAAAAQABAD5AAAAjwMAAAAA&#10;" strokecolor="#c0504d"/>
          <w10:wrap anchorx="margin"/>
        </v:group>
      </w:pict>
    </w:r>
    <w:r>
      <w:tab/>
    </w:r>
  </w:p>
  <w:p w:rsidR="00690ECE" w:rsidRDefault="00690ECE" w:rsidP="004759ED">
    <w:pPr>
      <w:pStyle w:val="Header"/>
      <w:rPr>
        <w:lang w:val="id-ID"/>
      </w:rPr>
    </w:pPr>
  </w:p>
  <w:p w:rsidR="00690ECE" w:rsidRPr="004759ED" w:rsidRDefault="00690ECE" w:rsidP="004759ED">
    <w:pPr>
      <w:pStyle w:val="Header"/>
      <w:rPr>
        <w:lang w:val="id-ID"/>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DB254D" w:rsidP="00690ECE">
    <w:pPr>
      <w:pStyle w:val="Header"/>
      <w:tabs>
        <w:tab w:val="clear" w:pos="4680"/>
        <w:tab w:val="clear" w:pos="9360"/>
        <w:tab w:val="left" w:pos="7522"/>
      </w:tabs>
    </w:pPr>
    <w:r>
      <w:rPr>
        <w:rFonts w:ascii="Garamond" w:eastAsia="Calibri" w:hAnsi="Garamond" w:cs="Times New Roman"/>
        <w:noProof/>
        <w:sz w:val="20"/>
        <w:szCs w:val="20"/>
        <w:lang w:val="id-ID" w:eastAsia="id-ID"/>
      </w:rPr>
      <w:pict>
        <v:group id="Group 322" o:spid="_x0000_s2053" style="position:absolute;margin-left:0;margin-top:-6pt;width:9in;height:40.65pt;z-index:251698176;mso-position-horizontal:left;mso-position-horizontal-relative:margin"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">
          <v:shapetype id="_x0000_t202" coordsize="21600,21600" o:spt="202" path="m,l,21600r21600,l21600,xe">
            <v:stroke joinstyle="miter"/>
            <v:path gradientshapeok="t" o:connecttype="rect"/>
          </v:shapetype>
          <v:shape id="_x0000_s2056"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58IA&#10;AADcAAAADwAAAGRycy9kb3ducmV2LnhtbESP3YrCMBSE7xd8h3AEbxZN/ddqFBVWvPXnAY7NsS02&#10;J6WJtr79RhC8HGbmG2a5bkwhnlS53LKCfi8CQZxYnXOq4HL+685AOI+ssbBMCl7kYL1q/Swx1rbm&#10;Iz1PPhUBwi5GBZn3ZSylSzIy6Hq2JA7ezVYGfZBVKnWFdYCbQg6iaCIN5hwWMixpl1FyPz2Mgtuh&#10;/h3P6+veX6bH0WSL+fRqX0p12s1mAcJT47/hT/ugFQwHQ3ifC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PnwgAAANwAAAAPAAAAAAAAAAAAAAAAAJgCAABkcnMvZG93&#10;bnJldi54bWxQSwUGAAAAAAQABAD1AAAAhwM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Default="00690ECE" w:rsidP="004759ED">
                  <w:pPr>
                    <w:spacing w:after="0" w:line="240" w:lineRule="auto"/>
                    <w:jc w:val="right"/>
                    <w:rPr>
                      <w:rFonts w:ascii="Garamond" w:hAnsi="Garamond"/>
                      <w:b/>
                      <w:sz w:val="18"/>
                      <w:szCs w:val="18"/>
                      <w:lang w:val="id-ID"/>
                    </w:rPr>
                  </w:pPr>
                  <w:r w:rsidRPr="00B70B8B">
                    <w:rPr>
                      <w:rFonts w:ascii="Garamond" w:hAnsi="Garamond"/>
                      <w:b/>
                      <w:sz w:val="18"/>
                      <w:szCs w:val="18"/>
                      <w:lang w:val="id-ID"/>
                    </w:rPr>
                    <w:t>PENYUSUNAN MODEL DINAMIKA SPATIAL KAWASAN PERHATIAN</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 xml:space="preserve"> INVESTASI (KPI) DI KORIDOR EKONOMI MP3EI DI PROVINSI BALI</w:t>
                  </w:r>
                </w:p>
              </w:txbxContent>
            </v:textbox>
          </v:shape>
          <v:rect id="Rectangle 3" o:spid="_x0000_s2055"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lfMQA&#10;AADcAAAADwAAAGRycy9kb3ducmV2LnhtbESP3YrCMBSE7xd8h3AEb0TT7YpINYosiLsIgj+I3h2a&#10;Y1tsTkoTbfftjSDs5TAz3zCzRWtK8aDaFZYVfA4jEMSp1QVnCo6H1WACwnlkjaVlUvBHDhbzzscM&#10;E20b3tFj7zMRIOwSVJB7XyVSujQng25oK+LgXW1t0AdZZ1LX2AS4KWUcRWNpsOCwkGNF3zmlt/3d&#10;KDij31y2jTw5OvxGRbzeXi32lep12+UUhKfW/4ff7R+t4Cse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1pXz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54"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i8QAAADcAAAADwAAAGRycy9kb3ducmV2LnhtbESPQWuDQBSE74X8h+UFcinJGotBTDYi&#10;gUJ6rGkPuT3cF5W4b9XdRvvvu4VCj8PMfMMc8tl04kGjay0r2G4iEMSV1S3XCj4ur+sUhPPIGjvL&#10;pOCbHOTHxdMBM20nfqdH6WsRIOwyVNB432dSuqohg25je+Lg3exo0Ac51lKPOAW46WQcRTtpsOWw&#10;0GBPp4aqe/llFKQlT9dLksbF51sRJ93zMFkclFot52IPwtPs/8N/7bNW8BIn8HsmHAF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n+LxAAAANwAAAAPAAAAAAAAAAAA&#10;AAAAAKECAABkcnMvZG93bnJldi54bWxQSwUGAAAAAAQABAD5AAAAkgMAAAAA&#10;" strokecolor="#c0504d"/>
          <w10:wrap anchorx="margin"/>
        </v:group>
      </w:pict>
    </w:r>
    <w:r w:rsidR="00690ECE" w:rsidRPr="00054FDA">
      <w:rPr>
        <w:rFonts w:ascii="Garamond" w:hAnsi="Garamond"/>
        <w:noProof/>
        <w:sz w:val="20"/>
        <w:szCs w:val="20"/>
        <w:lang w:val="id-ID" w:eastAsia="id-ID"/>
      </w:rPr>
      <w:drawing>
        <wp:anchor distT="0" distB="0" distL="114300" distR="114300" simplePos="0" relativeHeight="251699200" behindDoc="0" locked="0" layoutInCell="1" allowOverlap="1">
          <wp:simplePos x="0" y="0"/>
          <wp:positionH relativeFrom="column">
            <wp:posOffset>8451850</wp:posOffset>
          </wp:positionH>
          <wp:positionV relativeFrom="paragraph">
            <wp:posOffset>-228600</wp:posOffset>
          </wp:positionV>
          <wp:extent cx="703580" cy="686435"/>
          <wp:effectExtent l="0" t="0" r="1270" b="0"/>
          <wp:wrapTopAndBottom/>
          <wp:docPr id="326"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r w:rsidR="00690ECE">
      <w:tab/>
    </w:r>
  </w:p>
  <w:p w:rsidR="00690ECE" w:rsidRDefault="00690ECE" w:rsidP="004759ED">
    <w:pPr>
      <w:pStyle w:val="Header"/>
      <w:rPr>
        <w:lang w:val="id-ID"/>
      </w:rPr>
    </w:pPr>
  </w:p>
  <w:p w:rsidR="00690ECE" w:rsidRPr="004759ED" w:rsidRDefault="00690ECE" w:rsidP="004759ED">
    <w:pPr>
      <w:pStyle w:val="Header"/>
      <w:rPr>
        <w:lang w:val="id-ID"/>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690ECE" w:rsidP="00690ECE">
    <w:pPr>
      <w:pStyle w:val="Header"/>
      <w:tabs>
        <w:tab w:val="clear" w:pos="4680"/>
        <w:tab w:val="clear" w:pos="9360"/>
        <w:tab w:val="left" w:pos="7522"/>
      </w:tabs>
    </w:pPr>
    <w:r w:rsidRPr="00054FDA">
      <w:rPr>
        <w:rFonts w:ascii="Garamond" w:hAnsi="Garamond"/>
        <w:noProof/>
        <w:sz w:val="20"/>
        <w:szCs w:val="20"/>
        <w:lang w:val="id-ID" w:eastAsia="id-ID"/>
      </w:rPr>
      <w:drawing>
        <wp:anchor distT="0" distB="0" distL="114300" distR="114300" simplePos="0" relativeHeight="251702272" behindDoc="0" locked="0" layoutInCell="1" allowOverlap="1">
          <wp:simplePos x="0" y="0"/>
          <wp:positionH relativeFrom="column">
            <wp:posOffset>4972050</wp:posOffset>
          </wp:positionH>
          <wp:positionV relativeFrom="paragraph">
            <wp:posOffset>-228600</wp:posOffset>
          </wp:positionV>
          <wp:extent cx="703964" cy="686794"/>
          <wp:effectExtent l="0" t="0" r="1270" b="0"/>
          <wp:wrapTopAndBottom/>
          <wp:docPr id="331"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964" cy="686794"/>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327" o:spid="_x0000_s2049" style="position:absolute;margin-left:0;margin-top:-6pt;width:356.55pt;height:40.65pt;z-index:251701248;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">
          <v:shapetype id="_x0000_t202" coordsize="21600,21600" o:spt="202" path="m,l,21600r21600,l21600,xe">
            <v:stroke joinstyle="miter"/>
            <v:path gradientshapeok="t" o:connecttype="rect"/>
          </v:shapetype>
          <v:shape id="_x0000_s2052"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51"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4sQA&#10;AADcAAAADwAAAGRycy9kb3ducmV2LnhtbESP3YrCMBSE7xd8h3AEb0TT7YJoNYosiLsIgj+I3h2a&#10;Y1tsTkoTbfftjSDs5TAz3zCzRWtK8aDaFZYVfA4jEMSp1QVnCo6H1WAMwnlkjaVlUvBHDhbzzscM&#10;E20b3tFj7zMRIOwSVJB7XyVSujQng25oK+LgXW1t0AdZZ1LX2AS4KWUcRSNpsOCwkGNF3zmlt/3d&#10;KDij31y2jTw5OvxGRbzeXi32lep12+UUhKfW/4ff7R+t4Cu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CuL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50"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KzsEAAADcAAAADwAAAGRycy9kb3ducmV2LnhtbERPTWuDQBC9F/oflinkUpo1hgQxriKB&#10;QnKsaQ+5De5UJe6sutto/n33UOjx8b6zYjG9uNPkOssKNusIBHFtdceNgs/L+1sCwnlkjb1lUvAg&#10;B0X+/JRhqu3MH3SvfCNCCLsUFbTeD6mUrm7JoFvbgThw33Yy6AOcGqknnEO46WUcRXtpsOPQ0OJA&#10;x5bqW/VjFCQVz9fLLonLr3MZ7/rXcbY4KrV6WcoDCE+L/xf/uU9awXYb5ocz4Qj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5ErOwQAAANwAAAAPAAAAAAAAAAAAAAAA&#10;AKECAABkcnMvZG93bnJldi54bWxQSwUGAAAAAAQABAD5AAAAjwMAAAAA&#10;" strokecolor="#c0504d"/>
          <w10:wrap anchorx="margin"/>
        </v:group>
      </w:pict>
    </w:r>
    <w:r>
      <w:tab/>
    </w:r>
  </w:p>
  <w:p w:rsidR="00690ECE" w:rsidRDefault="00690ECE" w:rsidP="004759ED">
    <w:pPr>
      <w:pStyle w:val="Header"/>
      <w:rPr>
        <w:lang w:val="id-ID"/>
      </w:rPr>
    </w:pPr>
  </w:p>
  <w:p w:rsidR="00690ECE" w:rsidRPr="004759ED" w:rsidRDefault="00690ECE" w:rsidP="004759ED">
    <w:pPr>
      <w:pStyle w:val="Header"/>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34F" w:rsidRDefault="00DB254D" w:rsidP="004759ED">
    <w:pPr>
      <w:pStyle w:val="Header"/>
    </w:pPr>
    <w:r>
      <w:rPr>
        <w:rFonts w:ascii="Garamond" w:eastAsia="Calibri" w:hAnsi="Garamond" w:cs="Times New Roman"/>
        <w:noProof/>
        <w:sz w:val="20"/>
        <w:szCs w:val="20"/>
        <w:lang w:val="id-ID" w:eastAsia="id-ID"/>
      </w:rPr>
      <w:pict>
        <v:group id="Group 21" o:spid="_x0000_s2093" style="position:absolute;margin-left:73.9pt;margin-top:-5.9pt;width:594.3pt;height:40.65pt;z-index:251667456;mso-position-horizontal-relative:margin"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">
          <v:shapetype id="_x0000_t202" coordsize="21600,21600" o:spt="202" path="m,l,21600r21600,l21600,xe">
            <v:stroke joinstyle="miter"/>
            <v:path gradientshapeok="t" o:connecttype="rect"/>
          </v:shapetype>
          <v:shape id="_x0000_s2096"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RlcQA&#10;AADcAAAADwAAAGRycy9kb3ducmV2LnhtbESPzWrDMBCE74W+g9hCL6WWaxK7caKEtJDia34eYGOt&#10;f6i1MpYS229fFQo9DjPzDbPZTaYTdxpca1nBWxSDIC6tbrlWcDkfXt9BOI+ssbNMCmZysNs+Pmww&#10;13bkI91PvhYBwi5HBY33fS6lKxsy6CLbEwevsoNBH+RQSz3gGOCmk0kcp9Jgy2GhwZ4+Gyq/Tzej&#10;oCrGl+VqvH75S3ZcpB/YZlc7K/X8NO3XIDxN/j/81y60giRZwu+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70ZXEAAAA3AAAAA8AAAAAAAAAAAAAAAAAmAIAAGRycy9k&#10;b3ducmV2LnhtbFBLBQYAAAAABAAEAPUAAACJAwAAAAA=&#10;" stroked="f">
            <v:textbox>
              <w:txbxContent>
                <w:p w:rsidR="0058034F" w:rsidRPr="00B70B8B" w:rsidRDefault="0058034F"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58034F" w:rsidRDefault="0058034F" w:rsidP="004759ED">
                  <w:pPr>
                    <w:spacing w:after="0" w:line="240" w:lineRule="auto"/>
                    <w:jc w:val="right"/>
                    <w:rPr>
                      <w:rFonts w:ascii="Garamond" w:hAnsi="Garamond"/>
                      <w:b/>
                      <w:sz w:val="18"/>
                      <w:szCs w:val="18"/>
                      <w:lang w:val="id-ID"/>
                    </w:rPr>
                  </w:pPr>
                  <w:r w:rsidRPr="00B70B8B">
                    <w:rPr>
                      <w:rFonts w:ascii="Garamond" w:hAnsi="Garamond"/>
                      <w:b/>
                      <w:sz w:val="18"/>
                      <w:szCs w:val="18"/>
                      <w:lang w:val="id-ID"/>
                    </w:rPr>
                    <w:t>PENYUSUNAN MODEL DINAMIKA SPATIAL KAWASAN PERHATIAN</w:t>
                  </w:r>
                </w:p>
                <w:p w:rsidR="0058034F" w:rsidRPr="00B70B8B" w:rsidRDefault="0058034F" w:rsidP="004759ED">
                  <w:pPr>
                    <w:spacing w:after="0" w:line="240" w:lineRule="auto"/>
                    <w:jc w:val="right"/>
                    <w:rPr>
                      <w:rFonts w:ascii="Garamond" w:hAnsi="Garamond"/>
                      <w:b/>
                      <w:sz w:val="18"/>
                      <w:szCs w:val="18"/>
                    </w:rPr>
                  </w:pPr>
                  <w:r w:rsidRPr="00B70B8B">
                    <w:rPr>
                      <w:rFonts w:ascii="Garamond" w:hAnsi="Garamond"/>
                      <w:b/>
                      <w:sz w:val="18"/>
                      <w:szCs w:val="18"/>
                      <w:lang w:val="id-ID"/>
                    </w:rPr>
                    <w:t xml:space="preserve"> INVESTASI (KPI) DI KORIDOR EKONOMI MP3EI DI PROVINSI BALI</w:t>
                  </w:r>
                </w:p>
              </w:txbxContent>
            </v:textbox>
          </v:shape>
          <v:rect id="Rectangle 3" o:spid="_x0000_s2095"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RDcQA&#10;AADcAAAADwAAAGRycy9kb3ducmV2LnhtbESPT4vCMBTE78J+h/AW9iKa2oNI17TIwqKLIPgHWW+P&#10;5tkWm5fSRFu/vREEj8PM/IaZZ72pxY1aV1lWMBlHIIhzqysuFBz2v6MZCOeRNdaWScGdHGTpx2CO&#10;ibYdb+m284UIEHYJKii9bxIpXV6SQTe2DXHwzrY16INsC6lb7ALc1DKOoqk0WHFYKLGhn5Lyy+5q&#10;FPyjX582nTw62v9FVbzcnC0Olfr67BffIDz1/h1+tVdaQRxP4XkmH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KkQ3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94"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L+sQAAADcAAAADwAAAGRycy9kb3ducmV2LnhtbESPQWvCQBSE70L/w/IKvUjduKCG6CpB&#10;ENpjY3vw9si+JsHs25hdTfrvu4LgcZiZb5jNbrStuFHvG8ca5rMEBHHpTMOVhu/j4T0F4QOywdYx&#10;afgjD7vty2SDmXEDf9GtCJWIEPYZaqhD6DIpfVmTRT9zHXH0fl1vMUTZV9L0OES4baVKkqW02HBc&#10;qLGjfU3lubhaDWnBw+m4SFX+85mrRTu9DA4vWr+9jvkaRKAxPMOP9ofRoNQK7mfi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Uv6xAAAANwAAAAPAAAAAAAAAAAA&#10;AAAAAKECAABkcnMvZG93bnJldi54bWxQSwUGAAAAAAQABAD5AAAAkgMAAAAA&#10;" strokecolor="#c0504d"/>
          <w10:wrap anchorx="margin"/>
        </v:group>
      </w:pict>
    </w:r>
    <w:r w:rsidR="0058034F" w:rsidRPr="00054FDA">
      <w:rPr>
        <w:rFonts w:ascii="Garamond" w:hAnsi="Garamond"/>
        <w:noProof/>
        <w:sz w:val="20"/>
        <w:szCs w:val="20"/>
        <w:lang w:val="id-ID" w:eastAsia="id-ID"/>
      </w:rPr>
      <w:drawing>
        <wp:anchor distT="0" distB="0" distL="114300" distR="114300" simplePos="0" relativeHeight="251668480" behindDoc="0" locked="0" layoutInCell="1" allowOverlap="1" wp14:anchorId="13B4AAFF" wp14:editId="1510B448">
          <wp:simplePos x="0" y="0"/>
          <wp:positionH relativeFrom="column">
            <wp:posOffset>8806815</wp:posOffset>
          </wp:positionH>
          <wp:positionV relativeFrom="paragraph">
            <wp:posOffset>-245110</wp:posOffset>
          </wp:positionV>
          <wp:extent cx="703580" cy="686435"/>
          <wp:effectExtent l="0" t="0" r="1270" b="0"/>
          <wp:wrapTopAndBottom/>
          <wp:docPr id="228"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p>
  <w:p w:rsidR="0058034F" w:rsidRDefault="0058034F" w:rsidP="004759ED">
    <w:pPr>
      <w:pStyle w:val="Header"/>
      <w:rPr>
        <w:lang w:val="id-ID"/>
      </w:rPr>
    </w:pPr>
  </w:p>
  <w:p w:rsidR="0058034F" w:rsidRPr="004759ED" w:rsidRDefault="0058034F" w:rsidP="004759ED">
    <w:pPr>
      <w:pStyle w:val="Header"/>
      <w:rPr>
        <w:lang w:val="id-ID"/>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34F" w:rsidRDefault="0058034F" w:rsidP="004759ED">
    <w:pPr>
      <w:pStyle w:val="Header"/>
    </w:pPr>
    <w:r w:rsidRPr="00054FDA">
      <w:rPr>
        <w:rFonts w:ascii="Garamond" w:hAnsi="Garamond"/>
        <w:noProof/>
        <w:sz w:val="20"/>
        <w:szCs w:val="20"/>
        <w:lang w:val="id-ID" w:eastAsia="id-ID"/>
      </w:rPr>
      <w:drawing>
        <wp:anchor distT="0" distB="0" distL="114300" distR="114300" simplePos="0" relativeHeight="251671552" behindDoc="0" locked="0" layoutInCell="1" allowOverlap="1">
          <wp:simplePos x="0" y="0"/>
          <wp:positionH relativeFrom="column">
            <wp:posOffset>4972050</wp:posOffset>
          </wp:positionH>
          <wp:positionV relativeFrom="paragraph">
            <wp:posOffset>-228600</wp:posOffset>
          </wp:positionV>
          <wp:extent cx="703964" cy="686794"/>
          <wp:effectExtent l="0" t="0" r="1270" b="0"/>
          <wp:wrapTopAndBottom/>
          <wp:docPr id="234"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964" cy="686794"/>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230" o:spid="_x0000_s2089" style="position:absolute;margin-left:0;margin-top:-6pt;width:356.55pt;height:40.65pt;z-index:251670528;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">
          <v:shapetype id="_x0000_t202" coordsize="21600,21600" o:spt="202" path="m,l,21600r21600,l21600,xe">
            <v:stroke joinstyle="miter"/>
            <v:path gradientshapeok="t" o:connecttype="rect"/>
          </v:shapetype>
          <v:shape id="_x0000_s2092"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BS8IA&#10;AADcAAAADwAAAGRycy9kb3ducmV2LnhtbESP3YrCMBSE7xd8h3AEbxZN1fWvGkUFF2/9eYBjc2yL&#10;zUlpoq1vbwTBy2FmvmEWq8YU4kGVyy0r6PciEMSJ1TmnCs6nXXcKwnlkjYVlUvAkB6tl62eBsbY1&#10;H+hx9KkIEHYxKsi8L2MpXZKRQdezJXHwrrYy6IOsUqkrrAPcFHIQRWNpMOewkGFJ24yS2/FuFFz3&#10;9e9oVl/+/Xly+BtvMJ9c7FOpTrtZz0F4avw3/GnvtYLBsA/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UFLwgAAANwAAAAPAAAAAAAAAAAAAAAAAJgCAABkcnMvZG93&#10;bnJldi54bWxQSwUGAAAAAAQABAD1AAAAhwMAAAAA&#10;" stroked="f">
            <v:textbox>
              <w:txbxContent>
                <w:p w:rsidR="0058034F" w:rsidRPr="00B70B8B" w:rsidRDefault="0058034F"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58034F" w:rsidRPr="00B70B8B" w:rsidRDefault="0058034F"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91"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B08UA&#10;AADcAAAADwAAAGRycy9kb3ducmV2LnhtbESP3WrCQBSE74W+w3IK3kjdGKFI6iaUQlERhGop7d0h&#10;e/JDs2dDdk3i27uC4OUwM98w62w0jeipc7VlBYt5BII4t7rmUsH36fNlBcJ5ZI2NZVJwIQdZ+jRZ&#10;Y6LtwF/UH30pAoRdggoq79tESpdXZNDNbUscvMJ2Bn2QXSl1h0OAm0bGUfQqDdYcFips6aOi/P94&#10;Ngp+0e//DoP8cXTaRXW8ORQWZ0pNn8f3NxCeRv8I39tbrSBexnA7E4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AHTxQAAANwAAAAPAAAAAAAAAAAAAAAAAJgCAABkcnMv&#10;ZG93bnJldi54bWxQSwUGAAAAAAQABAD1AAAAigMAAAAA&#10;" fillcolor="#e46c0a" strokecolor="#c0504d"/>
          <v:shapetype id="_x0000_t32" coordsize="21600,21600" o:spt="32" o:oned="t" path="m,l21600,21600e" filled="f">
            <v:path arrowok="t" fillok="f" o:connecttype="none"/>
            <o:lock v:ext="edit" shapetype="t"/>
          </v:shapetype>
          <v:shape id="AutoShape 4" o:spid="_x0000_s2090"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fbJMQAAADcAAAADwAAAGRycy9kb3ducmV2LnhtbESPQWuDQBSE74X8h+UVeilxrZIg1k2Q&#10;QCA9VpNDbg/3VaXuW+Nuo/333UKhx2FmvmGK/WIGcafJ9ZYVvEQxCOLG6p5bBef6uM5AOI+scbBM&#10;Cr7JwX63eigw13bmd7pXvhUBwi5HBZ33Yy6lazoy6CI7Egfvw04GfZBTK/WEc4CbQSZxvJUGew4L&#10;HY506Kj5rL6Mgqzi+VpvsqS8vJXJZni+zRZvSj09LuUrCE+L/w//tU9aQZKm8HsmHA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19skxAAAANwAAAAPAAAAAAAAAAAA&#10;AAAAAKECAABkcnMvZG93bnJldi54bWxQSwUGAAAAAAQABAD5AAAAkgMAAAAA&#10;" strokecolor="#c0504d"/>
          <w10:wrap anchorx="margin"/>
        </v:group>
      </w:pict>
    </w:r>
  </w:p>
  <w:p w:rsidR="0058034F" w:rsidRDefault="0058034F" w:rsidP="004759ED">
    <w:pPr>
      <w:pStyle w:val="Header"/>
      <w:rPr>
        <w:lang w:val="id-ID"/>
      </w:rPr>
    </w:pPr>
  </w:p>
  <w:p w:rsidR="0058034F" w:rsidRPr="004759ED" w:rsidRDefault="0058034F" w:rsidP="004759ED">
    <w:pPr>
      <w:pStyle w:val="Header"/>
      <w:rPr>
        <w:lang w:val="id-ID"/>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DB254D" w:rsidP="004759ED">
    <w:pPr>
      <w:pStyle w:val="Header"/>
    </w:pPr>
    <w:r>
      <w:rPr>
        <w:rFonts w:ascii="Garamond" w:eastAsia="Calibri" w:hAnsi="Garamond" w:cs="Times New Roman"/>
        <w:noProof/>
        <w:sz w:val="20"/>
        <w:szCs w:val="20"/>
        <w:lang w:val="id-ID" w:eastAsia="id-ID"/>
      </w:rPr>
      <w:pict>
        <v:group id="Group 235" o:spid="_x0000_s2085" style="position:absolute;margin-left:0;margin-top:-6pt;width:654.4pt;height:40.65pt;z-index:251673600;mso-position-horizontal:left;mso-position-horizontal-relative:margin"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">
          <v:shapetype id="_x0000_t202" coordsize="21600,21600" o:spt="202" path="m,l,21600r21600,l21600,xe">
            <v:stroke joinstyle="miter"/>
            <v:path gradientshapeok="t" o:connecttype="rect"/>
          </v:shapetype>
          <v:shape id="_x0000_s2088"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o1sEA&#10;AADcAAAADwAAAGRycy9kb3ducmV2LnhtbERPyW7CMBC9I/EP1lTqBREHyhowqK1UlGsCHzDEk0WN&#10;x1HskvD39aFSj09vP55H04oH9a6xrGARxSCIC6sbrhTcrl/zHQjnkTW2lknBkxycT9PJERNtB87o&#10;kftKhBB2CSqove8SKV1Rk0EX2Y44cKXtDfoA+0rqHocQblq5jOONNNhwaKixo8+aiu/8xygo02G2&#10;3g/3i79ts9XmA5vt3T6Ven0Z3w8gPI3+X/znTrWC5Vt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j6NbBAAAA3AAAAA8AAAAAAAAAAAAAAAAAmAIAAGRycy9kb3du&#10;cmV2LnhtbFBLBQYAAAAABAAEAPUAAACGAw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Default="00690ECE" w:rsidP="004759ED">
                  <w:pPr>
                    <w:spacing w:after="0" w:line="240" w:lineRule="auto"/>
                    <w:jc w:val="right"/>
                    <w:rPr>
                      <w:rFonts w:ascii="Garamond" w:hAnsi="Garamond"/>
                      <w:b/>
                      <w:sz w:val="18"/>
                      <w:szCs w:val="18"/>
                      <w:lang w:val="id-ID"/>
                    </w:rPr>
                  </w:pPr>
                  <w:r w:rsidRPr="00B70B8B">
                    <w:rPr>
                      <w:rFonts w:ascii="Garamond" w:hAnsi="Garamond"/>
                      <w:b/>
                      <w:sz w:val="18"/>
                      <w:szCs w:val="18"/>
                      <w:lang w:val="id-ID"/>
                    </w:rPr>
                    <w:t>PENYUSUNAN MODEL DINAMIKA SPATIAL KAWASAN PERHATIAN</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 xml:space="preserve"> INVESTASI (KPI) DI KORIDOR EKONOMI MP3EI DI PROVINSI BALI</w:t>
                  </w:r>
                </w:p>
              </w:txbxContent>
            </v:textbox>
          </v:shape>
          <v:rect id="Rectangle 3" o:spid="_x0000_s2087"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TosQA&#10;AADcAAAADwAAAGRycy9kb3ducmV2LnhtbESP3YrCMBSE7xd8h3AEb0TT7YJoNYosiLsIgj+I3h2a&#10;Y1tsTkoTbfftjSDs5TAz3zCzRWtK8aDaFZYVfA4jEMSp1QVnCo6H1WAMwnlkjaVlUvBHDhbzzscM&#10;E20b3tFj7zMRIOwSVJB7XyVSujQng25oK+LgXW1t0AdZZ1LX2AS4KWUcRSNpsOCwkGNF3zmlt/3d&#10;KDij31y2jTw5OvxGRbzeXi32lep12+UUhKfW/4ff7R+tIP6a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Mk6L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86"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TtcQAAADcAAAADwAAAGRycy9kb3ducmV2LnhtbESPQWuDQBSE74X8h+UVcilxjTRBrJsg&#10;gUJ6rCaH3B7uq0rdt8bdqv333UKhx2FmvmHy42J6MdHoOssKtlEMgri2uuNGwaV63aQgnEfW2Fsm&#10;Bd/k4HhYPeSYaTvzO02lb0SAsMtQQev9kEnp6pYMusgOxMH7sKNBH+TYSD3iHOCml0kc76XBjsNC&#10;iwOdWqo/yy+jIC15vlW7NCmub0Wy65/us8W7UuvHpXgB4Wnx/+G/9lkrSJ638HsmHAF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5O1xAAAANwAAAAPAAAAAAAAAAAA&#10;AAAAAKECAABkcnMvZG93bnJldi54bWxQSwUGAAAAAAQABAD5AAAAkgMAAAAA&#10;" strokecolor="#c0504d"/>
          <w10:wrap anchorx="margin"/>
        </v:group>
      </w:pict>
    </w:r>
    <w:r w:rsidR="00690ECE" w:rsidRPr="00054FDA">
      <w:rPr>
        <w:rFonts w:ascii="Garamond" w:hAnsi="Garamond"/>
        <w:noProof/>
        <w:sz w:val="20"/>
        <w:szCs w:val="20"/>
        <w:lang w:val="id-ID" w:eastAsia="id-ID"/>
      </w:rPr>
      <w:drawing>
        <wp:anchor distT="0" distB="0" distL="114300" distR="114300" simplePos="0" relativeHeight="251674624" behindDoc="0" locked="0" layoutInCell="1" allowOverlap="1">
          <wp:simplePos x="0" y="0"/>
          <wp:positionH relativeFrom="column">
            <wp:posOffset>8506460</wp:posOffset>
          </wp:positionH>
          <wp:positionV relativeFrom="paragraph">
            <wp:posOffset>-255270</wp:posOffset>
          </wp:positionV>
          <wp:extent cx="703580" cy="686435"/>
          <wp:effectExtent l="0" t="0" r="1270" b="0"/>
          <wp:wrapTopAndBottom/>
          <wp:docPr id="242"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p>
  <w:p w:rsidR="00690ECE" w:rsidRDefault="00690ECE" w:rsidP="004759ED">
    <w:pPr>
      <w:pStyle w:val="Header"/>
      <w:rPr>
        <w:lang w:val="id-ID"/>
      </w:rPr>
    </w:pPr>
  </w:p>
  <w:p w:rsidR="00690ECE" w:rsidRPr="004759ED" w:rsidRDefault="00690ECE" w:rsidP="004759ED">
    <w:pPr>
      <w:pStyle w:val="Header"/>
      <w:rPr>
        <w:lang w:val="id-ID"/>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690ECE" w:rsidP="004759ED">
    <w:pPr>
      <w:pStyle w:val="Header"/>
    </w:pPr>
    <w:r w:rsidRPr="00054FDA">
      <w:rPr>
        <w:rFonts w:ascii="Garamond" w:hAnsi="Garamond"/>
        <w:noProof/>
        <w:sz w:val="20"/>
        <w:szCs w:val="20"/>
        <w:lang w:val="id-ID" w:eastAsia="id-ID"/>
      </w:rPr>
      <w:drawing>
        <wp:anchor distT="0" distB="0" distL="114300" distR="114300" simplePos="0" relativeHeight="251677696" behindDoc="0" locked="0" layoutInCell="1" allowOverlap="1">
          <wp:simplePos x="0" y="0"/>
          <wp:positionH relativeFrom="column">
            <wp:posOffset>4972050</wp:posOffset>
          </wp:positionH>
          <wp:positionV relativeFrom="paragraph">
            <wp:posOffset>-228600</wp:posOffset>
          </wp:positionV>
          <wp:extent cx="703964" cy="686794"/>
          <wp:effectExtent l="0" t="0" r="1270" b="0"/>
          <wp:wrapTopAndBottom/>
          <wp:docPr id="247"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964" cy="686794"/>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243" o:spid="_x0000_s2081" style="position:absolute;margin-left:0;margin-top:-6pt;width:356.55pt;height:40.65pt;z-index:251676672;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">
          <v:shapetype id="_x0000_t202" coordsize="21600,21600" o:spt="202" path="m,l,21600r21600,l21600,xe">
            <v:stroke joinstyle="miter"/>
            <v:path gradientshapeok="t" o:connecttype="rect"/>
          </v:shapetype>
          <v:shape id="_x0000_s2084"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RrsQA&#10;AADcAAAADwAAAGRycy9kb3ducmV2LnhtbESP22rDMBBE3wv9B7GFvpRabnDsxokS2kJKXnP5gI21&#10;vlBrZSzVl7+vAoU8DjNzhtnsJtOKgXrXWFbwFsUgiAurG64UXM7713cQziNrbC2Tgpkc7LaPDxvM&#10;tR35SMPJVyJA2OWooPa+y6V0RU0GXWQ74uCVtjfog+wrqXscA9y0chHHqTTYcFiosaOvmoqf069R&#10;UB7Gl+VqvH77S3ZM0k9ssqudlXp+mj7WIDxN/h7+bx+0gkWS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oka7EAAAA3AAAAA8AAAAAAAAAAAAAAAAAmAIAAGRycy9k&#10;b3ducmV2LnhtbFBLBQYAAAAABAAEAPUAAACJAw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83"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q2sQA&#10;AADcAAAADwAAAGRycy9kb3ducmV2LnhtbESP3YrCMBSE7xd8h3AEb0TTLatINYosiLsIgj+I3h2a&#10;Y1tsTkoTbfftjSDs5TAz3zCzRWtK8aDaFZYVfA4jEMSp1QVnCo6H1WACwnlkjaVlUvBHDhbzzscM&#10;E20b3tFj7zMRIOwSVJB7XyVSujQng25oK+LgXW1t0AdZZ1LX2AS4KWUcRWNpsOCwkGNF3zmlt/3d&#10;KDij31y2jTw5OvxGRbzeXi32lep12+UUhKfW/4ff7R+tIP4a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6trEAAAA3AAAAA8AAAAAAAAAAAAAAAAAmAIAAGRycy9k&#10;b3ducmV2LnhtbFBLBQYAAAAABAAEAPUAAACJAwAAAAA=&#10;" fillcolor="#e46c0a" strokecolor="#c0504d"/>
          <v:shapetype id="_x0000_t32" coordsize="21600,21600" o:spt="32" o:oned="t" path="m,l21600,21600e" filled="f">
            <v:path arrowok="t" fillok="f" o:connecttype="none"/>
            <o:lock v:ext="edit" shapetype="t"/>
          </v:shapetype>
          <v:shape id="AutoShape 4" o:spid="_x0000_s2082"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LwcQAAADcAAAADwAAAGRycy9kb3ducmV2LnhtbESPQWuDQBSE74X8h+UFcil1jTQiNpsg&#10;gUJ6rCaH3B7uq0rdt8bdqv333UKhx2FmvmH2x8X0YqLRdZYVbKMYBHFtdceNgkv1+pSBcB5ZY2+Z&#10;FHyTg+Nh9bDHXNuZ32kqfSMChF2OClrvh1xKV7dk0EV2IA7ehx0N+iDHRuoR5wA3vUziOJUGOw4L&#10;LQ50aqn+LL+Mgqzk+VbtsqS4vhXJrn+8zxbvSm3WS/ECwtPi/8N/7bNWkDyn8HsmHAF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gvBxAAAANwAAAAPAAAAAAAAAAAA&#10;AAAAAKECAABkcnMvZG93bnJldi54bWxQSwUGAAAAAAQABAD5AAAAkgMAAAAA&#10;" strokecolor="#c0504d"/>
          <w10:wrap anchorx="margin"/>
        </v:group>
      </w:pict>
    </w:r>
  </w:p>
  <w:p w:rsidR="00690ECE" w:rsidRDefault="00690ECE" w:rsidP="004759ED">
    <w:pPr>
      <w:pStyle w:val="Header"/>
      <w:rPr>
        <w:lang w:val="id-ID"/>
      </w:rPr>
    </w:pPr>
  </w:p>
  <w:p w:rsidR="00690ECE" w:rsidRPr="004759ED" w:rsidRDefault="00690ECE" w:rsidP="004759ED">
    <w:pPr>
      <w:pStyle w:val="Header"/>
      <w:rPr>
        <w:lang w:val="id-ID"/>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DB254D" w:rsidP="004759ED">
    <w:pPr>
      <w:pStyle w:val="Header"/>
    </w:pPr>
    <w:r>
      <w:rPr>
        <w:rFonts w:ascii="Garamond" w:eastAsia="Calibri" w:hAnsi="Garamond" w:cs="Times New Roman"/>
        <w:noProof/>
        <w:sz w:val="20"/>
        <w:szCs w:val="20"/>
        <w:lang w:val="id-ID" w:eastAsia="id-ID"/>
      </w:rPr>
      <w:pict>
        <v:group id="Group 248" o:spid="_x0000_s2077" style="position:absolute;margin-left:0;margin-top:-6pt;width:660.85pt;height:40.65pt;z-index:251679744;mso-position-horizontal:left;mso-position-horizontal-relative:margin"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">
          <v:shapetype id="_x0000_t202" coordsize="21600,21600" o:spt="202" path="m,l,21600r21600,l21600,xe">
            <v:stroke joinstyle="miter"/>
            <v:path gradientshapeok="t" o:connecttype="rect"/>
          </v:shapetype>
          <v:shape id="_x0000_s2080"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MMA&#10;AADcAAAADwAAAGRycy9kb3ducmV2LnhtbESP3YrCMBSE7wXfIZwFb8Smij9r1ygqrHjrzwOcNse2&#10;bHNSmmjr25sFwcthZr5hVpvOVOJBjSstKxhHMQjizOqScwXXy+/oG4TzyBory6TgSQ42635vhYm2&#10;LZ/ocfa5CBB2CSoovK8TKV1WkEEX2Zo4eDfbGPRBNrnUDbYBbio5ieO5NFhyWCiwpn1B2d/5bhTc&#10;ju1wtmzTg78uTtP5DstFap9KDb667Q8IT53/hN/to1YwmS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MMMAAADcAAAADwAAAAAAAAAAAAAAAACYAgAAZHJzL2Rv&#10;d25yZXYueG1sUEsFBgAAAAAEAAQA9QAAAIgDA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Default="00690ECE" w:rsidP="004759ED">
                  <w:pPr>
                    <w:spacing w:after="0" w:line="240" w:lineRule="auto"/>
                    <w:jc w:val="right"/>
                    <w:rPr>
                      <w:rFonts w:ascii="Garamond" w:hAnsi="Garamond"/>
                      <w:b/>
                      <w:sz w:val="18"/>
                      <w:szCs w:val="18"/>
                      <w:lang w:val="id-ID"/>
                    </w:rPr>
                  </w:pPr>
                  <w:r w:rsidRPr="00B70B8B">
                    <w:rPr>
                      <w:rFonts w:ascii="Garamond" w:hAnsi="Garamond"/>
                      <w:b/>
                      <w:sz w:val="18"/>
                      <w:szCs w:val="18"/>
                      <w:lang w:val="id-ID"/>
                    </w:rPr>
                    <w:t>PENYUSUNAN MODEL DINAMIKA SPATIAL KAWASAN PERHATIAN</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 xml:space="preserve"> INVESTASI (KPI) DI KORIDOR EKONOMI MP3EI DI PROVINSI BALI</w:t>
                  </w:r>
                </w:p>
              </w:txbxContent>
            </v:textbox>
          </v:shape>
          <v:rect id="Rectangle 3" o:spid="_x0000_s2079"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fn8AA&#10;AADcAAAADwAAAGRycy9kb3ducmV2LnhtbERPy4rCMBTdC/MP4Q64EU0tKFKNIgODiiD4QHR3aa5t&#10;sbkpTbT1781CcHk479miNaV4Uu0KywqGgwgEcWp1wZmC0/G/PwHhPLLG0jIpeJGDxfynM8NE24b3&#10;9Dz4TIQQdgkqyL2vEildmpNBN7AVceButjboA6wzqWtsQrgpZRxFY2mw4NCQY0V/OaX3w8MouKDf&#10;XneNPDs6bqIiXu1uFntKdX/b5RSEp9Z/xR/3WiuIR2F+OBOO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nfn8AAAADcAAAADwAAAAAAAAAAAAAAAACYAgAAZHJzL2Rvd25y&#10;ZXYueG1sUEsFBgAAAAAEAAQA9QAAAIUDAAAAAA==&#10;" fillcolor="#e46c0a" strokecolor="#c0504d"/>
          <v:shapetype id="_x0000_t32" coordsize="21600,21600" o:spt="32" o:oned="t" path="m,l21600,21600e" filled="f">
            <v:path arrowok="t" fillok="f" o:connecttype="none"/>
            <o:lock v:ext="edit" shapetype="t"/>
          </v:shapetype>
          <v:shape id="AutoShape 4" o:spid="_x0000_s2078"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YFaMMAAADcAAAADwAAAGRycy9kb3ducmV2LnhtbESPQYvCMBSE7wv+h/AEL8uaWqiUrlHK&#10;woIet+rB26N5tsXmpTbR1n9vFgSPw8x8w6w2o2nFnXrXWFawmEcgiEurG64UHPa/XykI55E1tpZJ&#10;wYMcbNaTjxVm2g78R/fCVyJA2GWooPa+y6R0ZU0G3dx2xME7296gD7KvpO5xCHDTyjiKltJgw2Gh&#10;xo5+aiovxc0oSAseTvskjfPjLo+T9vM6WLwqNZuO+TcIT6N/h1/trVYQJwv4Px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WBWjDAAAA3AAAAA8AAAAAAAAAAAAA&#10;AAAAoQIAAGRycy9kb3ducmV2LnhtbFBLBQYAAAAABAAEAPkAAACRAwAAAAA=&#10;" strokecolor="#c0504d"/>
          <w10:wrap anchorx="margin"/>
        </v:group>
      </w:pict>
    </w:r>
    <w:r w:rsidR="00690ECE" w:rsidRPr="00054FDA">
      <w:rPr>
        <w:rFonts w:ascii="Garamond" w:hAnsi="Garamond"/>
        <w:noProof/>
        <w:sz w:val="20"/>
        <w:szCs w:val="20"/>
        <w:lang w:val="id-ID" w:eastAsia="id-ID"/>
      </w:rPr>
      <w:drawing>
        <wp:anchor distT="0" distB="0" distL="114300" distR="114300" simplePos="0" relativeHeight="251680768" behindDoc="0" locked="0" layoutInCell="1" allowOverlap="1">
          <wp:simplePos x="0" y="0"/>
          <wp:positionH relativeFrom="column">
            <wp:posOffset>8602345</wp:posOffset>
          </wp:positionH>
          <wp:positionV relativeFrom="paragraph">
            <wp:posOffset>-245110</wp:posOffset>
          </wp:positionV>
          <wp:extent cx="703580" cy="686435"/>
          <wp:effectExtent l="0" t="0" r="1270" b="0"/>
          <wp:wrapTopAndBottom/>
          <wp:docPr id="252"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p>
  <w:p w:rsidR="00690ECE" w:rsidRDefault="00690ECE" w:rsidP="004759ED">
    <w:pPr>
      <w:pStyle w:val="Header"/>
      <w:rPr>
        <w:lang w:val="id-ID"/>
      </w:rPr>
    </w:pPr>
  </w:p>
  <w:p w:rsidR="00690ECE" w:rsidRPr="004759ED" w:rsidRDefault="00690ECE" w:rsidP="004759ED">
    <w:pPr>
      <w:pStyle w:val="Header"/>
      <w:rPr>
        <w:lang w:val="id-ID"/>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690ECE" w:rsidP="004759ED">
    <w:pPr>
      <w:pStyle w:val="Header"/>
    </w:pPr>
    <w:r w:rsidRPr="00054FDA">
      <w:rPr>
        <w:rFonts w:ascii="Garamond" w:hAnsi="Garamond"/>
        <w:noProof/>
        <w:sz w:val="20"/>
        <w:szCs w:val="20"/>
        <w:lang w:val="id-ID" w:eastAsia="id-ID"/>
      </w:rPr>
      <w:drawing>
        <wp:anchor distT="0" distB="0" distL="114300" distR="114300" simplePos="0" relativeHeight="251683840" behindDoc="0" locked="0" layoutInCell="1" allowOverlap="1">
          <wp:simplePos x="0" y="0"/>
          <wp:positionH relativeFrom="column">
            <wp:posOffset>4972050</wp:posOffset>
          </wp:positionH>
          <wp:positionV relativeFrom="paragraph">
            <wp:posOffset>-228600</wp:posOffset>
          </wp:positionV>
          <wp:extent cx="703964" cy="686794"/>
          <wp:effectExtent l="0" t="0" r="1270" b="0"/>
          <wp:wrapTopAndBottom/>
          <wp:docPr id="51"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964" cy="686794"/>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253" o:spid="_x0000_s2073" style="position:absolute;margin-left:0;margin-top:-6pt;width:356.55pt;height:40.65pt;z-index:251682816;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">
          <v:shapetype id="_x0000_t202" coordsize="21600,21600" o:spt="202" path="m,l,21600r21600,l21600,xe">
            <v:stroke joinstyle="miter"/>
            <v:path gradientshapeok="t" o:connecttype="rect"/>
          </v:shapetype>
          <v:shape id="_x0000_s2076"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Hc8MA&#10;AADcAAAADwAAAGRycy9kb3ducmV2LnhtbESP3YrCMBSE7xd8h3CEvVlsqvjbNYouKN768wCnzbEt&#10;25yUJtr69kYQvBxm5htmue5MJe7UuNKygmEUgyDOrC45V3A57wZzEM4ja6wsk4IHOVivel9LTLRt&#10;+Uj3k89FgLBLUEHhfZ1I6bKCDLrI1sTBu9rGoA+yyaVusA1wU8lRHE+lwZLDQoE1/RWU/Z9uRsH1&#10;0P5MFm2695fZcTzdYjlL7UOp7363+QXhqfOf8Lt90ApGkz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Hc8MAAADcAAAADwAAAAAAAAAAAAAAAACYAgAAZHJzL2Rv&#10;d25yZXYueG1sUEsFBgAAAAAEAAQA9QAAAIgDA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75"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58B8MA&#10;AADcAAAADwAAAGRycy9kb3ducmV2LnhtbESP3YrCMBSE7xd8h3AEbxZNt6BINYoIiy6C4A+id4fm&#10;2Babk9JE2317IwheDjPzDTOdt6YUD6pdYVnBzyACQZxaXXCm4Hj47Y9BOI+ssbRMCv7JwXzW+Zpi&#10;om3DO3rsfSYChF2CCnLvq0RKl+Zk0A1sRRy8q60N+iDrTOoamwA3pYyjaCQNFhwWcqxomVN629+N&#10;gjP6zWXbyJOjw19UxKvt1eK3Ur1uu5iA8NT6T/jdXmsF8XAIrzPh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58B8MAAADcAAAADwAAAAAAAAAAAAAAAACYAgAAZHJzL2Rv&#10;d25yZXYueG1sUEsFBgAAAAAEAAQA9QAAAIgDAAAAAA==&#10;" fillcolor="#e46c0a" strokecolor="#c0504d"/>
          <v:shapetype id="_x0000_t32" coordsize="21600,21600" o:spt="32" o:oned="t" path="m,l21600,21600e" filled="f">
            <v:path arrowok="t" fillok="f" o:connecttype="none"/>
            <o:lock v:ext="edit" shapetype="t"/>
          </v:shapetype>
          <v:shape id="AutoShape 4" o:spid="_x0000_s2074"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MXz78AAADbAAAADwAAAGRycy9kb3ducmV2LnhtbERPTYvCMBC9L/gfwgh7WTTdQqVUoxRB&#10;0KNVD96GZmyLzaQ2Wdv99+YgeHy879VmNK14Uu8aywp+5xEI4tLqhisF59NuloJwHllja5kU/JOD&#10;zXrytcJM24GP9Cx8JUIIuwwV1N53mZSurMmgm9uOOHA32xv0AfaV1D0OIdy0Mo6ihTTYcGiosaNt&#10;TeW9+DMK0oKH6ylJ4/xyyOOk/XkMFh9KfU/HfAnC0+g/4rd7rxUkYX34En6A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MXz78AAADbAAAADwAAAAAAAAAAAAAAAACh&#10;AgAAZHJzL2Rvd25yZXYueG1sUEsFBgAAAAAEAAQA+QAAAI0DAAAAAA==&#10;" strokecolor="#c0504d"/>
          <w10:wrap anchorx="margin"/>
        </v:group>
      </w:pict>
    </w:r>
  </w:p>
  <w:p w:rsidR="00690ECE" w:rsidRDefault="00690ECE" w:rsidP="004759ED">
    <w:pPr>
      <w:pStyle w:val="Header"/>
      <w:rPr>
        <w:lang w:val="id-ID"/>
      </w:rPr>
    </w:pPr>
  </w:p>
  <w:p w:rsidR="00690ECE" w:rsidRPr="004759ED" w:rsidRDefault="00690ECE" w:rsidP="004759ED">
    <w:pPr>
      <w:pStyle w:val="Header"/>
      <w:rPr>
        <w:lang w:val="id-ID"/>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DB254D" w:rsidP="004759ED">
    <w:pPr>
      <w:pStyle w:val="Header"/>
    </w:pPr>
    <w:r>
      <w:rPr>
        <w:rFonts w:ascii="Garamond" w:eastAsia="Calibri" w:hAnsi="Garamond" w:cs="Times New Roman"/>
        <w:noProof/>
        <w:sz w:val="20"/>
        <w:szCs w:val="20"/>
        <w:lang w:val="id-ID" w:eastAsia="id-ID"/>
      </w:rPr>
      <w:pict>
        <v:group id="Group 52" o:spid="_x0000_s2069" style="position:absolute;margin-left:0;margin-top:-6pt;width:657.65pt;height:40.65pt;z-index:251685888;mso-position-horizontal:left;mso-position-horizontal-relative:margin"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">
          <v:shapetype id="_x0000_t202" coordsize="21600,21600" o:spt="202" path="m,l,21600r21600,l21600,xe">
            <v:stroke joinstyle="miter"/>
            <v:path gradientshapeok="t" o:connecttype="rect"/>
          </v:shapetype>
          <v:shape id="_x0000_s2072"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Default="00690ECE" w:rsidP="004759ED">
                  <w:pPr>
                    <w:spacing w:after="0" w:line="240" w:lineRule="auto"/>
                    <w:jc w:val="right"/>
                    <w:rPr>
                      <w:rFonts w:ascii="Garamond" w:hAnsi="Garamond"/>
                      <w:b/>
                      <w:sz w:val="18"/>
                      <w:szCs w:val="18"/>
                      <w:lang w:val="id-ID"/>
                    </w:rPr>
                  </w:pPr>
                  <w:r w:rsidRPr="00B70B8B">
                    <w:rPr>
                      <w:rFonts w:ascii="Garamond" w:hAnsi="Garamond"/>
                      <w:b/>
                      <w:sz w:val="18"/>
                      <w:szCs w:val="18"/>
                      <w:lang w:val="id-ID"/>
                    </w:rPr>
                    <w:t>PENYUSUNAN MODEL DINAMIKA SPATIAL KAWASAN PERHATIAN</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 xml:space="preserve"> INVESTASI (KPI) DI KORIDOR EKONOMI MP3EI DI PROVINSI BALI</w:t>
                  </w:r>
                </w:p>
              </w:txbxContent>
            </v:textbox>
          </v:shape>
          <v:rect id="Rectangle 3" o:spid="_x0000_s2071"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F3tcMA&#10;AADbAAAADwAAAGRycy9kb3ducmV2LnhtbESP3YrCMBSE7wXfIRzBm0VTRUW6RhFBVATBH5bdu0Nz&#10;bIvNSWmirW9vhAUvh5n5hpktGlOIB1Uut6xg0I9AECdW55wquJzXvSkI55E1FpZJwZMcLObt1gxj&#10;bWs+0uPkUxEg7GJUkHlfxlK6JCODrm9L4uBdbWXQB1mlUldYB7gp5DCKJtJgzmEhw5JWGSW3090o&#10;+EW//zvU8sfReRflw83havFLqW6nWX6D8NT4T/i/vdUKxiN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F3tcMAAADbAAAADwAAAAAAAAAAAAAAAACYAgAAZHJzL2Rv&#10;d25yZXYueG1sUEsFBgAAAAAEAAQA9QAAAIgDAAAAAA==&#10;" fillcolor="#e46c0a" strokecolor="#c0504d"/>
          <v:shapetype id="_x0000_t32" coordsize="21600,21600" o:spt="32" o:oned="t" path="m,l21600,21600e" filled="f">
            <v:path arrowok="t" fillok="f" o:connecttype="none"/>
            <o:lock v:ext="edit" shapetype="t"/>
          </v:shapetype>
          <v:shape id="AutoShape 4" o:spid="_x0000_s2070"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Ubyb8AAADbAAAADwAAAGRycy9kb3ducmV2LnhtbERPTYvCMBC9L/gfwgh7WTTdQqVUoxRB&#10;0KNVD96GZmyLzaQ2Wdv99+YgeHy879VmNK14Uu8aywp+5xEI4tLqhisF59NuloJwHllja5kU/JOD&#10;zXrytcJM24GP9Cx8JUIIuwwV1N53mZSurMmgm9uOOHA32xv0AfaV1D0OIdy0Mo6ihTTYcGiosaNt&#10;TeW9+DMK0oKH6ylJ4/xyyOOk/XkMFh9KfU/HfAnC0+g/4rd7rxUkYWz4En6A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Ubyb8AAADbAAAADwAAAAAAAAAAAAAAAACh&#10;AgAAZHJzL2Rvd25yZXYueG1sUEsFBgAAAAAEAAQA+QAAAI0DAAAAAA==&#10;" strokecolor="#c0504d"/>
          <w10:wrap anchorx="margin"/>
        </v:group>
      </w:pict>
    </w:r>
    <w:r w:rsidR="00690ECE" w:rsidRPr="00054FDA">
      <w:rPr>
        <w:rFonts w:ascii="Garamond" w:hAnsi="Garamond"/>
        <w:noProof/>
        <w:sz w:val="20"/>
        <w:szCs w:val="20"/>
        <w:lang w:val="id-ID" w:eastAsia="id-ID"/>
      </w:rPr>
      <w:drawing>
        <wp:anchor distT="0" distB="0" distL="114300" distR="114300" simplePos="0" relativeHeight="251686912" behindDoc="0" locked="0" layoutInCell="1" allowOverlap="1">
          <wp:simplePos x="0" y="0"/>
          <wp:positionH relativeFrom="column">
            <wp:posOffset>8479155</wp:posOffset>
          </wp:positionH>
          <wp:positionV relativeFrom="paragraph">
            <wp:posOffset>-228600</wp:posOffset>
          </wp:positionV>
          <wp:extent cx="703580" cy="686435"/>
          <wp:effectExtent l="0" t="0" r="1270" b="0"/>
          <wp:wrapTopAndBottom/>
          <wp:docPr id="59"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580" cy="686435"/>
                  </a:xfrm>
                  <a:prstGeom prst="rect">
                    <a:avLst/>
                  </a:prstGeom>
                  <a:noFill/>
                  <a:ln w="9525">
                    <a:noFill/>
                    <a:miter lim="800000"/>
                    <a:headEnd/>
                    <a:tailEnd/>
                  </a:ln>
                </pic:spPr>
              </pic:pic>
            </a:graphicData>
          </a:graphic>
        </wp:anchor>
      </w:drawing>
    </w:r>
  </w:p>
  <w:p w:rsidR="00690ECE" w:rsidRDefault="00690ECE" w:rsidP="004759ED">
    <w:pPr>
      <w:pStyle w:val="Header"/>
      <w:rPr>
        <w:lang w:val="id-ID"/>
      </w:rPr>
    </w:pPr>
  </w:p>
  <w:p w:rsidR="00690ECE" w:rsidRPr="004759ED" w:rsidRDefault="00690ECE" w:rsidP="004759ED">
    <w:pPr>
      <w:pStyle w:val="Header"/>
      <w:rPr>
        <w:lang w:val="id-ID"/>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CE" w:rsidRDefault="00690ECE" w:rsidP="004759ED">
    <w:pPr>
      <w:pStyle w:val="Header"/>
    </w:pPr>
    <w:r w:rsidRPr="00054FDA">
      <w:rPr>
        <w:rFonts w:ascii="Garamond" w:hAnsi="Garamond"/>
        <w:noProof/>
        <w:sz w:val="20"/>
        <w:szCs w:val="20"/>
        <w:lang w:val="id-ID" w:eastAsia="id-ID"/>
      </w:rPr>
      <w:drawing>
        <wp:anchor distT="0" distB="0" distL="114300" distR="114300" simplePos="0" relativeHeight="251689984" behindDoc="0" locked="0" layoutInCell="1" allowOverlap="1">
          <wp:simplePos x="0" y="0"/>
          <wp:positionH relativeFrom="column">
            <wp:posOffset>4972050</wp:posOffset>
          </wp:positionH>
          <wp:positionV relativeFrom="paragraph">
            <wp:posOffset>-228600</wp:posOffset>
          </wp:positionV>
          <wp:extent cx="703964" cy="686794"/>
          <wp:effectExtent l="0" t="0" r="1270" b="0"/>
          <wp:wrapTopAndBottom/>
          <wp:docPr id="289" name="Picture 4" descr="http://www.allfreelogo.com/stock/thumb-badan-informasi-geospasial--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llfreelogo.com/stock/thumb-badan-informasi-geospasial--b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964" cy="686794"/>
                  </a:xfrm>
                  <a:prstGeom prst="rect">
                    <a:avLst/>
                  </a:prstGeom>
                  <a:noFill/>
                  <a:ln w="9525">
                    <a:noFill/>
                    <a:miter lim="800000"/>
                    <a:headEnd/>
                    <a:tailEnd/>
                  </a:ln>
                </pic:spPr>
              </pic:pic>
            </a:graphicData>
          </a:graphic>
        </wp:anchor>
      </w:drawing>
    </w:r>
    <w:r w:rsidR="00DB254D">
      <w:rPr>
        <w:rFonts w:ascii="Garamond" w:eastAsia="Calibri" w:hAnsi="Garamond" w:cs="Times New Roman"/>
        <w:noProof/>
        <w:sz w:val="20"/>
        <w:szCs w:val="20"/>
        <w:lang w:val="id-ID" w:eastAsia="id-ID"/>
      </w:rPr>
      <w:pict>
        <v:group id="Group 60" o:spid="_x0000_s2065" style="position:absolute;margin-left:0;margin-top:-6pt;width:356.55pt;height:40.65pt;z-index:251688960;mso-position-horizontal:left;mso-position-horizontal-relative:margin;mso-position-vertical-relative:text" coordorigin="1710,723" coordsize="7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">
          <v:shapetype id="_x0000_t202" coordsize="21600,21600" o:spt="202" path="m,l,21600r21600,l21600,xe">
            <v:stroke joinstyle="miter"/>
            <v:path gradientshapeok="t" o:connecttype="rect"/>
          </v:shapetype>
          <v:shape id="_x0000_s2068" type="#_x0000_t202" style="position:absolute;left:1710;top:723;width:6881;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tm8MA&#10;AADbAAAADwAAAGRycy9kb3ducmV2LnhtbESP0WrCQBRE34X+w3ILfZG6UWxsUzdBC0petX7ANXtN&#10;QrN3Q3Y1yd+7gtDHYWbOMOtsMI24UedqywrmswgEcWF1zaWC0+/u/ROE88gaG8ukYCQHWfoyWWOi&#10;bc8Huh19KQKEXYIKKu/bREpXVGTQzWxLHLyL7Qz6ILtS6g77ADeNXERRLA3WHBYqbOmnouLveDUK&#10;Lnk//fjqz3t/Wh2W8Rbr1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stm8MAAADbAAAADwAAAAAAAAAAAAAAAACYAgAAZHJzL2Rv&#10;d25yZXYueG1sUEsFBgAAAAAEAAQA9QAAAIgDAAAAAA==&#10;" stroked="f">
            <v:textbox>
              <w:txbxContent>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rPr>
                    <w:t xml:space="preserve">LAPORAN </w:t>
                  </w:r>
                  <w:r w:rsidRPr="00B70B8B">
                    <w:rPr>
                      <w:rFonts w:ascii="Garamond" w:hAnsi="Garamond"/>
                      <w:b/>
                      <w:sz w:val="18"/>
                      <w:szCs w:val="18"/>
                      <w:lang w:val="id-ID"/>
                    </w:rPr>
                    <w:t>ANTARA</w:t>
                  </w:r>
                </w:p>
                <w:p w:rsidR="00690ECE" w:rsidRPr="00B70B8B" w:rsidRDefault="00690ECE" w:rsidP="004759ED">
                  <w:pPr>
                    <w:spacing w:after="0" w:line="240" w:lineRule="auto"/>
                    <w:jc w:val="right"/>
                    <w:rPr>
                      <w:rFonts w:ascii="Garamond" w:hAnsi="Garamond"/>
                      <w:b/>
                      <w:sz w:val="18"/>
                      <w:szCs w:val="18"/>
                    </w:rPr>
                  </w:pPr>
                  <w:r w:rsidRPr="00B70B8B">
                    <w:rPr>
                      <w:rFonts w:ascii="Garamond" w:hAnsi="Garamond"/>
                      <w:b/>
                      <w:sz w:val="18"/>
                      <w:szCs w:val="18"/>
                      <w:lang w:val="id-ID"/>
                    </w:rPr>
                    <w:t>PENYUSUNAN MODEL DINAMIKA SPATIAL KAWASAN PERHATIAN INVESTASI (KPI) DI KORIDOR EKONOMI MP3EI DI PROVINSI BALI</w:t>
                  </w:r>
                </w:p>
              </w:txbxContent>
            </v:textbox>
          </v:shape>
          <v:rect id="Rectangle 3" o:spid="_x0000_s2067" style="position:absolute;left:8606;top:816;width:23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lfMMA&#10;AADbAAAADwAAAGRycy9kb3ducmV2LnhtbESP3YrCMBSE7wXfIZwFb2RNVRDpmpZFEBVB8Idl9+7Q&#10;HNuyzUlpoq1vbwTBy2FmvmEWaWcqcaPGlZYVjEcRCOLM6pJzBefT6nMOwnlkjZVlUnAnB2nS7y0w&#10;1rblA92OPhcBwi5GBYX3dSylywoy6Ea2Jg7exTYGfZBNLnWDbYCbSk6iaCYNlhwWCqxpWVD2f7wa&#10;Bb/od3/7Vv44Om2jcrLeXywOlRp8dN9fIDx1/h1+tTdawWwK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QlfMMAAADbAAAADwAAAAAAAAAAAAAAAACYAgAAZHJzL2Rv&#10;d25yZXYueG1sUEsFBgAAAAAEAAQA9QAAAIgDAAAAAA==&#10;" fillcolor="#e46c0a" strokecolor="#c0504d"/>
          <v:shapetype id="_x0000_t32" coordsize="21600,21600" o:spt="32" o:oned="t" path="m,l21600,21600e" filled="f">
            <v:path arrowok="t" fillok="f" o:connecttype="none"/>
            <o:lock v:ext="edit" shapetype="t"/>
          </v:shapetype>
          <v:shape id="AutoShape 4" o:spid="_x0000_s2066" type="#_x0000_t32" style="position:absolute;left:2244;top:1536;width:63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yAssAAAADcAAAADwAAAGRycy9kb3ducmV2LnhtbERPTYvCMBC9L+x/CLPgZdHUglKqaSmC&#10;oEere9jb0My2ZZtJbaKt/94cBI+P973NJ9OJOw2utaxguYhAEFdWt1wruJz38wSE88gaO8uk4EEO&#10;8uzzY4uptiOf6F76WoQQdikqaLzvUyld1ZBBt7A9ceD+7GDQBzjUUg84hnDTyTiK1tJgy6GhwZ52&#10;DVX/5c0oSEoef8+rJC5+jkW86r6vo8WrUrOvqdiA8DT5t/jlPmgFcRLWhjPh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MgLLAAAAA3AAAAA8AAAAAAAAAAAAAAAAA&#10;oQIAAGRycy9kb3ducmV2LnhtbFBLBQYAAAAABAAEAPkAAACOAwAAAAA=&#10;" strokecolor="#c0504d"/>
          <w10:wrap anchorx="margin"/>
        </v:group>
      </w:pict>
    </w:r>
  </w:p>
  <w:p w:rsidR="00690ECE" w:rsidRDefault="00690ECE" w:rsidP="004759ED">
    <w:pPr>
      <w:pStyle w:val="Header"/>
      <w:rPr>
        <w:lang w:val="id-ID"/>
      </w:rPr>
    </w:pPr>
  </w:p>
  <w:p w:rsidR="00690ECE" w:rsidRPr="004759ED" w:rsidRDefault="00690ECE" w:rsidP="004759ED">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50ECE24"/>
    <w:lvl w:ilvl="0">
      <w:numFmt w:val="bullet"/>
      <w:lvlText w:val="*"/>
      <w:lvlJc w:val="left"/>
    </w:lvl>
  </w:abstractNum>
  <w:abstractNum w:abstractNumId="1">
    <w:nsid w:val="00BF4E0F"/>
    <w:multiLevelType w:val="hybridMultilevel"/>
    <w:tmpl w:val="A3883D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0DD55E4"/>
    <w:multiLevelType w:val="hybridMultilevel"/>
    <w:tmpl w:val="CAA24A94"/>
    <w:lvl w:ilvl="0" w:tplc="1B56F66E">
      <w:start w:val="8"/>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4AB53F4"/>
    <w:multiLevelType w:val="multilevel"/>
    <w:tmpl w:val="099E4D44"/>
    <w:lvl w:ilvl="0">
      <w:start w:val="3"/>
      <w:numFmt w:val="decimal"/>
      <w:lvlText w:val="%1."/>
      <w:lvlJc w:val="left"/>
      <w:pPr>
        <w:ind w:left="450" w:hanging="450"/>
      </w:pPr>
      <w:rPr>
        <w:rFonts w:hint="default"/>
      </w:rPr>
    </w:lvl>
    <w:lvl w:ilvl="1">
      <w:start w:val="2"/>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4">
    <w:nsid w:val="053C70E3"/>
    <w:multiLevelType w:val="multilevel"/>
    <w:tmpl w:val="D02242F2"/>
    <w:lvl w:ilvl="0">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start w:val="3"/>
      <w:numFmt w:val="decimal"/>
      <w:isLgl/>
      <w:lvlText w:val="%1.%2."/>
      <w:lvlJc w:val="left"/>
      <w:pPr>
        <w:ind w:left="1446" w:hanging="660"/>
      </w:pPr>
      <w:rPr>
        <w:rFonts w:hint="default"/>
        <w:b w:val="0"/>
      </w:rPr>
    </w:lvl>
    <w:lvl w:ilvl="2">
      <w:start w:val="2"/>
      <w:numFmt w:val="decimal"/>
      <w:isLgl/>
      <w:lvlText w:val="%1.%2.%3."/>
      <w:lvlJc w:val="left"/>
      <w:pPr>
        <w:ind w:left="1506" w:hanging="720"/>
      </w:pPr>
      <w:rPr>
        <w:rFonts w:hint="default"/>
        <w:b w:val="0"/>
      </w:rPr>
    </w:lvl>
    <w:lvl w:ilvl="3">
      <w:start w:val="1"/>
      <w:numFmt w:val="decimal"/>
      <w:isLgl/>
      <w:lvlText w:val="%1.%2.%3.%4."/>
      <w:lvlJc w:val="left"/>
      <w:pPr>
        <w:ind w:left="1506" w:hanging="720"/>
      </w:pPr>
      <w:rPr>
        <w:rFonts w:hint="default"/>
        <w:b/>
      </w:rPr>
    </w:lvl>
    <w:lvl w:ilvl="4">
      <w:start w:val="1"/>
      <w:numFmt w:val="decimal"/>
      <w:isLgl/>
      <w:lvlText w:val="%1.%2.%3.%4.%5."/>
      <w:lvlJc w:val="left"/>
      <w:pPr>
        <w:ind w:left="1866" w:hanging="1080"/>
      </w:pPr>
      <w:rPr>
        <w:rFonts w:hint="default"/>
        <w:b w:val="0"/>
      </w:rPr>
    </w:lvl>
    <w:lvl w:ilvl="5">
      <w:start w:val="1"/>
      <w:numFmt w:val="decimal"/>
      <w:isLgl/>
      <w:lvlText w:val="%1.%2.%3.%4.%5.%6."/>
      <w:lvlJc w:val="left"/>
      <w:pPr>
        <w:ind w:left="1866" w:hanging="1080"/>
      </w:pPr>
      <w:rPr>
        <w:rFonts w:hint="default"/>
        <w:b w:val="0"/>
      </w:rPr>
    </w:lvl>
    <w:lvl w:ilvl="6">
      <w:start w:val="1"/>
      <w:numFmt w:val="decimal"/>
      <w:isLgl/>
      <w:lvlText w:val="%1.%2.%3.%4.%5.%6.%7."/>
      <w:lvlJc w:val="left"/>
      <w:pPr>
        <w:ind w:left="2226" w:hanging="1440"/>
      </w:pPr>
      <w:rPr>
        <w:rFonts w:hint="default"/>
        <w:b w:val="0"/>
      </w:rPr>
    </w:lvl>
    <w:lvl w:ilvl="7">
      <w:start w:val="1"/>
      <w:numFmt w:val="decimal"/>
      <w:isLgl/>
      <w:lvlText w:val="%1.%2.%3.%4.%5.%6.%7.%8."/>
      <w:lvlJc w:val="left"/>
      <w:pPr>
        <w:ind w:left="2226" w:hanging="1440"/>
      </w:pPr>
      <w:rPr>
        <w:rFonts w:hint="default"/>
        <w:b w:val="0"/>
      </w:rPr>
    </w:lvl>
    <w:lvl w:ilvl="8">
      <w:start w:val="1"/>
      <w:numFmt w:val="decimal"/>
      <w:isLgl/>
      <w:lvlText w:val="%1.%2.%3.%4.%5.%6.%7.%8.%9."/>
      <w:lvlJc w:val="left"/>
      <w:pPr>
        <w:ind w:left="2586" w:hanging="1800"/>
      </w:pPr>
      <w:rPr>
        <w:rFonts w:hint="default"/>
        <w:b w:val="0"/>
      </w:rPr>
    </w:lvl>
  </w:abstractNum>
  <w:abstractNum w:abstractNumId="5">
    <w:nsid w:val="0A673ED9"/>
    <w:multiLevelType w:val="hybridMultilevel"/>
    <w:tmpl w:val="7DF8368E"/>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0D0367C0"/>
    <w:multiLevelType w:val="hybridMultilevel"/>
    <w:tmpl w:val="697AFC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F3CDE"/>
    <w:multiLevelType w:val="multilevel"/>
    <w:tmpl w:val="B6D4635C"/>
    <w:lvl w:ilvl="0">
      <w:start w:val="3"/>
      <w:numFmt w:val="decimal"/>
      <w:lvlText w:val="%1."/>
      <w:lvlJc w:val="left"/>
      <w:pPr>
        <w:ind w:left="450" w:hanging="450"/>
      </w:pPr>
      <w:rPr>
        <w:rFonts w:hint="default"/>
      </w:rPr>
    </w:lvl>
    <w:lvl w:ilvl="1">
      <w:start w:val="2"/>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8">
    <w:nsid w:val="154233B5"/>
    <w:multiLevelType w:val="hybridMultilevel"/>
    <w:tmpl w:val="BB6827AE"/>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15687B57"/>
    <w:multiLevelType w:val="hybridMultilevel"/>
    <w:tmpl w:val="2BDCE65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15D244BD"/>
    <w:multiLevelType w:val="hybridMultilevel"/>
    <w:tmpl w:val="073AB82C"/>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164C21DE"/>
    <w:multiLevelType w:val="hybridMultilevel"/>
    <w:tmpl w:val="01883862"/>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16A606BF"/>
    <w:multiLevelType w:val="hybridMultilevel"/>
    <w:tmpl w:val="E81ABA1A"/>
    <w:lvl w:ilvl="0" w:tplc="0421000F">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6AC03FE"/>
    <w:multiLevelType w:val="hybridMultilevel"/>
    <w:tmpl w:val="92C29BEC"/>
    <w:lvl w:ilvl="0" w:tplc="8206B48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0E6FF8"/>
    <w:multiLevelType w:val="hybridMultilevel"/>
    <w:tmpl w:val="5CD4CD2A"/>
    <w:lvl w:ilvl="0" w:tplc="1B56F66E">
      <w:start w:val="8"/>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D5751A2"/>
    <w:multiLevelType w:val="hybridMultilevel"/>
    <w:tmpl w:val="05B2EC10"/>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6">
    <w:nsid w:val="1E10111B"/>
    <w:multiLevelType w:val="hybridMultilevel"/>
    <w:tmpl w:val="CEE83ACE"/>
    <w:lvl w:ilvl="0" w:tplc="0409000F">
      <w:start w:val="1"/>
      <w:numFmt w:val="decimal"/>
      <w:lvlText w:val="%1."/>
      <w:lvlJc w:val="left"/>
      <w:pPr>
        <w:tabs>
          <w:tab w:val="num" w:pos="720"/>
        </w:tabs>
        <w:ind w:left="720" w:hanging="360"/>
      </w:pPr>
    </w:lvl>
    <w:lvl w:ilvl="1" w:tplc="4E183F94">
      <w:start w:val="1"/>
      <w:numFmt w:val="decimal"/>
      <w:lvlText w:val="%2)"/>
      <w:lvlJc w:val="left"/>
      <w:pPr>
        <w:tabs>
          <w:tab w:val="num" w:pos="1650"/>
        </w:tabs>
        <w:ind w:left="1650" w:hanging="57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E459B7"/>
    <w:multiLevelType w:val="hybridMultilevel"/>
    <w:tmpl w:val="F7D2EF68"/>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215C0783"/>
    <w:multiLevelType w:val="multilevel"/>
    <w:tmpl w:val="D99824B0"/>
    <w:lvl w:ilvl="0">
      <w:start w:val="3"/>
      <w:numFmt w:val="decimal"/>
      <w:lvlText w:val="%1."/>
      <w:lvlJc w:val="left"/>
      <w:pPr>
        <w:ind w:left="450" w:hanging="450"/>
      </w:pPr>
      <w:rPr>
        <w:rFonts w:hint="default"/>
      </w:rPr>
    </w:lvl>
    <w:lvl w:ilvl="1">
      <w:start w:val="2"/>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9">
    <w:nsid w:val="21811AF3"/>
    <w:multiLevelType w:val="hybridMultilevel"/>
    <w:tmpl w:val="073AB82C"/>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265D7681"/>
    <w:multiLevelType w:val="hybridMultilevel"/>
    <w:tmpl w:val="FF9231CA"/>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29D92B2A"/>
    <w:multiLevelType w:val="multilevel"/>
    <w:tmpl w:val="383A7F0C"/>
    <w:lvl w:ilvl="0">
      <w:start w:val="3"/>
      <w:numFmt w:val="decimal"/>
      <w:lvlText w:val="%1."/>
      <w:lvlJc w:val="left"/>
      <w:pPr>
        <w:ind w:left="450" w:hanging="450"/>
      </w:pPr>
      <w:rPr>
        <w:rFonts w:hint="default"/>
      </w:rPr>
    </w:lvl>
    <w:lvl w:ilvl="1">
      <w:start w:val="2"/>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2">
    <w:nsid w:val="30F13BF7"/>
    <w:multiLevelType w:val="hybridMultilevel"/>
    <w:tmpl w:val="073AB82C"/>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31717CFE"/>
    <w:multiLevelType w:val="hybridMultilevel"/>
    <w:tmpl w:val="E8C44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nsid w:val="34572DC3"/>
    <w:multiLevelType w:val="hybridMultilevel"/>
    <w:tmpl w:val="B36CAED4"/>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nsid w:val="34C76D33"/>
    <w:multiLevelType w:val="hybridMultilevel"/>
    <w:tmpl w:val="359E5058"/>
    <w:lvl w:ilvl="0" w:tplc="3EDE14A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363374FF"/>
    <w:multiLevelType w:val="hybridMultilevel"/>
    <w:tmpl w:val="4154837E"/>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nsid w:val="37450418"/>
    <w:multiLevelType w:val="hybridMultilevel"/>
    <w:tmpl w:val="83E42850"/>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3CE72CB3"/>
    <w:multiLevelType w:val="hybridMultilevel"/>
    <w:tmpl w:val="1A9E93BA"/>
    <w:lvl w:ilvl="0" w:tplc="B0F09114">
      <w:start w:val="1"/>
      <w:numFmt w:val="decimal"/>
      <w:pStyle w:val="Head4"/>
      <w:lvlText w:val="3.2.5.%1"/>
      <w:lvlJc w:val="left"/>
      <w:pPr>
        <w:ind w:left="1429"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E36209"/>
    <w:multiLevelType w:val="hybridMultilevel"/>
    <w:tmpl w:val="908855D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4F6D596F"/>
    <w:multiLevelType w:val="hybridMultilevel"/>
    <w:tmpl w:val="DBD865E8"/>
    <w:lvl w:ilvl="0" w:tplc="1B56F66E">
      <w:start w:val="8"/>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0593F56"/>
    <w:multiLevelType w:val="multilevel"/>
    <w:tmpl w:val="099E4D44"/>
    <w:lvl w:ilvl="0">
      <w:start w:val="3"/>
      <w:numFmt w:val="decimal"/>
      <w:lvlText w:val="%1."/>
      <w:lvlJc w:val="left"/>
      <w:pPr>
        <w:ind w:left="450" w:hanging="450"/>
      </w:pPr>
      <w:rPr>
        <w:rFonts w:hint="default"/>
      </w:rPr>
    </w:lvl>
    <w:lvl w:ilvl="1">
      <w:start w:val="2"/>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2">
    <w:nsid w:val="5161383B"/>
    <w:multiLevelType w:val="hybridMultilevel"/>
    <w:tmpl w:val="F5F8BFD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3">
    <w:nsid w:val="55BE1A05"/>
    <w:multiLevelType w:val="hybridMultilevel"/>
    <w:tmpl w:val="B2B09D12"/>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5B675029"/>
    <w:multiLevelType w:val="multilevel"/>
    <w:tmpl w:val="7D547536"/>
    <w:lvl w:ilvl="0">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start w:val="3"/>
      <w:numFmt w:val="decimal"/>
      <w:isLgl/>
      <w:lvlText w:val="%1.%2."/>
      <w:lvlJc w:val="left"/>
      <w:pPr>
        <w:ind w:left="1446" w:hanging="660"/>
      </w:pPr>
      <w:rPr>
        <w:rFonts w:hint="default"/>
        <w:b w:val="0"/>
      </w:rPr>
    </w:lvl>
    <w:lvl w:ilvl="2">
      <w:start w:val="1"/>
      <w:numFmt w:val="decimal"/>
      <w:isLgl/>
      <w:lvlText w:val="%1.%2.%3."/>
      <w:lvlJc w:val="left"/>
      <w:pPr>
        <w:ind w:left="1506" w:hanging="720"/>
      </w:pPr>
      <w:rPr>
        <w:rFonts w:hint="default"/>
        <w:b w:val="0"/>
      </w:rPr>
    </w:lvl>
    <w:lvl w:ilvl="3">
      <w:start w:val="2"/>
      <w:numFmt w:val="decimal"/>
      <w:isLgl/>
      <w:lvlText w:val="%1.%2.%3.%4."/>
      <w:lvlJc w:val="left"/>
      <w:pPr>
        <w:ind w:left="1506" w:hanging="720"/>
      </w:pPr>
      <w:rPr>
        <w:rFonts w:hint="default"/>
        <w:b w:val="0"/>
      </w:rPr>
    </w:lvl>
    <w:lvl w:ilvl="4">
      <w:start w:val="1"/>
      <w:numFmt w:val="decimal"/>
      <w:isLgl/>
      <w:lvlText w:val="%1.%2.%3.%4.%5."/>
      <w:lvlJc w:val="left"/>
      <w:pPr>
        <w:ind w:left="1866" w:hanging="1080"/>
      </w:pPr>
      <w:rPr>
        <w:rFonts w:hint="default"/>
        <w:b w:val="0"/>
      </w:rPr>
    </w:lvl>
    <w:lvl w:ilvl="5">
      <w:start w:val="1"/>
      <w:numFmt w:val="decimal"/>
      <w:isLgl/>
      <w:lvlText w:val="%1.%2.%3.%4.%5.%6."/>
      <w:lvlJc w:val="left"/>
      <w:pPr>
        <w:ind w:left="1866" w:hanging="1080"/>
      </w:pPr>
      <w:rPr>
        <w:rFonts w:hint="default"/>
        <w:b w:val="0"/>
      </w:rPr>
    </w:lvl>
    <w:lvl w:ilvl="6">
      <w:start w:val="1"/>
      <w:numFmt w:val="decimal"/>
      <w:isLgl/>
      <w:lvlText w:val="%1.%2.%3.%4.%5.%6.%7."/>
      <w:lvlJc w:val="left"/>
      <w:pPr>
        <w:ind w:left="2226" w:hanging="1440"/>
      </w:pPr>
      <w:rPr>
        <w:rFonts w:hint="default"/>
        <w:b w:val="0"/>
      </w:rPr>
    </w:lvl>
    <w:lvl w:ilvl="7">
      <w:start w:val="1"/>
      <w:numFmt w:val="decimal"/>
      <w:isLgl/>
      <w:lvlText w:val="%1.%2.%3.%4.%5.%6.%7.%8."/>
      <w:lvlJc w:val="left"/>
      <w:pPr>
        <w:ind w:left="2226" w:hanging="1440"/>
      </w:pPr>
      <w:rPr>
        <w:rFonts w:hint="default"/>
        <w:b w:val="0"/>
      </w:rPr>
    </w:lvl>
    <w:lvl w:ilvl="8">
      <w:start w:val="1"/>
      <w:numFmt w:val="decimal"/>
      <w:isLgl/>
      <w:lvlText w:val="%1.%2.%3.%4.%5.%6.%7.%8.%9."/>
      <w:lvlJc w:val="left"/>
      <w:pPr>
        <w:ind w:left="2586" w:hanging="1800"/>
      </w:pPr>
      <w:rPr>
        <w:rFonts w:hint="default"/>
        <w:b w:val="0"/>
      </w:rPr>
    </w:lvl>
  </w:abstractNum>
  <w:abstractNum w:abstractNumId="35">
    <w:nsid w:val="5D623A0B"/>
    <w:multiLevelType w:val="hybridMultilevel"/>
    <w:tmpl w:val="784CA0A0"/>
    <w:lvl w:ilvl="0" w:tplc="F31ABB16">
      <w:start w:val="1"/>
      <w:numFmt w:val="decimal"/>
      <w:lvlText w:val="3.1.%1"/>
      <w:lvlJc w:val="left"/>
      <w:pPr>
        <w:ind w:left="720" w:hanging="360"/>
      </w:pPr>
      <w:rPr>
        <w:rFonts w:hint="default"/>
      </w:rPr>
    </w:lvl>
    <w:lvl w:ilvl="1" w:tplc="F31ABB16">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D276B8"/>
    <w:multiLevelType w:val="hybridMultilevel"/>
    <w:tmpl w:val="92E01000"/>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nsid w:val="658F5D83"/>
    <w:multiLevelType w:val="hybridMultilevel"/>
    <w:tmpl w:val="4B40649A"/>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8">
    <w:nsid w:val="685550FB"/>
    <w:multiLevelType w:val="hybridMultilevel"/>
    <w:tmpl w:val="F1CA7012"/>
    <w:lvl w:ilvl="0" w:tplc="272E5288">
      <w:start w:val="1"/>
      <w:numFmt w:val="decimal"/>
      <w:lvlText w:val="%1."/>
      <w:lvlJc w:val="left"/>
      <w:pPr>
        <w:ind w:left="1429"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nsid w:val="6C6B0AC6"/>
    <w:multiLevelType w:val="hybridMultilevel"/>
    <w:tmpl w:val="1F24EE28"/>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0">
    <w:nsid w:val="6EA75AF3"/>
    <w:multiLevelType w:val="hybridMultilevel"/>
    <w:tmpl w:val="B3A2CBC8"/>
    <w:lvl w:ilvl="0" w:tplc="AF109274">
      <w:start w:val="1"/>
      <w:numFmt w:val="decimal"/>
      <w:lvlText w:val="3.3.%1"/>
      <w:lvlJc w:val="left"/>
      <w:pPr>
        <w:ind w:left="1440" w:hanging="360"/>
      </w:pPr>
      <w:rPr>
        <w:rFonts w:hint="default"/>
      </w:rPr>
    </w:lvl>
    <w:lvl w:ilvl="1" w:tplc="AF109274">
      <w:start w:val="1"/>
      <w:numFmt w:val="decimal"/>
      <w:lvlText w:val="3.3.%2"/>
      <w:lvlJc w:val="left"/>
      <w:pPr>
        <w:ind w:left="643"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923ADB"/>
    <w:multiLevelType w:val="hybridMultilevel"/>
    <w:tmpl w:val="073AB82C"/>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2">
    <w:nsid w:val="76254B7C"/>
    <w:multiLevelType w:val="hybridMultilevel"/>
    <w:tmpl w:val="542EC2E0"/>
    <w:lvl w:ilvl="0" w:tplc="272E5288">
      <w:start w:val="1"/>
      <w:numFmt w:val="decimal"/>
      <w:lvlText w:val="%1."/>
      <w:lvlJc w:val="left"/>
      <w:pPr>
        <w:ind w:left="1146" w:hanging="360"/>
      </w:pPr>
      <w:rPr>
        <w:rFonts w:ascii="Arial Narrow" w:eastAsia="Times New Roman" w:hAnsi="Arial Narrow" w:cs="Times New Roman" w:hint="default"/>
        <w:b w:val="0"/>
        <w:bCs w:val="0"/>
        <w:i w:val="0"/>
        <w:iCs w:val="0"/>
        <w:strike w:val="0"/>
        <w:color w:val="000000"/>
        <w:sz w:val="22"/>
        <w:szCs w:val="20"/>
        <w:u w:val="no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78CB5B1C"/>
    <w:multiLevelType w:val="hybridMultilevel"/>
    <w:tmpl w:val="39A8313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nsid w:val="79C430CE"/>
    <w:multiLevelType w:val="hybridMultilevel"/>
    <w:tmpl w:val="18667D8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nsid w:val="7B304162"/>
    <w:multiLevelType w:val="hybridMultilevel"/>
    <w:tmpl w:val="37AC29E6"/>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6">
    <w:nsid w:val="7BEE271B"/>
    <w:multiLevelType w:val="hybridMultilevel"/>
    <w:tmpl w:val="F38AAFA6"/>
    <w:lvl w:ilvl="0" w:tplc="C6203DAC">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abstractNumId w:val="13"/>
  </w:num>
  <w:num w:numId="2">
    <w:abstractNumId w:val="35"/>
  </w:num>
  <w:num w:numId="3">
    <w:abstractNumId w:val="40"/>
  </w:num>
  <w:num w:numId="4">
    <w:abstractNumId w:val="28"/>
  </w:num>
  <w:num w:numId="5">
    <w:abstractNumId w:val="10"/>
  </w:num>
  <w:num w:numId="6">
    <w:abstractNumId w:val="19"/>
  </w:num>
  <w:num w:numId="7">
    <w:abstractNumId w:val="41"/>
  </w:num>
  <w:num w:numId="8">
    <w:abstractNumId w:val="22"/>
  </w:num>
  <w:num w:numId="9">
    <w:abstractNumId w:val="29"/>
  </w:num>
  <w:num w:numId="10">
    <w:abstractNumId w:val="4"/>
  </w:num>
  <w:num w:numId="11">
    <w:abstractNumId w:val="8"/>
  </w:num>
  <w:num w:numId="12">
    <w:abstractNumId w:val="5"/>
  </w:num>
  <w:num w:numId="13">
    <w:abstractNumId w:val="42"/>
  </w:num>
  <w:num w:numId="14">
    <w:abstractNumId w:val="20"/>
  </w:num>
  <w:num w:numId="15">
    <w:abstractNumId w:val="34"/>
  </w:num>
  <w:num w:numId="16">
    <w:abstractNumId w:val="26"/>
  </w:num>
  <w:num w:numId="17">
    <w:abstractNumId w:val="27"/>
  </w:num>
  <w:num w:numId="18">
    <w:abstractNumId w:val="39"/>
  </w:num>
  <w:num w:numId="19">
    <w:abstractNumId w:val="38"/>
  </w:num>
  <w:num w:numId="20">
    <w:abstractNumId w:val="36"/>
  </w:num>
  <w:num w:numId="21">
    <w:abstractNumId w:val="44"/>
  </w:num>
  <w:num w:numId="22">
    <w:abstractNumId w:val="9"/>
  </w:num>
  <w:num w:numId="23">
    <w:abstractNumId w:val="17"/>
  </w:num>
  <w:num w:numId="24">
    <w:abstractNumId w:val="24"/>
  </w:num>
  <w:num w:numId="25">
    <w:abstractNumId w:val="11"/>
  </w:num>
  <w:num w:numId="26">
    <w:abstractNumId w:val="33"/>
  </w:num>
  <w:num w:numId="27">
    <w:abstractNumId w:val="37"/>
  </w:num>
  <w:num w:numId="28">
    <w:abstractNumId w:val="30"/>
  </w:num>
  <w:num w:numId="29">
    <w:abstractNumId w:val="14"/>
  </w:num>
  <w:num w:numId="30">
    <w:abstractNumId w:val="2"/>
  </w:num>
  <w:num w:numId="31">
    <w:abstractNumId w:val="23"/>
  </w:num>
  <w:num w:numId="32">
    <w:abstractNumId w:val="46"/>
  </w:num>
  <w:num w:numId="33">
    <w:abstractNumId w:val="6"/>
  </w:num>
  <w:num w:numId="34">
    <w:abstractNumId w:val="32"/>
  </w:num>
  <w:num w:numId="35">
    <w:abstractNumId w:val="25"/>
  </w:num>
  <w:num w:numId="36">
    <w:abstractNumId w:val="43"/>
  </w:num>
  <w:num w:numId="37">
    <w:abstractNumId w:val="21"/>
  </w:num>
  <w:num w:numId="38">
    <w:abstractNumId w:val="18"/>
  </w:num>
  <w:num w:numId="39">
    <w:abstractNumId w:val="0"/>
    <w:lvlOverride w:ilvl="0">
      <w:lvl w:ilvl="0">
        <w:numFmt w:val="bullet"/>
        <w:lvlText w:val="•"/>
        <w:legacy w:legacy="1" w:legacySpace="0" w:legacyIndent="0"/>
        <w:lvlJc w:val="left"/>
        <w:rPr>
          <w:rFonts w:ascii="Arial" w:hAnsi="Arial" w:cs="Arial" w:hint="default"/>
          <w:sz w:val="24"/>
        </w:rPr>
      </w:lvl>
    </w:lvlOverride>
  </w:num>
  <w:num w:numId="40">
    <w:abstractNumId w:val="0"/>
    <w:lvlOverride w:ilvl="0">
      <w:lvl w:ilvl="0">
        <w:numFmt w:val="bullet"/>
        <w:lvlText w:val="•"/>
        <w:legacy w:legacy="1" w:legacySpace="0" w:legacyIndent="0"/>
        <w:lvlJc w:val="left"/>
        <w:rPr>
          <w:rFonts w:ascii="Arial" w:hAnsi="Arial" w:cs="Arial" w:hint="default"/>
          <w:sz w:val="26"/>
        </w:rPr>
      </w:lvl>
    </w:lvlOverride>
  </w:num>
  <w:num w:numId="41">
    <w:abstractNumId w:val="7"/>
  </w:num>
  <w:num w:numId="42">
    <w:abstractNumId w:val="16"/>
  </w:num>
  <w:num w:numId="43">
    <w:abstractNumId w:val="15"/>
  </w:num>
  <w:num w:numId="44">
    <w:abstractNumId w:val="31"/>
  </w:num>
  <w:num w:numId="45">
    <w:abstractNumId w:val="3"/>
  </w:num>
  <w:num w:numId="46">
    <w:abstractNumId w:val="45"/>
  </w:num>
  <w:num w:numId="47">
    <w:abstractNumId w:val="28"/>
  </w:num>
  <w:num w:numId="48">
    <w:abstractNumId w:val="1"/>
  </w:num>
  <w:num w:numId="49">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101"/>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 id="V:Rule7" type="connector" idref="#AutoShape 4"/>
        <o:r id="V:Rule8" type="connector" idref="#AutoShape 4"/>
        <o:r id="V:Rule9" type="connector" idref="#AutoShape 4"/>
        <o:r id="V:Rule10" type="connector" idref="#AutoShape 4"/>
        <o:r id="V:Rule11" type="connector" idref="#AutoShape 4"/>
        <o:r id="V:Rule12" type="connector" idref="#AutoShape 4"/>
        <o:r id="V:Rule13"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E20A90"/>
    <w:rsid w:val="000060A2"/>
    <w:rsid w:val="000413B4"/>
    <w:rsid w:val="00045F78"/>
    <w:rsid w:val="000939ED"/>
    <w:rsid w:val="000E09C7"/>
    <w:rsid w:val="000F71A2"/>
    <w:rsid w:val="001235D7"/>
    <w:rsid w:val="00126315"/>
    <w:rsid w:val="00151A4F"/>
    <w:rsid w:val="0015205C"/>
    <w:rsid w:val="001B095D"/>
    <w:rsid w:val="001B7336"/>
    <w:rsid w:val="001C21C2"/>
    <w:rsid w:val="001E091B"/>
    <w:rsid w:val="001E4FC0"/>
    <w:rsid w:val="00207E77"/>
    <w:rsid w:val="0022087D"/>
    <w:rsid w:val="00286E48"/>
    <w:rsid w:val="00294E5E"/>
    <w:rsid w:val="0029718E"/>
    <w:rsid w:val="002A68E7"/>
    <w:rsid w:val="002B7704"/>
    <w:rsid w:val="002C1EB0"/>
    <w:rsid w:val="002D42D0"/>
    <w:rsid w:val="00312E41"/>
    <w:rsid w:val="00313E3C"/>
    <w:rsid w:val="0031439C"/>
    <w:rsid w:val="0032772C"/>
    <w:rsid w:val="0033357C"/>
    <w:rsid w:val="003566F8"/>
    <w:rsid w:val="00364DB7"/>
    <w:rsid w:val="00373B6F"/>
    <w:rsid w:val="003861E9"/>
    <w:rsid w:val="003D17E7"/>
    <w:rsid w:val="003F714F"/>
    <w:rsid w:val="00473C7C"/>
    <w:rsid w:val="004759ED"/>
    <w:rsid w:val="004B39A7"/>
    <w:rsid w:val="005202B5"/>
    <w:rsid w:val="00527489"/>
    <w:rsid w:val="0058034F"/>
    <w:rsid w:val="005C6628"/>
    <w:rsid w:val="005D1970"/>
    <w:rsid w:val="005F51CC"/>
    <w:rsid w:val="006123FE"/>
    <w:rsid w:val="00637AF5"/>
    <w:rsid w:val="00667340"/>
    <w:rsid w:val="00690ECE"/>
    <w:rsid w:val="006B66B8"/>
    <w:rsid w:val="006F71DC"/>
    <w:rsid w:val="00703531"/>
    <w:rsid w:val="00793279"/>
    <w:rsid w:val="007972EA"/>
    <w:rsid w:val="007974CC"/>
    <w:rsid w:val="007A4659"/>
    <w:rsid w:val="007B747C"/>
    <w:rsid w:val="007C2C72"/>
    <w:rsid w:val="007C411B"/>
    <w:rsid w:val="007C5FB7"/>
    <w:rsid w:val="008C40BF"/>
    <w:rsid w:val="008E2006"/>
    <w:rsid w:val="008E2FCD"/>
    <w:rsid w:val="008E7A7A"/>
    <w:rsid w:val="009252B0"/>
    <w:rsid w:val="0098249E"/>
    <w:rsid w:val="009850B6"/>
    <w:rsid w:val="00992AE6"/>
    <w:rsid w:val="009954A1"/>
    <w:rsid w:val="00A95E31"/>
    <w:rsid w:val="00BD37EE"/>
    <w:rsid w:val="00BF7097"/>
    <w:rsid w:val="00C24624"/>
    <w:rsid w:val="00C42B5C"/>
    <w:rsid w:val="00C43EB6"/>
    <w:rsid w:val="00C60657"/>
    <w:rsid w:val="00C7211C"/>
    <w:rsid w:val="00C91360"/>
    <w:rsid w:val="00CE1CD8"/>
    <w:rsid w:val="00D61A3B"/>
    <w:rsid w:val="00DB254D"/>
    <w:rsid w:val="00DB4536"/>
    <w:rsid w:val="00DC5753"/>
    <w:rsid w:val="00DD4872"/>
    <w:rsid w:val="00DE7902"/>
    <w:rsid w:val="00E12D3E"/>
    <w:rsid w:val="00E137A1"/>
    <w:rsid w:val="00E20A90"/>
    <w:rsid w:val="00E26653"/>
    <w:rsid w:val="00E41A1A"/>
    <w:rsid w:val="00E62555"/>
    <w:rsid w:val="00E64C01"/>
    <w:rsid w:val="00EA64E9"/>
    <w:rsid w:val="00ED0AD3"/>
    <w:rsid w:val="00ED13F5"/>
    <w:rsid w:val="00EF4E1A"/>
    <w:rsid w:val="00F23BAE"/>
    <w:rsid w:val="00F57B51"/>
    <w:rsid w:val="00F62FDB"/>
    <w:rsid w:val="00FB0898"/>
    <w:rsid w:val="00FD3821"/>
    <w:rsid w:val="00FD514F"/>
    <w:rsid w:val="00FE57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101"/>
    <o:shapelayout v:ext="edit">
      <o:idmap v:ext="edit" data="1"/>
      <o:rules v:ext="edit">
        <o:r id="V:Rule1" type="callout" idref="#AutoShape 36047"/>
        <o:r id="V:Rule2" type="callout" idref="#AutoShape 36052"/>
        <o:r id="V:Rule3" type="connector" idref="#AutoShape 36045"/>
        <o:r id="V:Rule4" type="connector" idref="#AutoShape 36062"/>
        <o:r id="V:Rule5" type="connector" idref="#Straight Arrow Connector 309"/>
        <o:r id="V:Rule6" type="connector" idref="#AutoShape 36061"/>
        <o:r id="V:Rule7" type="connector" idref="#Straight Arrow Connector 306"/>
        <o:r id="V:Rule8" type="connector" idref="#AutoShape 36059"/>
        <o:r id="V:Rule9" type="connector" idref="#AutoShape 36060"/>
        <o:r id="V:Rule10" type="connector" idref="#AutoShape 36065"/>
        <o:r id="V:Rule11" type="connector" idref="#Straight Arrow Connector 296"/>
        <o:r id="V:Rule12" type="connector" idref="#Straight Arrow Connector 305"/>
        <o:r id="V:Rule13" type="connector" idref="#AutoShape 36066"/>
        <o:r id="V:Rule14" type="connector" idref="#Straight Arrow Connector 295"/>
        <o:r id="V:Rule15" type="connector" idref="#AutoShape 36068"/>
        <o:r id="V:Rule16" type="connector" idref="#AutoShape 36067"/>
        <o:r id="V:Rule17" type="connector" idref="#Straight Arrow Connector 314"/>
        <o:r id="V:Rule18" type="connector" idref="#AutoShape 36063"/>
        <o:r id="V:Rule19" type="connector" idref="#Elbow Connector 318"/>
        <o:r id="V:Rule20" type="connector" idref="#AutoShape 36064"/>
        <o:r id="V:Rule21" type="connector" idref="#Elbow Connector 84"/>
        <o:r id="V:Rule22" type="connector" idref="#Elbow Connector 3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A90"/>
  </w:style>
  <w:style w:type="paragraph" w:styleId="Heading1">
    <w:name w:val="heading 1"/>
    <w:basedOn w:val="Normal"/>
    <w:next w:val="Normal"/>
    <w:link w:val="Heading1Char"/>
    <w:uiPriority w:val="9"/>
    <w:qFormat/>
    <w:rsid w:val="00E20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E20A9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C7211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A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E20A90"/>
    <w:pPr>
      <w:ind w:left="720"/>
      <w:contextualSpacing/>
    </w:pPr>
  </w:style>
  <w:style w:type="paragraph" w:styleId="Caption">
    <w:name w:val="caption"/>
    <w:basedOn w:val="Normal"/>
    <w:next w:val="Normal"/>
    <w:uiPriority w:val="35"/>
    <w:unhideWhenUsed/>
    <w:qFormat/>
    <w:rsid w:val="00E20A90"/>
    <w:pPr>
      <w:spacing w:after="200" w:line="240" w:lineRule="auto"/>
    </w:pPr>
    <w:rPr>
      <w:i/>
      <w:iCs/>
      <w:color w:val="44546A" w:themeColor="text2"/>
      <w:sz w:val="18"/>
      <w:szCs w:val="18"/>
    </w:rPr>
  </w:style>
  <w:style w:type="paragraph" w:customStyle="1" w:styleId="Head4">
    <w:name w:val="Head 4"/>
    <w:basedOn w:val="Heading4"/>
    <w:next w:val="Heading4"/>
    <w:link w:val="Head4Char"/>
    <w:qFormat/>
    <w:rsid w:val="00E20A90"/>
    <w:pPr>
      <w:numPr>
        <w:numId w:val="4"/>
      </w:numPr>
      <w:spacing w:line="276" w:lineRule="auto"/>
      <w:jc w:val="both"/>
    </w:pPr>
    <w:rPr>
      <w:rFonts w:ascii="Cambria" w:hAnsi="Cambria"/>
      <w:b/>
      <w:sz w:val="24"/>
      <w:szCs w:val="24"/>
    </w:rPr>
  </w:style>
  <w:style w:type="character" w:customStyle="1" w:styleId="Head4Char">
    <w:name w:val="Head 4 Char"/>
    <w:basedOn w:val="Heading4Char"/>
    <w:link w:val="Head4"/>
    <w:rsid w:val="00E20A90"/>
    <w:rPr>
      <w:rFonts w:ascii="Cambria" w:eastAsiaTheme="majorEastAsia" w:hAnsi="Cambria" w:cstheme="majorBidi"/>
      <w:b/>
      <w:i/>
      <w:iCs/>
      <w:color w:val="2E74B5" w:themeColor="accent1" w:themeShade="BF"/>
      <w:sz w:val="24"/>
      <w:szCs w:val="24"/>
    </w:rPr>
  </w:style>
  <w:style w:type="character" w:customStyle="1" w:styleId="Heading4Char">
    <w:name w:val="Heading 4 Char"/>
    <w:basedOn w:val="DefaultParagraphFont"/>
    <w:link w:val="Heading4"/>
    <w:uiPriority w:val="9"/>
    <w:semiHidden/>
    <w:rsid w:val="00E20A90"/>
    <w:rPr>
      <w:rFonts w:asciiTheme="majorHAnsi" w:eastAsiaTheme="majorEastAsia" w:hAnsiTheme="majorHAnsi" w:cstheme="majorBidi"/>
      <w:i/>
      <w:iCs/>
      <w:color w:val="2E74B5" w:themeColor="accent1" w:themeShade="BF"/>
    </w:rPr>
  </w:style>
  <w:style w:type="paragraph" w:styleId="Header">
    <w:name w:val="header"/>
    <w:basedOn w:val="Normal"/>
    <w:link w:val="HeaderChar"/>
    <w:unhideWhenUsed/>
    <w:rsid w:val="00E20A90"/>
    <w:pPr>
      <w:tabs>
        <w:tab w:val="center" w:pos="4680"/>
        <w:tab w:val="right" w:pos="9360"/>
      </w:tabs>
      <w:spacing w:after="0" w:line="240" w:lineRule="auto"/>
    </w:pPr>
  </w:style>
  <w:style w:type="character" w:customStyle="1" w:styleId="HeaderChar">
    <w:name w:val="Header Char"/>
    <w:basedOn w:val="DefaultParagraphFont"/>
    <w:link w:val="Header"/>
    <w:rsid w:val="00E20A90"/>
  </w:style>
  <w:style w:type="paragraph" w:styleId="Footer">
    <w:name w:val="footer"/>
    <w:basedOn w:val="Normal"/>
    <w:link w:val="FooterChar"/>
    <w:uiPriority w:val="99"/>
    <w:unhideWhenUsed/>
    <w:rsid w:val="00E20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A90"/>
  </w:style>
  <w:style w:type="character" w:customStyle="1" w:styleId="ListParagraphChar">
    <w:name w:val="List Paragraph Char"/>
    <w:basedOn w:val="DefaultParagraphFont"/>
    <w:link w:val="ListParagraph"/>
    <w:uiPriority w:val="34"/>
    <w:rsid w:val="00992AE6"/>
  </w:style>
  <w:style w:type="paragraph" w:styleId="BalloonText">
    <w:name w:val="Balloon Text"/>
    <w:basedOn w:val="Normal"/>
    <w:link w:val="BalloonTextChar"/>
    <w:uiPriority w:val="99"/>
    <w:semiHidden/>
    <w:unhideWhenUsed/>
    <w:rsid w:val="00E26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53"/>
    <w:rPr>
      <w:rFonts w:ascii="Tahoma" w:hAnsi="Tahoma" w:cs="Tahoma"/>
      <w:sz w:val="16"/>
      <w:szCs w:val="16"/>
    </w:rPr>
  </w:style>
  <w:style w:type="character" w:customStyle="1" w:styleId="Heading8Char">
    <w:name w:val="Heading 8 Char"/>
    <w:basedOn w:val="DefaultParagraphFont"/>
    <w:link w:val="Heading8"/>
    <w:uiPriority w:val="9"/>
    <w:semiHidden/>
    <w:rsid w:val="00C7211C"/>
    <w:rPr>
      <w:rFonts w:asciiTheme="majorHAnsi" w:eastAsiaTheme="majorEastAsia" w:hAnsiTheme="majorHAnsi" w:cstheme="majorBidi"/>
      <w:color w:val="404040" w:themeColor="text1" w:themeTint="BF"/>
      <w:sz w:val="20"/>
      <w:szCs w:val="20"/>
    </w:rPr>
  </w:style>
  <w:style w:type="paragraph" w:customStyle="1" w:styleId="Default">
    <w:name w:val="Default"/>
    <w:rsid w:val="00C7211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rsid w:val="00312E4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2A68E7"/>
  </w:style>
  <w:style w:type="character" w:styleId="Hyperlink">
    <w:name w:val="Hyperlink"/>
    <w:basedOn w:val="DefaultParagraphFont"/>
    <w:uiPriority w:val="99"/>
    <w:semiHidden/>
    <w:unhideWhenUsed/>
    <w:rsid w:val="002A68E7"/>
    <w:rPr>
      <w:color w:val="0000FF"/>
      <w:u w:val="single"/>
    </w:rPr>
  </w:style>
  <w:style w:type="paragraph" w:styleId="NoSpacing">
    <w:name w:val="No Spacing"/>
    <w:link w:val="NoSpacingChar"/>
    <w:uiPriority w:val="1"/>
    <w:qFormat/>
    <w:rsid w:val="00F57B51"/>
    <w:pPr>
      <w:spacing w:after="0" w:line="240" w:lineRule="auto"/>
    </w:pPr>
  </w:style>
  <w:style w:type="paragraph" w:styleId="BodyTextIndent">
    <w:name w:val="Body Text Indent"/>
    <w:basedOn w:val="Normal"/>
    <w:link w:val="BodyTextIndentChar"/>
    <w:rsid w:val="00F57B51"/>
    <w:pPr>
      <w:spacing w:after="0" w:line="360" w:lineRule="auto"/>
      <w:ind w:left="360"/>
      <w:jc w:val="both"/>
    </w:pPr>
    <w:rPr>
      <w:rFonts w:ascii="Arial" w:eastAsia="Times New Roman" w:hAnsi="Arial" w:cs="Times New Roman"/>
      <w:szCs w:val="24"/>
    </w:rPr>
  </w:style>
  <w:style w:type="character" w:customStyle="1" w:styleId="BodyTextIndentChar">
    <w:name w:val="Body Text Indent Char"/>
    <w:basedOn w:val="DefaultParagraphFont"/>
    <w:link w:val="BodyTextIndent"/>
    <w:rsid w:val="00F57B51"/>
    <w:rPr>
      <w:rFonts w:ascii="Arial" w:eastAsia="Times New Roman" w:hAnsi="Arial" w:cs="Times New Roman"/>
      <w:szCs w:val="24"/>
    </w:rPr>
  </w:style>
  <w:style w:type="paragraph" w:styleId="BodyTextIndent2">
    <w:name w:val="Body Text Indent 2"/>
    <w:basedOn w:val="Normal"/>
    <w:link w:val="BodyTextIndent2Char"/>
    <w:uiPriority w:val="99"/>
    <w:semiHidden/>
    <w:unhideWhenUsed/>
    <w:rsid w:val="008E2006"/>
    <w:pPr>
      <w:spacing w:after="120" w:line="480" w:lineRule="auto"/>
      <w:ind w:left="283"/>
    </w:pPr>
    <w:rPr>
      <w:rFonts w:eastAsiaTheme="minorEastAsia"/>
    </w:rPr>
  </w:style>
  <w:style w:type="character" w:customStyle="1" w:styleId="BodyTextIndent2Char">
    <w:name w:val="Body Text Indent 2 Char"/>
    <w:basedOn w:val="DefaultParagraphFont"/>
    <w:link w:val="BodyTextIndent2"/>
    <w:uiPriority w:val="99"/>
    <w:semiHidden/>
    <w:rsid w:val="008E2006"/>
    <w:rPr>
      <w:rFonts w:eastAsiaTheme="minorEastAsia"/>
    </w:rPr>
  </w:style>
  <w:style w:type="paragraph" w:customStyle="1" w:styleId="isi-1">
    <w:name w:val="isi-1"/>
    <w:basedOn w:val="Normal"/>
    <w:rsid w:val="00BF7097"/>
    <w:pPr>
      <w:tabs>
        <w:tab w:val="left" w:pos="0"/>
        <w:tab w:val="center" w:pos="720"/>
        <w:tab w:val="num" w:pos="1482"/>
        <w:tab w:val="left" w:leader="dot" w:pos="7667"/>
        <w:tab w:val="right" w:pos="7854"/>
        <w:tab w:val="right" w:pos="8108"/>
        <w:tab w:val="right" w:pos="8505"/>
      </w:tabs>
      <w:spacing w:before="240" w:after="0" w:line="240" w:lineRule="auto"/>
      <w:ind w:left="935" w:hanging="1309"/>
    </w:pPr>
    <w:rPr>
      <w:rFonts w:eastAsia="Times New Roman"/>
      <w:b/>
      <w:bCs/>
      <w:caps/>
      <w:sz w:val="23"/>
      <w:lang w:bidi="en-US"/>
    </w:rPr>
  </w:style>
  <w:style w:type="character" w:customStyle="1" w:styleId="NoSpacingChar">
    <w:name w:val="No Spacing Char"/>
    <w:basedOn w:val="DefaultParagraphFont"/>
    <w:link w:val="NoSpacing"/>
    <w:uiPriority w:val="1"/>
    <w:rsid w:val="00FB08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A90"/>
  </w:style>
  <w:style w:type="paragraph" w:styleId="Heading1">
    <w:name w:val="heading 1"/>
    <w:basedOn w:val="Normal"/>
    <w:next w:val="Normal"/>
    <w:link w:val="Heading1Char"/>
    <w:uiPriority w:val="9"/>
    <w:qFormat/>
    <w:rsid w:val="00E20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E20A9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C7211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A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E20A90"/>
    <w:pPr>
      <w:ind w:left="720"/>
      <w:contextualSpacing/>
    </w:pPr>
  </w:style>
  <w:style w:type="paragraph" w:styleId="Caption">
    <w:name w:val="caption"/>
    <w:basedOn w:val="Normal"/>
    <w:next w:val="Normal"/>
    <w:uiPriority w:val="35"/>
    <w:unhideWhenUsed/>
    <w:qFormat/>
    <w:rsid w:val="00E20A90"/>
    <w:pPr>
      <w:spacing w:after="200" w:line="240" w:lineRule="auto"/>
    </w:pPr>
    <w:rPr>
      <w:i/>
      <w:iCs/>
      <w:color w:val="44546A" w:themeColor="text2"/>
      <w:sz w:val="18"/>
      <w:szCs w:val="18"/>
    </w:rPr>
  </w:style>
  <w:style w:type="paragraph" w:customStyle="1" w:styleId="Head4">
    <w:name w:val="Head 4"/>
    <w:basedOn w:val="Heading4"/>
    <w:next w:val="Heading4"/>
    <w:link w:val="Head4Char"/>
    <w:qFormat/>
    <w:rsid w:val="00E20A90"/>
    <w:pPr>
      <w:numPr>
        <w:numId w:val="4"/>
      </w:numPr>
      <w:spacing w:line="276" w:lineRule="auto"/>
      <w:jc w:val="both"/>
    </w:pPr>
    <w:rPr>
      <w:rFonts w:ascii="Cambria" w:hAnsi="Cambria"/>
      <w:b/>
      <w:sz w:val="24"/>
      <w:szCs w:val="24"/>
    </w:rPr>
  </w:style>
  <w:style w:type="character" w:customStyle="1" w:styleId="Head4Char">
    <w:name w:val="Head 4 Char"/>
    <w:basedOn w:val="Heading4Char"/>
    <w:link w:val="Head4"/>
    <w:rsid w:val="00E20A90"/>
    <w:rPr>
      <w:rFonts w:ascii="Cambria" w:eastAsiaTheme="majorEastAsia" w:hAnsi="Cambria" w:cstheme="majorBidi"/>
      <w:b/>
      <w:i/>
      <w:iCs/>
      <w:color w:val="2E74B5" w:themeColor="accent1" w:themeShade="BF"/>
      <w:sz w:val="24"/>
      <w:szCs w:val="24"/>
    </w:rPr>
  </w:style>
  <w:style w:type="character" w:customStyle="1" w:styleId="Heading4Char">
    <w:name w:val="Heading 4 Char"/>
    <w:basedOn w:val="DefaultParagraphFont"/>
    <w:link w:val="Heading4"/>
    <w:uiPriority w:val="9"/>
    <w:semiHidden/>
    <w:rsid w:val="00E20A90"/>
    <w:rPr>
      <w:rFonts w:asciiTheme="majorHAnsi" w:eastAsiaTheme="majorEastAsia" w:hAnsiTheme="majorHAnsi" w:cstheme="majorBidi"/>
      <w:i/>
      <w:iCs/>
      <w:color w:val="2E74B5" w:themeColor="accent1" w:themeShade="BF"/>
    </w:rPr>
  </w:style>
  <w:style w:type="paragraph" w:styleId="Header">
    <w:name w:val="header"/>
    <w:basedOn w:val="Normal"/>
    <w:link w:val="HeaderChar"/>
    <w:unhideWhenUsed/>
    <w:rsid w:val="00E20A90"/>
    <w:pPr>
      <w:tabs>
        <w:tab w:val="center" w:pos="4680"/>
        <w:tab w:val="right" w:pos="9360"/>
      </w:tabs>
      <w:spacing w:after="0" w:line="240" w:lineRule="auto"/>
    </w:pPr>
  </w:style>
  <w:style w:type="character" w:customStyle="1" w:styleId="HeaderChar">
    <w:name w:val="Header Char"/>
    <w:basedOn w:val="DefaultParagraphFont"/>
    <w:link w:val="Header"/>
    <w:rsid w:val="00E20A90"/>
  </w:style>
  <w:style w:type="paragraph" w:styleId="Footer">
    <w:name w:val="footer"/>
    <w:basedOn w:val="Normal"/>
    <w:link w:val="FooterChar"/>
    <w:uiPriority w:val="99"/>
    <w:unhideWhenUsed/>
    <w:rsid w:val="00E20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A90"/>
  </w:style>
  <w:style w:type="character" w:customStyle="1" w:styleId="ListParagraphChar">
    <w:name w:val="List Paragraph Char"/>
    <w:basedOn w:val="DefaultParagraphFont"/>
    <w:link w:val="ListParagraph"/>
    <w:uiPriority w:val="34"/>
    <w:rsid w:val="00992AE6"/>
  </w:style>
  <w:style w:type="paragraph" w:styleId="BalloonText">
    <w:name w:val="Balloon Text"/>
    <w:basedOn w:val="Normal"/>
    <w:link w:val="BalloonTextChar"/>
    <w:uiPriority w:val="99"/>
    <w:semiHidden/>
    <w:unhideWhenUsed/>
    <w:rsid w:val="00E26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53"/>
    <w:rPr>
      <w:rFonts w:ascii="Tahoma" w:hAnsi="Tahoma" w:cs="Tahoma"/>
      <w:sz w:val="16"/>
      <w:szCs w:val="16"/>
    </w:rPr>
  </w:style>
  <w:style w:type="character" w:customStyle="1" w:styleId="Heading8Char">
    <w:name w:val="Heading 8 Char"/>
    <w:basedOn w:val="DefaultParagraphFont"/>
    <w:link w:val="Heading8"/>
    <w:uiPriority w:val="9"/>
    <w:semiHidden/>
    <w:rsid w:val="00C7211C"/>
    <w:rPr>
      <w:rFonts w:asciiTheme="majorHAnsi" w:eastAsiaTheme="majorEastAsia" w:hAnsiTheme="majorHAnsi" w:cstheme="majorBidi"/>
      <w:color w:val="404040" w:themeColor="text1" w:themeTint="BF"/>
      <w:sz w:val="20"/>
      <w:szCs w:val="20"/>
    </w:rPr>
  </w:style>
  <w:style w:type="paragraph" w:customStyle="1" w:styleId="Default">
    <w:name w:val="Default"/>
    <w:rsid w:val="00C7211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rsid w:val="00312E4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2A68E7"/>
  </w:style>
  <w:style w:type="character" w:styleId="Hyperlink">
    <w:name w:val="Hyperlink"/>
    <w:basedOn w:val="DefaultParagraphFont"/>
    <w:uiPriority w:val="99"/>
    <w:semiHidden/>
    <w:unhideWhenUsed/>
    <w:rsid w:val="002A68E7"/>
    <w:rPr>
      <w:color w:val="0000FF"/>
      <w:u w:val="single"/>
    </w:rPr>
  </w:style>
  <w:style w:type="paragraph" w:styleId="NoSpacing">
    <w:name w:val="No Spacing"/>
    <w:link w:val="NoSpacingChar"/>
    <w:uiPriority w:val="1"/>
    <w:qFormat/>
    <w:rsid w:val="00F57B51"/>
    <w:pPr>
      <w:spacing w:after="0" w:line="240" w:lineRule="auto"/>
    </w:pPr>
  </w:style>
  <w:style w:type="paragraph" w:styleId="BodyTextIndent">
    <w:name w:val="Body Text Indent"/>
    <w:basedOn w:val="Normal"/>
    <w:link w:val="BodyTextIndentChar"/>
    <w:rsid w:val="00F57B51"/>
    <w:pPr>
      <w:spacing w:after="0" w:line="360" w:lineRule="auto"/>
      <w:ind w:left="360"/>
      <w:jc w:val="both"/>
    </w:pPr>
    <w:rPr>
      <w:rFonts w:ascii="Arial" w:eastAsia="Times New Roman" w:hAnsi="Arial" w:cs="Times New Roman"/>
      <w:szCs w:val="24"/>
    </w:rPr>
  </w:style>
  <w:style w:type="character" w:customStyle="1" w:styleId="BodyTextIndentChar">
    <w:name w:val="Body Text Indent Char"/>
    <w:basedOn w:val="DefaultParagraphFont"/>
    <w:link w:val="BodyTextIndent"/>
    <w:rsid w:val="00F57B51"/>
    <w:rPr>
      <w:rFonts w:ascii="Arial" w:eastAsia="Times New Roman" w:hAnsi="Arial" w:cs="Times New Roman"/>
      <w:szCs w:val="24"/>
    </w:rPr>
  </w:style>
  <w:style w:type="paragraph" w:styleId="BodyTextIndent2">
    <w:name w:val="Body Text Indent 2"/>
    <w:basedOn w:val="Normal"/>
    <w:link w:val="BodyTextIndent2Char"/>
    <w:uiPriority w:val="99"/>
    <w:semiHidden/>
    <w:unhideWhenUsed/>
    <w:rsid w:val="008E2006"/>
    <w:pPr>
      <w:spacing w:after="120" w:line="480" w:lineRule="auto"/>
      <w:ind w:left="283"/>
    </w:pPr>
    <w:rPr>
      <w:rFonts w:eastAsiaTheme="minorEastAsia"/>
    </w:rPr>
  </w:style>
  <w:style w:type="character" w:customStyle="1" w:styleId="BodyTextIndent2Char">
    <w:name w:val="Body Text Indent 2 Char"/>
    <w:basedOn w:val="DefaultParagraphFont"/>
    <w:link w:val="BodyTextIndent2"/>
    <w:uiPriority w:val="99"/>
    <w:semiHidden/>
    <w:rsid w:val="008E2006"/>
    <w:rPr>
      <w:rFonts w:eastAsiaTheme="minorEastAsia"/>
    </w:rPr>
  </w:style>
  <w:style w:type="paragraph" w:customStyle="1" w:styleId="isi-1">
    <w:name w:val="isi-1"/>
    <w:basedOn w:val="Normal"/>
    <w:rsid w:val="00BF7097"/>
    <w:pPr>
      <w:tabs>
        <w:tab w:val="left" w:pos="0"/>
        <w:tab w:val="center" w:pos="720"/>
        <w:tab w:val="num" w:pos="1482"/>
        <w:tab w:val="left" w:leader="dot" w:pos="7667"/>
        <w:tab w:val="right" w:pos="7854"/>
        <w:tab w:val="right" w:pos="8108"/>
        <w:tab w:val="right" w:pos="8505"/>
      </w:tabs>
      <w:spacing w:before="240" w:after="0" w:line="240" w:lineRule="auto"/>
      <w:ind w:left="935" w:hanging="1309"/>
    </w:pPr>
    <w:rPr>
      <w:rFonts w:eastAsia="Times New Roman"/>
      <w:b/>
      <w:bCs/>
      <w:caps/>
      <w:sz w:val="23"/>
      <w:lang w:bidi="en-US"/>
    </w:rPr>
  </w:style>
  <w:style w:type="character" w:customStyle="1" w:styleId="NoSpacingChar">
    <w:name w:val="No Spacing Char"/>
    <w:basedOn w:val="DefaultParagraphFont"/>
    <w:link w:val="NoSpacing"/>
    <w:uiPriority w:val="1"/>
    <w:rsid w:val="00FB0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6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diagramColors" Target="diagrams/colors1.xml"/><Relationship Id="rId26" Type="http://schemas.openxmlformats.org/officeDocument/2006/relationships/hyperlink" Target="http://id.wikipedia.org/wiki/Keluarga" TargetMode="External"/><Relationship Id="rId39" Type="http://schemas.openxmlformats.org/officeDocument/2006/relationships/header" Target="header2.xml"/><Relationship Id="rId21" Type="http://schemas.openxmlformats.org/officeDocument/2006/relationships/hyperlink" Target="http://id.wikipedia.org/w/index.php?title=Berbhakti&amp;action=edit&amp;redlink=1" TargetMode="External"/><Relationship Id="rId34" Type="http://schemas.openxmlformats.org/officeDocument/2006/relationships/hyperlink" Target="http://id.wikipedia.org/w/index.php?title=Tenteram&amp;action=edit&amp;redlink=1" TargetMode="External"/><Relationship Id="rId42" Type="http://schemas.openxmlformats.org/officeDocument/2006/relationships/image" Target="media/image7.emf"/><Relationship Id="rId47" Type="http://schemas.openxmlformats.org/officeDocument/2006/relationships/oleObject" Target="embeddings/oleObject2.bin"/><Relationship Id="rId50" Type="http://schemas.openxmlformats.org/officeDocument/2006/relationships/header" Target="header4.xml"/><Relationship Id="rId55" Type="http://schemas.openxmlformats.org/officeDocument/2006/relationships/oleObject" Target="embeddings/oleObject5.bin"/><Relationship Id="rId63" Type="http://schemas.openxmlformats.org/officeDocument/2006/relationships/header" Target="header8.xml"/><Relationship Id="rId68" Type="http://schemas.openxmlformats.org/officeDocument/2006/relationships/image" Target="media/image18.emf"/><Relationship Id="rId76" Type="http://schemas.openxmlformats.org/officeDocument/2006/relationships/image" Target="media/image25.emf"/><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id.wikipedia.org/w/index.php?title=Harmoni&amp;action=edit&amp;redlink=1" TargetMode="External"/><Relationship Id="rId11" Type="http://schemas.openxmlformats.org/officeDocument/2006/relationships/image" Target="media/image1.png"/><Relationship Id="rId24" Type="http://schemas.openxmlformats.org/officeDocument/2006/relationships/hyperlink" Target="http://id.wikipedia.org/wiki/Rapi" TargetMode="External"/><Relationship Id="rId32" Type="http://schemas.openxmlformats.org/officeDocument/2006/relationships/hyperlink" Target="http://id.wikipedia.org/wiki/Masyarakat" TargetMode="External"/><Relationship Id="rId37" Type="http://schemas.openxmlformats.org/officeDocument/2006/relationships/footer" Target="footer1.xml"/><Relationship Id="rId40" Type="http://schemas.openxmlformats.org/officeDocument/2006/relationships/image" Target="media/image6.emf"/><Relationship Id="rId45" Type="http://schemas.openxmlformats.org/officeDocument/2006/relationships/package" Target="embeddings/Microsoft_PowerPoint_Slide1.sldx"/><Relationship Id="rId53" Type="http://schemas.openxmlformats.org/officeDocument/2006/relationships/header" Target="header5.xml"/><Relationship Id="rId58" Type="http://schemas.openxmlformats.org/officeDocument/2006/relationships/image" Target="media/image15.emf"/><Relationship Id="rId66" Type="http://schemas.openxmlformats.org/officeDocument/2006/relationships/header" Target="header10.xml"/><Relationship Id="rId74" Type="http://schemas.openxmlformats.org/officeDocument/2006/relationships/image" Target="media/image23.emf"/><Relationship Id="rId79" Type="http://schemas.openxmlformats.org/officeDocument/2006/relationships/image" Target="media/image28.emf"/><Relationship Id="rId5" Type="http://schemas.openxmlformats.org/officeDocument/2006/relationships/settings" Target="settings.xml"/><Relationship Id="rId61" Type="http://schemas.openxmlformats.org/officeDocument/2006/relationships/header" Target="header7.xml"/><Relationship Id="rId82" Type="http://schemas.openxmlformats.org/officeDocument/2006/relationships/header" Target="header13.xml"/><Relationship Id="rId10" Type="http://schemas.openxmlformats.org/officeDocument/2006/relationships/hyperlink" Target="http://www.sarjanaku.com/2012/11/pengertian-sistem-menurut-para-ahli.html" TargetMode="External"/><Relationship Id="rId19" Type="http://schemas.microsoft.com/office/2007/relationships/diagramDrawing" Target="diagrams/drawing1.xml"/><Relationship Id="rId31" Type="http://schemas.openxmlformats.org/officeDocument/2006/relationships/hyperlink" Target="http://id.wikipedia.org/wiki/Kedamaian" TargetMode="External"/><Relationship Id="rId44" Type="http://schemas.openxmlformats.org/officeDocument/2006/relationships/image" Target="media/image9.emf"/><Relationship Id="rId52" Type="http://schemas.openxmlformats.org/officeDocument/2006/relationships/oleObject" Target="embeddings/oleObject4.bin"/><Relationship Id="rId60" Type="http://schemas.openxmlformats.org/officeDocument/2006/relationships/header" Target="header6.xml"/><Relationship Id="rId65" Type="http://schemas.openxmlformats.org/officeDocument/2006/relationships/image" Target="media/image17.emf"/><Relationship Id="rId73" Type="http://schemas.openxmlformats.org/officeDocument/2006/relationships/image" Target="media/image22.emf"/><Relationship Id="rId78" Type="http://schemas.openxmlformats.org/officeDocument/2006/relationships/image" Target="media/image27.emf"/><Relationship Id="rId81" Type="http://schemas.openxmlformats.org/officeDocument/2006/relationships/image" Target="media/image30.emf"/><Relationship Id="rId4" Type="http://schemas.microsoft.com/office/2007/relationships/stylesWithEffects" Target="stylesWithEffects.xml"/><Relationship Id="rId9" Type="http://schemas.openxmlformats.org/officeDocument/2006/relationships/hyperlink" Target="http://www.sarjanaku.com/2010/10/tinjauan-hukum-islam-terhadap-sistem.html" TargetMode="External"/><Relationship Id="rId14" Type="http://schemas.openxmlformats.org/officeDocument/2006/relationships/oleObject" Target="embeddings/oleObject1.bin"/><Relationship Id="rId22" Type="http://schemas.openxmlformats.org/officeDocument/2006/relationships/hyperlink" Target="http://id.wikipedia.org/wiki/Tuhan" TargetMode="External"/><Relationship Id="rId27" Type="http://schemas.openxmlformats.org/officeDocument/2006/relationships/hyperlink" Target="http://id.wikipedia.org/w/index.php?title=Harmoni&amp;action=edit&amp;redlink=1" TargetMode="External"/><Relationship Id="rId30" Type="http://schemas.openxmlformats.org/officeDocument/2006/relationships/hyperlink" Target="http://id.wikipedia.org/wiki/Keamanan" TargetMode="External"/><Relationship Id="rId35" Type="http://schemas.openxmlformats.org/officeDocument/2006/relationships/hyperlink" Target="http://id.wikipedia.org/wiki/Sejahtera" TargetMode="External"/><Relationship Id="rId43" Type="http://schemas.openxmlformats.org/officeDocument/2006/relationships/image" Target="media/image8.png"/><Relationship Id="rId48" Type="http://schemas.openxmlformats.org/officeDocument/2006/relationships/image" Target="media/image11.emf"/><Relationship Id="rId56" Type="http://schemas.openxmlformats.org/officeDocument/2006/relationships/image" Target="media/image14.emf"/><Relationship Id="rId64" Type="http://schemas.openxmlformats.org/officeDocument/2006/relationships/header" Target="header9.xml"/><Relationship Id="rId69" Type="http://schemas.openxmlformats.org/officeDocument/2006/relationships/image" Target="media/image19.emf"/><Relationship Id="rId77"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image" Target="media/image12.emf"/><Relationship Id="rId72" Type="http://schemas.openxmlformats.org/officeDocument/2006/relationships/image" Target="media/image21.emf"/><Relationship Id="rId80"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hyperlink" Target="http://www.albany.edu/cpr/sds/index.html" TargetMode="External"/><Relationship Id="rId17" Type="http://schemas.openxmlformats.org/officeDocument/2006/relationships/diagramQuickStyle" Target="diagrams/quickStyle1.xml"/><Relationship Id="rId25" Type="http://schemas.openxmlformats.org/officeDocument/2006/relationships/hyperlink" Target="http://id.wikipedia.org/w/index.php?title=Harmoni&amp;action=edit&amp;redlink=1" TargetMode="External"/><Relationship Id="rId33" Type="http://schemas.openxmlformats.org/officeDocument/2006/relationships/hyperlink" Target="http://id.wikipedia.org/wiki/Negara" TargetMode="External"/><Relationship Id="rId38" Type="http://schemas.openxmlformats.org/officeDocument/2006/relationships/image" Target="media/image5.emf"/><Relationship Id="rId46" Type="http://schemas.openxmlformats.org/officeDocument/2006/relationships/image" Target="media/image10.emf"/><Relationship Id="rId59" Type="http://schemas.openxmlformats.org/officeDocument/2006/relationships/oleObject" Target="embeddings/oleObject7.bin"/><Relationship Id="rId67" Type="http://schemas.openxmlformats.org/officeDocument/2006/relationships/header" Target="header11.xml"/><Relationship Id="rId20" Type="http://schemas.openxmlformats.org/officeDocument/2006/relationships/hyperlink" Target="http://id.wikipedia.org/wiki/Tuhan" TargetMode="External"/><Relationship Id="rId41" Type="http://schemas.openxmlformats.org/officeDocument/2006/relationships/header" Target="header3.xml"/><Relationship Id="rId54" Type="http://schemas.openxmlformats.org/officeDocument/2006/relationships/image" Target="media/image13.emf"/><Relationship Id="rId62" Type="http://schemas.openxmlformats.org/officeDocument/2006/relationships/image" Target="media/image16.emf"/><Relationship Id="rId70" Type="http://schemas.openxmlformats.org/officeDocument/2006/relationships/header" Target="header12.xml"/><Relationship Id="rId75" Type="http://schemas.openxmlformats.org/officeDocument/2006/relationships/image" Target="media/image2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id.wikipedia.org/w/index.php?title=Bersih&amp;action=edit&amp;redlink=1" TargetMode="External"/><Relationship Id="rId28" Type="http://schemas.openxmlformats.org/officeDocument/2006/relationships/hyperlink" Target="http://id.wikipedia.org/wiki/Masyarakat" TargetMode="External"/><Relationship Id="rId36" Type="http://schemas.openxmlformats.org/officeDocument/2006/relationships/header" Target="header1.xml"/><Relationship Id="rId49" Type="http://schemas.openxmlformats.org/officeDocument/2006/relationships/oleObject" Target="embeddings/oleObject3.bin"/><Relationship Id="rId57" Type="http://schemas.openxmlformats.org/officeDocument/2006/relationships/oleObject" Target="embeddings/oleObject6.bin"/></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5DD7E2-07AE-4225-AA45-3851E88FC18E}" type="doc">
      <dgm:prSet loTypeId="urn:microsoft.com/office/officeart/2005/8/layout/radial5" loCatId="cycle" qsTypeId="urn:microsoft.com/office/officeart/2005/8/quickstyle/simple1" qsCatId="simple" csTypeId="urn:microsoft.com/office/officeart/2005/8/colors/colorful1#2" csCatId="colorful" phldr="1"/>
      <dgm:spPr/>
      <dgm:t>
        <a:bodyPr/>
        <a:lstStyle/>
        <a:p>
          <a:endParaRPr lang="en-US"/>
        </a:p>
      </dgm:t>
    </dgm:pt>
    <dgm:pt modelId="{5B227DE6-3522-4830-ADF8-15C19B1160C5}">
      <dgm:prSet phldrT="[Text]" custT="1"/>
      <dgm:spPr>
        <a:xfrm>
          <a:off x="2082198" y="1774843"/>
          <a:ext cx="1074353" cy="107435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id-ID" sz="1100">
              <a:solidFill>
                <a:sysClr val="windowText" lastClr="000000"/>
              </a:solidFill>
              <a:latin typeface="Arial Narrow" pitchFamily="34" charset="0"/>
              <a:ea typeface="+mn-ea"/>
              <a:cs typeface="+mn-cs"/>
            </a:rPr>
            <a:t>Infrastruktur </a:t>
          </a:r>
          <a:r>
            <a:rPr lang="en-US" sz="1100">
              <a:solidFill>
                <a:sysClr val="windowText" lastClr="000000"/>
              </a:solidFill>
              <a:latin typeface="Arial Narrow" pitchFamily="34" charset="0"/>
              <a:ea typeface="+mn-ea"/>
              <a:cs typeface="+mn-cs"/>
            </a:rPr>
            <a:t>MP3EI</a:t>
          </a:r>
        </a:p>
      </dgm:t>
    </dgm:pt>
    <dgm:pt modelId="{31982068-213F-4353-A58F-772C9EBA9E7E}" type="parTrans" cxnId="{E48527CC-5FD2-4ECE-BA47-0D08AD2BA603}">
      <dgm:prSet/>
      <dgm:spPr/>
      <dgm:t>
        <a:bodyPr/>
        <a:lstStyle/>
        <a:p>
          <a:pPr algn="ctr"/>
          <a:endParaRPr lang="en-US">
            <a:solidFill>
              <a:sysClr val="windowText" lastClr="000000"/>
            </a:solidFill>
          </a:endParaRPr>
        </a:p>
      </dgm:t>
    </dgm:pt>
    <dgm:pt modelId="{CBF16757-CF43-4F26-8732-CDBDB603CF00}" type="sibTrans" cxnId="{E48527CC-5FD2-4ECE-BA47-0D08AD2BA603}">
      <dgm:prSet/>
      <dgm:spPr/>
      <dgm:t>
        <a:bodyPr/>
        <a:lstStyle/>
        <a:p>
          <a:pPr algn="ctr"/>
          <a:endParaRPr lang="en-US">
            <a:solidFill>
              <a:sysClr val="windowText" lastClr="000000"/>
            </a:solidFill>
          </a:endParaRPr>
        </a:p>
      </dgm:t>
    </dgm:pt>
    <dgm:pt modelId="{AE459C54-DE1E-4D21-AF62-252D63F71EE5}">
      <dgm:prSet phldrT="[Text]"/>
      <dgm:spPr>
        <a:xfrm>
          <a:off x="1947904" y="1298"/>
          <a:ext cx="1342941" cy="1342941"/>
        </a:xfrm>
        <a:solidFill>
          <a:schemeClr val="tx2">
            <a:lumMod val="40000"/>
            <a:lumOff val="60000"/>
          </a:schemeClr>
        </a:solidFill>
        <a:ln w="25400" cap="flat" cmpd="sng" algn="ctr">
          <a:solidFill>
            <a:sysClr val="window" lastClr="FFFFFF">
              <a:hueOff val="0"/>
              <a:satOff val="0"/>
              <a:lumOff val="0"/>
              <a:alphaOff val="0"/>
            </a:sysClr>
          </a:solidFill>
          <a:prstDash val="solid"/>
        </a:ln>
        <a:effectLst/>
      </dgm:spPr>
      <dgm:t>
        <a:bodyPr/>
        <a:lstStyle/>
        <a:p>
          <a:pPr algn="ctr"/>
          <a:r>
            <a:rPr lang="id-ID">
              <a:solidFill>
                <a:sysClr val="windowText" lastClr="000000"/>
              </a:solidFill>
              <a:latin typeface="Arial Narrow" pitchFamily="34" charset="0"/>
              <a:ea typeface="+mn-ea"/>
              <a:cs typeface="+mn-cs"/>
            </a:rPr>
            <a:t>Nilai TRI HITA KARANA SOSIAL BUDAYA (Relegi)</a:t>
          </a:r>
          <a:endParaRPr lang="en-US">
            <a:solidFill>
              <a:sysClr val="windowText" lastClr="000000"/>
            </a:solidFill>
            <a:latin typeface="Arial Narrow" pitchFamily="34" charset="0"/>
            <a:ea typeface="+mn-ea"/>
            <a:cs typeface="+mn-cs"/>
          </a:endParaRPr>
        </a:p>
      </dgm:t>
    </dgm:pt>
    <dgm:pt modelId="{A78AE624-ACD8-499F-921C-D27C783399B6}" type="parTrans" cxnId="{29B39574-1DF2-41C9-93B5-00BE752E6C77}">
      <dgm:prSet/>
      <dgm:spPr>
        <a:xfrm rot="16200000">
          <a:off x="2400861" y="1419888"/>
          <a:ext cx="437027" cy="292224"/>
        </a:xfrm>
        <a:solidFill>
          <a:srgbClr val="C0504D">
            <a:hueOff val="0"/>
            <a:satOff val="0"/>
            <a:lumOff val="0"/>
            <a:alphaOff val="0"/>
          </a:srgbClr>
        </a:solidFill>
        <a:ln>
          <a:noFill/>
        </a:ln>
        <a:effectLst/>
      </dgm:spPr>
      <dgm:t>
        <a:bodyPr/>
        <a:lstStyle/>
        <a:p>
          <a:pPr algn="ctr"/>
          <a:endParaRPr lang="en-US">
            <a:solidFill>
              <a:sysClr val="windowText" lastClr="000000"/>
            </a:solidFill>
            <a:latin typeface="Calibri"/>
            <a:ea typeface="+mn-ea"/>
            <a:cs typeface="+mn-cs"/>
          </a:endParaRPr>
        </a:p>
      </dgm:t>
    </dgm:pt>
    <dgm:pt modelId="{429C898B-A0D4-4C5D-99AA-CE67DC829D21}" type="sibTrans" cxnId="{29B39574-1DF2-41C9-93B5-00BE752E6C77}">
      <dgm:prSet/>
      <dgm:spPr/>
      <dgm:t>
        <a:bodyPr/>
        <a:lstStyle/>
        <a:p>
          <a:pPr algn="ctr"/>
          <a:endParaRPr lang="en-US">
            <a:solidFill>
              <a:sysClr val="windowText" lastClr="000000"/>
            </a:solidFill>
          </a:endParaRPr>
        </a:p>
      </dgm:t>
    </dgm:pt>
    <dgm:pt modelId="{B3F159B6-DADF-4E7E-89EF-71A04063A1E9}">
      <dgm:prSet phldrT="[Text]"/>
      <dgm:spPr>
        <a:xfrm>
          <a:off x="3367536" y="2460174"/>
          <a:ext cx="1342941" cy="1342941"/>
        </a:xfr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id-ID">
              <a:solidFill>
                <a:sysClr val="windowText" lastClr="000000"/>
              </a:solidFill>
              <a:latin typeface="Arial Narrow" pitchFamily="34" charset="0"/>
              <a:ea typeface="+mn-ea"/>
              <a:cs typeface="+mn-cs"/>
            </a:rPr>
            <a:t>Hub Manusia dan </a:t>
          </a:r>
          <a:r>
            <a:rPr lang="en-US">
              <a:solidFill>
                <a:sysClr val="windowText" lastClr="000000"/>
              </a:solidFill>
              <a:latin typeface="Arial Narrow" pitchFamily="34" charset="0"/>
              <a:ea typeface="+mn-ea"/>
              <a:cs typeface="+mn-cs"/>
            </a:rPr>
            <a:t>SUMBERDAYA ALAM</a:t>
          </a:r>
        </a:p>
      </dgm:t>
    </dgm:pt>
    <dgm:pt modelId="{08B95433-7190-42A4-BAFB-9C235BB0A5ED}" type="parTrans" cxnId="{0E84C72A-8E13-497B-A682-63F1A71FB6EF}">
      <dgm:prSet/>
      <dgm:spPr>
        <a:xfrm rot="1800000">
          <a:off x="3051157" y="2538917"/>
          <a:ext cx="428578" cy="292224"/>
        </a:xfrm>
        <a:solidFill>
          <a:srgbClr val="9BBB59">
            <a:hueOff val="0"/>
            <a:satOff val="0"/>
            <a:lumOff val="0"/>
            <a:alphaOff val="0"/>
          </a:srgbClr>
        </a:solidFill>
        <a:ln>
          <a:noFill/>
        </a:ln>
        <a:effectLst/>
      </dgm:spPr>
      <dgm:t>
        <a:bodyPr/>
        <a:lstStyle/>
        <a:p>
          <a:pPr algn="ctr"/>
          <a:endParaRPr lang="en-US">
            <a:solidFill>
              <a:sysClr val="windowText" lastClr="000000"/>
            </a:solidFill>
            <a:latin typeface="Calibri"/>
            <a:ea typeface="+mn-ea"/>
            <a:cs typeface="+mn-cs"/>
          </a:endParaRPr>
        </a:p>
      </dgm:t>
    </dgm:pt>
    <dgm:pt modelId="{4EC29AB9-D453-413F-BDE4-F741164CE1ED}" type="sibTrans" cxnId="{0E84C72A-8E13-497B-A682-63F1A71FB6EF}">
      <dgm:prSet/>
      <dgm:spPr/>
      <dgm:t>
        <a:bodyPr/>
        <a:lstStyle/>
        <a:p>
          <a:pPr algn="ctr"/>
          <a:endParaRPr lang="en-US">
            <a:solidFill>
              <a:sysClr val="windowText" lastClr="000000"/>
            </a:solidFill>
          </a:endParaRPr>
        </a:p>
      </dgm:t>
    </dgm:pt>
    <dgm:pt modelId="{7E22B40A-2567-4F5F-B887-8AF14B568798}">
      <dgm:prSet phldrT="[Text]"/>
      <dgm:spPr>
        <a:xfrm>
          <a:off x="528271" y="2460174"/>
          <a:ext cx="1342941" cy="1342941"/>
        </a:xfrm>
        <a:solidFill>
          <a:schemeClr val="accent2"/>
        </a:solidFill>
        <a:ln w="25400" cap="flat" cmpd="sng" algn="ctr">
          <a:solidFill>
            <a:sysClr val="window" lastClr="FFFFFF">
              <a:hueOff val="0"/>
              <a:satOff val="0"/>
              <a:lumOff val="0"/>
              <a:alphaOff val="0"/>
            </a:sysClr>
          </a:solidFill>
          <a:prstDash val="solid"/>
        </a:ln>
        <a:effectLst/>
      </dgm:spPr>
      <dgm:t>
        <a:bodyPr/>
        <a:lstStyle/>
        <a:p>
          <a:pPr algn="ctr"/>
          <a:r>
            <a:rPr lang="id-ID">
              <a:solidFill>
                <a:sysClr val="windowText" lastClr="000000"/>
              </a:solidFill>
              <a:latin typeface="Arial Narrow" pitchFamily="34" charset="0"/>
              <a:ea typeface="+mn-ea"/>
              <a:cs typeface="+mn-cs"/>
            </a:rPr>
            <a:t>Hub Antar Manusia (EKONOMI)</a:t>
          </a:r>
          <a:endParaRPr lang="en-US">
            <a:solidFill>
              <a:sysClr val="windowText" lastClr="000000"/>
            </a:solidFill>
            <a:latin typeface="Arial Narrow" pitchFamily="34" charset="0"/>
            <a:ea typeface="+mn-ea"/>
            <a:cs typeface="+mn-cs"/>
          </a:endParaRPr>
        </a:p>
      </dgm:t>
    </dgm:pt>
    <dgm:pt modelId="{9BB7B55A-B295-4933-9089-8C0B56E4D878}" type="parTrans" cxnId="{49D30F96-B077-4A7E-803C-AD5F4282E0F9}">
      <dgm:prSet/>
      <dgm:spPr>
        <a:xfrm rot="9000000">
          <a:off x="1759519" y="2538917"/>
          <a:ext cx="427567" cy="292224"/>
        </a:xfrm>
        <a:solidFill>
          <a:srgbClr val="8064A2">
            <a:hueOff val="0"/>
            <a:satOff val="0"/>
            <a:lumOff val="0"/>
            <a:alphaOff val="0"/>
          </a:srgbClr>
        </a:solidFill>
        <a:ln>
          <a:noFill/>
        </a:ln>
        <a:effectLst/>
      </dgm:spPr>
      <dgm:t>
        <a:bodyPr/>
        <a:lstStyle/>
        <a:p>
          <a:pPr algn="ctr"/>
          <a:endParaRPr lang="en-US">
            <a:solidFill>
              <a:sysClr val="windowText" lastClr="000000"/>
            </a:solidFill>
            <a:latin typeface="Calibri"/>
            <a:ea typeface="+mn-ea"/>
            <a:cs typeface="+mn-cs"/>
          </a:endParaRPr>
        </a:p>
      </dgm:t>
    </dgm:pt>
    <dgm:pt modelId="{69BE7986-D9E6-42F0-BFCC-DB7995845D17}" type="sibTrans" cxnId="{49D30F96-B077-4A7E-803C-AD5F4282E0F9}">
      <dgm:prSet/>
      <dgm:spPr/>
      <dgm:t>
        <a:bodyPr/>
        <a:lstStyle/>
        <a:p>
          <a:pPr algn="ctr"/>
          <a:endParaRPr lang="en-US">
            <a:solidFill>
              <a:sysClr val="windowText" lastClr="000000"/>
            </a:solidFill>
          </a:endParaRPr>
        </a:p>
      </dgm:t>
    </dgm:pt>
    <dgm:pt modelId="{568B5326-57C1-4896-9357-16EEDB355D26}" type="pres">
      <dgm:prSet presAssocID="{A85DD7E2-07AE-4225-AA45-3851E88FC18E}" presName="Name0" presStyleCnt="0">
        <dgm:presLayoutVars>
          <dgm:chMax val="1"/>
          <dgm:dir/>
          <dgm:animLvl val="ctr"/>
          <dgm:resizeHandles val="exact"/>
        </dgm:presLayoutVars>
      </dgm:prSet>
      <dgm:spPr/>
      <dgm:t>
        <a:bodyPr/>
        <a:lstStyle/>
        <a:p>
          <a:endParaRPr lang="en-US"/>
        </a:p>
      </dgm:t>
    </dgm:pt>
    <dgm:pt modelId="{B135ECF3-5675-40C7-AD9D-3C23266E4CDC}" type="pres">
      <dgm:prSet presAssocID="{5B227DE6-3522-4830-ADF8-15C19B1160C5}" presName="centerShape" presStyleLbl="node0" presStyleIdx="0" presStyleCnt="1" custScaleX="116886" custLinFactNeighborX="-291"/>
      <dgm:spPr>
        <a:prstGeom prst="ellipse">
          <a:avLst/>
        </a:prstGeom>
      </dgm:spPr>
      <dgm:t>
        <a:bodyPr/>
        <a:lstStyle/>
        <a:p>
          <a:endParaRPr lang="en-US"/>
        </a:p>
      </dgm:t>
    </dgm:pt>
    <dgm:pt modelId="{45C1FD2A-9B64-4F79-9F5C-1D4CD79A8749}" type="pres">
      <dgm:prSet presAssocID="{A78AE624-ACD8-499F-921C-D27C783399B6}" presName="parTrans" presStyleLbl="sibTrans2D1" presStyleIdx="0" presStyleCnt="3" custScaleX="218484" custScaleY="50051"/>
      <dgm:spPr>
        <a:prstGeom prst="leftRightArrow">
          <a:avLst/>
        </a:prstGeom>
      </dgm:spPr>
      <dgm:t>
        <a:bodyPr/>
        <a:lstStyle/>
        <a:p>
          <a:endParaRPr lang="en-US"/>
        </a:p>
      </dgm:t>
    </dgm:pt>
    <dgm:pt modelId="{4F002D99-4352-4E68-A1C2-FB249E65C60F}" type="pres">
      <dgm:prSet presAssocID="{A78AE624-ACD8-499F-921C-D27C783399B6}" presName="connectorText" presStyleLbl="sibTrans2D1" presStyleIdx="0" presStyleCnt="3"/>
      <dgm:spPr/>
      <dgm:t>
        <a:bodyPr/>
        <a:lstStyle/>
        <a:p>
          <a:endParaRPr lang="en-US"/>
        </a:p>
      </dgm:t>
    </dgm:pt>
    <dgm:pt modelId="{5B63FB63-A05C-4EBE-9C3F-2E1D9EC14C5D}" type="pres">
      <dgm:prSet presAssocID="{AE459C54-DE1E-4D21-AF62-252D63F71EE5}" presName="node" presStyleLbl="node1" presStyleIdx="0" presStyleCnt="3" custScaleX="115479">
        <dgm:presLayoutVars>
          <dgm:bulletEnabled val="1"/>
        </dgm:presLayoutVars>
      </dgm:prSet>
      <dgm:spPr>
        <a:prstGeom prst="ellipse">
          <a:avLst/>
        </a:prstGeom>
      </dgm:spPr>
      <dgm:t>
        <a:bodyPr/>
        <a:lstStyle/>
        <a:p>
          <a:endParaRPr lang="en-US"/>
        </a:p>
      </dgm:t>
    </dgm:pt>
    <dgm:pt modelId="{F4B7F51C-28E3-4C20-B3A4-7861E41EB3E7}" type="pres">
      <dgm:prSet presAssocID="{08B95433-7190-42A4-BAFB-9C235BB0A5ED}" presName="parTrans" presStyleLbl="sibTrans2D1" presStyleIdx="1" presStyleCnt="3" custScaleX="279341" custScaleY="63071" custLinFactNeighborX="113" custLinFactNeighborY="0"/>
      <dgm:spPr>
        <a:prstGeom prst="leftRightArrow">
          <a:avLst/>
        </a:prstGeom>
      </dgm:spPr>
      <dgm:t>
        <a:bodyPr/>
        <a:lstStyle/>
        <a:p>
          <a:endParaRPr lang="en-US"/>
        </a:p>
      </dgm:t>
    </dgm:pt>
    <dgm:pt modelId="{52A34363-C875-43EA-B989-933D7BC10100}" type="pres">
      <dgm:prSet presAssocID="{08B95433-7190-42A4-BAFB-9C235BB0A5ED}" presName="connectorText" presStyleLbl="sibTrans2D1" presStyleIdx="1" presStyleCnt="3"/>
      <dgm:spPr/>
      <dgm:t>
        <a:bodyPr/>
        <a:lstStyle/>
        <a:p>
          <a:endParaRPr lang="en-US"/>
        </a:p>
      </dgm:t>
    </dgm:pt>
    <dgm:pt modelId="{2161511C-A539-46FA-AACE-442B66A44A0F}" type="pres">
      <dgm:prSet presAssocID="{B3F159B6-DADF-4E7E-89EF-71A04063A1E9}" presName="node" presStyleLbl="node1" presStyleIdx="1" presStyleCnt="3">
        <dgm:presLayoutVars>
          <dgm:bulletEnabled val="1"/>
        </dgm:presLayoutVars>
      </dgm:prSet>
      <dgm:spPr>
        <a:prstGeom prst="ellipse">
          <a:avLst/>
        </a:prstGeom>
      </dgm:spPr>
      <dgm:t>
        <a:bodyPr/>
        <a:lstStyle/>
        <a:p>
          <a:endParaRPr lang="en-US"/>
        </a:p>
      </dgm:t>
    </dgm:pt>
    <dgm:pt modelId="{B2C9C1F5-8B01-46B2-B5F4-4C5F3E56B9A3}" type="pres">
      <dgm:prSet presAssocID="{9BB7B55A-B295-4933-9089-8C0B56E4D878}" presName="parTrans" presStyleLbl="sibTrans2D1" presStyleIdx="2" presStyleCnt="3" custScaleX="252285" custScaleY="40631"/>
      <dgm:spPr>
        <a:prstGeom prst="leftRightArrow">
          <a:avLst/>
        </a:prstGeom>
      </dgm:spPr>
      <dgm:t>
        <a:bodyPr/>
        <a:lstStyle/>
        <a:p>
          <a:endParaRPr lang="en-US"/>
        </a:p>
      </dgm:t>
    </dgm:pt>
    <dgm:pt modelId="{0C2DA60C-CA84-45A4-AA9B-115A84640787}" type="pres">
      <dgm:prSet presAssocID="{9BB7B55A-B295-4933-9089-8C0B56E4D878}" presName="connectorText" presStyleLbl="sibTrans2D1" presStyleIdx="2" presStyleCnt="3"/>
      <dgm:spPr/>
      <dgm:t>
        <a:bodyPr/>
        <a:lstStyle/>
        <a:p>
          <a:endParaRPr lang="en-US"/>
        </a:p>
      </dgm:t>
    </dgm:pt>
    <dgm:pt modelId="{D6EA9466-B553-4C5C-AA94-332C89523FFD}" type="pres">
      <dgm:prSet presAssocID="{7E22B40A-2567-4F5F-B887-8AF14B568798}" presName="node" presStyleLbl="node1" presStyleIdx="2" presStyleCnt="3">
        <dgm:presLayoutVars>
          <dgm:bulletEnabled val="1"/>
        </dgm:presLayoutVars>
      </dgm:prSet>
      <dgm:spPr>
        <a:prstGeom prst="ellipse">
          <a:avLst/>
        </a:prstGeom>
      </dgm:spPr>
      <dgm:t>
        <a:bodyPr/>
        <a:lstStyle/>
        <a:p>
          <a:endParaRPr lang="en-US"/>
        </a:p>
      </dgm:t>
    </dgm:pt>
  </dgm:ptLst>
  <dgm:cxnLst>
    <dgm:cxn modelId="{1AFCBFB8-3F4C-461C-BF30-EE1F57D00936}" type="presOf" srcId="{5B227DE6-3522-4830-ADF8-15C19B1160C5}" destId="{B135ECF3-5675-40C7-AD9D-3C23266E4CDC}" srcOrd="0" destOrd="0" presId="urn:microsoft.com/office/officeart/2005/8/layout/radial5"/>
    <dgm:cxn modelId="{8F49E4BE-9086-43F4-B151-463F7267AAEF}" type="presOf" srcId="{AE459C54-DE1E-4D21-AF62-252D63F71EE5}" destId="{5B63FB63-A05C-4EBE-9C3F-2E1D9EC14C5D}" srcOrd="0" destOrd="0" presId="urn:microsoft.com/office/officeart/2005/8/layout/radial5"/>
    <dgm:cxn modelId="{193C9A64-E458-4E6B-9CB7-D4B2913EC850}" type="presOf" srcId="{B3F159B6-DADF-4E7E-89EF-71A04063A1E9}" destId="{2161511C-A539-46FA-AACE-442B66A44A0F}" srcOrd="0" destOrd="0" presId="urn:microsoft.com/office/officeart/2005/8/layout/radial5"/>
    <dgm:cxn modelId="{69CD0624-6D35-4298-B74D-AE751529F877}" type="presOf" srcId="{A85DD7E2-07AE-4225-AA45-3851E88FC18E}" destId="{568B5326-57C1-4896-9357-16EEDB355D26}" srcOrd="0" destOrd="0" presId="urn:microsoft.com/office/officeart/2005/8/layout/radial5"/>
    <dgm:cxn modelId="{7C866BF6-9598-4EC3-98EE-1AE2E552A94E}" type="presOf" srcId="{7E22B40A-2567-4F5F-B887-8AF14B568798}" destId="{D6EA9466-B553-4C5C-AA94-332C89523FFD}" srcOrd="0" destOrd="0" presId="urn:microsoft.com/office/officeart/2005/8/layout/radial5"/>
    <dgm:cxn modelId="{0E84C72A-8E13-497B-A682-63F1A71FB6EF}" srcId="{5B227DE6-3522-4830-ADF8-15C19B1160C5}" destId="{B3F159B6-DADF-4E7E-89EF-71A04063A1E9}" srcOrd="1" destOrd="0" parTransId="{08B95433-7190-42A4-BAFB-9C235BB0A5ED}" sibTransId="{4EC29AB9-D453-413F-BDE4-F741164CE1ED}"/>
    <dgm:cxn modelId="{AF35F4ED-BD76-4E68-98E9-63AFD4552E3B}" type="presOf" srcId="{08B95433-7190-42A4-BAFB-9C235BB0A5ED}" destId="{52A34363-C875-43EA-B989-933D7BC10100}" srcOrd="1" destOrd="0" presId="urn:microsoft.com/office/officeart/2005/8/layout/radial5"/>
    <dgm:cxn modelId="{B874E7CC-347A-4C21-B0C4-69B975431C98}" type="presOf" srcId="{A78AE624-ACD8-499F-921C-D27C783399B6}" destId="{45C1FD2A-9B64-4F79-9F5C-1D4CD79A8749}" srcOrd="0" destOrd="0" presId="urn:microsoft.com/office/officeart/2005/8/layout/radial5"/>
    <dgm:cxn modelId="{2CC064F6-4F4A-4AFC-91C8-B720A5D72BF6}" type="presOf" srcId="{08B95433-7190-42A4-BAFB-9C235BB0A5ED}" destId="{F4B7F51C-28E3-4C20-B3A4-7861E41EB3E7}" srcOrd="0" destOrd="0" presId="urn:microsoft.com/office/officeart/2005/8/layout/radial5"/>
    <dgm:cxn modelId="{29B39574-1DF2-41C9-93B5-00BE752E6C77}" srcId="{5B227DE6-3522-4830-ADF8-15C19B1160C5}" destId="{AE459C54-DE1E-4D21-AF62-252D63F71EE5}" srcOrd="0" destOrd="0" parTransId="{A78AE624-ACD8-499F-921C-D27C783399B6}" sibTransId="{429C898B-A0D4-4C5D-99AA-CE67DC829D21}"/>
    <dgm:cxn modelId="{EC7635B5-AFA3-4964-B30D-D579FCD35EA0}" type="presOf" srcId="{9BB7B55A-B295-4933-9089-8C0B56E4D878}" destId="{B2C9C1F5-8B01-46B2-B5F4-4C5F3E56B9A3}" srcOrd="0" destOrd="0" presId="urn:microsoft.com/office/officeart/2005/8/layout/radial5"/>
    <dgm:cxn modelId="{49D30F96-B077-4A7E-803C-AD5F4282E0F9}" srcId="{5B227DE6-3522-4830-ADF8-15C19B1160C5}" destId="{7E22B40A-2567-4F5F-B887-8AF14B568798}" srcOrd="2" destOrd="0" parTransId="{9BB7B55A-B295-4933-9089-8C0B56E4D878}" sibTransId="{69BE7986-D9E6-42F0-BFCC-DB7995845D17}"/>
    <dgm:cxn modelId="{E48527CC-5FD2-4ECE-BA47-0D08AD2BA603}" srcId="{A85DD7E2-07AE-4225-AA45-3851E88FC18E}" destId="{5B227DE6-3522-4830-ADF8-15C19B1160C5}" srcOrd="0" destOrd="0" parTransId="{31982068-213F-4353-A58F-772C9EBA9E7E}" sibTransId="{CBF16757-CF43-4F26-8732-CDBDB603CF00}"/>
    <dgm:cxn modelId="{D6D6C04A-BEFF-4F42-A917-FD53B9642AC3}" type="presOf" srcId="{9BB7B55A-B295-4933-9089-8C0B56E4D878}" destId="{0C2DA60C-CA84-45A4-AA9B-115A84640787}" srcOrd="1" destOrd="0" presId="urn:microsoft.com/office/officeart/2005/8/layout/radial5"/>
    <dgm:cxn modelId="{68E528CE-5181-4331-B20F-801A80764466}" type="presOf" srcId="{A78AE624-ACD8-499F-921C-D27C783399B6}" destId="{4F002D99-4352-4E68-A1C2-FB249E65C60F}" srcOrd="1" destOrd="0" presId="urn:microsoft.com/office/officeart/2005/8/layout/radial5"/>
    <dgm:cxn modelId="{F312F98C-B3CA-43A5-BE1F-B8A26E424BDA}" type="presParOf" srcId="{568B5326-57C1-4896-9357-16EEDB355D26}" destId="{B135ECF3-5675-40C7-AD9D-3C23266E4CDC}" srcOrd="0" destOrd="0" presId="urn:microsoft.com/office/officeart/2005/8/layout/radial5"/>
    <dgm:cxn modelId="{CCDE06EC-F9FA-4796-8C4B-38C53BF88B27}" type="presParOf" srcId="{568B5326-57C1-4896-9357-16EEDB355D26}" destId="{45C1FD2A-9B64-4F79-9F5C-1D4CD79A8749}" srcOrd="1" destOrd="0" presId="urn:microsoft.com/office/officeart/2005/8/layout/radial5"/>
    <dgm:cxn modelId="{6C3D1164-5127-4BA5-966F-EE1F8ADE6BF9}" type="presParOf" srcId="{45C1FD2A-9B64-4F79-9F5C-1D4CD79A8749}" destId="{4F002D99-4352-4E68-A1C2-FB249E65C60F}" srcOrd="0" destOrd="0" presId="urn:microsoft.com/office/officeart/2005/8/layout/radial5"/>
    <dgm:cxn modelId="{E4D17ED8-B282-41D3-956F-F207743D977A}" type="presParOf" srcId="{568B5326-57C1-4896-9357-16EEDB355D26}" destId="{5B63FB63-A05C-4EBE-9C3F-2E1D9EC14C5D}" srcOrd="2" destOrd="0" presId="urn:microsoft.com/office/officeart/2005/8/layout/radial5"/>
    <dgm:cxn modelId="{DBEB01CE-47AD-4E3A-B5EC-033F974EE9AB}" type="presParOf" srcId="{568B5326-57C1-4896-9357-16EEDB355D26}" destId="{F4B7F51C-28E3-4C20-B3A4-7861E41EB3E7}" srcOrd="3" destOrd="0" presId="urn:microsoft.com/office/officeart/2005/8/layout/radial5"/>
    <dgm:cxn modelId="{B6C29833-5238-41C3-B2B4-F8D3743DC3DD}" type="presParOf" srcId="{F4B7F51C-28E3-4C20-B3A4-7861E41EB3E7}" destId="{52A34363-C875-43EA-B989-933D7BC10100}" srcOrd="0" destOrd="0" presId="urn:microsoft.com/office/officeart/2005/8/layout/radial5"/>
    <dgm:cxn modelId="{C5D8407B-6CCB-4A33-A887-B21943291F6C}" type="presParOf" srcId="{568B5326-57C1-4896-9357-16EEDB355D26}" destId="{2161511C-A539-46FA-AACE-442B66A44A0F}" srcOrd="4" destOrd="0" presId="urn:microsoft.com/office/officeart/2005/8/layout/radial5"/>
    <dgm:cxn modelId="{442E6B0D-B4E6-44BC-8DE8-8A4A31710333}" type="presParOf" srcId="{568B5326-57C1-4896-9357-16EEDB355D26}" destId="{B2C9C1F5-8B01-46B2-B5F4-4C5F3E56B9A3}" srcOrd="5" destOrd="0" presId="urn:microsoft.com/office/officeart/2005/8/layout/radial5"/>
    <dgm:cxn modelId="{4AFD3DD3-5A96-46B5-9A6F-9A4D0E72ECC1}" type="presParOf" srcId="{B2C9C1F5-8B01-46B2-B5F4-4C5F3E56B9A3}" destId="{0C2DA60C-CA84-45A4-AA9B-115A84640787}" srcOrd="0" destOrd="0" presId="urn:microsoft.com/office/officeart/2005/8/layout/radial5"/>
    <dgm:cxn modelId="{123BD077-BA1B-4547-AD8F-4AA9A17D01AA}" type="presParOf" srcId="{568B5326-57C1-4896-9357-16EEDB355D26}" destId="{D6EA9466-B553-4C5C-AA94-332C89523FFD}" srcOrd="6" destOrd="0" presId="urn:microsoft.com/office/officeart/2005/8/layout/radial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35ECF3-5675-40C7-AD9D-3C23266E4CDC}">
      <dsp:nvSpPr>
        <dsp:cNvPr id="0" name=""/>
        <dsp:cNvSpPr/>
      </dsp:nvSpPr>
      <dsp:spPr>
        <a:xfrm>
          <a:off x="1851993" y="1576334"/>
          <a:ext cx="1114546" cy="95353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Arial Narrow" pitchFamily="34" charset="0"/>
              <a:ea typeface="+mn-ea"/>
              <a:cs typeface="+mn-cs"/>
            </a:rPr>
            <a:t>Infrastruktur </a:t>
          </a:r>
          <a:r>
            <a:rPr lang="en-US" sz="1100" kern="1200">
              <a:solidFill>
                <a:sysClr val="windowText" lastClr="000000"/>
              </a:solidFill>
              <a:latin typeface="Arial Narrow" pitchFamily="34" charset="0"/>
              <a:ea typeface="+mn-ea"/>
              <a:cs typeface="+mn-cs"/>
            </a:rPr>
            <a:t>MP3EI</a:t>
          </a:r>
        </a:p>
      </dsp:txBody>
      <dsp:txXfrm>
        <a:off x="2015214" y="1715976"/>
        <a:ext cx="788104" cy="674248"/>
      </dsp:txXfrm>
    </dsp:sp>
    <dsp:sp modelId="{45C1FD2A-9B64-4F79-9F5C-1D4CD79A8749}">
      <dsp:nvSpPr>
        <dsp:cNvPr id="0" name=""/>
        <dsp:cNvSpPr/>
      </dsp:nvSpPr>
      <dsp:spPr>
        <a:xfrm rot="16220007">
          <a:off x="2191695" y="1318136"/>
          <a:ext cx="442850" cy="145448"/>
        </a:xfrm>
        <a:prstGeom prst="leftRightArrow">
          <a:avLst/>
        </a:prstGeom>
        <a:solidFill>
          <a:srgbClr val="C050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Text" lastClr="000000"/>
            </a:solidFill>
            <a:latin typeface="Calibri"/>
            <a:ea typeface="+mn-ea"/>
            <a:cs typeface="+mn-cs"/>
          </a:endParaRPr>
        </a:p>
      </dsp:txBody>
      <dsp:txXfrm>
        <a:off x="2213385" y="1369043"/>
        <a:ext cx="399216" cy="87268"/>
      </dsp:txXfrm>
    </dsp:sp>
    <dsp:sp modelId="{5B63FB63-A05C-4EBE-9C3F-2E1D9EC14C5D}">
      <dsp:nvSpPr>
        <dsp:cNvPr id="0" name=""/>
        <dsp:cNvSpPr/>
      </dsp:nvSpPr>
      <dsp:spPr>
        <a:xfrm>
          <a:off x="1729529" y="1999"/>
          <a:ext cx="1376412" cy="1191916"/>
        </a:xfrm>
        <a:prstGeom prst="ellipse">
          <a:avLst/>
        </a:prstGeom>
        <a:solidFill>
          <a:schemeClr val="tx2">
            <a:lumMod val="40000"/>
            <a:lumOff val="60000"/>
          </a:scheme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Arial Narrow" pitchFamily="34" charset="0"/>
              <a:ea typeface="+mn-ea"/>
              <a:cs typeface="+mn-cs"/>
            </a:rPr>
            <a:t>Nilai TRI HITA KARANA SOSIAL BUDAYA (Relegi)</a:t>
          </a:r>
          <a:endParaRPr lang="en-US" sz="1100" kern="1200">
            <a:solidFill>
              <a:sysClr val="windowText" lastClr="000000"/>
            </a:solidFill>
            <a:latin typeface="Arial Narrow" pitchFamily="34" charset="0"/>
            <a:ea typeface="+mn-ea"/>
            <a:cs typeface="+mn-cs"/>
          </a:endParaRPr>
        </a:p>
      </dsp:txBody>
      <dsp:txXfrm>
        <a:off x="1931100" y="176551"/>
        <a:ext cx="973270" cy="842812"/>
      </dsp:txXfrm>
    </dsp:sp>
    <dsp:sp modelId="{F4B7F51C-28E3-4C20-B3A4-7861E41EB3E7}">
      <dsp:nvSpPr>
        <dsp:cNvPr id="0" name=""/>
        <dsp:cNvSpPr/>
      </dsp:nvSpPr>
      <dsp:spPr>
        <a:xfrm rot="1790046">
          <a:off x="2765984" y="2307252"/>
          <a:ext cx="492878" cy="183284"/>
        </a:xfrm>
        <a:prstGeom prst="leftRightArrow">
          <a:avLst/>
        </a:prstGeom>
        <a:solidFill>
          <a:srgbClr val="9BBB59">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solidFill>
            <a:latin typeface="Calibri"/>
            <a:ea typeface="+mn-ea"/>
            <a:cs typeface="+mn-cs"/>
          </a:endParaRPr>
        </a:p>
      </dsp:txBody>
      <dsp:txXfrm>
        <a:off x="2769628" y="2330232"/>
        <a:ext cx="437893" cy="109970"/>
      </dsp:txXfrm>
    </dsp:sp>
    <dsp:sp modelId="{2161511C-A539-46FA-AACE-442B66A44A0F}">
      <dsp:nvSpPr>
        <dsp:cNvPr id="0" name=""/>
        <dsp:cNvSpPr/>
      </dsp:nvSpPr>
      <dsp:spPr>
        <a:xfrm>
          <a:off x="3081968" y="2184714"/>
          <a:ext cx="1191916" cy="1191916"/>
        </a:xfrm>
        <a:prstGeom prst="ellipse">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Arial Narrow" pitchFamily="34" charset="0"/>
              <a:ea typeface="+mn-ea"/>
              <a:cs typeface="+mn-cs"/>
            </a:rPr>
            <a:t>Hub Manusia dan </a:t>
          </a:r>
          <a:r>
            <a:rPr lang="en-US" sz="1100" kern="1200">
              <a:solidFill>
                <a:sysClr val="windowText" lastClr="000000"/>
              </a:solidFill>
              <a:latin typeface="Arial Narrow" pitchFamily="34" charset="0"/>
              <a:ea typeface="+mn-ea"/>
              <a:cs typeface="+mn-cs"/>
            </a:rPr>
            <a:t>SUMBERDAYA ALAM</a:t>
          </a:r>
        </a:p>
      </dsp:txBody>
      <dsp:txXfrm>
        <a:off x="3256520" y="2359266"/>
        <a:ext cx="842812" cy="842812"/>
      </dsp:txXfrm>
    </dsp:sp>
    <dsp:sp modelId="{B2C9C1F5-8B01-46B2-B5F4-4C5F3E56B9A3}">
      <dsp:nvSpPr>
        <dsp:cNvPr id="0" name=""/>
        <dsp:cNvSpPr/>
      </dsp:nvSpPr>
      <dsp:spPr>
        <a:xfrm rot="8989946">
          <a:off x="1601618" y="2339669"/>
          <a:ext cx="426129" cy="118073"/>
        </a:xfrm>
        <a:prstGeom prst="leftRightArrow">
          <a:avLst/>
        </a:prstGeom>
        <a:solidFill>
          <a:srgbClr val="8064A2">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Calibri"/>
            <a:ea typeface="+mn-ea"/>
            <a:cs typeface="+mn-cs"/>
          </a:endParaRPr>
        </a:p>
      </dsp:txBody>
      <dsp:txXfrm rot="10800000">
        <a:off x="1634641" y="2354384"/>
        <a:ext cx="390707" cy="70843"/>
      </dsp:txXfrm>
    </dsp:sp>
    <dsp:sp modelId="{D6EA9466-B553-4C5C-AA94-332C89523FFD}">
      <dsp:nvSpPr>
        <dsp:cNvPr id="0" name=""/>
        <dsp:cNvSpPr/>
      </dsp:nvSpPr>
      <dsp:spPr>
        <a:xfrm>
          <a:off x="561586" y="2184714"/>
          <a:ext cx="1191916" cy="1191916"/>
        </a:xfrm>
        <a:prstGeom prst="ellipse">
          <a:avLst/>
        </a:prstGeom>
        <a:solidFill>
          <a:schemeClr val="accent2"/>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Arial Narrow" pitchFamily="34" charset="0"/>
              <a:ea typeface="+mn-ea"/>
              <a:cs typeface="+mn-cs"/>
            </a:rPr>
            <a:t>Hub Antar Manusia (EKONOMI)</a:t>
          </a:r>
          <a:endParaRPr lang="en-US" sz="1100" kern="1200">
            <a:solidFill>
              <a:sysClr val="windowText" lastClr="000000"/>
            </a:solidFill>
            <a:latin typeface="Arial Narrow" pitchFamily="34" charset="0"/>
            <a:ea typeface="+mn-ea"/>
            <a:cs typeface="+mn-cs"/>
          </a:endParaRPr>
        </a:p>
      </dsp:txBody>
      <dsp:txXfrm>
        <a:off x="736138" y="2359266"/>
        <a:ext cx="842812" cy="84281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E1A78-EC6E-4E7E-958D-DA9E51AAA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74</Pages>
  <Words>19533</Words>
  <Characters>111340</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21</cp:revision>
  <dcterms:created xsi:type="dcterms:W3CDTF">2013-10-14T05:15:00Z</dcterms:created>
  <dcterms:modified xsi:type="dcterms:W3CDTF">2013-10-31T05:12:00Z</dcterms:modified>
</cp:coreProperties>
</file>