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0.2157</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71"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0.9535</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0.2157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0.2160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0.2157</w:t>
      </w:r>
      <w:r>
        <w:rPr>
          <w:rFonts w:ascii="Times New Roman" w:hAnsi="Times New Roman"/>
          <w:sz w:val="24"/>
        </w:rPr>
        <w:t xml:space="preserve">) dan NMI (</w:t>
      </w:r>
      <w:r>
        <w:rPr>
          <w:rStyle w:val="VerbatimChar"/>
          <w:rFonts w:ascii="Times New Roman" w:hAnsi="Times New Roman"/>
          <w:sz w:val="24"/>
        </w:rPr>
        <w:t xml:space="preserve">0.2160</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8"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p>
      <w:pPr>
        <w:pStyle w:val="CaptionedFigure"/>
        <w:jc w:val="both"/>
      </w:pPr>
      <w:r>
        <w:rPr>
          <w:rFonts w:ascii="Times New Roman" w:hAnsi="Times New Roman"/>
          <w:sz w:val="24"/>
        </w:rPr>
        <w:drawing>
          <wp:inline>
            <wp:extent cx="5334000" cy="3636818"/>
            <wp:effectExtent b="0" l="0" r="0" t="0"/>
            <wp:docPr descr="Infografis Ringkasan Insight" title="" id="62" name="Picture"/>
            <a:graphic>
              <a:graphicData uri="http://schemas.openxmlformats.org/drawingml/2006/picture">
                <pic:pic>
                  <pic:nvPicPr>
                    <pic:cNvPr descr="output_halal/fig5_insight_summary.png" id="63" name="Picture"/>
                    <pic:cNvPicPr>
                      <a:picLocks noChangeArrowheads="1" noChangeAspect="1"/>
                    </pic:cNvPicPr>
                  </pic:nvPicPr>
                  <pic:blipFill>
                    <a:blip r:embed="rId61"/>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4">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6" name="Picture"/>
            <a:graphic>
              <a:graphicData uri="http://schemas.openxmlformats.org/drawingml/2006/picture">
                <pic:pic>
                  <pic:nvPicPr>
                    <pic:cNvPr descr="output_halal/fig6_web_dashboard.png" id="67" name="Picture"/>
                    <pic:cNvPicPr>
                      <a:picLocks noChangeArrowheads="1" noChangeAspect="1"/>
                    </pic:cNvPicPr>
                  </pic:nvPicPr>
                  <pic:blipFill>
                    <a:blip r:embed="rId65"/>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8"/>
    <w:bookmarkStart w:id="69"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9"/>
    <w:bookmarkStart w:id="70"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70"/>
    <w:bookmarkEnd w:id="71"/>
    <w:bookmarkStart w:id="74" w:name="bab-v-kesimpulan-dan-saran"/>
    <w:p>
      <w:pPr>
        <w:pStyle w:val="Heading2"/>
      </w:pPr>
      <w:r>
        <w:rPr>
          <w:rFonts w:ascii="Times New Roman" w:hAnsi="Times New Roman"/>
        </w:rPr>
        <w:t xml:space="preserve">BAB V: KESIMPULAN DAN SARAN</w:t>
      </w:r>
    </w:p>
    <w:bookmarkStart w:id="72"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72"/>
    <w:bookmarkStart w:id="73"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3"/>
    <w:bookmarkEnd w:id="74"/>
    <w:bookmarkStart w:id="75"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5"/>
    <w:bookmarkStart w:id="84"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9" w:name="X978cb742b478b737e89431c04a630b8e503d09d"/>
    <w:p>
      <w:pPr>
        <w:pStyle w:val="Heading3"/>
      </w:pPr>
      <w:r>
        <w:rPr>
          <w:rFonts w:ascii="Times New Roman" w:hAnsi="Times New Roman"/>
        </w:rPr>
        <w:t xml:space="preserve">Sesi A: Landasan Matematis &amp; Metodologi Reduksi Dimensi</w:t>
      </w:r>
    </w:p>
    <w:bookmarkStart w:id="76"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6"/>
    <w:bookmarkStart w:id="77"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7"/>
    <w:bookmarkStart w:id="78"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8"/>
    <w:bookmarkEnd w:id="79"/>
    <w:bookmarkStart w:id="83" w:name="X4131c911fb1dcf5ecabfeb5209583df7af83f53"/>
    <w:p>
      <w:pPr>
        <w:pStyle w:val="Heading3"/>
      </w:pPr>
      <w:r>
        <w:rPr>
          <w:rFonts w:ascii="Times New Roman" w:hAnsi="Times New Roman"/>
        </w:rPr>
        <w:t xml:space="preserve">Sesi B: Narasi Storytelling &amp; Hasil Klasterisasi</w:t>
      </w:r>
    </w:p>
    <w:bookmarkStart w:id="80"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80"/>
    <w:bookmarkStart w:id="81"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81"/>
    <w:bookmarkStart w:id="82"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2026-06-16T10:18:07Z</dcterms:created>
  <dcterms:modified xsi:type="dcterms:W3CDTF">2026-06-16T10:18:07Z</dcterms:modified>
</cp:coreProperties>
</file>

<file path=docProps/custom.xml><?xml version="1.0" encoding="utf-8"?>
<Properties xmlns="http://schemas.openxmlformats.org/officeDocument/2006/custom-properties" xmlns:vt="http://schemas.openxmlformats.org/officeDocument/2006/docPropsVTypes"/>
</file>