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5183" w14:textId="5294E9D5" w:rsidR="009E04DD" w:rsidRDefault="009E04DD" w:rsidP="00CB33EB">
      <w:pPr>
        <w:pStyle w:val="Title"/>
        <w:ind w:firstLine="720"/>
        <w:jc w:val="center"/>
      </w:pPr>
      <w:r>
        <w:t>Taser V2</w:t>
      </w:r>
    </w:p>
    <w:p w14:paraId="4DEC0DF7" w14:textId="73E097B1" w:rsidR="009E04DD" w:rsidRDefault="009E04DD" w:rsidP="009E04DD"/>
    <w:p w14:paraId="300AB2D2" w14:textId="1297C63F" w:rsidR="009E04DD" w:rsidRDefault="009E04DD" w:rsidP="009E04DD">
      <w:pPr>
        <w:pStyle w:val="Heading1"/>
      </w:pPr>
      <w:bookmarkStart w:id="0" w:name="_Toc87478526"/>
      <w:r>
        <w:t>Considerations:</w:t>
      </w:r>
      <w:bookmarkEnd w:id="0"/>
    </w:p>
    <w:p w14:paraId="10369BF7" w14:textId="23F83593" w:rsidR="009E04DD" w:rsidRPr="004D730B" w:rsidRDefault="009E04DD" w:rsidP="009E04DD">
      <w:pPr>
        <w:pStyle w:val="ListParagraph"/>
        <w:numPr>
          <w:ilvl w:val="0"/>
          <w:numId w:val="2"/>
        </w:numPr>
        <w:rPr>
          <w:strike/>
        </w:rPr>
      </w:pPr>
      <w:r w:rsidRPr="004D730B">
        <w:rPr>
          <w:strike/>
        </w:rPr>
        <w:t>MOSFETs blow up when Vin &gt; 10V</w:t>
      </w:r>
    </w:p>
    <w:p w14:paraId="042BFC08" w14:textId="6AAB2F29" w:rsidR="009E04DD" w:rsidRPr="004D730B" w:rsidRDefault="00DB4C75" w:rsidP="009E04DD">
      <w:pPr>
        <w:pStyle w:val="ListParagraph"/>
        <w:numPr>
          <w:ilvl w:val="0"/>
          <w:numId w:val="2"/>
        </w:numPr>
        <w:rPr>
          <w:strike/>
        </w:rPr>
      </w:pPr>
      <w:r w:rsidRPr="004D730B">
        <w:rPr>
          <w:strike/>
        </w:rPr>
        <w:t>Require tuneable SMPS for input voltage</w:t>
      </w:r>
    </w:p>
    <w:p w14:paraId="443D358D" w14:textId="297AC8F7" w:rsidR="00DB4C75" w:rsidRPr="004D730B" w:rsidRDefault="00DB4C75" w:rsidP="009E04DD">
      <w:pPr>
        <w:pStyle w:val="ListParagraph"/>
        <w:numPr>
          <w:ilvl w:val="0"/>
          <w:numId w:val="2"/>
        </w:numPr>
        <w:rPr>
          <w:color w:val="E7E6E6" w:themeColor="background2"/>
        </w:rPr>
      </w:pPr>
      <w:r w:rsidRPr="004D730B">
        <w:rPr>
          <w:color w:val="E7E6E6" w:themeColor="background2"/>
        </w:rPr>
        <w:t>Require tuneable frequency</w:t>
      </w:r>
    </w:p>
    <w:p w14:paraId="667C7F93" w14:textId="52727B81" w:rsidR="00DB4C75" w:rsidRDefault="00DB4C75" w:rsidP="009E04DD">
      <w:pPr>
        <w:pStyle w:val="ListParagraph"/>
        <w:numPr>
          <w:ilvl w:val="0"/>
          <w:numId w:val="2"/>
        </w:numPr>
      </w:pPr>
      <w:r>
        <w:t>Require lithium ion batt</w:t>
      </w:r>
    </w:p>
    <w:p w14:paraId="0CF8D96F" w14:textId="5B3A807B" w:rsidR="008D657A" w:rsidRPr="00B85F83" w:rsidRDefault="001662DF" w:rsidP="009E04DD">
      <w:pPr>
        <w:pStyle w:val="ListParagraph"/>
        <w:numPr>
          <w:ilvl w:val="0"/>
          <w:numId w:val="2"/>
        </w:numPr>
        <w:rPr>
          <w:color w:val="D9D9D9" w:themeColor="background1" w:themeShade="D9"/>
        </w:rPr>
      </w:pPr>
      <w:hyperlink r:id="rId8" w:anchor="/" w:history="1">
        <w:r w:rsidR="008D657A" w:rsidRPr="00B85F83">
          <w:rPr>
            <w:rStyle w:val="Hyperlink"/>
            <w:color w:val="D9D9D9" w:themeColor="background1" w:themeShade="D9"/>
          </w:rPr>
          <w:t>Transformer</w:t>
        </w:r>
      </w:hyperlink>
      <w:r w:rsidR="008D657A" w:rsidRPr="00B85F83">
        <w:rPr>
          <w:color w:val="D9D9D9" w:themeColor="background1" w:themeShade="D9"/>
        </w:rPr>
        <w:t>? (</w:t>
      </w:r>
      <w:hyperlink r:id="rId9" w:history="1">
        <w:r w:rsidR="008D657A" w:rsidRPr="00B85F83">
          <w:rPr>
            <w:rStyle w:val="Hyperlink"/>
            <w:color w:val="D9D9D9" w:themeColor="background1" w:themeShade="D9"/>
          </w:rPr>
          <w:t>more transformers</w:t>
        </w:r>
      </w:hyperlink>
      <w:r w:rsidR="008D657A" w:rsidRPr="00B85F83">
        <w:rPr>
          <w:color w:val="D9D9D9" w:themeColor="background1" w:themeShade="D9"/>
        </w:rPr>
        <w:t>)</w:t>
      </w:r>
    </w:p>
    <w:p w14:paraId="6E5FDA5A" w14:textId="589E3BF7" w:rsidR="00930753" w:rsidRDefault="00930753" w:rsidP="009E04DD">
      <w:pPr>
        <w:pStyle w:val="ListParagraph"/>
        <w:numPr>
          <w:ilvl w:val="0"/>
          <w:numId w:val="2"/>
        </w:numPr>
        <w:rPr>
          <w:strike/>
        </w:rPr>
      </w:pPr>
      <w:r w:rsidRPr="00D4208E">
        <w:rPr>
          <w:strike/>
        </w:rPr>
        <w:t>Cockroft Walton</w:t>
      </w:r>
    </w:p>
    <w:p w14:paraId="496F594F" w14:textId="4DA8025C" w:rsidR="00BA7C01" w:rsidRPr="00BA7C01" w:rsidRDefault="00BA7C01" w:rsidP="009E04DD">
      <w:pPr>
        <w:pStyle w:val="ListParagraph"/>
        <w:numPr>
          <w:ilvl w:val="0"/>
          <w:numId w:val="2"/>
        </w:numPr>
      </w:pPr>
      <w:r w:rsidRPr="00BA7C01">
        <w:t>Inrush current limit</w:t>
      </w:r>
    </w:p>
    <w:p w14:paraId="416F5F5C" w14:textId="4285661A" w:rsidR="00BA7C01" w:rsidRPr="00BA7C01" w:rsidRDefault="00BA7C01" w:rsidP="009E04DD">
      <w:pPr>
        <w:pStyle w:val="ListParagraph"/>
        <w:numPr>
          <w:ilvl w:val="0"/>
          <w:numId w:val="2"/>
        </w:numPr>
      </w:pPr>
      <w:r w:rsidRPr="00BA7C01">
        <w:t>Fuse</w:t>
      </w:r>
    </w:p>
    <w:p w14:paraId="236A1C31" w14:textId="75F2C626" w:rsidR="008D657A" w:rsidRDefault="00DB4C75" w:rsidP="008D657A">
      <w:pPr>
        <w:pStyle w:val="ListParagraph"/>
        <w:numPr>
          <w:ilvl w:val="0"/>
          <w:numId w:val="2"/>
        </w:numPr>
      </w:pPr>
      <w:r>
        <w:t xml:space="preserve">Require </w:t>
      </w:r>
      <w:proofErr w:type="spellStart"/>
      <w:r>
        <w:t>pcb</w:t>
      </w:r>
      <w:proofErr w:type="spellEnd"/>
    </w:p>
    <w:p w14:paraId="4A23320F" w14:textId="7091BC12" w:rsidR="00BA7C01" w:rsidRDefault="00D4208E" w:rsidP="00D4208E">
      <w:pPr>
        <w:pStyle w:val="ListParagraph"/>
        <w:numPr>
          <w:ilvl w:val="0"/>
          <w:numId w:val="2"/>
        </w:numPr>
      </w:pPr>
      <w:r>
        <w:t>Digital voltmeter</w:t>
      </w:r>
    </w:p>
    <w:p w14:paraId="21E8EB56" w14:textId="77777777" w:rsidR="00BA7C01" w:rsidRDefault="00BA7C01">
      <w:r>
        <w:br w:type="page"/>
      </w:r>
    </w:p>
    <w:sdt>
      <w:sdtPr>
        <w:rPr>
          <w:rFonts w:asciiTheme="minorHAnsi" w:eastAsiaTheme="minorEastAsia" w:hAnsiTheme="minorHAnsi" w:cstheme="minorBidi"/>
          <w:color w:val="auto"/>
          <w:sz w:val="22"/>
          <w:szCs w:val="22"/>
          <w:lang w:val="en-SG" w:eastAsia="zh-CN"/>
        </w:rPr>
        <w:id w:val="5182257"/>
        <w:docPartObj>
          <w:docPartGallery w:val="Table of Contents"/>
          <w:docPartUnique/>
        </w:docPartObj>
      </w:sdtPr>
      <w:sdtEndPr>
        <w:rPr>
          <w:b/>
          <w:bCs/>
          <w:noProof/>
        </w:rPr>
      </w:sdtEndPr>
      <w:sdtContent>
        <w:p w14:paraId="5C8C2D55" w14:textId="7F0F11B7" w:rsidR="00BA7C01" w:rsidRDefault="00BA7C01">
          <w:pPr>
            <w:pStyle w:val="TOCHeading"/>
          </w:pPr>
          <w:r>
            <w:t>Contents</w:t>
          </w:r>
        </w:p>
        <w:p w14:paraId="0FCA09C2" w14:textId="34F2917D" w:rsidR="006B3D47" w:rsidRDefault="00BA7C01">
          <w:pPr>
            <w:pStyle w:val="TOC1"/>
            <w:tabs>
              <w:tab w:val="right" w:leader="dot" w:pos="9016"/>
            </w:tabs>
            <w:rPr>
              <w:noProof/>
            </w:rPr>
          </w:pPr>
          <w:r>
            <w:fldChar w:fldCharType="begin"/>
          </w:r>
          <w:r>
            <w:instrText xml:space="preserve"> TOC \o "1-3" \h \z \u </w:instrText>
          </w:r>
          <w:r>
            <w:fldChar w:fldCharType="separate"/>
          </w:r>
          <w:hyperlink w:anchor="_Toc87478526" w:history="1">
            <w:r w:rsidR="006B3D47" w:rsidRPr="009A2474">
              <w:rPr>
                <w:rStyle w:val="Hyperlink"/>
                <w:noProof/>
              </w:rPr>
              <w:t>Considerations:</w:t>
            </w:r>
            <w:r w:rsidR="006B3D47">
              <w:rPr>
                <w:noProof/>
                <w:webHidden/>
              </w:rPr>
              <w:tab/>
            </w:r>
            <w:r w:rsidR="006B3D47">
              <w:rPr>
                <w:noProof/>
                <w:webHidden/>
              </w:rPr>
              <w:fldChar w:fldCharType="begin"/>
            </w:r>
            <w:r w:rsidR="006B3D47">
              <w:rPr>
                <w:noProof/>
                <w:webHidden/>
              </w:rPr>
              <w:instrText xml:space="preserve"> PAGEREF _Toc87478526 \h </w:instrText>
            </w:r>
            <w:r w:rsidR="006B3D47">
              <w:rPr>
                <w:noProof/>
                <w:webHidden/>
              </w:rPr>
            </w:r>
            <w:r w:rsidR="006B3D47">
              <w:rPr>
                <w:noProof/>
                <w:webHidden/>
              </w:rPr>
              <w:fldChar w:fldCharType="separate"/>
            </w:r>
            <w:r w:rsidR="006B3D47">
              <w:rPr>
                <w:noProof/>
                <w:webHidden/>
              </w:rPr>
              <w:t>1</w:t>
            </w:r>
            <w:r w:rsidR="006B3D47">
              <w:rPr>
                <w:noProof/>
                <w:webHidden/>
              </w:rPr>
              <w:fldChar w:fldCharType="end"/>
            </w:r>
          </w:hyperlink>
        </w:p>
        <w:p w14:paraId="54E502EF" w14:textId="0A86CA82" w:rsidR="006B3D47" w:rsidRDefault="001662DF">
          <w:pPr>
            <w:pStyle w:val="TOC1"/>
            <w:tabs>
              <w:tab w:val="right" w:leader="dot" w:pos="9016"/>
            </w:tabs>
            <w:rPr>
              <w:noProof/>
            </w:rPr>
          </w:pPr>
          <w:hyperlink w:anchor="_Toc87478527" w:history="1">
            <w:r w:rsidR="006B3D47" w:rsidRPr="009A2474">
              <w:rPr>
                <w:rStyle w:val="Hyperlink"/>
                <w:noProof/>
              </w:rPr>
              <w:t>Exploding MOSFETs</w:t>
            </w:r>
            <w:r w:rsidR="006B3D47">
              <w:rPr>
                <w:noProof/>
                <w:webHidden/>
              </w:rPr>
              <w:tab/>
            </w:r>
            <w:r w:rsidR="006B3D47">
              <w:rPr>
                <w:noProof/>
                <w:webHidden/>
              </w:rPr>
              <w:fldChar w:fldCharType="begin"/>
            </w:r>
            <w:r w:rsidR="006B3D47">
              <w:rPr>
                <w:noProof/>
                <w:webHidden/>
              </w:rPr>
              <w:instrText xml:space="preserve"> PAGEREF _Toc87478527 \h </w:instrText>
            </w:r>
            <w:r w:rsidR="006B3D47">
              <w:rPr>
                <w:noProof/>
                <w:webHidden/>
              </w:rPr>
            </w:r>
            <w:r w:rsidR="006B3D47">
              <w:rPr>
                <w:noProof/>
                <w:webHidden/>
              </w:rPr>
              <w:fldChar w:fldCharType="separate"/>
            </w:r>
            <w:r w:rsidR="006B3D47">
              <w:rPr>
                <w:noProof/>
                <w:webHidden/>
              </w:rPr>
              <w:t>3</w:t>
            </w:r>
            <w:r w:rsidR="006B3D47">
              <w:rPr>
                <w:noProof/>
                <w:webHidden/>
              </w:rPr>
              <w:fldChar w:fldCharType="end"/>
            </w:r>
          </w:hyperlink>
        </w:p>
        <w:p w14:paraId="70AE7226" w14:textId="312384D0" w:rsidR="006B3D47" w:rsidRDefault="001662DF">
          <w:pPr>
            <w:pStyle w:val="TOC1"/>
            <w:tabs>
              <w:tab w:val="right" w:leader="dot" w:pos="9016"/>
            </w:tabs>
            <w:rPr>
              <w:noProof/>
            </w:rPr>
          </w:pPr>
          <w:hyperlink w:anchor="_Toc87478528" w:history="1">
            <w:r w:rsidR="006B3D47" w:rsidRPr="009A2474">
              <w:rPr>
                <w:rStyle w:val="Hyperlink"/>
                <w:noProof/>
                <w:lang w:val="en-US"/>
              </w:rPr>
              <w:t>Tunable frequency</w:t>
            </w:r>
            <w:r w:rsidR="006B3D47">
              <w:rPr>
                <w:noProof/>
                <w:webHidden/>
              </w:rPr>
              <w:tab/>
            </w:r>
            <w:r w:rsidR="006B3D47">
              <w:rPr>
                <w:noProof/>
                <w:webHidden/>
              </w:rPr>
              <w:fldChar w:fldCharType="begin"/>
            </w:r>
            <w:r w:rsidR="006B3D47">
              <w:rPr>
                <w:noProof/>
                <w:webHidden/>
              </w:rPr>
              <w:instrText xml:space="preserve"> PAGEREF _Toc87478528 \h </w:instrText>
            </w:r>
            <w:r w:rsidR="006B3D47">
              <w:rPr>
                <w:noProof/>
                <w:webHidden/>
              </w:rPr>
            </w:r>
            <w:r w:rsidR="006B3D47">
              <w:rPr>
                <w:noProof/>
                <w:webHidden/>
              </w:rPr>
              <w:fldChar w:fldCharType="separate"/>
            </w:r>
            <w:r w:rsidR="006B3D47">
              <w:rPr>
                <w:noProof/>
                <w:webHidden/>
              </w:rPr>
              <w:t>5</w:t>
            </w:r>
            <w:r w:rsidR="006B3D47">
              <w:rPr>
                <w:noProof/>
                <w:webHidden/>
              </w:rPr>
              <w:fldChar w:fldCharType="end"/>
            </w:r>
          </w:hyperlink>
        </w:p>
        <w:p w14:paraId="6F5E0826" w14:textId="3B9E2FEC" w:rsidR="006B3D47" w:rsidRDefault="001662DF">
          <w:pPr>
            <w:pStyle w:val="TOC1"/>
            <w:tabs>
              <w:tab w:val="right" w:leader="dot" w:pos="9016"/>
            </w:tabs>
            <w:rPr>
              <w:noProof/>
            </w:rPr>
          </w:pPr>
          <w:hyperlink w:anchor="_Toc87478529" w:history="1">
            <w:r w:rsidR="006B3D47" w:rsidRPr="009A2474">
              <w:rPr>
                <w:rStyle w:val="Hyperlink"/>
                <w:noProof/>
                <w:lang w:val="en-US"/>
              </w:rPr>
              <w:t>Power supply</w:t>
            </w:r>
            <w:r w:rsidR="006B3D47">
              <w:rPr>
                <w:noProof/>
                <w:webHidden/>
              </w:rPr>
              <w:tab/>
            </w:r>
            <w:r w:rsidR="006B3D47">
              <w:rPr>
                <w:noProof/>
                <w:webHidden/>
              </w:rPr>
              <w:fldChar w:fldCharType="begin"/>
            </w:r>
            <w:r w:rsidR="006B3D47">
              <w:rPr>
                <w:noProof/>
                <w:webHidden/>
              </w:rPr>
              <w:instrText xml:space="preserve"> PAGEREF _Toc87478529 \h </w:instrText>
            </w:r>
            <w:r w:rsidR="006B3D47">
              <w:rPr>
                <w:noProof/>
                <w:webHidden/>
              </w:rPr>
            </w:r>
            <w:r w:rsidR="006B3D47">
              <w:rPr>
                <w:noProof/>
                <w:webHidden/>
              </w:rPr>
              <w:fldChar w:fldCharType="separate"/>
            </w:r>
            <w:r w:rsidR="006B3D47">
              <w:rPr>
                <w:noProof/>
                <w:webHidden/>
              </w:rPr>
              <w:t>6</w:t>
            </w:r>
            <w:r w:rsidR="006B3D47">
              <w:rPr>
                <w:noProof/>
                <w:webHidden/>
              </w:rPr>
              <w:fldChar w:fldCharType="end"/>
            </w:r>
          </w:hyperlink>
        </w:p>
        <w:p w14:paraId="056B8CD3" w14:textId="0570EB88" w:rsidR="006B3D47" w:rsidRDefault="001662DF">
          <w:pPr>
            <w:pStyle w:val="TOC2"/>
            <w:tabs>
              <w:tab w:val="right" w:leader="dot" w:pos="9016"/>
            </w:tabs>
            <w:rPr>
              <w:noProof/>
            </w:rPr>
          </w:pPr>
          <w:hyperlink w:anchor="_Toc87478530" w:history="1">
            <w:r w:rsidR="006B3D47" w:rsidRPr="009A2474">
              <w:rPr>
                <w:rStyle w:val="Hyperlink"/>
                <w:noProof/>
                <w:lang w:val="en-US"/>
              </w:rPr>
              <w:t>Determining output voltage</w:t>
            </w:r>
            <w:r w:rsidR="006B3D47">
              <w:rPr>
                <w:noProof/>
                <w:webHidden/>
              </w:rPr>
              <w:tab/>
            </w:r>
            <w:r w:rsidR="006B3D47">
              <w:rPr>
                <w:noProof/>
                <w:webHidden/>
              </w:rPr>
              <w:fldChar w:fldCharType="begin"/>
            </w:r>
            <w:r w:rsidR="006B3D47">
              <w:rPr>
                <w:noProof/>
                <w:webHidden/>
              </w:rPr>
              <w:instrText xml:space="preserve"> PAGEREF _Toc87478530 \h </w:instrText>
            </w:r>
            <w:r w:rsidR="006B3D47">
              <w:rPr>
                <w:noProof/>
                <w:webHidden/>
              </w:rPr>
            </w:r>
            <w:r w:rsidR="006B3D47">
              <w:rPr>
                <w:noProof/>
                <w:webHidden/>
              </w:rPr>
              <w:fldChar w:fldCharType="separate"/>
            </w:r>
            <w:r w:rsidR="006B3D47">
              <w:rPr>
                <w:noProof/>
                <w:webHidden/>
              </w:rPr>
              <w:t>6</w:t>
            </w:r>
            <w:r w:rsidR="006B3D47">
              <w:rPr>
                <w:noProof/>
                <w:webHidden/>
              </w:rPr>
              <w:fldChar w:fldCharType="end"/>
            </w:r>
          </w:hyperlink>
        </w:p>
        <w:p w14:paraId="0A06273D" w14:textId="57F365CC" w:rsidR="006B3D47" w:rsidRDefault="001662DF">
          <w:pPr>
            <w:pStyle w:val="TOC2"/>
            <w:tabs>
              <w:tab w:val="right" w:leader="dot" w:pos="9016"/>
            </w:tabs>
            <w:rPr>
              <w:noProof/>
            </w:rPr>
          </w:pPr>
          <w:hyperlink w:anchor="_Toc87478531" w:history="1">
            <w:r w:rsidR="006B3D47" w:rsidRPr="009A2474">
              <w:rPr>
                <w:rStyle w:val="Hyperlink"/>
                <w:noProof/>
                <w:lang w:val="en-US"/>
              </w:rPr>
              <w:t>Choosing a suitable boost controller</w:t>
            </w:r>
            <w:r w:rsidR="006B3D47">
              <w:rPr>
                <w:noProof/>
                <w:webHidden/>
              </w:rPr>
              <w:tab/>
            </w:r>
            <w:r w:rsidR="006B3D47">
              <w:rPr>
                <w:noProof/>
                <w:webHidden/>
              </w:rPr>
              <w:fldChar w:fldCharType="begin"/>
            </w:r>
            <w:r w:rsidR="006B3D47">
              <w:rPr>
                <w:noProof/>
                <w:webHidden/>
              </w:rPr>
              <w:instrText xml:space="preserve"> PAGEREF _Toc87478531 \h </w:instrText>
            </w:r>
            <w:r w:rsidR="006B3D47">
              <w:rPr>
                <w:noProof/>
                <w:webHidden/>
              </w:rPr>
            </w:r>
            <w:r w:rsidR="006B3D47">
              <w:rPr>
                <w:noProof/>
                <w:webHidden/>
              </w:rPr>
              <w:fldChar w:fldCharType="separate"/>
            </w:r>
            <w:r w:rsidR="006B3D47">
              <w:rPr>
                <w:noProof/>
                <w:webHidden/>
              </w:rPr>
              <w:t>6</w:t>
            </w:r>
            <w:r w:rsidR="006B3D47">
              <w:rPr>
                <w:noProof/>
                <w:webHidden/>
              </w:rPr>
              <w:fldChar w:fldCharType="end"/>
            </w:r>
          </w:hyperlink>
        </w:p>
        <w:p w14:paraId="291C058F" w14:textId="5807817C" w:rsidR="006B3D47" w:rsidRDefault="001662DF">
          <w:pPr>
            <w:pStyle w:val="TOC1"/>
            <w:tabs>
              <w:tab w:val="right" w:leader="dot" w:pos="9016"/>
            </w:tabs>
            <w:rPr>
              <w:noProof/>
            </w:rPr>
          </w:pPr>
          <w:hyperlink w:anchor="_Toc87478532" w:history="1">
            <w:r w:rsidR="006B3D47" w:rsidRPr="009A2474">
              <w:rPr>
                <w:rStyle w:val="Hyperlink"/>
                <w:noProof/>
                <w:lang w:val="en-US"/>
              </w:rPr>
              <w:t>Cockroft Walton generator</w:t>
            </w:r>
            <w:r w:rsidR="006B3D47">
              <w:rPr>
                <w:noProof/>
                <w:webHidden/>
              </w:rPr>
              <w:tab/>
            </w:r>
            <w:r w:rsidR="006B3D47">
              <w:rPr>
                <w:noProof/>
                <w:webHidden/>
              </w:rPr>
              <w:fldChar w:fldCharType="begin"/>
            </w:r>
            <w:r w:rsidR="006B3D47">
              <w:rPr>
                <w:noProof/>
                <w:webHidden/>
              </w:rPr>
              <w:instrText xml:space="preserve"> PAGEREF _Toc87478532 \h </w:instrText>
            </w:r>
            <w:r w:rsidR="006B3D47">
              <w:rPr>
                <w:noProof/>
                <w:webHidden/>
              </w:rPr>
            </w:r>
            <w:r w:rsidR="006B3D47">
              <w:rPr>
                <w:noProof/>
                <w:webHidden/>
              </w:rPr>
              <w:fldChar w:fldCharType="separate"/>
            </w:r>
            <w:r w:rsidR="006B3D47">
              <w:rPr>
                <w:noProof/>
                <w:webHidden/>
              </w:rPr>
              <w:t>8</w:t>
            </w:r>
            <w:r w:rsidR="006B3D47">
              <w:rPr>
                <w:noProof/>
                <w:webHidden/>
              </w:rPr>
              <w:fldChar w:fldCharType="end"/>
            </w:r>
          </w:hyperlink>
        </w:p>
        <w:p w14:paraId="330E13D8" w14:textId="229B12E7" w:rsidR="006B3D47" w:rsidRDefault="001662DF">
          <w:pPr>
            <w:pStyle w:val="TOC2"/>
            <w:tabs>
              <w:tab w:val="right" w:leader="dot" w:pos="9016"/>
            </w:tabs>
            <w:rPr>
              <w:noProof/>
            </w:rPr>
          </w:pPr>
          <w:hyperlink w:anchor="_Toc87478533" w:history="1">
            <w:r w:rsidR="006B3D47" w:rsidRPr="009A2474">
              <w:rPr>
                <w:rStyle w:val="Hyperlink"/>
                <w:noProof/>
                <w:lang w:val="en-US"/>
              </w:rPr>
              <w:t>Theory</w:t>
            </w:r>
            <w:r w:rsidR="006B3D47">
              <w:rPr>
                <w:noProof/>
                <w:webHidden/>
              </w:rPr>
              <w:tab/>
            </w:r>
            <w:r w:rsidR="006B3D47">
              <w:rPr>
                <w:noProof/>
                <w:webHidden/>
              </w:rPr>
              <w:fldChar w:fldCharType="begin"/>
            </w:r>
            <w:r w:rsidR="006B3D47">
              <w:rPr>
                <w:noProof/>
                <w:webHidden/>
              </w:rPr>
              <w:instrText xml:space="preserve"> PAGEREF _Toc87478533 \h </w:instrText>
            </w:r>
            <w:r w:rsidR="006B3D47">
              <w:rPr>
                <w:noProof/>
                <w:webHidden/>
              </w:rPr>
            </w:r>
            <w:r w:rsidR="006B3D47">
              <w:rPr>
                <w:noProof/>
                <w:webHidden/>
              </w:rPr>
              <w:fldChar w:fldCharType="separate"/>
            </w:r>
            <w:r w:rsidR="006B3D47">
              <w:rPr>
                <w:noProof/>
                <w:webHidden/>
              </w:rPr>
              <w:t>8</w:t>
            </w:r>
            <w:r w:rsidR="006B3D47">
              <w:rPr>
                <w:noProof/>
                <w:webHidden/>
              </w:rPr>
              <w:fldChar w:fldCharType="end"/>
            </w:r>
          </w:hyperlink>
        </w:p>
        <w:p w14:paraId="3E1C1797" w14:textId="42A00CE5" w:rsidR="006B3D47" w:rsidRDefault="001662DF">
          <w:pPr>
            <w:pStyle w:val="TOC2"/>
            <w:tabs>
              <w:tab w:val="right" w:leader="dot" w:pos="9016"/>
            </w:tabs>
            <w:rPr>
              <w:noProof/>
            </w:rPr>
          </w:pPr>
          <w:hyperlink w:anchor="_Toc87478534" w:history="1">
            <w:r w:rsidR="006B3D47" w:rsidRPr="009A2474">
              <w:rPr>
                <w:rStyle w:val="Hyperlink"/>
                <w:noProof/>
                <w:lang w:val="en-US"/>
              </w:rPr>
              <w:t>Simulations</w:t>
            </w:r>
            <w:r w:rsidR="006B3D47">
              <w:rPr>
                <w:noProof/>
                <w:webHidden/>
              </w:rPr>
              <w:tab/>
            </w:r>
            <w:r w:rsidR="006B3D47">
              <w:rPr>
                <w:noProof/>
                <w:webHidden/>
              </w:rPr>
              <w:fldChar w:fldCharType="begin"/>
            </w:r>
            <w:r w:rsidR="006B3D47">
              <w:rPr>
                <w:noProof/>
                <w:webHidden/>
              </w:rPr>
              <w:instrText xml:space="preserve"> PAGEREF _Toc87478534 \h </w:instrText>
            </w:r>
            <w:r w:rsidR="006B3D47">
              <w:rPr>
                <w:noProof/>
                <w:webHidden/>
              </w:rPr>
            </w:r>
            <w:r w:rsidR="006B3D47">
              <w:rPr>
                <w:noProof/>
                <w:webHidden/>
              </w:rPr>
              <w:fldChar w:fldCharType="separate"/>
            </w:r>
            <w:r w:rsidR="006B3D47">
              <w:rPr>
                <w:noProof/>
                <w:webHidden/>
              </w:rPr>
              <w:t>9</w:t>
            </w:r>
            <w:r w:rsidR="006B3D47">
              <w:rPr>
                <w:noProof/>
                <w:webHidden/>
              </w:rPr>
              <w:fldChar w:fldCharType="end"/>
            </w:r>
          </w:hyperlink>
        </w:p>
        <w:p w14:paraId="56C1D8B1" w14:textId="1DE8AF0D" w:rsidR="006B3D47" w:rsidRDefault="001662DF">
          <w:pPr>
            <w:pStyle w:val="TOC2"/>
            <w:tabs>
              <w:tab w:val="right" w:leader="dot" w:pos="9016"/>
            </w:tabs>
            <w:rPr>
              <w:noProof/>
            </w:rPr>
          </w:pPr>
          <w:hyperlink w:anchor="_Toc87478535" w:history="1">
            <w:r w:rsidR="006B3D47" w:rsidRPr="009A2474">
              <w:rPr>
                <w:rStyle w:val="Hyperlink"/>
                <w:noProof/>
                <w:lang w:val="en-US"/>
              </w:rPr>
              <w:t>Components</w:t>
            </w:r>
            <w:r w:rsidR="006B3D47">
              <w:rPr>
                <w:noProof/>
                <w:webHidden/>
              </w:rPr>
              <w:tab/>
            </w:r>
            <w:r w:rsidR="006B3D47">
              <w:rPr>
                <w:noProof/>
                <w:webHidden/>
              </w:rPr>
              <w:fldChar w:fldCharType="begin"/>
            </w:r>
            <w:r w:rsidR="006B3D47">
              <w:rPr>
                <w:noProof/>
                <w:webHidden/>
              </w:rPr>
              <w:instrText xml:space="preserve"> PAGEREF _Toc87478535 \h </w:instrText>
            </w:r>
            <w:r w:rsidR="006B3D47">
              <w:rPr>
                <w:noProof/>
                <w:webHidden/>
              </w:rPr>
            </w:r>
            <w:r w:rsidR="006B3D47">
              <w:rPr>
                <w:noProof/>
                <w:webHidden/>
              </w:rPr>
              <w:fldChar w:fldCharType="separate"/>
            </w:r>
            <w:r w:rsidR="006B3D47">
              <w:rPr>
                <w:noProof/>
                <w:webHidden/>
              </w:rPr>
              <w:t>9</w:t>
            </w:r>
            <w:r w:rsidR="006B3D47">
              <w:rPr>
                <w:noProof/>
                <w:webHidden/>
              </w:rPr>
              <w:fldChar w:fldCharType="end"/>
            </w:r>
          </w:hyperlink>
        </w:p>
        <w:p w14:paraId="65A2DA29" w14:textId="6326F189" w:rsidR="006B3D47" w:rsidRDefault="001662DF">
          <w:pPr>
            <w:pStyle w:val="TOC1"/>
            <w:tabs>
              <w:tab w:val="right" w:leader="dot" w:pos="9016"/>
            </w:tabs>
            <w:rPr>
              <w:noProof/>
            </w:rPr>
          </w:pPr>
          <w:hyperlink w:anchor="_Toc87478536" w:history="1">
            <w:r w:rsidR="006B3D47" w:rsidRPr="009A2474">
              <w:rPr>
                <w:rStyle w:val="Hyperlink"/>
                <w:noProof/>
                <w:lang w:val="en-US"/>
              </w:rPr>
              <w:t>PCB</w:t>
            </w:r>
            <w:r w:rsidR="006B3D47">
              <w:rPr>
                <w:noProof/>
                <w:webHidden/>
              </w:rPr>
              <w:tab/>
            </w:r>
            <w:r w:rsidR="006B3D47">
              <w:rPr>
                <w:noProof/>
                <w:webHidden/>
              </w:rPr>
              <w:fldChar w:fldCharType="begin"/>
            </w:r>
            <w:r w:rsidR="006B3D47">
              <w:rPr>
                <w:noProof/>
                <w:webHidden/>
              </w:rPr>
              <w:instrText xml:space="preserve"> PAGEREF _Toc87478536 \h </w:instrText>
            </w:r>
            <w:r w:rsidR="006B3D47">
              <w:rPr>
                <w:noProof/>
                <w:webHidden/>
              </w:rPr>
            </w:r>
            <w:r w:rsidR="006B3D47">
              <w:rPr>
                <w:noProof/>
                <w:webHidden/>
              </w:rPr>
              <w:fldChar w:fldCharType="separate"/>
            </w:r>
            <w:r w:rsidR="006B3D47">
              <w:rPr>
                <w:noProof/>
                <w:webHidden/>
              </w:rPr>
              <w:t>11</w:t>
            </w:r>
            <w:r w:rsidR="006B3D47">
              <w:rPr>
                <w:noProof/>
                <w:webHidden/>
              </w:rPr>
              <w:fldChar w:fldCharType="end"/>
            </w:r>
          </w:hyperlink>
        </w:p>
        <w:p w14:paraId="33984B42" w14:textId="2A1CD553" w:rsidR="006B3D47" w:rsidRDefault="001662DF">
          <w:pPr>
            <w:pStyle w:val="TOC2"/>
            <w:tabs>
              <w:tab w:val="right" w:leader="dot" w:pos="9016"/>
            </w:tabs>
            <w:rPr>
              <w:noProof/>
            </w:rPr>
          </w:pPr>
          <w:hyperlink w:anchor="_Toc87478537" w:history="1">
            <w:r w:rsidR="006B3D47" w:rsidRPr="009A2474">
              <w:rPr>
                <w:rStyle w:val="Hyperlink"/>
                <w:noProof/>
                <w:lang w:val="en-US"/>
              </w:rPr>
              <w:t>Libraries</w:t>
            </w:r>
            <w:r w:rsidR="006B3D47">
              <w:rPr>
                <w:noProof/>
                <w:webHidden/>
              </w:rPr>
              <w:tab/>
            </w:r>
            <w:r w:rsidR="006B3D47">
              <w:rPr>
                <w:noProof/>
                <w:webHidden/>
              </w:rPr>
              <w:fldChar w:fldCharType="begin"/>
            </w:r>
            <w:r w:rsidR="006B3D47">
              <w:rPr>
                <w:noProof/>
                <w:webHidden/>
              </w:rPr>
              <w:instrText xml:space="preserve"> PAGEREF _Toc87478537 \h </w:instrText>
            </w:r>
            <w:r w:rsidR="006B3D47">
              <w:rPr>
                <w:noProof/>
                <w:webHidden/>
              </w:rPr>
            </w:r>
            <w:r w:rsidR="006B3D47">
              <w:rPr>
                <w:noProof/>
                <w:webHidden/>
              </w:rPr>
              <w:fldChar w:fldCharType="separate"/>
            </w:r>
            <w:r w:rsidR="006B3D47">
              <w:rPr>
                <w:noProof/>
                <w:webHidden/>
              </w:rPr>
              <w:t>11</w:t>
            </w:r>
            <w:r w:rsidR="006B3D47">
              <w:rPr>
                <w:noProof/>
                <w:webHidden/>
              </w:rPr>
              <w:fldChar w:fldCharType="end"/>
            </w:r>
          </w:hyperlink>
        </w:p>
        <w:p w14:paraId="08B3FF28" w14:textId="748C002F" w:rsidR="00BA7C01" w:rsidRDefault="00BA7C01">
          <w:r>
            <w:rPr>
              <w:b/>
              <w:bCs/>
              <w:noProof/>
            </w:rPr>
            <w:fldChar w:fldCharType="end"/>
          </w:r>
        </w:p>
      </w:sdtContent>
    </w:sdt>
    <w:p w14:paraId="3FA32365" w14:textId="77777777" w:rsidR="00D4208E" w:rsidRDefault="00D4208E" w:rsidP="00BA7C01"/>
    <w:p w14:paraId="7DA8A732" w14:textId="77777777" w:rsidR="00D4208E" w:rsidRDefault="00D4208E" w:rsidP="00D4208E">
      <w:pPr>
        <w:pStyle w:val="ListParagraph"/>
      </w:pPr>
    </w:p>
    <w:p w14:paraId="79A23639" w14:textId="77777777" w:rsidR="00B85F83" w:rsidRDefault="00B85F83">
      <w:pPr>
        <w:rPr>
          <w:rFonts w:asciiTheme="majorHAnsi" w:eastAsiaTheme="majorEastAsia" w:hAnsiTheme="majorHAnsi" w:cstheme="majorBidi"/>
          <w:color w:val="2F5496" w:themeColor="accent1" w:themeShade="BF"/>
          <w:sz w:val="32"/>
          <w:szCs w:val="32"/>
        </w:rPr>
      </w:pPr>
      <w:r>
        <w:br w:type="page"/>
      </w:r>
    </w:p>
    <w:p w14:paraId="264B9D8E" w14:textId="212A94FB" w:rsidR="00DB4C75" w:rsidRDefault="00DB4C75" w:rsidP="00C72AEC">
      <w:pPr>
        <w:pStyle w:val="Heading1"/>
      </w:pPr>
      <w:bookmarkStart w:id="1" w:name="_Toc87478527"/>
      <w:r>
        <w:lastRenderedPageBreak/>
        <w:t>Exploding MOSFETs</w:t>
      </w:r>
      <w:bookmarkEnd w:id="1"/>
    </w:p>
    <w:p w14:paraId="627746F8" w14:textId="3AF1DFB7" w:rsidR="00293C36" w:rsidRDefault="00DB4C75" w:rsidP="00DB4C75">
      <w:r>
        <w:t xml:space="preserve">According to the </w:t>
      </w:r>
      <w:proofErr w:type="spellStart"/>
      <w:r>
        <w:t>LTSpice</w:t>
      </w:r>
      <w:proofErr w:type="spellEnd"/>
      <w:r>
        <w:t xml:space="preserve"> simulation, at 10V, gate voltage of the MOSFET (Vg) stabilises </w:t>
      </w:r>
      <w:r w:rsidR="00293C36">
        <w:t xml:space="preserve">at </w:t>
      </w:r>
      <m:oMath>
        <m:r>
          <w:rPr>
            <w:rFonts w:ascii="Cambria Math" w:hAnsi="Cambria Math"/>
          </w:rPr>
          <m:t xml:space="preserve">9.98V </m:t>
        </m:r>
      </m:oMath>
      <w:r w:rsidR="00293C36">
        <w:t xml:space="preserve">while the Vmin of the LC circuit stabilises at </w:t>
      </w:r>
      <m:oMath>
        <m:r>
          <w:rPr>
            <w:rFonts w:ascii="Cambria Math" w:hAnsi="Cambria Math"/>
          </w:rPr>
          <m:t>1.08 mV</m:t>
        </m:r>
      </m:oMath>
    </w:p>
    <w:p w14:paraId="6C2034F0" w14:textId="3F675503" w:rsidR="00293C36" w:rsidRDefault="00293C36" w:rsidP="00DB4C75">
      <w:r>
        <w:t>Hence,</w:t>
      </w:r>
    </w:p>
    <w:p w14:paraId="7A352229" w14:textId="50EDD1E9" w:rsidR="00293C36" w:rsidRDefault="00293C36" w:rsidP="00DB4C75">
      <w:pPr>
        <w:rPr>
          <w:lang w:val="en-US"/>
        </w:rPr>
      </w:pPr>
      <w:r>
        <w:rPr>
          <w:lang w:val="en-US"/>
        </w:rPr>
        <w:t xml:space="preserve">Forward voltage </w:t>
      </w:r>
      <w:r w:rsidR="0022371E">
        <w:rPr>
          <w:lang w:val="en-US"/>
        </w:rPr>
        <w:t>of the diode (</w:t>
      </w:r>
      <w:proofErr w:type="spellStart"/>
      <w:r w:rsidR="0022371E">
        <w:rPr>
          <w:lang w:val="en-US"/>
        </w:rPr>
        <w:t>Vf</w:t>
      </w:r>
      <w:proofErr w:type="spellEnd"/>
      <w:r w:rsidR="0022371E">
        <w:rPr>
          <w:lang w:val="en-US"/>
        </w:rPr>
        <w:t>) is found by</w:t>
      </w:r>
    </w:p>
    <w:p w14:paraId="4E9AAEA3" w14:textId="65B6F7EC" w:rsidR="0022371E" w:rsidRPr="0003497A" w:rsidRDefault="001662DF" w:rsidP="00DB4C75">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f</m:t>
              </m:r>
            </m:sub>
          </m:sSub>
          <m:r>
            <w:rPr>
              <w:rFonts w:ascii="Cambria Math" w:hAnsi="Cambria Math"/>
              <w:lang w:val="en-US"/>
            </w:rPr>
            <m:t>=9.98-</m:t>
          </m:r>
          <m:d>
            <m:dPr>
              <m:ctrlPr>
                <w:rPr>
                  <w:rFonts w:ascii="Cambria Math" w:hAnsi="Cambria Math"/>
                  <w:i/>
                  <w:lang w:val="en-US"/>
                </w:rPr>
              </m:ctrlPr>
            </m:dPr>
            <m:e>
              <m:r>
                <w:rPr>
                  <w:rFonts w:ascii="Cambria Math" w:hAnsi="Cambria Math"/>
                  <w:lang w:val="en-US"/>
                </w:rPr>
                <m:t>1.07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r>
            <w:rPr>
              <w:rFonts w:ascii="Cambria Math" w:hAnsi="Cambria Math"/>
              <w:lang w:val="en-US"/>
            </w:rPr>
            <m:t>=9.978</m:t>
          </m:r>
        </m:oMath>
      </m:oMathPara>
    </w:p>
    <w:p w14:paraId="76A74C00" w14:textId="353A3088" w:rsidR="0003497A" w:rsidRDefault="0003497A" w:rsidP="0003497A">
      <w:pPr>
        <w:jc w:val="both"/>
        <w:rPr>
          <w:lang w:val="en-US"/>
        </w:rPr>
      </w:pPr>
      <w:r>
        <w:rPr>
          <w:lang w:val="en-US"/>
        </w:rPr>
        <w:t xml:space="preserve">From the datasheet of the 1N4148, the maximum power dissipation is given by </w:t>
      </w:r>
      <m:oMath>
        <m:r>
          <w:rPr>
            <w:rFonts w:ascii="Cambria Math" w:hAnsi="Cambria Math"/>
            <w:lang w:val="en-US"/>
          </w:rPr>
          <m:t>440mW</m:t>
        </m:r>
      </m:oMath>
      <w:r>
        <w:rPr>
          <w:lang w:val="en-US"/>
        </w:rPr>
        <w:t xml:space="preserve"> at </w:t>
      </w:r>
      <m:oMath>
        <m:r>
          <w:rPr>
            <w:rFonts w:ascii="Cambria Math" w:hAnsi="Cambria Math"/>
            <w:lang w:val="en-US"/>
          </w:rPr>
          <m:t>45°C</m:t>
        </m:r>
      </m:oMath>
      <w:r>
        <w:rPr>
          <w:lang w:val="en-US"/>
        </w:rPr>
        <w:t>. Beyond that temperature, power dissipation is even lower. Hence, the maximum forward current is given by</w:t>
      </w:r>
    </w:p>
    <w:p w14:paraId="146498E4" w14:textId="2B8147E4" w:rsidR="0003497A" w:rsidRPr="0003497A" w:rsidRDefault="001662DF" w:rsidP="0003497A">
      <w:pPr>
        <w:jc w:val="both"/>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440×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9.978</m:t>
              </m:r>
            </m:den>
          </m:f>
          <m:r>
            <w:rPr>
              <w:rFonts w:ascii="Cambria Math" w:hAnsi="Cambria Math"/>
              <w:lang w:val="en-US"/>
            </w:rPr>
            <m:t>=44.1mA</m:t>
          </m:r>
        </m:oMath>
      </m:oMathPara>
    </w:p>
    <w:p w14:paraId="19AFC375" w14:textId="23F9C0D7" w:rsidR="0003497A" w:rsidRDefault="0003497A" w:rsidP="0003497A">
      <w:pPr>
        <w:jc w:val="both"/>
        <w:rPr>
          <w:lang w:val="en-US"/>
        </w:rPr>
      </w:pPr>
    </w:p>
    <w:p w14:paraId="7B23A31A" w14:textId="2D084FF7" w:rsidR="0003497A" w:rsidRDefault="0003497A" w:rsidP="00DB4C75">
      <w:pPr>
        <w:rPr>
          <w:lang w:val="en-US"/>
        </w:rPr>
      </w:pPr>
      <w:r>
        <w:rPr>
          <w:lang w:val="en-US"/>
        </w:rPr>
        <w:t xml:space="preserve">And if the input voltage is 7V, </w:t>
      </w:r>
    </w:p>
    <w:p w14:paraId="32F075F9" w14:textId="259F220F" w:rsidR="0003497A" w:rsidRPr="0003497A" w:rsidRDefault="001662DF" w:rsidP="00DB4C75">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m:t>
              </m:r>
            </m:sub>
          </m:sSub>
          <m:r>
            <w:rPr>
              <w:rFonts w:ascii="Cambria Math" w:hAnsi="Cambria Math"/>
              <w:lang w:val="en-US"/>
            </w:rPr>
            <m:t>=6.98</m:t>
          </m:r>
        </m:oMath>
      </m:oMathPara>
    </w:p>
    <w:p w14:paraId="64EA5517" w14:textId="10049460" w:rsidR="0003497A" w:rsidRPr="0003497A" w:rsidRDefault="001662DF" w:rsidP="00DB4C75">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r>
            <w:rPr>
              <w:rFonts w:ascii="Cambria Math" w:hAnsi="Cambria Math"/>
              <w:lang w:val="en-US"/>
            </w:rPr>
            <m:t>=868uV</m:t>
          </m:r>
        </m:oMath>
      </m:oMathPara>
    </w:p>
    <w:p w14:paraId="1ABCEF42" w14:textId="7F82B7A2" w:rsidR="0003497A" w:rsidRPr="0003497A" w:rsidRDefault="001662DF" w:rsidP="00DB4C75">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f</m:t>
              </m:r>
            </m:sub>
          </m:sSub>
          <m:r>
            <w:rPr>
              <w:rFonts w:ascii="Cambria Math" w:hAnsi="Cambria Math"/>
              <w:lang w:val="en-US"/>
            </w:rPr>
            <m:t>=6.98-</m:t>
          </m:r>
          <m:d>
            <m:dPr>
              <m:ctrlPr>
                <w:rPr>
                  <w:rFonts w:ascii="Cambria Math" w:hAnsi="Cambria Math"/>
                  <w:i/>
                  <w:lang w:val="en-US"/>
                </w:rPr>
              </m:ctrlPr>
            </m:dPr>
            <m:e>
              <m:r>
                <w:rPr>
                  <w:rFonts w:ascii="Cambria Math" w:hAnsi="Cambria Math"/>
                  <w:lang w:val="en-US"/>
                </w:rPr>
                <m:t>868×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e>
          </m:d>
          <m:r>
            <w:rPr>
              <w:rFonts w:ascii="Cambria Math" w:hAnsi="Cambria Math"/>
              <w:lang w:val="en-US"/>
            </w:rPr>
            <m:t>=6.979</m:t>
          </m:r>
        </m:oMath>
      </m:oMathPara>
    </w:p>
    <w:p w14:paraId="54CBABCD" w14:textId="191F3AFE" w:rsidR="0003497A" w:rsidRPr="0087772B" w:rsidRDefault="001662DF" w:rsidP="00DB4C75">
      <w:pP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440×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6.979</m:t>
              </m:r>
            </m:den>
          </m:f>
          <m:r>
            <w:rPr>
              <w:rFonts w:ascii="Cambria Math" w:hAnsi="Cambria Math"/>
              <w:lang w:val="en-US"/>
            </w:rPr>
            <m:t>=630mA</m:t>
          </m:r>
        </m:oMath>
      </m:oMathPara>
    </w:p>
    <w:p w14:paraId="5E26F0CC" w14:textId="50B9DA90" w:rsidR="0087772B" w:rsidRDefault="0087772B" w:rsidP="00DB4C75">
      <w:pPr>
        <w:rPr>
          <w:lang w:val="en-US"/>
        </w:rPr>
      </w:pPr>
      <w:r>
        <w:rPr>
          <w:lang w:val="en-US"/>
        </w:rPr>
        <w:t>And if the input voltage is 5V,</w:t>
      </w:r>
    </w:p>
    <w:p w14:paraId="0502A0E8" w14:textId="132A7746" w:rsidR="0087772B" w:rsidRPr="0087772B" w:rsidRDefault="001662DF" w:rsidP="00DB4C75">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m:t>
              </m:r>
            </m:sub>
          </m:sSub>
          <m:r>
            <w:rPr>
              <w:rFonts w:ascii="Cambria Math" w:hAnsi="Cambria Math"/>
              <w:lang w:val="en-US"/>
            </w:rPr>
            <m:t>=4.988V</m:t>
          </m:r>
        </m:oMath>
      </m:oMathPara>
    </w:p>
    <w:p w14:paraId="5F2E7725" w14:textId="7B23967B" w:rsidR="0087772B" w:rsidRPr="0087772B" w:rsidRDefault="001662DF" w:rsidP="00DB4C75">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r>
            <w:rPr>
              <w:rFonts w:ascii="Cambria Math" w:hAnsi="Cambria Math"/>
              <w:lang w:val="en-US"/>
            </w:rPr>
            <m:t>=3.59×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m:oMathPara>
    </w:p>
    <w:p w14:paraId="1F50F667" w14:textId="1EDCCC67" w:rsidR="0087772B" w:rsidRPr="0087772B" w:rsidRDefault="001662DF" w:rsidP="00DB4C75">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F</m:t>
              </m:r>
            </m:sub>
          </m:sSub>
          <m:r>
            <w:rPr>
              <w:rFonts w:ascii="Cambria Math" w:hAnsi="Cambria Math"/>
              <w:lang w:val="en-US"/>
            </w:rPr>
            <m:t>=4.988-</m:t>
          </m:r>
          <m:d>
            <m:dPr>
              <m:ctrlPr>
                <w:rPr>
                  <w:rFonts w:ascii="Cambria Math" w:hAnsi="Cambria Math"/>
                  <w:i/>
                  <w:lang w:val="en-US"/>
                </w:rPr>
              </m:ctrlPr>
            </m:dPr>
            <m:e>
              <m:r>
                <w:rPr>
                  <w:rFonts w:ascii="Cambria Math" w:hAnsi="Cambria Math"/>
                  <w:lang w:val="en-US"/>
                </w:rPr>
                <m:t>3.59×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r>
            <w:rPr>
              <w:rFonts w:ascii="Cambria Math" w:hAnsi="Cambria Math"/>
              <w:lang w:val="en-US"/>
            </w:rPr>
            <m:t>=4.984</m:t>
          </m:r>
        </m:oMath>
      </m:oMathPara>
    </w:p>
    <w:p w14:paraId="179A5F44" w14:textId="76A1F53F" w:rsidR="0087772B" w:rsidRPr="0087772B" w:rsidRDefault="001662DF" w:rsidP="00DB4C75">
      <w:pP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440×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4.984</m:t>
              </m:r>
            </m:den>
          </m:f>
          <m:r>
            <w:rPr>
              <w:rFonts w:ascii="Cambria Math" w:hAnsi="Cambria Math"/>
              <w:lang w:val="en-US"/>
            </w:rPr>
            <m:t>=883mA</m:t>
          </m:r>
        </m:oMath>
      </m:oMathPara>
    </w:p>
    <w:p w14:paraId="1DF7144C" w14:textId="3DEC714F" w:rsidR="00F73085" w:rsidRDefault="00F73085" w:rsidP="00DB4C75">
      <w:pPr>
        <w:rPr>
          <w:lang w:val="en-US"/>
        </w:rPr>
      </w:pPr>
      <w:r>
        <w:rPr>
          <w:lang w:val="en-US"/>
        </w:rPr>
        <w:t>All of this data can be rearranged into the table as shown below.</w:t>
      </w:r>
    </w:p>
    <w:tbl>
      <w:tblPr>
        <w:tblStyle w:val="TableGrid"/>
        <w:tblW w:w="0" w:type="auto"/>
        <w:tblLook w:val="04A0" w:firstRow="1" w:lastRow="0" w:firstColumn="1" w:lastColumn="0" w:noHBand="0" w:noVBand="1"/>
      </w:tblPr>
      <w:tblGrid>
        <w:gridCol w:w="4508"/>
        <w:gridCol w:w="4508"/>
      </w:tblGrid>
      <w:tr w:rsidR="00F73085" w14:paraId="0EF93C2F" w14:textId="77777777" w:rsidTr="00F73085">
        <w:tc>
          <w:tcPr>
            <w:tcW w:w="4508" w:type="dxa"/>
          </w:tcPr>
          <w:p w14:paraId="10DD5255" w14:textId="028AF067" w:rsidR="00F73085" w:rsidRPr="00F73085" w:rsidRDefault="00F73085" w:rsidP="00F73085">
            <w:pPr>
              <w:jc w:val="center"/>
              <w:rPr>
                <w:i/>
                <w:lang w:val="en-US"/>
              </w:rPr>
            </w:pPr>
            <w:r>
              <w:rPr>
                <w:lang w:val="en-US"/>
              </w:rPr>
              <w:t>Voltage level (</w:t>
            </w:r>
            <m:oMath>
              <m:r>
                <w:rPr>
                  <w:rFonts w:ascii="Cambria Math" w:hAnsi="Cambria Math"/>
                  <w:lang w:val="en-US"/>
                </w:rPr>
                <m:t>V</m:t>
              </m:r>
            </m:oMath>
            <w:r>
              <w:rPr>
                <w:lang w:val="en-US"/>
              </w:rPr>
              <w:t>)</w:t>
            </w:r>
          </w:p>
        </w:tc>
        <w:tc>
          <w:tcPr>
            <w:tcW w:w="4508" w:type="dxa"/>
          </w:tcPr>
          <w:p w14:paraId="15AC5302" w14:textId="0A39B2B5" w:rsidR="00F73085" w:rsidRDefault="00F73085" w:rsidP="00F73085">
            <w:pPr>
              <w:jc w:val="center"/>
              <w:rPr>
                <w:lang w:val="en-US"/>
              </w:rPr>
            </w:pPr>
            <w:r>
              <w:rPr>
                <w:lang w:val="en-US"/>
              </w:rPr>
              <w:t>Forward current (mA)</w:t>
            </w:r>
          </w:p>
        </w:tc>
      </w:tr>
      <w:tr w:rsidR="00F73085" w14:paraId="22FF5864" w14:textId="77777777" w:rsidTr="00F73085">
        <w:tc>
          <w:tcPr>
            <w:tcW w:w="4508" w:type="dxa"/>
          </w:tcPr>
          <w:p w14:paraId="0A86A35B" w14:textId="27354CFA" w:rsidR="00F73085" w:rsidRPr="00F73085" w:rsidRDefault="00F73085" w:rsidP="00F73085">
            <w:pPr>
              <w:jc w:val="center"/>
              <w:rPr>
                <w:lang w:val="en-US"/>
              </w:rPr>
            </w:pPr>
            <m:oMathPara>
              <m:oMath>
                <m:r>
                  <w:rPr>
                    <w:rFonts w:ascii="Cambria Math" w:hAnsi="Cambria Math"/>
                    <w:lang w:val="en-US"/>
                  </w:rPr>
                  <m:t>10</m:t>
                </m:r>
              </m:oMath>
            </m:oMathPara>
          </w:p>
        </w:tc>
        <w:tc>
          <w:tcPr>
            <w:tcW w:w="4508" w:type="dxa"/>
          </w:tcPr>
          <w:p w14:paraId="6A358A16" w14:textId="066F078E" w:rsidR="00F73085" w:rsidRDefault="00F73085" w:rsidP="00F73085">
            <w:pPr>
              <w:jc w:val="center"/>
              <w:rPr>
                <w:lang w:val="en-US"/>
              </w:rPr>
            </w:pPr>
            <w:r>
              <w:rPr>
                <w:lang w:val="en-US"/>
              </w:rPr>
              <w:t>44.1</w:t>
            </w:r>
          </w:p>
        </w:tc>
      </w:tr>
      <w:tr w:rsidR="00F73085" w14:paraId="7EB84791" w14:textId="77777777" w:rsidTr="00F73085">
        <w:tc>
          <w:tcPr>
            <w:tcW w:w="4508" w:type="dxa"/>
          </w:tcPr>
          <w:p w14:paraId="38EECB78" w14:textId="42D6D715" w:rsidR="00F73085" w:rsidRDefault="00F73085" w:rsidP="00F73085">
            <w:pPr>
              <w:jc w:val="center"/>
              <w:rPr>
                <w:lang w:val="en-US"/>
              </w:rPr>
            </w:pPr>
            <m:oMathPara>
              <m:oMath>
                <m:r>
                  <w:rPr>
                    <w:rFonts w:ascii="Cambria Math" w:hAnsi="Cambria Math"/>
                    <w:lang w:val="en-US"/>
                  </w:rPr>
                  <m:t>7</m:t>
                </m:r>
              </m:oMath>
            </m:oMathPara>
          </w:p>
        </w:tc>
        <w:tc>
          <w:tcPr>
            <w:tcW w:w="4508" w:type="dxa"/>
          </w:tcPr>
          <w:p w14:paraId="3C009DF3" w14:textId="6B156996" w:rsidR="00F73085" w:rsidRDefault="00F73085" w:rsidP="00F73085">
            <w:pPr>
              <w:jc w:val="center"/>
              <w:rPr>
                <w:lang w:val="en-US"/>
              </w:rPr>
            </w:pPr>
            <w:r>
              <w:rPr>
                <w:lang w:val="en-US"/>
              </w:rPr>
              <w:t>630</w:t>
            </w:r>
          </w:p>
        </w:tc>
      </w:tr>
      <w:tr w:rsidR="00F73085" w14:paraId="4FB0FE41" w14:textId="77777777" w:rsidTr="00F73085">
        <w:tc>
          <w:tcPr>
            <w:tcW w:w="4508" w:type="dxa"/>
          </w:tcPr>
          <w:p w14:paraId="7E9E9323" w14:textId="47061D51" w:rsidR="00F73085" w:rsidRDefault="00F73085" w:rsidP="00F73085">
            <w:pPr>
              <w:jc w:val="center"/>
              <w:rPr>
                <w:lang w:val="en-US"/>
              </w:rPr>
            </w:pPr>
            <m:oMathPara>
              <m:oMath>
                <m:r>
                  <w:rPr>
                    <w:rFonts w:ascii="Cambria Math" w:hAnsi="Cambria Math"/>
                    <w:lang w:val="en-US"/>
                  </w:rPr>
                  <m:t>5</m:t>
                </m:r>
              </m:oMath>
            </m:oMathPara>
          </w:p>
        </w:tc>
        <w:tc>
          <w:tcPr>
            <w:tcW w:w="4508" w:type="dxa"/>
          </w:tcPr>
          <w:p w14:paraId="247FA385" w14:textId="27F7A18B" w:rsidR="00F73085" w:rsidRDefault="00F73085" w:rsidP="00F73085">
            <w:pPr>
              <w:jc w:val="center"/>
              <w:rPr>
                <w:lang w:val="en-US"/>
              </w:rPr>
            </w:pPr>
            <w:r>
              <w:rPr>
                <w:lang w:val="en-US"/>
              </w:rPr>
              <w:t>883</w:t>
            </w:r>
          </w:p>
        </w:tc>
      </w:tr>
    </w:tbl>
    <w:p w14:paraId="113E31BD" w14:textId="32C3C110" w:rsidR="00F73085" w:rsidRDefault="00F73085" w:rsidP="00F73085">
      <w:pPr>
        <w:rPr>
          <w:lang w:val="en-US"/>
        </w:rPr>
      </w:pPr>
    </w:p>
    <w:p w14:paraId="1AD242BB" w14:textId="68BA0E86" w:rsidR="00F73085" w:rsidRDefault="00F73085" w:rsidP="00F73085">
      <w:pPr>
        <w:rPr>
          <w:lang w:val="en-US"/>
        </w:rPr>
      </w:pPr>
      <w:r>
        <w:rPr>
          <w:lang w:val="en-US"/>
        </w:rPr>
        <w:t>This is then plotted onto a graph</w:t>
      </w:r>
    </w:p>
    <w:p w14:paraId="65A94DE2" w14:textId="0C187229" w:rsidR="00F73085" w:rsidRDefault="00F73085" w:rsidP="00F73085">
      <w:pPr>
        <w:jc w:val="center"/>
        <w:rPr>
          <w:lang w:val="en-US"/>
        </w:rPr>
      </w:pPr>
      <w:r>
        <w:rPr>
          <w:noProof/>
        </w:rPr>
        <w:lastRenderedPageBreak/>
        <w:drawing>
          <wp:inline distT="0" distB="0" distL="0" distR="0" wp14:anchorId="20E033E9" wp14:editId="3513A03C">
            <wp:extent cx="4221480" cy="2468880"/>
            <wp:effectExtent l="0" t="0" r="7620" b="7620"/>
            <wp:docPr id="2" name="Chart 2">
              <a:extLst xmlns:a="http://schemas.openxmlformats.org/drawingml/2006/main">
                <a:ext uri="{FF2B5EF4-FFF2-40B4-BE49-F238E27FC236}">
                  <a16:creationId xmlns:a16="http://schemas.microsoft.com/office/drawing/2014/main" id="{1F8E2045-B728-4B43-AB7B-7CD9E142D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42EC8B" w14:textId="57EADDB3" w:rsidR="00F73085" w:rsidRDefault="00F73085" w:rsidP="00DB4C75">
      <w:pPr>
        <w:rPr>
          <w:lang w:val="en-US"/>
        </w:rPr>
      </w:pPr>
      <w:r>
        <w:rPr>
          <w:lang w:val="en-US"/>
        </w:rPr>
        <w:t>As such, with an increasing input voltage, the forward current of the diodes only decrease.</w:t>
      </w:r>
    </w:p>
    <w:p w14:paraId="3E4A76E3" w14:textId="44CC1B5F" w:rsidR="0087772B" w:rsidRDefault="0087772B" w:rsidP="00DB4C75">
      <w:pPr>
        <w:rPr>
          <w:lang w:val="en-US"/>
        </w:rPr>
      </w:pPr>
      <w:r>
        <w:rPr>
          <w:lang w:val="en-US"/>
        </w:rPr>
        <w:t xml:space="preserve">Additionally, since the temperature of the diode is likely to be higher than </w:t>
      </w:r>
      <m:oMath>
        <m:r>
          <w:rPr>
            <w:rFonts w:ascii="Cambria Math" w:hAnsi="Cambria Math"/>
            <w:lang w:val="en-US"/>
          </w:rPr>
          <m:t>45°C</m:t>
        </m:r>
      </m:oMath>
      <w:r>
        <w:rPr>
          <w:lang w:val="en-US"/>
        </w:rPr>
        <w:t xml:space="preserve"> after extended use, the actual forward current might be far lower. </w:t>
      </w:r>
    </w:p>
    <w:p w14:paraId="4F4A4BF1" w14:textId="5A142175" w:rsidR="0087772B" w:rsidRDefault="0087772B" w:rsidP="00DB4C75">
      <w:pPr>
        <w:rPr>
          <w:lang w:val="en-US"/>
        </w:rPr>
      </w:pPr>
      <w:r>
        <w:rPr>
          <w:lang w:val="en-US"/>
        </w:rPr>
        <w:t xml:space="preserve">With a much lower forward current, it makes it harder for the diode to completely turn the MOSFETs off, hence resulting in the MOSFET being on for an extended period of time, which could have caused it to either overheat or short. </w:t>
      </w:r>
    </w:p>
    <w:p w14:paraId="51545CCB" w14:textId="0DD182AB" w:rsidR="003613F2" w:rsidRDefault="003613F2" w:rsidP="00DB4C75">
      <w:pPr>
        <w:rPr>
          <w:lang w:val="en-US"/>
        </w:rPr>
      </w:pPr>
      <w:r>
        <w:rPr>
          <w:lang w:val="en-US"/>
        </w:rPr>
        <w:t>Going forward, it will be necessary to use MOSFETs and Schottky diodes with a higher power dissipation.</w:t>
      </w:r>
    </w:p>
    <w:p w14:paraId="398EA0C7" w14:textId="4FC240C1" w:rsidR="0072790F" w:rsidRDefault="0072790F" w:rsidP="00DB4C75">
      <w:pPr>
        <w:rPr>
          <w:lang w:val="en-US"/>
        </w:rPr>
      </w:pPr>
      <w:r>
        <w:rPr>
          <w:lang w:val="en-US"/>
        </w:rPr>
        <w:t>Current choices:</w:t>
      </w:r>
    </w:p>
    <w:p w14:paraId="6A3AFBAF" w14:textId="7DB2F275" w:rsidR="0072790F" w:rsidRDefault="0072790F" w:rsidP="00DB4C75">
      <w:pPr>
        <w:rPr>
          <w:lang w:val="en-US"/>
        </w:rPr>
      </w:pPr>
      <w:r>
        <w:rPr>
          <w:lang w:val="en-US"/>
        </w:rPr>
        <w:t>MOSFET: IRFP260</w:t>
      </w:r>
      <w:r w:rsidR="00F2624A">
        <w:rPr>
          <w:lang w:val="en-US"/>
        </w:rPr>
        <w:t>N</w:t>
      </w:r>
    </w:p>
    <w:p w14:paraId="25849D18" w14:textId="5375B2EF" w:rsidR="0072790F" w:rsidRDefault="0072790F" w:rsidP="00DB4C75">
      <w:pPr>
        <w:rPr>
          <w:lang w:val="en-US"/>
        </w:rPr>
      </w:pPr>
      <w:r>
        <w:rPr>
          <w:lang w:val="en-US"/>
        </w:rPr>
        <w:t>Schottky diode: UF4007</w:t>
      </w:r>
    </w:p>
    <w:p w14:paraId="655E6FB6" w14:textId="6483C1AD" w:rsidR="0072790F" w:rsidRPr="00621396" w:rsidRDefault="0072790F" w:rsidP="00DB4C75">
      <w:pPr>
        <w:rPr>
          <w:b/>
          <w:bCs/>
          <w:color w:val="FF0000"/>
          <w:lang w:val="en-US"/>
        </w:rPr>
      </w:pPr>
      <w:r w:rsidRPr="00621396">
        <w:rPr>
          <w:b/>
          <w:bCs/>
          <w:color w:val="FF0000"/>
          <w:lang w:val="en-US"/>
        </w:rPr>
        <w:t>Remember to use heatsinks</w:t>
      </w:r>
    </w:p>
    <w:p w14:paraId="2DAA01A9" w14:textId="4216121B" w:rsidR="00220469" w:rsidRPr="00621396" w:rsidRDefault="00220469" w:rsidP="00DB4C75">
      <w:pPr>
        <w:rPr>
          <w:b/>
          <w:bCs/>
          <w:color w:val="FF0000"/>
          <w:lang w:val="en-US"/>
        </w:rPr>
      </w:pPr>
      <w:r w:rsidRPr="00621396">
        <w:rPr>
          <w:b/>
          <w:bCs/>
          <w:color w:val="FF0000"/>
          <w:lang w:val="en-US"/>
        </w:rPr>
        <w:t xml:space="preserve">Should this choice of parts fail, simply refer to </w:t>
      </w:r>
      <w:hyperlink r:id="rId11" w:history="1">
        <w:proofErr w:type="spellStart"/>
        <w:r w:rsidRPr="00621396">
          <w:rPr>
            <w:rStyle w:val="Hyperlink"/>
            <w:b/>
            <w:bCs/>
            <w:color w:val="FF0000"/>
            <w:lang w:val="en-US"/>
          </w:rPr>
          <w:t>electrobooms</w:t>
        </w:r>
        <w:proofErr w:type="spellEnd"/>
        <w:r w:rsidRPr="00621396">
          <w:rPr>
            <w:rStyle w:val="Hyperlink"/>
            <w:b/>
            <w:bCs/>
            <w:color w:val="FF0000"/>
            <w:lang w:val="en-US"/>
          </w:rPr>
          <w:t xml:space="preserve"> vid</w:t>
        </w:r>
      </w:hyperlink>
    </w:p>
    <w:p w14:paraId="6F1DD367" w14:textId="77777777" w:rsidR="00B85F83" w:rsidRDefault="00B85F83">
      <w:pPr>
        <w:rPr>
          <w:rFonts w:asciiTheme="majorHAnsi" w:eastAsiaTheme="majorEastAsia" w:hAnsiTheme="majorHAnsi" w:cstheme="majorBidi"/>
          <w:color w:val="2F5496" w:themeColor="accent1" w:themeShade="BF"/>
          <w:sz w:val="32"/>
          <w:szCs w:val="32"/>
          <w:lang w:val="en-US"/>
        </w:rPr>
      </w:pPr>
      <w:r>
        <w:rPr>
          <w:lang w:val="en-US"/>
        </w:rPr>
        <w:br w:type="page"/>
      </w:r>
    </w:p>
    <w:p w14:paraId="76982E43" w14:textId="4071F702" w:rsidR="00C72AEC" w:rsidRDefault="00C72AEC" w:rsidP="00C72AEC">
      <w:pPr>
        <w:pStyle w:val="Heading1"/>
        <w:rPr>
          <w:lang w:val="en-US"/>
        </w:rPr>
      </w:pPr>
      <w:bookmarkStart w:id="2" w:name="_Toc87478528"/>
      <w:r>
        <w:rPr>
          <w:lang w:val="en-US"/>
        </w:rPr>
        <w:lastRenderedPageBreak/>
        <w:t>Tunable frequency</w:t>
      </w:r>
      <w:bookmarkEnd w:id="2"/>
    </w:p>
    <w:p w14:paraId="635C467C" w14:textId="48EB2669" w:rsidR="00C72AEC" w:rsidRDefault="00C72AEC" w:rsidP="00C72AEC">
      <w:pPr>
        <w:rPr>
          <w:lang w:val="en-US"/>
        </w:rPr>
      </w:pPr>
      <w:r>
        <w:rPr>
          <w:lang w:val="en-US"/>
        </w:rPr>
        <w:t>Initially, having a tunable frequency seemed to be a good idea, what with certain frequencies being able to cause an obnoxious amount of pain and what not. However, through further calculation and analysis, this seemed to be more and more of an unfeasible and undesirable outcome.</w:t>
      </w:r>
    </w:p>
    <w:p w14:paraId="002D5B12" w14:textId="44C09108" w:rsidR="00C72AEC" w:rsidRDefault="00C72AEC" w:rsidP="00930753">
      <w:pPr>
        <w:jc w:val="both"/>
        <w:rPr>
          <w:lang w:val="en-US"/>
        </w:rPr>
      </w:pPr>
      <w:r>
        <w:rPr>
          <w:lang w:val="en-US"/>
        </w:rPr>
        <w:t>Firstly, in order to have a tunable frequency affect the output, the taser must output an AC spark. This limits our choice of voltage multipliers since the Cockroft Walton generator creates a DC output.</w:t>
      </w:r>
    </w:p>
    <w:p w14:paraId="2A88B480" w14:textId="1E6DE11F" w:rsidR="00C72AEC" w:rsidRDefault="00C72AEC" w:rsidP="00930753">
      <w:pPr>
        <w:jc w:val="both"/>
        <w:rPr>
          <w:lang w:val="en-US"/>
        </w:rPr>
      </w:pPr>
      <w:r>
        <w:rPr>
          <w:lang w:val="en-US"/>
        </w:rPr>
        <w:t xml:space="preserve">Secondly, through calculations, a frequency that would cause a significant amount of pain (2kHz according to </w:t>
      </w:r>
      <w:proofErr w:type="spellStart"/>
      <w:r>
        <w:rPr>
          <w:lang w:val="en-US"/>
        </w:rPr>
        <w:t>Electroboom</w:t>
      </w:r>
      <w:proofErr w:type="spellEnd"/>
      <w:r>
        <w:rPr>
          <w:lang w:val="en-US"/>
        </w:rPr>
        <w:t>) would require capacitor values that was simply not feasible.</w:t>
      </w:r>
    </w:p>
    <w:p w14:paraId="786220D3" w14:textId="774528CA" w:rsidR="00C72AEC" w:rsidRDefault="00C72AEC" w:rsidP="00C72AEC">
      <w:pPr>
        <w:rPr>
          <w:lang w:val="en-US"/>
        </w:rPr>
      </w:pPr>
      <w:r>
        <w:rPr>
          <w:lang w:val="en-US"/>
        </w:rPr>
        <w:t>The formula for the resonant frequency within a ZVS driver is given as</w:t>
      </w:r>
    </w:p>
    <w:p w14:paraId="333AD65A" w14:textId="719A087A" w:rsidR="00C72AEC" w:rsidRPr="00C72AEC" w:rsidRDefault="00C72AEC" w:rsidP="00C72AEC">
      <w:pPr>
        <w:rPr>
          <w:lang w:val="en-US"/>
        </w:rPr>
      </w:pPr>
      <m:oMathPara>
        <m:oMath>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rad>
                <m:radPr>
                  <m:degHide m:val="1"/>
                  <m:ctrlPr>
                    <w:rPr>
                      <w:rFonts w:ascii="Cambria Math" w:hAnsi="Cambria Math"/>
                      <w:i/>
                      <w:lang w:val="en-US"/>
                    </w:rPr>
                  </m:ctrlPr>
                </m:radPr>
                <m:deg/>
                <m:e>
                  <m:r>
                    <w:rPr>
                      <w:rFonts w:ascii="Cambria Math" w:hAnsi="Cambria Math"/>
                      <w:lang w:val="en-US"/>
                    </w:rPr>
                    <m:t>LC</m:t>
                  </m:r>
                </m:e>
              </m:rad>
            </m:den>
          </m:f>
        </m:oMath>
      </m:oMathPara>
    </w:p>
    <w:p w14:paraId="3D4420A3" w14:textId="6E5667F9" w:rsidR="00C72AEC" w:rsidRDefault="00C72AEC" w:rsidP="00C72AEC">
      <w:pPr>
        <w:rPr>
          <w:lang w:val="en-US"/>
        </w:rPr>
      </w:pPr>
      <w:r>
        <w:rPr>
          <w:lang w:val="en-US"/>
        </w:rPr>
        <w:t>Where</w:t>
      </w:r>
    </w:p>
    <w:p w14:paraId="03DF9D78" w14:textId="0A5EF383" w:rsidR="00C72AEC" w:rsidRDefault="00C72AEC" w:rsidP="00C72AEC">
      <w:pPr>
        <w:rPr>
          <w:lang w:val="en-US"/>
        </w:rPr>
      </w:pPr>
      <w:r>
        <w:rPr>
          <w:lang w:val="en-US"/>
        </w:rPr>
        <w:tab/>
      </w:r>
      <m:oMath>
        <m:r>
          <w:rPr>
            <w:rFonts w:ascii="Cambria Math" w:hAnsi="Cambria Math"/>
            <w:lang w:val="en-US"/>
          </w:rPr>
          <m:t>L</m:t>
        </m:r>
      </m:oMath>
      <w:r>
        <w:rPr>
          <w:lang w:val="en-US"/>
        </w:rPr>
        <w:t xml:space="preserve"> is the inductance of the primary coil of the transformer</w:t>
      </w:r>
    </w:p>
    <w:p w14:paraId="77B0959E" w14:textId="26819CA6" w:rsidR="00C72AEC" w:rsidRDefault="00C72AEC" w:rsidP="00C72AEC">
      <w:pPr>
        <w:rPr>
          <w:lang w:val="en-US"/>
        </w:rPr>
      </w:pPr>
      <w:r>
        <w:rPr>
          <w:lang w:val="en-US"/>
        </w:rPr>
        <w:tab/>
      </w:r>
      <m:oMath>
        <m:r>
          <w:rPr>
            <w:rFonts w:ascii="Cambria Math" w:hAnsi="Cambria Math"/>
            <w:lang w:val="en-US"/>
          </w:rPr>
          <m:t>C</m:t>
        </m:r>
      </m:oMath>
      <w:r>
        <w:rPr>
          <w:lang w:val="en-US"/>
        </w:rPr>
        <w:t xml:space="preserve"> is the capacitance of the capacitor in parallel with the primary coil</w:t>
      </w:r>
    </w:p>
    <w:p w14:paraId="23C6CE27" w14:textId="5CFBEF0A" w:rsidR="00C72AEC" w:rsidRDefault="00C72AEC" w:rsidP="00C72AEC">
      <w:pPr>
        <w:rPr>
          <w:lang w:val="en-US"/>
        </w:rPr>
      </w:pPr>
      <w:r>
        <w:rPr>
          <w:lang w:val="en-US"/>
        </w:rPr>
        <w:t xml:space="preserve">From previous experimentations, </w:t>
      </w:r>
      <m:oMath>
        <m:r>
          <w:rPr>
            <w:rFonts w:ascii="Cambria Math" w:hAnsi="Cambria Math"/>
            <w:lang w:val="en-US"/>
          </w:rPr>
          <m:t>L</m:t>
        </m:r>
      </m:oMath>
      <w:r>
        <w:rPr>
          <w:lang w:val="en-US"/>
        </w:rPr>
        <w:t xml:space="preserve"> was found to be </w:t>
      </w:r>
      <m:oMath>
        <m:r>
          <w:rPr>
            <w:rFonts w:ascii="Cambria Math" w:hAnsi="Cambria Math"/>
            <w:lang w:val="en-US"/>
          </w:rPr>
          <m:t>1.27uH</m:t>
        </m:r>
      </m:oMath>
      <w:r>
        <w:rPr>
          <w:lang w:val="en-US"/>
        </w:rPr>
        <w:t>. Hence with a frequency of 2kHz,</w:t>
      </w:r>
    </w:p>
    <w:p w14:paraId="480E3A69" w14:textId="1002D279" w:rsidR="00C72AEC" w:rsidRPr="00C72AEC" w:rsidRDefault="00C72AEC" w:rsidP="00C72AEC">
      <w:pPr>
        <w:rPr>
          <w:lang w:val="en-US"/>
        </w:rPr>
      </w:pPr>
      <m:oMathPara>
        <m:oMath>
          <m:r>
            <w:rPr>
              <w:rFonts w:ascii="Cambria Math" w:hAnsi="Cambria Math"/>
              <w:lang w:val="en-US"/>
            </w:rPr>
            <m:t>2000=</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rad>
                <m:radPr>
                  <m:degHide m:val="1"/>
                  <m:ctrlPr>
                    <w:rPr>
                      <w:rFonts w:ascii="Cambria Math" w:hAnsi="Cambria Math"/>
                      <w:i/>
                      <w:lang w:val="en-US"/>
                    </w:rPr>
                  </m:ctrlPr>
                </m:radPr>
                <m:deg/>
                <m:e>
                  <m:d>
                    <m:dPr>
                      <m:ctrlPr>
                        <w:rPr>
                          <w:rFonts w:ascii="Cambria Math" w:hAnsi="Cambria Math"/>
                          <w:i/>
                          <w:lang w:val="en-US"/>
                        </w:rPr>
                      </m:ctrlPr>
                    </m:dPr>
                    <m:e>
                      <m:r>
                        <w:rPr>
                          <w:rFonts w:ascii="Cambria Math" w:hAnsi="Cambria Math"/>
                          <w:lang w:val="en-US"/>
                        </w:rPr>
                        <m:t>1.27×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e>
                  </m:d>
                  <m:r>
                    <w:rPr>
                      <w:rFonts w:ascii="Cambria Math" w:hAnsi="Cambria Math"/>
                      <w:lang w:val="en-US"/>
                    </w:rPr>
                    <m:t>C</m:t>
                  </m:r>
                </m:e>
              </m:rad>
            </m:den>
          </m:f>
        </m:oMath>
      </m:oMathPara>
    </w:p>
    <w:p w14:paraId="5751177D" w14:textId="76EB7811" w:rsidR="00C72AEC" w:rsidRPr="00C72AEC" w:rsidRDefault="00C72AEC" w:rsidP="00C72AEC">
      <w:pPr>
        <w:rPr>
          <w:lang w:val="en-US"/>
        </w:rPr>
      </w:pPr>
      <m:oMathPara>
        <m:oMath>
          <m:r>
            <w:rPr>
              <w:rFonts w:ascii="Cambria Math" w:hAnsi="Cambria Math"/>
              <w:lang w:val="en-US"/>
            </w:rPr>
            <m:t>C=4.99mF</m:t>
          </m:r>
        </m:oMath>
      </m:oMathPara>
    </w:p>
    <w:p w14:paraId="04CF0231" w14:textId="7FC72AD4" w:rsidR="00C72AEC" w:rsidRDefault="00C72AEC" w:rsidP="00930753">
      <w:pPr>
        <w:jc w:val="both"/>
        <w:rPr>
          <w:lang w:val="en-US"/>
        </w:rPr>
      </w:pPr>
      <w:r>
        <w:rPr>
          <w:lang w:val="en-US"/>
        </w:rPr>
        <w:t xml:space="preserve">We then take the maximum voltage across the capacitor (when the input voltage is </w:t>
      </w:r>
      <m:oMath>
        <m:r>
          <w:rPr>
            <w:rFonts w:ascii="Cambria Math" w:hAnsi="Cambria Math"/>
            <w:lang w:val="en-US"/>
          </w:rPr>
          <m:t>5V</m:t>
        </m:r>
      </m:oMath>
      <w:r>
        <w:rPr>
          <w:lang w:val="en-US"/>
        </w:rPr>
        <w:t xml:space="preserve">) to be around </w:t>
      </w:r>
      <m:oMath>
        <m:r>
          <w:rPr>
            <w:rFonts w:ascii="Cambria Math" w:hAnsi="Cambria Math"/>
            <w:lang w:val="en-US"/>
          </w:rPr>
          <m:t>18.4</m:t>
        </m:r>
      </m:oMath>
      <w:r>
        <w:rPr>
          <w:lang w:val="en-US"/>
        </w:rPr>
        <w:t xml:space="preserve"> according to the scope readings. This implies that the current through the capacitor would be</w:t>
      </w:r>
    </w:p>
    <w:p w14:paraId="17DC6EC9" w14:textId="4D8E41CA" w:rsidR="00C72AEC" w:rsidRPr="004E30CB" w:rsidRDefault="001662DF" w:rsidP="00C72AEC">
      <w:pP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18.4</m:t>
              </m:r>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2πfC</m:t>
                  </m:r>
                </m:den>
              </m:f>
            </m:den>
          </m:f>
          <m:r>
            <w:rPr>
              <w:rFonts w:ascii="Cambria Math" w:hAnsi="Cambria Math"/>
              <w:lang w:val="en-US"/>
            </w:rPr>
            <m:t>=18.4</m:t>
          </m:r>
          <m:d>
            <m:dPr>
              <m:ctrlPr>
                <w:rPr>
                  <w:rFonts w:ascii="Cambria Math" w:hAnsi="Cambria Math"/>
                  <w:i/>
                  <w:lang w:val="en-US"/>
                </w:rPr>
              </m:ctrlPr>
            </m:dPr>
            <m:e>
              <m:r>
                <w:rPr>
                  <w:rFonts w:ascii="Cambria Math" w:hAnsi="Cambria Math"/>
                  <w:lang w:val="en-US"/>
                </w:rPr>
                <m:t>2π</m:t>
              </m:r>
              <m:d>
                <m:dPr>
                  <m:ctrlPr>
                    <w:rPr>
                      <w:rFonts w:ascii="Cambria Math" w:hAnsi="Cambria Math"/>
                      <w:i/>
                      <w:lang w:val="en-US"/>
                    </w:rPr>
                  </m:ctrlPr>
                </m:dPr>
                <m:e>
                  <m:r>
                    <w:rPr>
                      <w:rFonts w:ascii="Cambria Math" w:hAnsi="Cambria Math"/>
                      <w:lang w:val="en-US"/>
                    </w:rPr>
                    <m:t>2000</m:t>
                  </m:r>
                </m:e>
              </m:d>
              <m:d>
                <m:dPr>
                  <m:ctrlPr>
                    <w:rPr>
                      <w:rFonts w:ascii="Cambria Math" w:hAnsi="Cambria Math"/>
                      <w:i/>
                      <w:lang w:val="en-US"/>
                    </w:rPr>
                  </m:ctrlPr>
                </m:dPr>
                <m:e>
                  <m:r>
                    <w:rPr>
                      <w:rFonts w:ascii="Cambria Math" w:hAnsi="Cambria Math"/>
                      <w:lang w:val="en-US"/>
                    </w:rPr>
                    <m:t>4.99×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e>
          </m:d>
          <m:r>
            <w:rPr>
              <w:rFonts w:ascii="Cambria Math" w:hAnsi="Cambria Math"/>
              <w:lang w:val="en-US"/>
            </w:rPr>
            <m:t>=1153A</m:t>
          </m:r>
        </m:oMath>
      </m:oMathPara>
    </w:p>
    <w:p w14:paraId="657EB10E" w14:textId="1698759E" w:rsidR="004E30CB" w:rsidRDefault="004E30CB" w:rsidP="00930753">
      <w:pPr>
        <w:jc w:val="both"/>
        <w:rPr>
          <w:lang w:val="en-US"/>
        </w:rPr>
      </w:pPr>
      <w:r>
        <w:rPr>
          <w:lang w:val="en-US"/>
        </w:rPr>
        <w:t xml:space="preserve">Even if we increase the frequency to </w:t>
      </w:r>
      <m:oMath>
        <m:r>
          <w:rPr>
            <w:rFonts w:ascii="Cambria Math" w:hAnsi="Cambria Math"/>
            <w:lang w:val="en-US"/>
          </w:rPr>
          <m:t>10kHz</m:t>
        </m:r>
      </m:oMath>
      <w:r>
        <w:rPr>
          <w:lang w:val="en-US"/>
        </w:rPr>
        <w:t xml:space="preserve">, which means the implies capacitance is now </w:t>
      </w:r>
      <m:oMath>
        <m:r>
          <w:rPr>
            <w:rFonts w:ascii="Cambria Math" w:hAnsi="Cambria Math"/>
            <w:lang w:val="en-US"/>
          </w:rPr>
          <m:t>200uF</m:t>
        </m:r>
      </m:oMath>
      <w:r>
        <w:rPr>
          <w:lang w:val="en-US"/>
        </w:rPr>
        <w:t xml:space="preserve">, the current through the capacitors would still be around </w:t>
      </w:r>
      <m:oMath>
        <m:r>
          <w:rPr>
            <w:rFonts w:ascii="Cambria Math" w:hAnsi="Cambria Math"/>
            <w:lang w:val="en-US"/>
          </w:rPr>
          <m:t>230A</m:t>
        </m:r>
      </m:oMath>
      <w:r>
        <w:rPr>
          <w:lang w:val="en-US"/>
        </w:rPr>
        <w:t xml:space="preserve">. Simply put, that amount of current is not something I would like to have to deal with. </w:t>
      </w:r>
    </w:p>
    <w:p w14:paraId="71E4F235" w14:textId="7A743F9D" w:rsidR="006547AE" w:rsidRDefault="006547AE" w:rsidP="00C72AEC">
      <w:pPr>
        <w:rPr>
          <w:lang w:val="en-US"/>
        </w:rPr>
      </w:pPr>
      <w:r>
        <w:rPr>
          <w:lang w:val="en-US"/>
        </w:rPr>
        <w:t xml:space="preserve">Hence, the idea for having a tunable frequency is scrapped. </w:t>
      </w:r>
    </w:p>
    <w:p w14:paraId="5A058776" w14:textId="77777777" w:rsidR="00B85F83" w:rsidRDefault="00B85F83">
      <w:pPr>
        <w:rPr>
          <w:rFonts w:asciiTheme="majorHAnsi" w:eastAsiaTheme="majorEastAsia" w:hAnsiTheme="majorHAnsi" w:cstheme="majorBidi"/>
          <w:color w:val="2F5496" w:themeColor="accent1" w:themeShade="BF"/>
          <w:sz w:val="32"/>
          <w:szCs w:val="32"/>
          <w:lang w:val="en-US"/>
        </w:rPr>
      </w:pPr>
      <w:r>
        <w:rPr>
          <w:lang w:val="en-US"/>
        </w:rPr>
        <w:br w:type="page"/>
      </w:r>
    </w:p>
    <w:p w14:paraId="58B95A6D" w14:textId="664401CA" w:rsidR="006761B9" w:rsidRDefault="00F367AD" w:rsidP="006761B9">
      <w:pPr>
        <w:pStyle w:val="Heading1"/>
        <w:rPr>
          <w:lang w:val="en-US"/>
        </w:rPr>
      </w:pPr>
      <w:bookmarkStart w:id="3" w:name="_Toc87478529"/>
      <w:r>
        <w:rPr>
          <w:lang w:val="en-US"/>
        </w:rPr>
        <w:lastRenderedPageBreak/>
        <w:t>Power supply</w:t>
      </w:r>
      <w:bookmarkEnd w:id="3"/>
    </w:p>
    <w:p w14:paraId="2621A246" w14:textId="5492A312" w:rsidR="00B85F83" w:rsidRPr="00B85F83" w:rsidRDefault="00B85F83" w:rsidP="00B85F83">
      <w:pPr>
        <w:pStyle w:val="Heading2"/>
        <w:rPr>
          <w:lang w:val="en-US"/>
        </w:rPr>
      </w:pPr>
      <w:bookmarkStart w:id="4" w:name="_Toc87478530"/>
      <w:r>
        <w:rPr>
          <w:lang w:val="en-US"/>
        </w:rPr>
        <w:t>Determining output voltage</w:t>
      </w:r>
      <w:bookmarkEnd w:id="4"/>
    </w:p>
    <w:p w14:paraId="0FD0A973" w14:textId="17062E28" w:rsidR="006761B9" w:rsidRDefault="006761B9" w:rsidP="00930753">
      <w:pPr>
        <w:jc w:val="both"/>
        <w:rPr>
          <w:lang w:val="en-US"/>
        </w:rPr>
      </w:pPr>
      <w:r>
        <w:rPr>
          <w:lang w:val="en-US"/>
        </w:rPr>
        <w:t xml:space="preserve">Using a ballpark figure of </w:t>
      </w:r>
      <m:oMath>
        <m:r>
          <w:rPr>
            <w:rFonts w:ascii="Cambria Math" w:hAnsi="Cambria Math"/>
            <w:lang w:val="en-US"/>
          </w:rPr>
          <m:t>10kV/cm</m:t>
        </m:r>
      </m:oMath>
      <w:r>
        <w:rPr>
          <w:lang w:val="en-US"/>
        </w:rPr>
        <w:t xml:space="preserve">, used for DC spark gaps over needle points, in order to create a spark gap over 1cm of dry air, we would need a 10kV output. </w:t>
      </w:r>
    </w:p>
    <w:p w14:paraId="63256382" w14:textId="1E8111E8" w:rsidR="006761B9" w:rsidRDefault="006761B9" w:rsidP="00930753">
      <w:pPr>
        <w:jc w:val="both"/>
        <w:rPr>
          <w:b/>
          <w:bCs/>
          <w:lang w:val="en-US"/>
        </w:rPr>
      </w:pPr>
      <w:r w:rsidRPr="00621396">
        <w:rPr>
          <w:b/>
          <w:bCs/>
          <w:color w:val="FF0000"/>
          <w:lang w:val="en-US"/>
        </w:rPr>
        <w:t>Note</w:t>
      </w:r>
      <w:r>
        <w:rPr>
          <w:b/>
          <w:bCs/>
          <w:lang w:val="en-US"/>
        </w:rPr>
        <w:t>: it should be recalled that the output voltage over the spark gap is in fact limited by the spark gap distance itself, even if the output voltage can go up to 100kV, if the gap is still 1cm, the spark will still only discharge 10kV. Hence, we might also need a way to vary the gap distance.</w:t>
      </w:r>
    </w:p>
    <w:p w14:paraId="5898BD2F" w14:textId="33BE71E2" w:rsidR="006761B9" w:rsidRDefault="0005491B" w:rsidP="00930753">
      <w:pPr>
        <w:jc w:val="both"/>
        <w:rPr>
          <w:lang w:val="en-US"/>
        </w:rPr>
      </w:pPr>
      <w:r>
        <w:rPr>
          <w:lang w:val="en-US"/>
        </w:rPr>
        <w:t xml:space="preserve">According to the </w:t>
      </w:r>
      <w:proofErr w:type="spellStart"/>
      <w:r>
        <w:rPr>
          <w:lang w:val="en-US"/>
        </w:rPr>
        <w:t>LTSpice</w:t>
      </w:r>
      <w:proofErr w:type="spellEnd"/>
      <w:r>
        <w:rPr>
          <w:lang w:val="en-US"/>
        </w:rPr>
        <w:t xml:space="preserve"> simulation, for an output of 10kV, we would require an input of 27V. As it is impossible to get a 27V battery and still hope for this device to be portable, we </w:t>
      </w:r>
      <w:r w:rsidR="0047038E">
        <w:rPr>
          <w:lang w:val="en-US"/>
        </w:rPr>
        <w:t>require some DC-DC converting.</w:t>
      </w:r>
      <w:r w:rsidR="00930753">
        <w:rPr>
          <w:lang w:val="en-US"/>
        </w:rPr>
        <w:t xml:space="preserve"> </w:t>
      </w:r>
    </w:p>
    <w:p w14:paraId="2C23B701" w14:textId="2089A2E2" w:rsidR="00930753" w:rsidRDefault="00930753" w:rsidP="00930753">
      <w:pPr>
        <w:jc w:val="both"/>
        <w:rPr>
          <w:lang w:val="en-US"/>
        </w:rPr>
      </w:pPr>
      <w:r>
        <w:rPr>
          <w:lang w:val="en-US"/>
        </w:rPr>
        <w:t xml:space="preserve">However, after further investigation, it was realized via the </w:t>
      </w:r>
      <w:proofErr w:type="spellStart"/>
      <w:r>
        <w:rPr>
          <w:lang w:val="en-US"/>
        </w:rPr>
        <w:t>LTSpice</w:t>
      </w:r>
      <w:proofErr w:type="spellEnd"/>
      <w:r>
        <w:rPr>
          <w:lang w:val="en-US"/>
        </w:rPr>
        <w:t xml:space="preserve"> simulation that with an input of 27V the voltage across the primary coil and hence the drain-source voltage of the MOSFETs can go up to 160V. Hence, in order to protect the MOSFETs while still being able to create a spark gap that greater than 1cm, voltage multipliers such as the Cockroft Walton generator will need to be used.</w:t>
      </w:r>
    </w:p>
    <w:p w14:paraId="5F2087B9" w14:textId="0759851D" w:rsidR="0005491B" w:rsidRDefault="0005491B" w:rsidP="006761B9">
      <w:pPr>
        <w:rPr>
          <w:lang w:val="en-US"/>
        </w:rPr>
      </w:pPr>
      <w:r>
        <w:rPr>
          <w:lang w:val="en-US"/>
        </w:rPr>
        <w:t>From previous experiments, input voltage and spark gap distance varies as such</w:t>
      </w:r>
      <w:r w:rsidR="0047038E">
        <w:rPr>
          <w:lang w:val="en-US"/>
        </w:rPr>
        <w:t>:</w:t>
      </w:r>
    </w:p>
    <w:p w14:paraId="4B3F76DC" w14:textId="411985E4" w:rsidR="0005491B" w:rsidRPr="0005491B" w:rsidRDefault="0005491B" w:rsidP="00930753">
      <w:pPr>
        <w:jc w:val="center"/>
        <w:rPr>
          <w:lang w:val="en-US"/>
        </w:rPr>
      </w:pPr>
      <w:r>
        <w:rPr>
          <w:lang w:val="en-US"/>
        </w:rPr>
        <w:object w:dxaOrig="7571" w:dyaOrig="2900" w14:anchorId="143ACF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55pt;height:145.1pt" o:ole="">
            <v:imagedata r:id="rId12" o:title=""/>
          </v:shape>
          <o:OLEObject Type="Embed" ProgID="Excel.Sheet.12" ShapeID="_x0000_i1025" DrawAspect="Content" ObjectID="_1698340370" r:id="rId13"/>
        </w:object>
      </w:r>
    </w:p>
    <w:p w14:paraId="7ED0D198" w14:textId="1107FC0C" w:rsidR="006547AE" w:rsidRDefault="0047038E" w:rsidP="00C72AEC">
      <w:pPr>
        <w:rPr>
          <w:lang w:val="en-US"/>
        </w:rPr>
      </w:pPr>
      <w:r>
        <w:rPr>
          <w:lang w:val="en-US"/>
        </w:rPr>
        <w:t xml:space="preserve">As it is </w:t>
      </w:r>
      <w:r w:rsidR="00930753">
        <w:rPr>
          <w:lang w:val="en-US"/>
        </w:rPr>
        <w:t xml:space="preserve">unlikely </w:t>
      </w:r>
      <w:r>
        <w:rPr>
          <w:lang w:val="en-US"/>
        </w:rPr>
        <w:t xml:space="preserve">we will ever go below </w:t>
      </w:r>
      <m:oMath>
        <m:r>
          <w:rPr>
            <w:rFonts w:ascii="Cambria Math" w:hAnsi="Cambria Math"/>
            <w:lang w:val="en-US"/>
          </w:rPr>
          <m:t>5V</m:t>
        </m:r>
      </m:oMath>
      <w:r>
        <w:rPr>
          <w:lang w:val="en-US"/>
        </w:rPr>
        <w:t xml:space="preserve"> as the input, we shall use a boost converter to step up the voltage. </w:t>
      </w:r>
    </w:p>
    <w:p w14:paraId="2D693E19" w14:textId="3A914C4F" w:rsidR="0047038E" w:rsidRDefault="0047038E" w:rsidP="00C72AEC">
      <w:pPr>
        <w:rPr>
          <w:lang w:val="en-US"/>
        </w:rPr>
      </w:pPr>
      <w:r>
        <w:rPr>
          <w:lang w:val="en-US"/>
        </w:rPr>
        <w:t xml:space="preserve">According to the </w:t>
      </w:r>
      <w:proofErr w:type="spellStart"/>
      <w:r>
        <w:rPr>
          <w:lang w:val="en-US"/>
        </w:rPr>
        <w:t>LTSpice</w:t>
      </w:r>
      <w:proofErr w:type="spellEnd"/>
      <w:r>
        <w:rPr>
          <w:lang w:val="en-US"/>
        </w:rPr>
        <w:t xml:space="preserve"> simulation, current draw could rise to 3.14A, hence the boost converter needs to have the following capabilities</w:t>
      </w:r>
    </w:p>
    <w:p w14:paraId="73293A41" w14:textId="6FA96D5F" w:rsidR="0047038E" w:rsidRDefault="0047038E" w:rsidP="0047038E">
      <w:pPr>
        <w:pStyle w:val="ListParagraph"/>
        <w:numPr>
          <w:ilvl w:val="0"/>
          <w:numId w:val="4"/>
        </w:numPr>
        <w:rPr>
          <w:lang w:val="en-US"/>
        </w:rPr>
      </w:pPr>
      <w:r>
        <w:rPr>
          <w:lang w:val="en-US"/>
        </w:rPr>
        <w:t>Input: 5V</w:t>
      </w:r>
    </w:p>
    <w:p w14:paraId="51D5BA5D" w14:textId="7A5D0EAE" w:rsidR="0047038E" w:rsidRDefault="0047038E" w:rsidP="0047038E">
      <w:pPr>
        <w:pStyle w:val="ListParagraph"/>
        <w:numPr>
          <w:ilvl w:val="0"/>
          <w:numId w:val="4"/>
        </w:numPr>
        <w:rPr>
          <w:lang w:val="en-US"/>
        </w:rPr>
      </w:pPr>
      <w:r>
        <w:rPr>
          <w:lang w:val="en-US"/>
        </w:rPr>
        <w:t xml:space="preserve">Output: Ranges from 5V to 30V </w:t>
      </w:r>
    </w:p>
    <w:p w14:paraId="00721221" w14:textId="38F8FF5B" w:rsidR="001544EF" w:rsidRPr="00B85F83" w:rsidRDefault="0047038E" w:rsidP="00B85F83">
      <w:pPr>
        <w:pStyle w:val="ListParagraph"/>
        <w:numPr>
          <w:ilvl w:val="0"/>
          <w:numId w:val="4"/>
        </w:numPr>
        <w:rPr>
          <w:lang w:val="en-US"/>
        </w:rPr>
      </w:pPr>
      <w:r>
        <w:rPr>
          <w:lang w:val="en-US"/>
        </w:rPr>
        <w:t>Output current: &gt; 4A</w:t>
      </w:r>
    </w:p>
    <w:p w14:paraId="547F8F1E" w14:textId="4F019595" w:rsidR="001544EF" w:rsidRDefault="001544EF" w:rsidP="001544EF">
      <w:pPr>
        <w:rPr>
          <w:lang w:val="en-US"/>
        </w:rPr>
      </w:pPr>
      <w:r>
        <w:rPr>
          <w:lang w:val="en-US"/>
        </w:rPr>
        <w:t>However, after some research, such a boost converter does not exist. Hence, the requirements are changed yet again to</w:t>
      </w:r>
    </w:p>
    <w:p w14:paraId="0AD462FA" w14:textId="31A04DC7" w:rsidR="001544EF" w:rsidRDefault="001544EF" w:rsidP="001544EF">
      <w:pPr>
        <w:pStyle w:val="ListParagraph"/>
        <w:numPr>
          <w:ilvl w:val="0"/>
          <w:numId w:val="5"/>
        </w:numPr>
        <w:rPr>
          <w:lang w:val="en-US"/>
        </w:rPr>
      </w:pPr>
      <w:r>
        <w:rPr>
          <w:lang w:val="en-US"/>
        </w:rPr>
        <w:t>Input: 5V</w:t>
      </w:r>
    </w:p>
    <w:p w14:paraId="6DD49685" w14:textId="7795C9B6" w:rsidR="001544EF" w:rsidRDefault="001544EF" w:rsidP="001544EF">
      <w:pPr>
        <w:pStyle w:val="ListParagraph"/>
        <w:numPr>
          <w:ilvl w:val="0"/>
          <w:numId w:val="5"/>
        </w:numPr>
        <w:rPr>
          <w:lang w:val="en-US"/>
        </w:rPr>
      </w:pPr>
      <w:r>
        <w:rPr>
          <w:lang w:val="en-US"/>
        </w:rPr>
        <w:t>Output: 5V-20V</w:t>
      </w:r>
    </w:p>
    <w:p w14:paraId="48685471" w14:textId="43690706" w:rsidR="001544EF" w:rsidRDefault="001544EF" w:rsidP="001544EF">
      <w:pPr>
        <w:pStyle w:val="ListParagraph"/>
        <w:numPr>
          <w:ilvl w:val="0"/>
          <w:numId w:val="5"/>
        </w:numPr>
        <w:rPr>
          <w:lang w:val="en-US"/>
        </w:rPr>
      </w:pPr>
      <w:r>
        <w:rPr>
          <w:lang w:val="en-US"/>
        </w:rPr>
        <w:t>Output current: &gt;2.3A</w:t>
      </w:r>
    </w:p>
    <w:p w14:paraId="2F3F372A" w14:textId="2AA2BE79" w:rsidR="00B85F83" w:rsidRPr="00B85F83" w:rsidRDefault="00B85F83" w:rsidP="00B85F83">
      <w:pPr>
        <w:pStyle w:val="Heading2"/>
        <w:rPr>
          <w:lang w:val="en-US"/>
        </w:rPr>
      </w:pPr>
      <w:bookmarkStart w:id="5" w:name="_Toc87478531"/>
      <w:r>
        <w:rPr>
          <w:lang w:val="en-US"/>
        </w:rPr>
        <w:t>Choosing a suitable boost controller</w:t>
      </w:r>
      <w:bookmarkEnd w:id="5"/>
    </w:p>
    <w:p w14:paraId="143A6733" w14:textId="4BDAD016" w:rsidR="001544EF" w:rsidRDefault="001544EF" w:rsidP="001544EF">
      <w:pPr>
        <w:rPr>
          <w:lang w:val="en-US"/>
        </w:rPr>
      </w:pPr>
      <w:r>
        <w:rPr>
          <w:lang w:val="en-US"/>
        </w:rPr>
        <w:t xml:space="preserve">Eventually, the </w:t>
      </w:r>
      <w:hyperlink r:id="rId14" w:history="1">
        <w:r w:rsidRPr="001544EF">
          <w:rPr>
            <w:rStyle w:val="Hyperlink"/>
            <w:lang w:val="en-US"/>
          </w:rPr>
          <w:t>LM3478</w:t>
        </w:r>
      </w:hyperlink>
      <w:r>
        <w:rPr>
          <w:lang w:val="en-US"/>
        </w:rPr>
        <w:t xml:space="preserve"> is found to be a suitable controller that meets these requirements.</w:t>
      </w:r>
      <w:r w:rsidR="00F73085">
        <w:rPr>
          <w:lang w:val="en-US"/>
        </w:rPr>
        <w:t xml:space="preserve"> This controller was picked due to the available tools to simulate it. For example: </w:t>
      </w:r>
    </w:p>
    <w:p w14:paraId="7262940D" w14:textId="7850539D" w:rsidR="001544EF" w:rsidRDefault="001544EF" w:rsidP="001544EF">
      <w:pPr>
        <w:rPr>
          <w:lang w:val="en-US"/>
        </w:rPr>
      </w:pPr>
      <w:r>
        <w:rPr>
          <w:lang w:val="en-US"/>
        </w:rPr>
        <w:lastRenderedPageBreak/>
        <w:t xml:space="preserve">By utilizing the </w:t>
      </w:r>
      <w:hyperlink r:id="rId15" w:history="1">
        <w:r w:rsidRPr="001544EF">
          <w:rPr>
            <w:rStyle w:val="Hyperlink"/>
            <w:lang w:val="en-US"/>
          </w:rPr>
          <w:t>WEBENCH power designer</w:t>
        </w:r>
      </w:hyperlink>
      <w:r>
        <w:rPr>
          <w:lang w:val="en-US"/>
        </w:rPr>
        <w:t xml:space="preserve"> by Texas Instruments, we can even simulate our design before ever needing to physically test it. The following schematic is designed and tested according to the </w:t>
      </w:r>
      <w:hyperlink r:id="rId16" w:history="1">
        <w:r w:rsidRPr="001544EF">
          <w:rPr>
            <w:rStyle w:val="Hyperlink"/>
            <w:lang w:val="en-US"/>
          </w:rPr>
          <w:t>LM3478’s datasheet</w:t>
        </w:r>
      </w:hyperlink>
      <w:r>
        <w:rPr>
          <w:lang w:val="en-US"/>
        </w:rPr>
        <w:t>.</w:t>
      </w:r>
    </w:p>
    <w:p w14:paraId="3CA49344" w14:textId="10115BB2" w:rsidR="001544EF" w:rsidRPr="001544EF" w:rsidRDefault="001544EF" w:rsidP="001544EF">
      <w:pPr>
        <w:rPr>
          <w:lang w:val="en-US"/>
        </w:rPr>
      </w:pPr>
      <w:r w:rsidRPr="001544EF">
        <w:rPr>
          <w:noProof/>
          <w:lang w:val="en-US"/>
        </w:rPr>
        <w:drawing>
          <wp:inline distT="0" distB="0" distL="0" distR="0" wp14:anchorId="04F7742A" wp14:editId="566C6D1C">
            <wp:extent cx="5731510" cy="2886710"/>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7"/>
                    <a:stretch>
                      <a:fillRect/>
                    </a:stretch>
                  </pic:blipFill>
                  <pic:spPr>
                    <a:xfrm>
                      <a:off x="0" y="0"/>
                      <a:ext cx="5731510" cy="2886710"/>
                    </a:xfrm>
                    <a:prstGeom prst="rect">
                      <a:avLst/>
                    </a:prstGeom>
                  </pic:spPr>
                </pic:pic>
              </a:graphicData>
            </a:graphic>
          </wp:inline>
        </w:drawing>
      </w:r>
    </w:p>
    <w:p w14:paraId="3A9EB4F3" w14:textId="39058993" w:rsidR="00D86D6D" w:rsidRDefault="00CB33EB" w:rsidP="00D86D6D">
      <w:pPr>
        <w:rPr>
          <w:lang w:val="en-US"/>
        </w:rPr>
      </w:pPr>
      <w:r>
        <w:rPr>
          <w:lang w:val="en-US"/>
        </w:rPr>
        <w:t xml:space="preserve">Hence, we will also be using the parts suggested by the simulation. </w:t>
      </w:r>
    </w:p>
    <w:p w14:paraId="272F4A92" w14:textId="580A168F" w:rsidR="0047038E" w:rsidRDefault="00280D6B" w:rsidP="001544EF">
      <w:pPr>
        <w:rPr>
          <w:lang w:val="en-US"/>
        </w:rPr>
      </w:pPr>
      <w:r>
        <w:rPr>
          <w:lang w:val="en-US"/>
        </w:rPr>
        <w:t>A full components list is available in the appendix</w:t>
      </w:r>
    </w:p>
    <w:p w14:paraId="40631D2A" w14:textId="5B0342B6" w:rsidR="00B85F83" w:rsidRDefault="00B85F83" w:rsidP="001544EF">
      <w:pPr>
        <w:rPr>
          <w:lang w:val="en-US"/>
        </w:rPr>
      </w:pPr>
      <w:r>
        <w:rPr>
          <w:lang w:val="en-US"/>
        </w:rPr>
        <w:t xml:space="preserve">As this power supply will be a variable one, the second feedback resistor will be replaced with that of a potentiometer. The input voltage for the ZVS driver will range from </w:t>
      </w:r>
      <m:oMath>
        <m:r>
          <w:rPr>
            <w:rFonts w:ascii="Cambria Math" w:hAnsi="Cambria Math"/>
            <w:lang w:val="en-US"/>
          </w:rPr>
          <m:t>5V-20V</m:t>
        </m:r>
      </m:oMath>
      <w:r>
        <w:rPr>
          <w:lang w:val="en-US"/>
        </w:rPr>
        <w:t xml:space="preserve">, hence, following the equation for the output voltage of the LM3478, </w:t>
      </w:r>
    </w:p>
    <w:p w14:paraId="2723225A" w14:textId="188C6D81" w:rsidR="00B85F83" w:rsidRPr="00B85F83" w:rsidRDefault="00B85F83" w:rsidP="001544EF">
      <w:pPr>
        <w:rPr>
          <w:lang w:val="en-US"/>
        </w:rPr>
      </w:pPr>
      <m:oMathPara>
        <m:oMath>
          <m:r>
            <w:rPr>
              <w:rFonts w:ascii="Cambria Math" w:hAnsi="Cambria Math"/>
              <w:lang w:val="en-US"/>
            </w:rPr>
            <m:t>R2=</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1.26×R1</m:t>
                  </m:r>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-1.26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1.26×1500</m:t>
              </m:r>
            </m:num>
            <m:den>
              <m:r>
                <w:rPr>
                  <w:rFonts w:ascii="Cambria Math" w:hAnsi="Cambria Math"/>
                  <w:lang w:val="en-US"/>
                </w:rPr>
                <m:t>5-1.26</m:t>
              </m:r>
            </m:den>
          </m:f>
          <m:r>
            <w:rPr>
              <w:rFonts w:ascii="Cambria Math" w:hAnsi="Cambria Math"/>
              <w:lang w:val="en-US"/>
            </w:rPr>
            <m:t>=505Ω</m:t>
          </m:r>
        </m:oMath>
      </m:oMathPara>
    </w:p>
    <w:p w14:paraId="5E51BF76" w14:textId="19AFD4E0" w:rsidR="00B85F83" w:rsidRDefault="00B85F83" w:rsidP="001544EF">
      <w:pPr>
        <w:rPr>
          <w:lang w:val="en-US"/>
        </w:rPr>
      </w:pPr>
      <w:r>
        <w:rPr>
          <w:lang w:val="en-US"/>
        </w:rPr>
        <w:t xml:space="preserve">The variable resistor should thus have a range of </w:t>
      </w:r>
      <m:oMath>
        <m:r>
          <w:rPr>
            <w:rFonts w:ascii="Cambria Math" w:hAnsi="Cambria Math"/>
            <w:lang w:val="en-US"/>
          </w:rPr>
          <m:t>101-505Ω</m:t>
        </m:r>
      </m:oMath>
      <w:r>
        <w:rPr>
          <w:lang w:val="en-US"/>
        </w:rPr>
        <w:t>.</w:t>
      </w:r>
    </w:p>
    <w:p w14:paraId="09865A9D" w14:textId="024EE639" w:rsidR="00B85F83" w:rsidRDefault="00B85F83" w:rsidP="001544EF">
      <w:pPr>
        <w:rPr>
          <w:lang w:val="en-US"/>
        </w:rPr>
      </w:pPr>
    </w:p>
    <w:p w14:paraId="27E2BA20" w14:textId="05133BCD" w:rsidR="00B85F83" w:rsidRDefault="00621396" w:rsidP="001544EF">
      <w:pPr>
        <w:rPr>
          <w:lang w:val="en-US"/>
        </w:rPr>
      </w:pPr>
      <w:r>
        <w:rPr>
          <w:lang w:val="en-US"/>
        </w:rPr>
        <w:t>However, ac</w:t>
      </w:r>
      <w:r w:rsidR="00B85F83" w:rsidRPr="00B85F83">
        <w:rPr>
          <w:lang w:val="en-US"/>
        </w:rPr>
        <w:t xml:space="preserve">cording to the </w:t>
      </w:r>
      <w:proofErr w:type="spellStart"/>
      <w:r w:rsidR="00B85F83" w:rsidRPr="00B85F83">
        <w:rPr>
          <w:lang w:val="en-US"/>
        </w:rPr>
        <w:t>LTspice</w:t>
      </w:r>
      <w:proofErr w:type="spellEnd"/>
      <w:r w:rsidR="00B85F83" w:rsidRPr="00B85F83">
        <w:rPr>
          <w:lang w:val="en-US"/>
        </w:rPr>
        <w:t xml:space="preserve"> simulation, the startup current for the ZVS driver can go up to 4A</w:t>
      </w:r>
      <w:r>
        <w:rPr>
          <w:lang w:val="en-US"/>
        </w:rPr>
        <w:t xml:space="preserve"> while the current limit is set to 3.6A. This is only exacerbated by the high inrush current from the addition of the Cockroft Walton generator.</w:t>
      </w:r>
    </w:p>
    <w:p w14:paraId="10F1327D" w14:textId="102A97C4" w:rsidR="00B522CD" w:rsidRDefault="00B522CD">
      <w:pPr>
        <w:rPr>
          <w:rFonts w:asciiTheme="majorHAnsi" w:eastAsiaTheme="majorEastAsia" w:hAnsiTheme="majorHAnsi" w:cstheme="majorBidi"/>
          <w:color w:val="2F5496" w:themeColor="accent1" w:themeShade="BF"/>
          <w:sz w:val="32"/>
          <w:szCs w:val="32"/>
          <w:lang w:val="en-US"/>
        </w:rPr>
      </w:pPr>
      <w:r>
        <w:rPr>
          <w:lang w:val="en-US"/>
        </w:rPr>
        <w:br w:type="page"/>
      </w:r>
    </w:p>
    <w:p w14:paraId="3D2BE167" w14:textId="3A7F7159" w:rsidR="00D4208E" w:rsidRDefault="00D4208E" w:rsidP="00D4208E">
      <w:pPr>
        <w:pStyle w:val="Heading1"/>
        <w:rPr>
          <w:lang w:val="en-US"/>
        </w:rPr>
      </w:pPr>
      <w:bookmarkStart w:id="6" w:name="_Toc87478532"/>
      <w:r>
        <w:rPr>
          <w:lang w:val="en-US"/>
        </w:rPr>
        <w:lastRenderedPageBreak/>
        <w:t>Cockroft Walton generator</w:t>
      </w:r>
      <w:bookmarkEnd w:id="6"/>
    </w:p>
    <w:p w14:paraId="462C3E4C" w14:textId="76462C29" w:rsidR="006C50D5" w:rsidRPr="006C50D5" w:rsidRDefault="006C50D5" w:rsidP="006C50D5">
      <w:pPr>
        <w:pStyle w:val="Heading2"/>
        <w:rPr>
          <w:lang w:val="en-US"/>
        </w:rPr>
      </w:pPr>
      <w:bookmarkStart w:id="7" w:name="_Toc87478533"/>
      <w:r>
        <w:rPr>
          <w:lang w:val="en-US"/>
        </w:rPr>
        <w:t>Theory</w:t>
      </w:r>
      <w:bookmarkEnd w:id="7"/>
    </w:p>
    <w:p w14:paraId="21BB88B0" w14:textId="58F7EE57" w:rsidR="006C50D5" w:rsidRDefault="006C50D5" w:rsidP="006C50D5">
      <w:pPr>
        <w:rPr>
          <w:lang w:val="en-US"/>
        </w:rPr>
      </w:pPr>
      <w:r>
        <w:rPr>
          <w:lang w:val="en-US"/>
        </w:rPr>
        <w:t xml:space="preserve">The goal of the Cockroft Walton generator is to increase the voltage with every cascading stage added. </w:t>
      </w:r>
    </w:p>
    <w:p w14:paraId="4BA05C1E" w14:textId="5C17A5D0" w:rsidR="006C50D5" w:rsidRDefault="006C50D5" w:rsidP="006C50D5">
      <w:pPr>
        <w:rPr>
          <w:lang w:val="en-US"/>
        </w:rPr>
      </w:pPr>
      <w:r>
        <w:rPr>
          <w:lang w:val="en-US"/>
        </w:rPr>
        <w:t>Below shows a 2-stage Cockroft Walton generator.</w:t>
      </w:r>
    </w:p>
    <w:p w14:paraId="44C5BA75" w14:textId="4863E921" w:rsidR="006C50D5" w:rsidRDefault="006C50D5" w:rsidP="006C50D5">
      <w:pPr>
        <w:rPr>
          <w:lang w:val="en-US"/>
        </w:rPr>
      </w:pPr>
      <w:r>
        <w:rPr>
          <w:noProof/>
          <w:lang w:val="en-US"/>
        </w:rPr>
        <w:drawing>
          <wp:inline distT="0" distB="0" distL="0" distR="0" wp14:anchorId="0E6283D8" wp14:editId="12427763">
            <wp:extent cx="5731510" cy="2475865"/>
            <wp:effectExtent l="0" t="0" r="2540" b="63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p>
    <w:p w14:paraId="3BF36D88" w14:textId="3DFBEF1B" w:rsidR="006C50D5" w:rsidRDefault="006C50D5" w:rsidP="006C50D5">
      <w:pPr>
        <w:rPr>
          <w:lang w:val="en-US"/>
        </w:rPr>
      </w:pPr>
      <w:r>
        <w:rPr>
          <w:lang w:val="en-US"/>
        </w:rPr>
        <w:t xml:space="preserve">By adding this circuit to the output of the secondary coil of the transformer in the ZVS driver, we can double the peak-to-peak output voltage even further. </w:t>
      </w:r>
    </w:p>
    <w:p w14:paraId="570B8AD5" w14:textId="77777777" w:rsidR="006C50D5" w:rsidRDefault="006C50D5" w:rsidP="006C50D5">
      <w:pPr>
        <w:rPr>
          <w:lang w:val="en-US"/>
        </w:rPr>
      </w:pPr>
      <w:r>
        <w:rPr>
          <w:lang w:val="en-US"/>
        </w:rPr>
        <w:t xml:space="preserve">Simply put, </w:t>
      </w:r>
    </w:p>
    <w:p w14:paraId="2381D56E" w14:textId="77777777" w:rsidR="006C50D5" w:rsidRPr="006C50D5" w:rsidRDefault="006C50D5" w:rsidP="006C50D5">
      <w:pPr>
        <w:pStyle w:val="ListParagraph"/>
        <w:numPr>
          <w:ilvl w:val="0"/>
          <w:numId w:val="6"/>
        </w:numPr>
        <w:rPr>
          <w:lang w:val="en-US"/>
        </w:rPr>
      </w:pPr>
      <w:r w:rsidRPr="006C50D5">
        <w:rPr>
          <w:rFonts w:ascii="Calibri" w:hAnsi="Calibri" w:cs="Calibri"/>
        </w:rPr>
        <w:t>When the AC input gets to its negative half, D1 is forward biased and current flows through C1, charging it up to the peak voltage.</w:t>
      </w:r>
    </w:p>
    <w:p w14:paraId="1D9A0186" w14:textId="77777777" w:rsidR="006C50D5" w:rsidRPr="006C50D5" w:rsidRDefault="006C50D5" w:rsidP="006C50D5">
      <w:pPr>
        <w:pStyle w:val="ListParagraph"/>
        <w:numPr>
          <w:ilvl w:val="0"/>
          <w:numId w:val="6"/>
        </w:numPr>
        <w:rPr>
          <w:lang w:val="en-US"/>
        </w:rPr>
      </w:pPr>
      <w:r w:rsidRPr="006C50D5">
        <w:rPr>
          <w:rFonts w:ascii="Calibri" w:hAnsi="Calibri" w:cs="Calibri"/>
        </w:rPr>
        <w:t>When the AC input gets to its positive half, D1 is reverse biased and no current through flows through C1, however it adds to the voltage across the capacitor such that the voltage on C1's righthand plate is twice the peak voltage (relative to ground). D2 is forward biased, thus current flows from C1, through D2, and charging C2 to 2 times the peak voltage.</w:t>
      </w:r>
    </w:p>
    <w:p w14:paraId="144DE313" w14:textId="38392E26" w:rsidR="006C50D5" w:rsidRPr="006C50D5" w:rsidRDefault="006C50D5" w:rsidP="006C50D5">
      <w:pPr>
        <w:pStyle w:val="ListParagraph"/>
        <w:numPr>
          <w:ilvl w:val="0"/>
          <w:numId w:val="6"/>
        </w:numPr>
        <w:rPr>
          <w:lang w:val="en-US"/>
        </w:rPr>
      </w:pPr>
      <w:r w:rsidRPr="006C50D5">
        <w:rPr>
          <w:rFonts w:ascii="Calibri" w:hAnsi="Calibri" w:cs="Calibri"/>
        </w:rPr>
        <w:t>Additionally, D2 acts as a rectifier and rectifies the output voltage to DC.</w:t>
      </w:r>
    </w:p>
    <w:p w14:paraId="04AC31B0" w14:textId="7D19079E" w:rsidR="006C50D5" w:rsidRDefault="006C50D5" w:rsidP="006C50D5">
      <w:pPr>
        <w:rPr>
          <w:lang w:val="en-US"/>
        </w:rPr>
      </w:pPr>
      <w:r>
        <w:rPr>
          <w:lang w:val="en-US"/>
        </w:rPr>
        <w:t>Hence, with every cascading stage, the peak-to-peak output voltage is multiplied</w:t>
      </w:r>
      <w:r>
        <w:rPr>
          <w:rStyle w:val="FootnoteReference"/>
          <w:lang w:val="en-US"/>
        </w:rPr>
        <w:footnoteReference w:id="1"/>
      </w:r>
      <w:r>
        <w:rPr>
          <w:lang w:val="en-US"/>
        </w:rPr>
        <w:t xml:space="preserve">, and rectified. </w:t>
      </w:r>
    </w:p>
    <w:p w14:paraId="08202724" w14:textId="77777777" w:rsidR="006B3D47" w:rsidRDefault="006B3D47">
      <w:pPr>
        <w:rPr>
          <w:rFonts w:asciiTheme="majorHAnsi" w:eastAsiaTheme="majorEastAsia" w:hAnsiTheme="majorHAnsi" w:cstheme="majorBidi"/>
          <w:color w:val="2F5496" w:themeColor="accent1" w:themeShade="BF"/>
          <w:sz w:val="26"/>
          <w:szCs w:val="26"/>
          <w:lang w:val="en-US"/>
        </w:rPr>
      </w:pPr>
      <w:r>
        <w:rPr>
          <w:lang w:val="en-US"/>
        </w:rPr>
        <w:br w:type="page"/>
      </w:r>
    </w:p>
    <w:p w14:paraId="444639CD" w14:textId="5950B442" w:rsidR="006C50D5" w:rsidRDefault="006C50D5" w:rsidP="006C50D5">
      <w:pPr>
        <w:pStyle w:val="Heading2"/>
        <w:rPr>
          <w:lang w:val="en-US"/>
        </w:rPr>
      </w:pPr>
      <w:bookmarkStart w:id="8" w:name="_Toc87478534"/>
      <w:r>
        <w:rPr>
          <w:lang w:val="en-US"/>
        </w:rPr>
        <w:lastRenderedPageBreak/>
        <w:t>Simulations</w:t>
      </w:r>
      <w:bookmarkEnd w:id="8"/>
    </w:p>
    <w:p w14:paraId="71C01485" w14:textId="5A2E5F1F" w:rsidR="006C50D5" w:rsidRDefault="006C50D5" w:rsidP="006C50D5">
      <w:pPr>
        <w:rPr>
          <w:lang w:val="en-US"/>
        </w:rPr>
      </w:pPr>
      <w:r>
        <w:rPr>
          <w:lang w:val="en-US"/>
        </w:rPr>
        <w:t xml:space="preserve">This is only further confirmed with the use of SPICE simulation software. </w:t>
      </w:r>
    </w:p>
    <w:p w14:paraId="4003FEE1" w14:textId="384302AD" w:rsidR="006C50D5" w:rsidRDefault="006C50D5" w:rsidP="006C50D5">
      <w:pPr>
        <w:rPr>
          <w:noProof/>
        </w:rPr>
      </w:pPr>
      <w:r>
        <w:rPr>
          <w:noProof/>
        </w:rPr>
        <w:t>With a 3 stage Cockroft Walton generator attacked to the output of the ZVS driver, the output waveforms are as follows.</w:t>
      </w:r>
    </w:p>
    <w:p w14:paraId="7DCA6808" w14:textId="478D8F21" w:rsidR="006C50D5" w:rsidRPr="006C50D5" w:rsidRDefault="006C50D5" w:rsidP="006C50D5">
      <w:pPr>
        <w:jc w:val="center"/>
        <w:rPr>
          <w:lang w:val="en-US"/>
        </w:rPr>
      </w:pPr>
      <w:r>
        <w:rPr>
          <w:noProof/>
        </w:rPr>
        <w:drawing>
          <wp:inline distT="0" distB="0" distL="0" distR="0" wp14:anchorId="1CB8BCCF" wp14:editId="18300AE8">
            <wp:extent cx="5892946" cy="3314700"/>
            <wp:effectExtent l="0" t="0" r="0" b="0"/>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pic:nvPicPr>
                  <pic:blipFill>
                    <a:blip r:embed="rId19"/>
                    <a:stretch>
                      <a:fillRect/>
                    </a:stretch>
                  </pic:blipFill>
                  <pic:spPr>
                    <a:xfrm>
                      <a:off x="0" y="0"/>
                      <a:ext cx="5904461" cy="3321177"/>
                    </a:xfrm>
                    <a:prstGeom prst="rect">
                      <a:avLst/>
                    </a:prstGeom>
                  </pic:spPr>
                </pic:pic>
              </a:graphicData>
            </a:graphic>
          </wp:inline>
        </w:drawing>
      </w:r>
    </w:p>
    <w:p w14:paraId="6A554ED5" w14:textId="4AB71DBC" w:rsidR="006C50D5" w:rsidRDefault="006C50D5" w:rsidP="006C50D5">
      <w:pPr>
        <w:rPr>
          <w:lang w:val="en-US"/>
        </w:rPr>
      </w:pPr>
      <w:r>
        <w:rPr>
          <w:lang w:val="en-US"/>
        </w:rPr>
        <w:t xml:space="preserve">Green represents the output voltage after just 1 stage, with a peak voltage of around </w:t>
      </w:r>
      <m:oMath>
        <m:r>
          <w:rPr>
            <w:rFonts w:ascii="Cambria Math" w:hAnsi="Cambria Math"/>
            <w:lang w:val="en-US"/>
          </w:rPr>
          <m:t>14.7kV</m:t>
        </m:r>
      </m:oMath>
    </w:p>
    <w:p w14:paraId="6DFCA2EA" w14:textId="357F6689" w:rsidR="006C50D5" w:rsidRPr="006C50D5" w:rsidRDefault="006C50D5" w:rsidP="006C50D5">
      <w:pPr>
        <w:rPr>
          <w:lang w:val="en-US"/>
        </w:rPr>
      </w:pPr>
      <w:r>
        <w:rPr>
          <w:lang w:val="en-US"/>
        </w:rPr>
        <w:t xml:space="preserve">Red represents the output voltage after 2 stages, with a peak voltage of around </w:t>
      </w:r>
      <m:oMath>
        <m:r>
          <w:rPr>
            <w:rFonts w:ascii="Cambria Math" w:hAnsi="Cambria Math"/>
            <w:lang w:val="en-US"/>
          </w:rPr>
          <m:t>30kV</m:t>
        </m:r>
      </m:oMath>
    </w:p>
    <w:p w14:paraId="738D7334" w14:textId="76DBFCAB" w:rsidR="006C50D5" w:rsidRDefault="006C50D5" w:rsidP="006C50D5">
      <w:pPr>
        <w:rPr>
          <w:lang w:val="en-US"/>
        </w:rPr>
      </w:pPr>
      <w:r>
        <w:rPr>
          <w:lang w:val="en-US"/>
        </w:rPr>
        <w:t xml:space="preserve">Red represents the output voltage after the full 3 stages, with a peak voltage of around </w:t>
      </w:r>
      <m:oMath>
        <m:r>
          <w:rPr>
            <w:rFonts w:ascii="Cambria Math" w:hAnsi="Cambria Math"/>
            <w:lang w:val="en-US"/>
          </w:rPr>
          <m:t>44kV</m:t>
        </m:r>
      </m:oMath>
    </w:p>
    <w:p w14:paraId="1DA75A38" w14:textId="46D2AB5D" w:rsidR="006C50D5" w:rsidRDefault="006C50D5" w:rsidP="006C50D5">
      <w:pPr>
        <w:rPr>
          <w:lang w:val="en-US"/>
        </w:rPr>
      </w:pPr>
      <w:r>
        <w:rPr>
          <w:lang w:val="en-US"/>
        </w:rPr>
        <w:t xml:space="preserve">Hence, each stage increases the output voltage by around </w:t>
      </w:r>
      <m:oMath>
        <m:r>
          <w:rPr>
            <w:rFonts w:ascii="Cambria Math" w:hAnsi="Cambria Math"/>
            <w:lang w:val="en-US"/>
          </w:rPr>
          <m:t>14kV</m:t>
        </m:r>
      </m:oMath>
      <w:r>
        <w:rPr>
          <w:lang w:val="en-US"/>
        </w:rPr>
        <w:t>.</w:t>
      </w:r>
    </w:p>
    <w:p w14:paraId="2A7155CB" w14:textId="0D06CF70" w:rsidR="006C50D5" w:rsidRPr="006C50D5" w:rsidRDefault="006C50D5" w:rsidP="006C50D5">
      <w:pPr>
        <w:pStyle w:val="Heading2"/>
        <w:rPr>
          <w:lang w:val="en-US"/>
        </w:rPr>
      </w:pPr>
      <w:bookmarkStart w:id="9" w:name="_Toc87478535"/>
      <w:r>
        <w:rPr>
          <w:lang w:val="en-US"/>
        </w:rPr>
        <w:t>Components</w:t>
      </w:r>
      <w:bookmarkEnd w:id="9"/>
      <w:r>
        <w:rPr>
          <w:lang w:val="en-US"/>
        </w:rPr>
        <w:t xml:space="preserve"> </w:t>
      </w:r>
    </w:p>
    <w:p w14:paraId="3ECC2459" w14:textId="77777777" w:rsidR="00BA7C01" w:rsidRDefault="006C50D5" w:rsidP="006C50D5">
      <w:pPr>
        <w:rPr>
          <w:lang w:val="en-US"/>
        </w:rPr>
      </w:pPr>
      <w:r>
        <w:rPr>
          <w:lang w:val="en-US"/>
        </w:rPr>
        <w:t xml:space="preserve">While the circuit is simple (needing only diodes and capacitors), the parts must be chosen carefully. By measuring the voltage across the capacitors and diodes with the help of the SPICE simulation, it can be determined that the maximum voltage across these parts is around </w:t>
      </w:r>
      <m:oMath>
        <m:r>
          <w:rPr>
            <w:rFonts w:ascii="Cambria Math" w:hAnsi="Cambria Math"/>
            <w:lang w:val="en-US"/>
          </w:rPr>
          <m:t>14kV</m:t>
        </m:r>
      </m:oMath>
      <w:r>
        <w:rPr>
          <w:lang w:val="en-US"/>
        </w:rPr>
        <w:t xml:space="preserve">. Hence, we choose diodes and capacitors with a voltage rating of </w:t>
      </w:r>
      <m:oMath>
        <m:r>
          <w:rPr>
            <w:rFonts w:ascii="Cambria Math" w:hAnsi="Cambria Math"/>
            <w:lang w:val="en-US"/>
          </w:rPr>
          <m:t>20kV</m:t>
        </m:r>
      </m:oMath>
      <w:r>
        <w:rPr>
          <w:lang w:val="en-US"/>
        </w:rPr>
        <w:t xml:space="preserve"> for some leeway. </w:t>
      </w:r>
    </w:p>
    <w:p w14:paraId="15A0DAE5" w14:textId="77777777" w:rsidR="00BA7C01" w:rsidRDefault="00BA7C01" w:rsidP="006C50D5">
      <w:pPr>
        <w:rPr>
          <w:b/>
          <w:bCs/>
          <w:lang w:val="en-US"/>
        </w:rPr>
      </w:pPr>
      <w:r>
        <w:rPr>
          <w:lang w:val="en-US"/>
        </w:rPr>
        <w:t xml:space="preserve">The maximum diode forward current it will have to sustain is around </w:t>
      </w:r>
      <m:oMath>
        <m:r>
          <w:rPr>
            <w:rFonts w:ascii="Cambria Math" w:hAnsi="Cambria Math"/>
            <w:lang w:val="en-US"/>
          </w:rPr>
          <m:t>20mA</m:t>
        </m:r>
      </m:oMath>
      <w:r>
        <w:rPr>
          <w:lang w:val="en-US"/>
        </w:rPr>
        <w:t xml:space="preserve">, however, any value lower than that might also work </w:t>
      </w:r>
      <w:r>
        <w:rPr>
          <w:b/>
          <w:bCs/>
          <w:lang w:val="en-US"/>
        </w:rPr>
        <w:t>(</w:t>
      </w:r>
      <w:r w:rsidRPr="00621396">
        <w:rPr>
          <w:b/>
          <w:bCs/>
          <w:color w:val="FF0000"/>
          <w:lang w:val="en-US"/>
        </w:rPr>
        <w:t>must test out</w:t>
      </w:r>
      <w:r>
        <w:rPr>
          <w:b/>
          <w:bCs/>
          <w:lang w:val="en-US"/>
        </w:rPr>
        <w:t>)</w:t>
      </w:r>
    </w:p>
    <w:p w14:paraId="21A71B9A" w14:textId="78BBC862" w:rsidR="00BA7C01" w:rsidRDefault="00BA7C01" w:rsidP="006C50D5">
      <w:pPr>
        <w:rPr>
          <w:lang w:val="en-US"/>
        </w:rPr>
      </w:pPr>
      <w:r>
        <w:rPr>
          <w:lang w:val="en-US"/>
        </w:rPr>
        <w:t>As for the capacitance values, a larger capacitance will lead to a much higher inrush current. However it seems that past a certain point, lower capacitance values will lead to higher inrush currents again. For example, the following values for inrush current and capacitance values used are obtained from the SPICE simulation software:</w:t>
      </w:r>
    </w:p>
    <w:tbl>
      <w:tblPr>
        <w:tblStyle w:val="TableGrid"/>
        <w:tblW w:w="0" w:type="auto"/>
        <w:tblLook w:val="04A0" w:firstRow="1" w:lastRow="0" w:firstColumn="1" w:lastColumn="0" w:noHBand="0" w:noVBand="1"/>
      </w:tblPr>
      <w:tblGrid>
        <w:gridCol w:w="4508"/>
        <w:gridCol w:w="4508"/>
      </w:tblGrid>
      <w:tr w:rsidR="00BA7C01" w14:paraId="75DBBE28" w14:textId="77777777" w:rsidTr="00BA7C01">
        <w:tc>
          <w:tcPr>
            <w:tcW w:w="4508" w:type="dxa"/>
          </w:tcPr>
          <w:p w14:paraId="4E150A7D" w14:textId="51E84FFE" w:rsidR="00BA7C01" w:rsidRDefault="00BA7C01" w:rsidP="006C50D5">
            <w:pPr>
              <w:rPr>
                <w:lang w:val="en-US"/>
              </w:rPr>
            </w:pPr>
            <w:r>
              <w:rPr>
                <w:lang w:val="en-US"/>
              </w:rPr>
              <w:t>Inrush current (A)</w:t>
            </w:r>
          </w:p>
        </w:tc>
        <w:tc>
          <w:tcPr>
            <w:tcW w:w="4508" w:type="dxa"/>
          </w:tcPr>
          <w:p w14:paraId="18404D22" w14:textId="0522C005" w:rsidR="00BA7C01" w:rsidRDefault="00BA7C01" w:rsidP="006C50D5">
            <w:pPr>
              <w:rPr>
                <w:lang w:val="en-US"/>
              </w:rPr>
            </w:pPr>
            <w:r>
              <w:rPr>
                <w:lang w:val="en-US"/>
              </w:rPr>
              <w:t>Capacitance values (pF)</w:t>
            </w:r>
          </w:p>
        </w:tc>
      </w:tr>
      <w:tr w:rsidR="00BA7C01" w14:paraId="5A74B190" w14:textId="77777777" w:rsidTr="00BA7C01">
        <w:tc>
          <w:tcPr>
            <w:tcW w:w="4508" w:type="dxa"/>
          </w:tcPr>
          <w:p w14:paraId="0A1AF633" w14:textId="6F5BDEAE" w:rsidR="00BA7C01" w:rsidRDefault="00BA7C01" w:rsidP="006C50D5">
            <w:pPr>
              <w:rPr>
                <w:lang w:val="en-US"/>
              </w:rPr>
            </w:pPr>
            <w:r>
              <w:rPr>
                <w:lang w:val="en-US"/>
              </w:rPr>
              <w:t>5.4</w:t>
            </w:r>
          </w:p>
        </w:tc>
        <w:tc>
          <w:tcPr>
            <w:tcW w:w="4508" w:type="dxa"/>
          </w:tcPr>
          <w:p w14:paraId="4763CB22" w14:textId="327A9958" w:rsidR="00BA7C01" w:rsidRDefault="00BA7C01" w:rsidP="006C50D5">
            <w:pPr>
              <w:rPr>
                <w:lang w:val="en-US"/>
              </w:rPr>
            </w:pPr>
            <w:r>
              <w:rPr>
                <w:lang w:val="en-US"/>
              </w:rPr>
              <w:t>1</w:t>
            </w:r>
          </w:p>
        </w:tc>
      </w:tr>
      <w:tr w:rsidR="00BA7C01" w14:paraId="2CC38A93" w14:textId="77777777" w:rsidTr="00BA7C01">
        <w:tc>
          <w:tcPr>
            <w:tcW w:w="4508" w:type="dxa"/>
          </w:tcPr>
          <w:p w14:paraId="49CCD5D3" w14:textId="7B5F27F5" w:rsidR="00BA7C01" w:rsidRDefault="00BA7C01" w:rsidP="006C50D5">
            <w:pPr>
              <w:rPr>
                <w:lang w:val="en-US"/>
              </w:rPr>
            </w:pPr>
            <w:r>
              <w:rPr>
                <w:lang w:val="en-US"/>
              </w:rPr>
              <w:t>4.9</w:t>
            </w:r>
          </w:p>
        </w:tc>
        <w:tc>
          <w:tcPr>
            <w:tcW w:w="4508" w:type="dxa"/>
          </w:tcPr>
          <w:p w14:paraId="5233EACD" w14:textId="45E4E149" w:rsidR="00BA7C01" w:rsidRDefault="00BA7C01" w:rsidP="006C50D5">
            <w:pPr>
              <w:rPr>
                <w:lang w:val="en-US"/>
              </w:rPr>
            </w:pPr>
            <w:r>
              <w:rPr>
                <w:lang w:val="en-US"/>
              </w:rPr>
              <w:t>10</w:t>
            </w:r>
          </w:p>
        </w:tc>
      </w:tr>
      <w:tr w:rsidR="00BA7C01" w14:paraId="530CE6CD" w14:textId="77777777" w:rsidTr="00BA7C01">
        <w:tc>
          <w:tcPr>
            <w:tcW w:w="4508" w:type="dxa"/>
          </w:tcPr>
          <w:p w14:paraId="64A7E38B" w14:textId="77C39282" w:rsidR="00BA7C01" w:rsidRDefault="00BA7C01" w:rsidP="006C50D5">
            <w:pPr>
              <w:rPr>
                <w:lang w:val="en-US"/>
              </w:rPr>
            </w:pPr>
            <w:r>
              <w:rPr>
                <w:lang w:val="en-US"/>
              </w:rPr>
              <w:t>10.5</w:t>
            </w:r>
          </w:p>
        </w:tc>
        <w:tc>
          <w:tcPr>
            <w:tcW w:w="4508" w:type="dxa"/>
          </w:tcPr>
          <w:p w14:paraId="17D149E7" w14:textId="091B9E0B" w:rsidR="00BA7C01" w:rsidRDefault="00BA7C01" w:rsidP="006C50D5">
            <w:pPr>
              <w:rPr>
                <w:lang w:val="en-US"/>
              </w:rPr>
            </w:pPr>
            <w:r>
              <w:rPr>
                <w:lang w:val="en-US"/>
              </w:rPr>
              <w:t>100</w:t>
            </w:r>
          </w:p>
        </w:tc>
      </w:tr>
    </w:tbl>
    <w:p w14:paraId="37B686D4" w14:textId="77777777" w:rsidR="00BA7C01" w:rsidRDefault="00BA7C01" w:rsidP="006C50D5">
      <w:pPr>
        <w:rPr>
          <w:lang w:val="en-US"/>
        </w:rPr>
      </w:pPr>
    </w:p>
    <w:p w14:paraId="4448FC51" w14:textId="77777777" w:rsidR="00BA7C01" w:rsidRDefault="00BA7C01" w:rsidP="006C50D5">
      <w:r>
        <w:rPr>
          <w:lang w:val="en-US"/>
        </w:rPr>
        <w:t xml:space="preserve">Hence, for this project, it seems that 10pF is a good value to go with. </w:t>
      </w:r>
      <w:r>
        <w:t xml:space="preserve">However, this means that the inrush current is still 4.9A, whereas the output current for the boost converter has been limited to around 3.6A. </w:t>
      </w:r>
    </w:p>
    <w:p w14:paraId="2C0748DE" w14:textId="5EAE1D13" w:rsidR="00D4208E" w:rsidRDefault="00BA7C01" w:rsidP="006C50D5">
      <w:pPr>
        <w:rPr>
          <w:lang w:val="en-US"/>
        </w:rPr>
      </w:pPr>
      <w:r>
        <w:t>One should consider the addition of an inrush current limiter, as well as a fuse.</w:t>
      </w:r>
      <w:r w:rsidR="00D4208E">
        <w:rPr>
          <w:lang w:val="en-US"/>
        </w:rPr>
        <w:br w:type="page"/>
      </w:r>
    </w:p>
    <w:p w14:paraId="4D0CF013" w14:textId="548A376A" w:rsidR="00B522CD" w:rsidRDefault="00B522CD" w:rsidP="00B522CD">
      <w:pPr>
        <w:pStyle w:val="Heading1"/>
        <w:rPr>
          <w:lang w:val="en-US"/>
        </w:rPr>
      </w:pPr>
      <w:bookmarkStart w:id="10" w:name="_Toc87478536"/>
      <w:r>
        <w:rPr>
          <w:lang w:val="en-US"/>
        </w:rPr>
        <w:lastRenderedPageBreak/>
        <w:t>PCB</w:t>
      </w:r>
      <w:bookmarkEnd w:id="10"/>
    </w:p>
    <w:p w14:paraId="557CC535" w14:textId="3175433B" w:rsidR="006B3D47" w:rsidRPr="006B3D47" w:rsidRDefault="006B3D47" w:rsidP="006B3D47">
      <w:pPr>
        <w:pStyle w:val="Heading2"/>
        <w:rPr>
          <w:lang w:val="en-US"/>
        </w:rPr>
      </w:pPr>
      <w:bookmarkStart w:id="11" w:name="_Toc87478537"/>
      <w:r>
        <w:rPr>
          <w:lang w:val="en-US"/>
        </w:rPr>
        <w:t>Libraries</w:t>
      </w:r>
      <w:bookmarkEnd w:id="11"/>
    </w:p>
    <w:p w14:paraId="4053BC09" w14:textId="395AE9EB" w:rsidR="00B522CD" w:rsidRDefault="00B522CD" w:rsidP="00B522CD">
      <w:pPr>
        <w:rPr>
          <w:lang w:val="en-US"/>
        </w:rPr>
      </w:pPr>
      <w:r>
        <w:rPr>
          <w:lang w:val="en-US"/>
        </w:rPr>
        <w:t xml:space="preserve">After everything, we must incorporate it all into a PCB. Autodesk EAGLE is utilized for this. However, before we jump into this, we need to acquire a few EAGLE libraries. </w:t>
      </w:r>
    </w:p>
    <w:p w14:paraId="37A76E4C" w14:textId="5BDB4922" w:rsidR="00B522CD" w:rsidRDefault="00B522CD" w:rsidP="00B522CD">
      <w:pPr>
        <w:rPr>
          <w:lang w:val="en-US"/>
        </w:rPr>
      </w:pPr>
      <w:r w:rsidRPr="00B522CD">
        <w:rPr>
          <w:lang w:val="en-US"/>
        </w:rPr>
        <w:t>CSD16327Q3</w:t>
      </w:r>
      <w:r>
        <w:rPr>
          <w:lang w:val="en-US"/>
        </w:rPr>
        <w:t xml:space="preserve">: </w:t>
      </w:r>
      <w:hyperlink r:id="rId20" w:history="1">
        <w:r w:rsidRPr="006A1A30">
          <w:rPr>
            <w:rStyle w:val="Hyperlink"/>
            <w:lang w:val="en-US"/>
          </w:rPr>
          <w:t>https://www.snapeda.com/parts/CSD16327Q3/Texas%20Instruments/view-part/</w:t>
        </w:r>
      </w:hyperlink>
    </w:p>
    <w:p w14:paraId="5FDC05B9" w14:textId="36077A36" w:rsidR="00B522CD" w:rsidRDefault="00B522CD" w:rsidP="00B522CD">
      <w:pPr>
        <w:rPr>
          <w:lang w:val="en-US"/>
        </w:rPr>
      </w:pPr>
      <w:r>
        <w:rPr>
          <w:lang w:val="en-US"/>
        </w:rPr>
        <w:t>UF4007:</w:t>
      </w:r>
      <w:r w:rsidRPr="00B522CD">
        <w:t xml:space="preserve"> </w:t>
      </w:r>
      <w:hyperlink r:id="rId21" w:history="1">
        <w:r w:rsidRPr="006A1A30">
          <w:rPr>
            <w:rStyle w:val="Hyperlink"/>
            <w:lang w:val="en-US"/>
          </w:rPr>
          <w:t>https://www.snapeda.com/parts/UF4007/Onsemi/view-part/</w:t>
        </w:r>
      </w:hyperlink>
    </w:p>
    <w:p w14:paraId="47CE5790" w14:textId="0A21722C" w:rsidR="00B522CD" w:rsidRDefault="00B522CD" w:rsidP="00B522CD">
      <w:pPr>
        <w:rPr>
          <w:lang w:val="en-US"/>
        </w:rPr>
      </w:pPr>
      <w:r>
        <w:rPr>
          <w:lang w:val="en-US"/>
        </w:rPr>
        <w:t xml:space="preserve">IRFP260N: </w:t>
      </w:r>
      <w:hyperlink r:id="rId22" w:history="1">
        <w:r w:rsidRPr="006A1A30">
          <w:rPr>
            <w:rStyle w:val="Hyperlink"/>
            <w:lang w:val="en-US"/>
          </w:rPr>
          <w:t>https://www.snapeda.com/parts/IRFP260N/Infineon%20Technologies/view-part/</w:t>
        </w:r>
      </w:hyperlink>
    </w:p>
    <w:p w14:paraId="3EE784FA" w14:textId="15C1B091" w:rsidR="00B522CD" w:rsidRDefault="00B522CD" w:rsidP="00B522CD">
      <w:pPr>
        <w:rPr>
          <w:lang w:val="en-US"/>
        </w:rPr>
      </w:pPr>
      <w:r>
        <w:rPr>
          <w:lang w:val="en-US"/>
        </w:rPr>
        <w:t>LM3478: The eagle library is custom made since its footprint is a rather common one (the SOIC8).</w:t>
      </w:r>
    </w:p>
    <w:p w14:paraId="7F127F7B" w14:textId="41B444BF" w:rsidR="00B522CD" w:rsidRDefault="00B522CD" w:rsidP="00B522CD">
      <w:pPr>
        <w:rPr>
          <w:lang w:val="en-US"/>
        </w:rPr>
      </w:pPr>
      <w:r>
        <w:rPr>
          <w:lang w:val="en-US"/>
        </w:rPr>
        <w:t>0.1uF MKP capacitor: part of the MKP4 series and can fit into a regular 5-hole connector.</w:t>
      </w:r>
    </w:p>
    <w:p w14:paraId="498A23E7" w14:textId="33226B33" w:rsidR="00B522CD" w:rsidRDefault="00B522CD" w:rsidP="00B522CD">
      <w:pPr>
        <w:rPr>
          <w:lang w:val="en-US"/>
        </w:rPr>
      </w:pPr>
      <w:r>
        <w:rPr>
          <w:lang w:val="en-US"/>
        </w:rPr>
        <w:t>100uH inductor: a standard inductor that can fit into a regular 4-hole connector.</w:t>
      </w:r>
    </w:p>
    <w:p w14:paraId="4A774F6E" w14:textId="777F43EA" w:rsidR="00BC56AE" w:rsidRDefault="00BC56AE" w:rsidP="00BC56AE">
      <w:pPr>
        <w:pStyle w:val="Heading2"/>
        <w:rPr>
          <w:lang w:val="en-US"/>
        </w:rPr>
      </w:pPr>
      <w:r>
        <w:rPr>
          <w:lang w:val="en-US"/>
        </w:rPr>
        <w:t>Board arrangement</w:t>
      </w:r>
    </w:p>
    <w:p w14:paraId="685D66EF" w14:textId="06F536A4" w:rsidR="00BC56AE" w:rsidRDefault="00401C9C" w:rsidP="00401C9C">
      <w:pPr>
        <w:pStyle w:val="Heading2"/>
        <w:rPr>
          <w:lang w:val="en-US"/>
        </w:rPr>
      </w:pPr>
      <w:r>
        <w:rPr>
          <w:lang w:val="en-US"/>
        </w:rPr>
        <w:t>Trace width</w:t>
      </w:r>
    </w:p>
    <w:p w14:paraId="75F28EAD" w14:textId="77777777" w:rsidR="00401C9C" w:rsidRDefault="00401C9C" w:rsidP="00401C9C">
      <w:pPr>
        <w:jc w:val="both"/>
        <w:rPr>
          <w:lang w:val="en-US"/>
        </w:rPr>
      </w:pPr>
      <w:r>
        <w:rPr>
          <w:lang w:val="en-US"/>
        </w:rPr>
        <w:t xml:space="preserve">In the creation of this board, one of the most important considerations would be the current carrying capacity of the traces. Since such a high-power device would be carrying high currents, the width of the traces are such that it will be able to handle these current levels. </w:t>
      </w:r>
    </w:p>
    <w:p w14:paraId="083DE07D" w14:textId="0D910A23" w:rsidR="00401C9C" w:rsidRDefault="00401C9C" w:rsidP="00401C9C">
      <w:pPr>
        <w:jc w:val="both"/>
        <w:rPr>
          <w:lang w:val="en-US"/>
        </w:rPr>
      </w:pPr>
      <w:r>
        <w:rPr>
          <w:lang w:val="en-US"/>
        </w:rPr>
        <w:t xml:space="preserve">A </w:t>
      </w:r>
      <w:hyperlink r:id="rId23" w:history="1">
        <w:r w:rsidRPr="00401C9C">
          <w:rPr>
            <w:rStyle w:val="Hyperlink"/>
            <w:lang w:val="en-US"/>
          </w:rPr>
          <w:t>trace width calculator</w:t>
        </w:r>
      </w:hyperlink>
      <w:r>
        <w:rPr>
          <w:lang w:val="en-US"/>
        </w:rPr>
        <w:t xml:space="preserve"> is used to calculate the minimum trace width required for a given amount of current passing through it. The default thickness of the copper in PCBs from JLCPCB would be 1oz/ft^2. We leave the other settings as their default variations. We will be reading the results for external layers in air since this is a 2-layered board.</w:t>
      </w:r>
    </w:p>
    <w:p w14:paraId="31C4E8A6" w14:textId="389B1A94" w:rsidR="00401C9C" w:rsidRDefault="00401C9C" w:rsidP="00401C9C">
      <w:pPr>
        <w:pStyle w:val="Heading3"/>
        <w:rPr>
          <w:lang w:val="en-US"/>
        </w:rPr>
      </w:pPr>
      <w:r>
        <w:rPr>
          <w:lang w:val="en-US"/>
        </w:rPr>
        <w:t>ZVS driver</w:t>
      </w:r>
    </w:p>
    <w:p w14:paraId="44DA49DF" w14:textId="5B9ACFA1" w:rsidR="00401C9C" w:rsidRDefault="00401C9C" w:rsidP="00401C9C">
      <w:pPr>
        <w:rPr>
          <w:lang w:val="en-US"/>
        </w:rPr>
      </w:pPr>
      <w:r>
        <w:rPr>
          <w:lang w:val="en-US"/>
        </w:rPr>
        <w:t xml:space="preserve">Firstly, we start with the ZVS driver. </w:t>
      </w:r>
    </w:p>
    <w:tbl>
      <w:tblPr>
        <w:tblStyle w:val="TableGrid"/>
        <w:tblW w:w="0" w:type="auto"/>
        <w:tblLook w:val="04A0" w:firstRow="1" w:lastRow="0" w:firstColumn="1" w:lastColumn="0" w:noHBand="0" w:noVBand="1"/>
      </w:tblPr>
      <w:tblGrid>
        <w:gridCol w:w="2254"/>
        <w:gridCol w:w="2254"/>
        <w:gridCol w:w="2254"/>
        <w:gridCol w:w="2254"/>
      </w:tblGrid>
      <w:tr w:rsidR="009744CE" w14:paraId="0BA9D5CA" w14:textId="77777777" w:rsidTr="009744CE">
        <w:tc>
          <w:tcPr>
            <w:tcW w:w="2254" w:type="dxa"/>
          </w:tcPr>
          <w:p w14:paraId="4A828F71" w14:textId="69495F39" w:rsidR="009744CE" w:rsidRDefault="009744CE" w:rsidP="00401C9C">
            <w:pPr>
              <w:rPr>
                <w:lang w:val="en-US"/>
              </w:rPr>
            </w:pPr>
            <w:r>
              <w:rPr>
                <w:lang w:val="en-US"/>
              </w:rPr>
              <w:t>Component</w:t>
            </w:r>
          </w:p>
        </w:tc>
        <w:tc>
          <w:tcPr>
            <w:tcW w:w="2254" w:type="dxa"/>
          </w:tcPr>
          <w:p w14:paraId="0DC5BB5E" w14:textId="48323BBE" w:rsidR="009744CE" w:rsidRDefault="009744CE" w:rsidP="00401C9C">
            <w:pPr>
              <w:rPr>
                <w:lang w:val="en-US"/>
              </w:rPr>
            </w:pPr>
            <w:r>
              <w:rPr>
                <w:lang w:val="en-US"/>
              </w:rPr>
              <w:t>Quantity</w:t>
            </w:r>
          </w:p>
        </w:tc>
        <w:tc>
          <w:tcPr>
            <w:tcW w:w="2254" w:type="dxa"/>
          </w:tcPr>
          <w:p w14:paraId="75B1CC67" w14:textId="36953EC0" w:rsidR="009744CE" w:rsidRDefault="009744CE" w:rsidP="00401C9C">
            <w:pPr>
              <w:rPr>
                <w:lang w:val="en-US"/>
              </w:rPr>
            </w:pPr>
            <w:r>
              <w:rPr>
                <w:lang w:val="en-US"/>
              </w:rPr>
              <w:t xml:space="preserve">Max </w:t>
            </w:r>
            <w:proofErr w:type="spellStart"/>
            <w:r w:rsidR="00033A2E">
              <w:rPr>
                <w:lang w:val="en-US"/>
              </w:rPr>
              <w:t>max</w:t>
            </w:r>
            <w:proofErr w:type="spellEnd"/>
            <w:r>
              <w:rPr>
                <w:lang w:val="en-US"/>
              </w:rPr>
              <w:t xml:space="preserve"> current (A)</w:t>
            </w:r>
          </w:p>
        </w:tc>
        <w:tc>
          <w:tcPr>
            <w:tcW w:w="2254" w:type="dxa"/>
          </w:tcPr>
          <w:p w14:paraId="40FB81A8" w14:textId="1C92757C" w:rsidR="009744CE" w:rsidRDefault="009744CE" w:rsidP="00401C9C">
            <w:pPr>
              <w:rPr>
                <w:lang w:val="en-US"/>
              </w:rPr>
            </w:pPr>
            <w:r>
              <w:rPr>
                <w:lang w:val="en-US"/>
              </w:rPr>
              <w:t>Calculated min. trace width (mm)</w:t>
            </w:r>
          </w:p>
        </w:tc>
      </w:tr>
      <w:tr w:rsidR="003441F3" w14:paraId="140213ED" w14:textId="77777777" w:rsidTr="009744CE">
        <w:tc>
          <w:tcPr>
            <w:tcW w:w="2254" w:type="dxa"/>
          </w:tcPr>
          <w:p w14:paraId="59AE938B" w14:textId="23C66BDE" w:rsidR="003441F3" w:rsidRDefault="003441F3" w:rsidP="00401C9C">
            <w:pPr>
              <w:rPr>
                <w:rFonts w:ascii="Calibri" w:eastAsia="DengXian" w:hAnsi="Calibri" w:cs="Times New Roman"/>
                <w:lang w:val="en-US"/>
              </w:rPr>
            </w:pPr>
            <m:oMath>
              <m:r>
                <w:rPr>
                  <w:rFonts w:ascii="Cambria Math" w:eastAsia="DengXian" w:hAnsi="Cambria Math" w:cs="Times New Roman"/>
                  <w:lang w:val="en-US"/>
                </w:rPr>
                <m:t>16Ω</m:t>
              </m:r>
            </m:oMath>
            <w:r>
              <w:rPr>
                <w:rFonts w:ascii="Calibri" w:eastAsia="DengXian" w:hAnsi="Calibri" w:cs="Times New Roman"/>
                <w:lang w:val="en-US"/>
              </w:rPr>
              <w:t xml:space="preserve"> resistors</w:t>
            </w:r>
          </w:p>
        </w:tc>
        <w:tc>
          <w:tcPr>
            <w:tcW w:w="2254" w:type="dxa"/>
          </w:tcPr>
          <w:p w14:paraId="195F1470" w14:textId="36144BCA" w:rsidR="003441F3" w:rsidRDefault="003441F3" w:rsidP="00401C9C">
            <w:pPr>
              <w:rPr>
                <w:lang w:val="en-US"/>
              </w:rPr>
            </w:pPr>
            <w:r>
              <w:rPr>
                <w:lang w:val="en-US"/>
              </w:rPr>
              <w:t>I(R4)/I(R3)</w:t>
            </w:r>
          </w:p>
        </w:tc>
        <w:tc>
          <w:tcPr>
            <w:tcW w:w="2254" w:type="dxa"/>
          </w:tcPr>
          <w:p w14:paraId="6F9FD777" w14:textId="747483E6" w:rsidR="003441F3" w:rsidRDefault="003441F3" w:rsidP="00B635C5">
            <w:pPr>
              <w:jc w:val="center"/>
              <w:rPr>
                <w:lang w:val="en-US"/>
              </w:rPr>
            </w:pPr>
            <w:r>
              <w:rPr>
                <w:lang w:val="en-US"/>
              </w:rPr>
              <w:t>1.18</w:t>
            </w:r>
          </w:p>
        </w:tc>
        <w:tc>
          <w:tcPr>
            <w:tcW w:w="2254" w:type="dxa"/>
          </w:tcPr>
          <w:p w14:paraId="6219D4B5" w14:textId="3AFE43E0" w:rsidR="003441F3" w:rsidRDefault="003441F3" w:rsidP="00B635C5">
            <w:pPr>
              <w:jc w:val="center"/>
              <w:rPr>
                <w:lang w:val="en-US"/>
              </w:rPr>
            </w:pPr>
            <w:r>
              <w:rPr>
                <w:lang w:val="en-US"/>
              </w:rPr>
              <w:t>0.377</w:t>
            </w:r>
          </w:p>
        </w:tc>
      </w:tr>
      <w:tr w:rsidR="003441F3" w14:paraId="613FCAB2" w14:textId="77777777" w:rsidTr="009744CE">
        <w:tc>
          <w:tcPr>
            <w:tcW w:w="2254" w:type="dxa"/>
          </w:tcPr>
          <w:p w14:paraId="4417058E" w14:textId="0BFE2CC1" w:rsidR="003441F3" w:rsidRDefault="003441F3" w:rsidP="00401C9C">
            <w:pPr>
              <w:rPr>
                <w:lang w:val="en-US"/>
              </w:rPr>
            </w:pPr>
            <m:oMath>
              <m:r>
                <w:rPr>
                  <w:rFonts w:ascii="Cambria Math" w:hAnsi="Cambria Math"/>
                  <w:lang w:val="en-US"/>
                </w:rPr>
                <m:t>10kΩ</m:t>
              </m:r>
            </m:oMath>
            <w:r>
              <w:rPr>
                <w:lang w:val="en-US"/>
              </w:rPr>
              <w:t xml:space="preserve"> resistors</w:t>
            </w:r>
          </w:p>
        </w:tc>
        <w:tc>
          <w:tcPr>
            <w:tcW w:w="2254" w:type="dxa"/>
          </w:tcPr>
          <w:p w14:paraId="423CFC64" w14:textId="5408738E" w:rsidR="003441F3" w:rsidRDefault="003441F3" w:rsidP="00401C9C">
            <w:pPr>
              <w:rPr>
                <w:lang w:val="en-US"/>
              </w:rPr>
            </w:pPr>
            <w:r>
              <w:rPr>
                <w:lang w:val="en-US"/>
              </w:rPr>
              <w:t>I(R1)/I(R2)</w:t>
            </w:r>
          </w:p>
        </w:tc>
        <w:tc>
          <w:tcPr>
            <w:tcW w:w="2254" w:type="dxa"/>
          </w:tcPr>
          <w:p w14:paraId="38AB6012" w14:textId="78EE266E" w:rsidR="003441F3" w:rsidRDefault="003441F3" w:rsidP="00B635C5">
            <w:pPr>
              <w:jc w:val="center"/>
              <w:rPr>
                <w:lang w:val="en-US"/>
              </w:rPr>
            </w:pPr>
            <w:r>
              <w:rPr>
                <w:lang w:val="en-US"/>
              </w:rPr>
              <w:t>2.0e-3</w:t>
            </w:r>
          </w:p>
        </w:tc>
        <w:tc>
          <w:tcPr>
            <w:tcW w:w="2254" w:type="dxa"/>
          </w:tcPr>
          <w:p w14:paraId="219160EB" w14:textId="61FA5040" w:rsidR="003441F3" w:rsidRDefault="003441F3" w:rsidP="00B635C5">
            <w:pPr>
              <w:jc w:val="center"/>
              <w:rPr>
                <w:lang w:val="en-US"/>
              </w:rPr>
            </w:pPr>
            <w:r>
              <w:rPr>
                <w:lang w:val="en-US"/>
              </w:rPr>
              <w:t>2.37e-6</w:t>
            </w:r>
          </w:p>
        </w:tc>
      </w:tr>
      <w:tr w:rsidR="009744CE" w14:paraId="1F71E631" w14:textId="77777777" w:rsidTr="009744CE">
        <w:tc>
          <w:tcPr>
            <w:tcW w:w="2254" w:type="dxa"/>
          </w:tcPr>
          <w:p w14:paraId="073F4B74" w14:textId="25E51BBA" w:rsidR="009744CE" w:rsidRDefault="009744CE" w:rsidP="00401C9C">
            <w:pPr>
              <w:rPr>
                <w:lang w:val="en-US"/>
              </w:rPr>
            </w:pPr>
            <w:proofErr w:type="spellStart"/>
            <w:r>
              <w:rPr>
                <w:lang w:val="en-US"/>
              </w:rPr>
              <w:t>Shottky</w:t>
            </w:r>
            <w:proofErr w:type="spellEnd"/>
            <w:r>
              <w:rPr>
                <w:lang w:val="en-US"/>
              </w:rPr>
              <w:t xml:space="preserve"> diodes</w:t>
            </w:r>
          </w:p>
        </w:tc>
        <w:tc>
          <w:tcPr>
            <w:tcW w:w="2254" w:type="dxa"/>
          </w:tcPr>
          <w:p w14:paraId="223E67A6" w14:textId="0ADF9366" w:rsidR="009744CE" w:rsidRDefault="009744CE" w:rsidP="00401C9C">
            <w:pPr>
              <w:rPr>
                <w:lang w:val="en-US"/>
              </w:rPr>
            </w:pPr>
            <w:r>
              <w:rPr>
                <w:lang w:val="en-US"/>
              </w:rPr>
              <w:t>I(D</w:t>
            </w:r>
            <w:r w:rsidR="003441F3">
              <w:rPr>
                <w:lang w:val="en-US"/>
              </w:rPr>
              <w:t>3</w:t>
            </w:r>
            <w:r>
              <w:rPr>
                <w:lang w:val="en-US"/>
              </w:rPr>
              <w:t>)</w:t>
            </w:r>
            <w:r w:rsidR="003441F3">
              <w:rPr>
                <w:lang w:val="en-US"/>
              </w:rPr>
              <w:t>/I(D4)</w:t>
            </w:r>
          </w:p>
        </w:tc>
        <w:tc>
          <w:tcPr>
            <w:tcW w:w="2254" w:type="dxa"/>
          </w:tcPr>
          <w:p w14:paraId="4F1B2239" w14:textId="5B67D37D" w:rsidR="009744CE" w:rsidRDefault="003441F3" w:rsidP="00B635C5">
            <w:pPr>
              <w:jc w:val="center"/>
              <w:rPr>
                <w:lang w:val="en-US"/>
              </w:rPr>
            </w:pPr>
            <w:r>
              <w:rPr>
                <w:lang w:val="en-US"/>
              </w:rPr>
              <w:t>2.01</w:t>
            </w:r>
          </w:p>
        </w:tc>
        <w:tc>
          <w:tcPr>
            <w:tcW w:w="2254" w:type="dxa"/>
          </w:tcPr>
          <w:p w14:paraId="5EFCB328" w14:textId="253347B3" w:rsidR="009744CE" w:rsidRDefault="003441F3" w:rsidP="00B635C5">
            <w:pPr>
              <w:jc w:val="center"/>
              <w:rPr>
                <w:lang w:val="en-US"/>
              </w:rPr>
            </w:pPr>
            <w:r>
              <w:rPr>
                <w:lang w:val="en-US"/>
              </w:rPr>
              <w:t>0.787</w:t>
            </w:r>
          </w:p>
        </w:tc>
      </w:tr>
      <w:tr w:rsidR="009744CE" w14:paraId="6865E9C1" w14:textId="77777777" w:rsidTr="009744CE">
        <w:tc>
          <w:tcPr>
            <w:tcW w:w="2254" w:type="dxa"/>
          </w:tcPr>
          <w:p w14:paraId="5F59B8E0" w14:textId="05C68018" w:rsidR="009744CE" w:rsidRDefault="009744CE" w:rsidP="00401C9C">
            <w:pPr>
              <w:rPr>
                <w:lang w:val="en-US"/>
              </w:rPr>
            </w:pPr>
            <w:r>
              <w:rPr>
                <w:lang w:val="en-US"/>
              </w:rPr>
              <w:t>MOSFET</w:t>
            </w:r>
          </w:p>
        </w:tc>
        <w:tc>
          <w:tcPr>
            <w:tcW w:w="2254" w:type="dxa"/>
          </w:tcPr>
          <w:p w14:paraId="10164577" w14:textId="1EA5B34C" w:rsidR="009744CE" w:rsidRDefault="009744CE" w:rsidP="00401C9C">
            <w:pPr>
              <w:rPr>
                <w:lang w:val="en-US"/>
              </w:rPr>
            </w:pPr>
            <w:r>
              <w:rPr>
                <w:lang w:val="en-US"/>
              </w:rPr>
              <w:t>Ig(M</w:t>
            </w:r>
            <w:r w:rsidR="003441F3">
              <w:rPr>
                <w:lang w:val="en-US"/>
              </w:rPr>
              <w:t>1</w:t>
            </w:r>
            <w:r>
              <w:rPr>
                <w:lang w:val="en-US"/>
              </w:rPr>
              <w:t>)</w:t>
            </w:r>
            <w:r w:rsidR="003441F3">
              <w:rPr>
                <w:lang w:val="en-US"/>
              </w:rPr>
              <w:t>/Ig(M2)</w:t>
            </w:r>
          </w:p>
        </w:tc>
        <w:tc>
          <w:tcPr>
            <w:tcW w:w="2254" w:type="dxa"/>
          </w:tcPr>
          <w:p w14:paraId="4173A2C6" w14:textId="71BB19E6" w:rsidR="009744CE" w:rsidRDefault="009744CE" w:rsidP="00B635C5">
            <w:pPr>
              <w:jc w:val="center"/>
              <w:rPr>
                <w:lang w:val="en-US"/>
              </w:rPr>
            </w:pPr>
            <w:r>
              <w:rPr>
                <w:lang w:val="en-US"/>
              </w:rPr>
              <w:t>0.75</w:t>
            </w:r>
          </w:p>
        </w:tc>
        <w:tc>
          <w:tcPr>
            <w:tcW w:w="2254" w:type="dxa"/>
          </w:tcPr>
          <w:p w14:paraId="0C3856C8" w14:textId="3BDBA873" w:rsidR="009744CE" w:rsidRDefault="009744CE" w:rsidP="00B635C5">
            <w:pPr>
              <w:jc w:val="center"/>
              <w:rPr>
                <w:lang w:val="en-US"/>
              </w:rPr>
            </w:pPr>
            <w:r>
              <w:rPr>
                <w:lang w:val="en-US"/>
              </w:rPr>
              <w:t>0.202</w:t>
            </w:r>
          </w:p>
        </w:tc>
      </w:tr>
      <w:tr w:rsidR="00B635C5" w14:paraId="36FB52A0" w14:textId="77777777" w:rsidTr="009744CE">
        <w:tc>
          <w:tcPr>
            <w:tcW w:w="2254" w:type="dxa"/>
          </w:tcPr>
          <w:p w14:paraId="0EF1BC7F" w14:textId="254C0530" w:rsidR="00B635C5" w:rsidRDefault="00B635C5" w:rsidP="00401C9C">
            <w:pPr>
              <w:rPr>
                <w:lang w:val="en-US"/>
              </w:rPr>
            </w:pPr>
            <w:r>
              <w:rPr>
                <w:lang w:val="en-US"/>
              </w:rPr>
              <w:t>MOSFET</w:t>
            </w:r>
          </w:p>
        </w:tc>
        <w:tc>
          <w:tcPr>
            <w:tcW w:w="2254" w:type="dxa"/>
          </w:tcPr>
          <w:p w14:paraId="6AD916BF" w14:textId="1AF1E577" w:rsidR="00B635C5" w:rsidRDefault="00B635C5" w:rsidP="00401C9C">
            <w:pPr>
              <w:rPr>
                <w:lang w:val="en-US"/>
              </w:rPr>
            </w:pPr>
            <w:r>
              <w:rPr>
                <w:lang w:val="en-US"/>
              </w:rPr>
              <w:t>Id(M1)/Id(M2)</w:t>
            </w:r>
          </w:p>
        </w:tc>
        <w:tc>
          <w:tcPr>
            <w:tcW w:w="2254" w:type="dxa"/>
          </w:tcPr>
          <w:p w14:paraId="254A8996" w14:textId="00E37239" w:rsidR="00B635C5" w:rsidRDefault="005D62C6" w:rsidP="00B635C5">
            <w:pPr>
              <w:jc w:val="center"/>
              <w:rPr>
                <w:lang w:val="en-US"/>
              </w:rPr>
            </w:pPr>
            <w:r>
              <w:rPr>
                <w:lang w:val="en-US"/>
              </w:rPr>
              <w:t>12</w:t>
            </w:r>
            <w:r w:rsidR="00B635C5">
              <w:rPr>
                <w:lang w:val="en-US"/>
              </w:rPr>
              <w:t>.9</w:t>
            </w:r>
            <w:r>
              <w:rPr>
                <w:lang w:val="en-US"/>
              </w:rPr>
              <w:t>4</w:t>
            </w:r>
          </w:p>
        </w:tc>
        <w:tc>
          <w:tcPr>
            <w:tcW w:w="2254" w:type="dxa"/>
          </w:tcPr>
          <w:p w14:paraId="378CFE0F" w14:textId="2805A526" w:rsidR="00B635C5" w:rsidRDefault="00B635C5" w:rsidP="00B635C5">
            <w:pPr>
              <w:jc w:val="center"/>
              <w:rPr>
                <w:lang w:val="en-US"/>
              </w:rPr>
            </w:pPr>
            <w:r>
              <w:rPr>
                <w:lang w:val="en-US"/>
              </w:rPr>
              <w:t>1</w:t>
            </w:r>
            <w:r w:rsidR="005D62C6">
              <w:rPr>
                <w:lang w:val="en-US"/>
              </w:rPr>
              <w:t>0</w:t>
            </w:r>
            <w:r>
              <w:rPr>
                <w:lang w:val="en-US"/>
              </w:rPr>
              <w:t>.</w:t>
            </w:r>
            <w:r w:rsidR="005D62C6">
              <w:rPr>
                <w:lang w:val="en-US"/>
              </w:rPr>
              <w:t>3</w:t>
            </w:r>
          </w:p>
        </w:tc>
      </w:tr>
      <w:tr w:rsidR="00B635C5" w14:paraId="30D02242" w14:textId="77777777" w:rsidTr="009744CE">
        <w:tc>
          <w:tcPr>
            <w:tcW w:w="2254" w:type="dxa"/>
          </w:tcPr>
          <w:p w14:paraId="09B499C5" w14:textId="0FE4264B" w:rsidR="00B635C5" w:rsidRDefault="00B635C5" w:rsidP="00B635C5">
            <w:pPr>
              <w:rPr>
                <w:lang w:val="en-US"/>
              </w:rPr>
            </w:pPr>
            <w:r>
              <w:rPr>
                <w:lang w:val="en-US"/>
              </w:rPr>
              <w:t>MOSFET</w:t>
            </w:r>
          </w:p>
        </w:tc>
        <w:tc>
          <w:tcPr>
            <w:tcW w:w="2254" w:type="dxa"/>
          </w:tcPr>
          <w:p w14:paraId="707BE2F2" w14:textId="5F0CD432" w:rsidR="00B635C5" w:rsidRDefault="00B635C5" w:rsidP="00B635C5">
            <w:pPr>
              <w:rPr>
                <w:lang w:val="en-US"/>
              </w:rPr>
            </w:pPr>
            <w:r>
              <w:rPr>
                <w:lang w:val="en-US"/>
              </w:rPr>
              <w:t>Is(M1)/Is(M2)</w:t>
            </w:r>
          </w:p>
        </w:tc>
        <w:tc>
          <w:tcPr>
            <w:tcW w:w="2254" w:type="dxa"/>
          </w:tcPr>
          <w:p w14:paraId="5BBE4996" w14:textId="70BE0566" w:rsidR="00B635C5" w:rsidRDefault="005D62C6" w:rsidP="00B635C5">
            <w:pPr>
              <w:jc w:val="center"/>
              <w:rPr>
                <w:lang w:val="en-US"/>
              </w:rPr>
            </w:pPr>
            <w:r>
              <w:rPr>
                <w:lang w:val="en-US"/>
              </w:rPr>
              <w:t>12.3</w:t>
            </w:r>
          </w:p>
        </w:tc>
        <w:tc>
          <w:tcPr>
            <w:tcW w:w="2254" w:type="dxa"/>
          </w:tcPr>
          <w:p w14:paraId="2E19DA15" w14:textId="6CEC6F25" w:rsidR="00B635C5" w:rsidRDefault="005D62C6" w:rsidP="00B635C5">
            <w:pPr>
              <w:jc w:val="center"/>
              <w:rPr>
                <w:lang w:val="en-US"/>
              </w:rPr>
            </w:pPr>
            <w:r>
              <w:rPr>
                <w:lang w:val="en-US"/>
              </w:rPr>
              <w:t>9.57</w:t>
            </w:r>
          </w:p>
        </w:tc>
      </w:tr>
      <w:tr w:rsidR="00B635C5" w14:paraId="41B2179F" w14:textId="77777777" w:rsidTr="009744CE">
        <w:tc>
          <w:tcPr>
            <w:tcW w:w="2254" w:type="dxa"/>
          </w:tcPr>
          <w:p w14:paraId="1D027CE5" w14:textId="475837A5" w:rsidR="00B635C5" w:rsidRDefault="00B635C5" w:rsidP="00B635C5">
            <w:pPr>
              <w:rPr>
                <w:lang w:val="en-US"/>
              </w:rPr>
            </w:pPr>
            <w:r>
              <w:rPr>
                <w:lang w:val="en-US"/>
              </w:rPr>
              <w:t>Inductor</w:t>
            </w:r>
          </w:p>
        </w:tc>
        <w:tc>
          <w:tcPr>
            <w:tcW w:w="2254" w:type="dxa"/>
          </w:tcPr>
          <w:p w14:paraId="037E2893" w14:textId="3A4D7726" w:rsidR="00B635C5" w:rsidRDefault="00B635C5" w:rsidP="00B635C5">
            <w:pPr>
              <w:rPr>
                <w:lang w:val="en-US"/>
              </w:rPr>
            </w:pPr>
            <w:r w:rsidRPr="00B635C5">
              <w:rPr>
                <w:lang w:val="en-US"/>
              </w:rPr>
              <w:t>I(L3)</w:t>
            </w:r>
          </w:p>
        </w:tc>
        <w:tc>
          <w:tcPr>
            <w:tcW w:w="2254" w:type="dxa"/>
          </w:tcPr>
          <w:p w14:paraId="19E7388A" w14:textId="533CCCAF" w:rsidR="00B635C5" w:rsidRDefault="00B635C5" w:rsidP="00B635C5">
            <w:pPr>
              <w:jc w:val="center"/>
              <w:rPr>
                <w:lang w:val="en-US"/>
              </w:rPr>
            </w:pPr>
            <w:r>
              <w:rPr>
                <w:lang w:val="en-US"/>
              </w:rPr>
              <w:t>2.</w:t>
            </w:r>
            <w:r w:rsidR="005D62C6">
              <w:rPr>
                <w:lang w:val="en-US"/>
              </w:rPr>
              <w:t>67</w:t>
            </w:r>
          </w:p>
        </w:tc>
        <w:tc>
          <w:tcPr>
            <w:tcW w:w="2254" w:type="dxa"/>
          </w:tcPr>
          <w:p w14:paraId="5670D542" w14:textId="6C4C323C" w:rsidR="00B635C5" w:rsidRDefault="00B635C5" w:rsidP="00B635C5">
            <w:pPr>
              <w:jc w:val="center"/>
              <w:rPr>
                <w:lang w:val="en-US"/>
              </w:rPr>
            </w:pPr>
            <w:r>
              <w:rPr>
                <w:lang w:val="en-US"/>
              </w:rPr>
              <w:t>1.</w:t>
            </w:r>
            <w:r w:rsidR="005D62C6">
              <w:rPr>
                <w:lang w:val="en-US"/>
              </w:rPr>
              <w:t>16</w:t>
            </w:r>
          </w:p>
        </w:tc>
      </w:tr>
      <w:tr w:rsidR="00B635C5" w14:paraId="5B19ED60" w14:textId="77777777" w:rsidTr="009744CE">
        <w:tc>
          <w:tcPr>
            <w:tcW w:w="2254" w:type="dxa"/>
          </w:tcPr>
          <w:p w14:paraId="6E905BC7" w14:textId="796EB3AE" w:rsidR="00B635C5" w:rsidRDefault="00B635C5" w:rsidP="00B635C5">
            <w:pPr>
              <w:rPr>
                <w:lang w:val="en-US"/>
              </w:rPr>
            </w:pPr>
            <w:r>
              <w:rPr>
                <w:lang w:val="en-US"/>
              </w:rPr>
              <w:t>Capacitor</w:t>
            </w:r>
          </w:p>
        </w:tc>
        <w:tc>
          <w:tcPr>
            <w:tcW w:w="2254" w:type="dxa"/>
          </w:tcPr>
          <w:p w14:paraId="331DC121" w14:textId="7D6DC924" w:rsidR="00B635C5" w:rsidRPr="00B635C5" w:rsidRDefault="00B635C5" w:rsidP="00B635C5">
            <w:pPr>
              <w:rPr>
                <w:lang w:val="en-US"/>
              </w:rPr>
            </w:pPr>
            <w:r w:rsidRPr="00B635C5">
              <w:rPr>
                <w:lang w:val="en-US"/>
              </w:rPr>
              <w:t>I(C1)</w:t>
            </w:r>
          </w:p>
        </w:tc>
        <w:tc>
          <w:tcPr>
            <w:tcW w:w="2254" w:type="dxa"/>
          </w:tcPr>
          <w:p w14:paraId="1786CEC1" w14:textId="496A49B6" w:rsidR="00B635C5" w:rsidRDefault="005D62C6" w:rsidP="00B635C5">
            <w:pPr>
              <w:jc w:val="center"/>
              <w:rPr>
                <w:lang w:val="en-US"/>
              </w:rPr>
            </w:pPr>
            <w:r>
              <w:rPr>
                <w:lang w:val="en-US"/>
              </w:rPr>
              <w:t>9.60</w:t>
            </w:r>
          </w:p>
        </w:tc>
        <w:tc>
          <w:tcPr>
            <w:tcW w:w="2254" w:type="dxa"/>
          </w:tcPr>
          <w:p w14:paraId="29B68BB2" w14:textId="790F5E21" w:rsidR="00B635C5" w:rsidRDefault="005D62C6" w:rsidP="00B635C5">
            <w:pPr>
              <w:jc w:val="center"/>
              <w:rPr>
                <w:lang w:val="en-US"/>
              </w:rPr>
            </w:pPr>
            <w:r>
              <w:rPr>
                <w:lang w:val="en-US"/>
              </w:rPr>
              <w:t>6.80</w:t>
            </w:r>
          </w:p>
        </w:tc>
      </w:tr>
      <w:tr w:rsidR="00B635C5" w14:paraId="5458EF70" w14:textId="77777777" w:rsidTr="009744CE">
        <w:tc>
          <w:tcPr>
            <w:tcW w:w="2254" w:type="dxa"/>
          </w:tcPr>
          <w:p w14:paraId="67325834" w14:textId="22EECC07" w:rsidR="00B635C5" w:rsidRDefault="00B635C5" w:rsidP="00B635C5">
            <w:pPr>
              <w:rPr>
                <w:lang w:val="en-US"/>
              </w:rPr>
            </w:pPr>
            <w:r>
              <w:rPr>
                <w:lang w:val="en-US"/>
              </w:rPr>
              <w:t>Transformer (primary)</w:t>
            </w:r>
          </w:p>
        </w:tc>
        <w:tc>
          <w:tcPr>
            <w:tcW w:w="2254" w:type="dxa"/>
          </w:tcPr>
          <w:p w14:paraId="116EA726" w14:textId="3168D99D" w:rsidR="00B635C5" w:rsidRPr="00B635C5" w:rsidRDefault="00B635C5" w:rsidP="00B635C5">
            <w:pPr>
              <w:rPr>
                <w:lang w:val="en-US"/>
              </w:rPr>
            </w:pPr>
            <w:r w:rsidRPr="00B635C5">
              <w:rPr>
                <w:lang w:val="en-US"/>
              </w:rPr>
              <w:t>I(L1)</w:t>
            </w:r>
          </w:p>
        </w:tc>
        <w:tc>
          <w:tcPr>
            <w:tcW w:w="2254" w:type="dxa"/>
          </w:tcPr>
          <w:p w14:paraId="5D0F11A1" w14:textId="1F1EE274" w:rsidR="00B635C5" w:rsidRDefault="005D62C6" w:rsidP="00B635C5">
            <w:pPr>
              <w:jc w:val="center"/>
              <w:rPr>
                <w:lang w:val="en-US"/>
              </w:rPr>
            </w:pPr>
            <w:r>
              <w:rPr>
                <w:lang w:val="en-US"/>
              </w:rPr>
              <w:t>1</w:t>
            </w:r>
            <w:r w:rsidR="00B635C5">
              <w:rPr>
                <w:lang w:val="en-US"/>
              </w:rPr>
              <w:t>2.2</w:t>
            </w:r>
          </w:p>
        </w:tc>
        <w:tc>
          <w:tcPr>
            <w:tcW w:w="2254" w:type="dxa"/>
          </w:tcPr>
          <w:p w14:paraId="26242981" w14:textId="2186D248" w:rsidR="00B635C5" w:rsidRDefault="005D62C6" w:rsidP="00B635C5">
            <w:pPr>
              <w:jc w:val="center"/>
              <w:rPr>
                <w:lang w:val="en-US"/>
              </w:rPr>
            </w:pPr>
            <w:r>
              <w:rPr>
                <w:lang w:val="en-US"/>
              </w:rPr>
              <w:t>9.46</w:t>
            </w:r>
          </w:p>
        </w:tc>
      </w:tr>
    </w:tbl>
    <w:p w14:paraId="5D1C2DC7" w14:textId="1523569F" w:rsidR="009744CE" w:rsidRDefault="009744CE" w:rsidP="00401C9C">
      <w:pPr>
        <w:rPr>
          <w:lang w:val="en-US"/>
        </w:rPr>
      </w:pPr>
    </w:p>
    <w:p w14:paraId="07BEDCB2" w14:textId="1441455F" w:rsidR="00826846" w:rsidRDefault="00826846" w:rsidP="00826846">
      <w:pPr>
        <w:pStyle w:val="Heading2"/>
        <w:rPr>
          <w:lang w:val="en-US"/>
        </w:rPr>
      </w:pPr>
      <w:r>
        <w:rPr>
          <w:lang w:val="en-US"/>
        </w:rPr>
        <w:t>Boost converter</w:t>
      </w:r>
    </w:p>
    <w:p w14:paraId="270F08EF" w14:textId="556A4CF7" w:rsidR="00826846" w:rsidRDefault="00826846" w:rsidP="00826846">
      <w:pPr>
        <w:rPr>
          <w:lang w:val="en-US"/>
        </w:rPr>
      </w:pPr>
      <w:r>
        <w:rPr>
          <w:lang w:val="en-US"/>
        </w:rPr>
        <w:t>Another part of the board dealing with potentially high currents would be the boost converter</w:t>
      </w:r>
    </w:p>
    <w:p w14:paraId="56B5C2CB" w14:textId="1377F915" w:rsidR="00826846" w:rsidRDefault="00826846" w:rsidP="00826846">
      <w:pPr>
        <w:rPr>
          <w:lang w:val="en-US"/>
        </w:rPr>
      </w:pPr>
      <w:r>
        <w:rPr>
          <w:lang w:val="en-US"/>
        </w:rPr>
        <w:t>The simulation report gives the RMS currents, we must convert them back to  current by dividing by 0.707</w:t>
      </w:r>
    </w:p>
    <w:tbl>
      <w:tblPr>
        <w:tblStyle w:val="TableGrid"/>
        <w:tblW w:w="0" w:type="auto"/>
        <w:tblLook w:val="04A0" w:firstRow="1" w:lastRow="0" w:firstColumn="1" w:lastColumn="0" w:noHBand="0" w:noVBand="1"/>
      </w:tblPr>
      <w:tblGrid>
        <w:gridCol w:w="2254"/>
        <w:gridCol w:w="2254"/>
        <w:gridCol w:w="2254"/>
        <w:gridCol w:w="2254"/>
      </w:tblGrid>
      <w:tr w:rsidR="00826846" w14:paraId="498BC47F" w14:textId="77777777" w:rsidTr="00BE2C82">
        <w:tc>
          <w:tcPr>
            <w:tcW w:w="2254" w:type="dxa"/>
          </w:tcPr>
          <w:p w14:paraId="0EBFF1BA" w14:textId="77777777" w:rsidR="00826846" w:rsidRDefault="00826846" w:rsidP="00BE2C82">
            <w:pPr>
              <w:rPr>
                <w:lang w:val="en-US"/>
              </w:rPr>
            </w:pPr>
            <w:r>
              <w:rPr>
                <w:lang w:val="en-US"/>
              </w:rPr>
              <w:lastRenderedPageBreak/>
              <w:t>Component</w:t>
            </w:r>
          </w:p>
        </w:tc>
        <w:tc>
          <w:tcPr>
            <w:tcW w:w="2254" w:type="dxa"/>
          </w:tcPr>
          <w:p w14:paraId="74A92357" w14:textId="77777777" w:rsidR="00826846" w:rsidRDefault="00826846" w:rsidP="00BE2C82">
            <w:pPr>
              <w:rPr>
                <w:lang w:val="en-US"/>
              </w:rPr>
            </w:pPr>
            <w:r>
              <w:rPr>
                <w:lang w:val="en-US"/>
              </w:rPr>
              <w:t>Quantity</w:t>
            </w:r>
          </w:p>
        </w:tc>
        <w:tc>
          <w:tcPr>
            <w:tcW w:w="2254" w:type="dxa"/>
          </w:tcPr>
          <w:p w14:paraId="17BDB858" w14:textId="77777777" w:rsidR="00826846" w:rsidRDefault="00826846" w:rsidP="00BE2C82">
            <w:pPr>
              <w:rPr>
                <w:lang w:val="en-US"/>
              </w:rPr>
            </w:pPr>
            <w:r>
              <w:rPr>
                <w:lang w:val="en-US"/>
              </w:rPr>
              <w:t xml:space="preserve">Max </w:t>
            </w:r>
            <w:proofErr w:type="spellStart"/>
            <w:r>
              <w:rPr>
                <w:lang w:val="en-US"/>
              </w:rPr>
              <w:t>max</w:t>
            </w:r>
            <w:proofErr w:type="spellEnd"/>
            <w:r>
              <w:rPr>
                <w:lang w:val="en-US"/>
              </w:rPr>
              <w:t xml:space="preserve"> current (A)</w:t>
            </w:r>
          </w:p>
        </w:tc>
        <w:tc>
          <w:tcPr>
            <w:tcW w:w="2254" w:type="dxa"/>
          </w:tcPr>
          <w:p w14:paraId="6455C5A2" w14:textId="77777777" w:rsidR="00826846" w:rsidRDefault="00826846" w:rsidP="00BE2C82">
            <w:pPr>
              <w:rPr>
                <w:lang w:val="en-US"/>
              </w:rPr>
            </w:pPr>
            <w:r>
              <w:rPr>
                <w:lang w:val="en-US"/>
              </w:rPr>
              <w:t>Calculated min. trace width (mm)</w:t>
            </w:r>
          </w:p>
        </w:tc>
      </w:tr>
      <w:tr w:rsidR="00826846" w14:paraId="3DBF0B63" w14:textId="77777777" w:rsidTr="00BE2C82">
        <w:tc>
          <w:tcPr>
            <w:tcW w:w="2254" w:type="dxa"/>
          </w:tcPr>
          <w:p w14:paraId="11FE2484" w14:textId="2A0DD30B" w:rsidR="00826846" w:rsidRDefault="00826846" w:rsidP="00BE2C82">
            <w:pPr>
              <w:rPr>
                <w:rFonts w:ascii="Calibri" w:eastAsia="DengXian" w:hAnsi="Calibri" w:cs="Times New Roman"/>
                <w:lang w:val="en-US"/>
              </w:rPr>
            </w:pPr>
            <w:r>
              <w:rPr>
                <w:rFonts w:ascii="Calibri" w:eastAsia="DengXian" w:hAnsi="Calibri" w:cs="Times New Roman"/>
                <w:lang w:val="en-US"/>
              </w:rPr>
              <w:t>Input capacitor</w:t>
            </w:r>
          </w:p>
        </w:tc>
        <w:tc>
          <w:tcPr>
            <w:tcW w:w="2254" w:type="dxa"/>
          </w:tcPr>
          <w:p w14:paraId="5DCB9067" w14:textId="76B83FC9" w:rsidR="00826846" w:rsidRDefault="00826846" w:rsidP="00BE2C82">
            <w:pPr>
              <w:rPr>
                <w:lang w:val="en-US"/>
              </w:rPr>
            </w:pPr>
            <w:r>
              <w:rPr>
                <w:lang w:val="en-US"/>
              </w:rPr>
              <w:t>I(</w:t>
            </w:r>
            <w:proofErr w:type="spellStart"/>
            <w:r>
              <w:rPr>
                <w:lang w:val="en-US"/>
              </w:rPr>
              <w:t>Cin</w:t>
            </w:r>
            <w:proofErr w:type="spellEnd"/>
            <w:r>
              <w:rPr>
                <w:lang w:val="en-US"/>
              </w:rPr>
              <w:t>)</w:t>
            </w:r>
          </w:p>
        </w:tc>
        <w:tc>
          <w:tcPr>
            <w:tcW w:w="2254" w:type="dxa"/>
          </w:tcPr>
          <w:p w14:paraId="656F9EF3" w14:textId="19BACA51" w:rsidR="00826846" w:rsidRDefault="00826846" w:rsidP="00BE2C82">
            <w:pPr>
              <w:jc w:val="center"/>
              <w:rPr>
                <w:lang w:val="en-US"/>
              </w:rPr>
            </w:pPr>
            <w:r>
              <w:rPr>
                <w:lang w:val="en-US"/>
              </w:rPr>
              <w:t>0.875</w:t>
            </w:r>
          </w:p>
        </w:tc>
        <w:tc>
          <w:tcPr>
            <w:tcW w:w="2254" w:type="dxa"/>
          </w:tcPr>
          <w:p w14:paraId="0631C0D3" w14:textId="2A9E3E25" w:rsidR="00826846" w:rsidRDefault="003A6E65" w:rsidP="00BE2C82">
            <w:pPr>
              <w:jc w:val="center"/>
              <w:rPr>
                <w:lang w:val="en-US"/>
              </w:rPr>
            </w:pPr>
            <w:r>
              <w:rPr>
                <w:lang w:val="en-US"/>
              </w:rPr>
              <w:t>0.25</w:t>
            </w:r>
          </w:p>
        </w:tc>
      </w:tr>
      <w:tr w:rsidR="00826846" w14:paraId="180A73FA" w14:textId="77777777" w:rsidTr="00BE2C82">
        <w:tc>
          <w:tcPr>
            <w:tcW w:w="2254" w:type="dxa"/>
          </w:tcPr>
          <w:p w14:paraId="6524994C" w14:textId="0A1F9D9C" w:rsidR="00826846" w:rsidRDefault="00826846" w:rsidP="00BE2C82">
            <w:pPr>
              <w:rPr>
                <w:lang w:val="en-US"/>
              </w:rPr>
            </w:pPr>
            <w:r>
              <w:rPr>
                <w:lang w:val="en-US"/>
              </w:rPr>
              <w:t>Output capacitor</w:t>
            </w:r>
          </w:p>
        </w:tc>
        <w:tc>
          <w:tcPr>
            <w:tcW w:w="2254" w:type="dxa"/>
          </w:tcPr>
          <w:p w14:paraId="4819EBA0" w14:textId="4A19022F" w:rsidR="00826846" w:rsidRDefault="00826846" w:rsidP="00BE2C82">
            <w:pPr>
              <w:rPr>
                <w:lang w:val="en-US"/>
              </w:rPr>
            </w:pPr>
            <w:r>
              <w:rPr>
                <w:lang w:val="en-US"/>
              </w:rPr>
              <w:t>I(</w:t>
            </w:r>
            <w:proofErr w:type="spellStart"/>
            <w:r>
              <w:rPr>
                <w:lang w:val="en-US"/>
              </w:rPr>
              <w:t>Cout</w:t>
            </w:r>
            <w:proofErr w:type="spellEnd"/>
            <w:r>
              <w:rPr>
                <w:lang w:val="en-US"/>
              </w:rPr>
              <w:t>)</w:t>
            </w:r>
          </w:p>
        </w:tc>
        <w:tc>
          <w:tcPr>
            <w:tcW w:w="2254" w:type="dxa"/>
          </w:tcPr>
          <w:p w14:paraId="25712BFF" w14:textId="4558529C" w:rsidR="00826846" w:rsidRDefault="003A6E65" w:rsidP="00BE2C82">
            <w:pPr>
              <w:jc w:val="center"/>
              <w:rPr>
                <w:lang w:val="en-US"/>
              </w:rPr>
            </w:pPr>
            <w:r>
              <w:rPr>
                <w:lang w:val="en-US"/>
              </w:rPr>
              <w:t>6.07</w:t>
            </w:r>
          </w:p>
        </w:tc>
        <w:tc>
          <w:tcPr>
            <w:tcW w:w="2254" w:type="dxa"/>
          </w:tcPr>
          <w:p w14:paraId="01B1AB6F" w14:textId="00FF18C4" w:rsidR="00826846" w:rsidRDefault="003A6E65" w:rsidP="00BE2C82">
            <w:pPr>
              <w:jc w:val="center"/>
              <w:rPr>
                <w:lang w:val="en-US"/>
              </w:rPr>
            </w:pPr>
            <w:r>
              <w:rPr>
                <w:lang w:val="en-US"/>
              </w:rPr>
              <w:t>3.61</w:t>
            </w:r>
          </w:p>
        </w:tc>
      </w:tr>
      <w:tr w:rsidR="00826846" w14:paraId="1545F112" w14:textId="77777777" w:rsidTr="00BE2C82">
        <w:tc>
          <w:tcPr>
            <w:tcW w:w="2254" w:type="dxa"/>
          </w:tcPr>
          <w:p w14:paraId="64100F91" w14:textId="25E413EE" w:rsidR="00826846" w:rsidRDefault="003A6E65" w:rsidP="00BE2C82">
            <w:pPr>
              <w:rPr>
                <w:lang w:val="en-US"/>
              </w:rPr>
            </w:pPr>
            <w:r>
              <w:rPr>
                <w:lang w:val="en-US"/>
              </w:rPr>
              <w:t>Inductor</w:t>
            </w:r>
          </w:p>
        </w:tc>
        <w:tc>
          <w:tcPr>
            <w:tcW w:w="2254" w:type="dxa"/>
          </w:tcPr>
          <w:p w14:paraId="57322509" w14:textId="0E196F32" w:rsidR="00826846" w:rsidRDefault="003A6E65" w:rsidP="00BE2C82">
            <w:pPr>
              <w:rPr>
                <w:lang w:val="en-US"/>
              </w:rPr>
            </w:pPr>
            <w:r>
              <w:rPr>
                <w:lang w:val="en-US"/>
              </w:rPr>
              <w:t>I(L1)</w:t>
            </w:r>
          </w:p>
        </w:tc>
        <w:tc>
          <w:tcPr>
            <w:tcW w:w="2254" w:type="dxa"/>
          </w:tcPr>
          <w:p w14:paraId="39C3B1AC" w14:textId="1AFCBA41" w:rsidR="00826846" w:rsidRDefault="003A6E65" w:rsidP="00BE2C82">
            <w:pPr>
              <w:jc w:val="center"/>
              <w:rPr>
                <w:lang w:val="en-US"/>
              </w:rPr>
            </w:pPr>
            <w:r>
              <w:rPr>
                <w:lang w:val="en-US"/>
              </w:rPr>
              <w:t>14.5</w:t>
            </w:r>
          </w:p>
        </w:tc>
        <w:tc>
          <w:tcPr>
            <w:tcW w:w="2254" w:type="dxa"/>
          </w:tcPr>
          <w:p w14:paraId="2383E070" w14:textId="3CC70AC4" w:rsidR="00826846" w:rsidRDefault="003A6E65" w:rsidP="00BE2C82">
            <w:pPr>
              <w:jc w:val="center"/>
              <w:rPr>
                <w:lang w:val="en-US"/>
              </w:rPr>
            </w:pPr>
            <w:r>
              <w:rPr>
                <w:lang w:val="en-US"/>
              </w:rPr>
              <w:t>12</w:t>
            </w:r>
          </w:p>
        </w:tc>
      </w:tr>
      <w:tr w:rsidR="001B60FC" w14:paraId="10D5055C" w14:textId="77777777" w:rsidTr="00BE2C82">
        <w:tc>
          <w:tcPr>
            <w:tcW w:w="2254" w:type="dxa"/>
          </w:tcPr>
          <w:p w14:paraId="1145E1D4" w14:textId="12503A88" w:rsidR="001B60FC" w:rsidRDefault="001B60FC" w:rsidP="00BE2C82">
            <w:pPr>
              <w:rPr>
                <w:lang w:val="en-US"/>
              </w:rPr>
            </w:pPr>
            <w:r>
              <w:rPr>
                <w:lang w:val="en-US"/>
              </w:rPr>
              <w:t>MOSFET</w:t>
            </w:r>
          </w:p>
        </w:tc>
        <w:tc>
          <w:tcPr>
            <w:tcW w:w="2254" w:type="dxa"/>
          </w:tcPr>
          <w:p w14:paraId="40F54202" w14:textId="7F4D3ACC" w:rsidR="001B60FC" w:rsidRDefault="001B60FC" w:rsidP="00BE2C82">
            <w:pPr>
              <w:rPr>
                <w:lang w:val="en-US"/>
              </w:rPr>
            </w:pPr>
            <w:r>
              <w:rPr>
                <w:lang w:val="en-US"/>
              </w:rPr>
              <w:t>Ig(M1)</w:t>
            </w:r>
          </w:p>
        </w:tc>
        <w:tc>
          <w:tcPr>
            <w:tcW w:w="2254" w:type="dxa"/>
          </w:tcPr>
          <w:p w14:paraId="1BF215DA" w14:textId="02BEDBFD" w:rsidR="001B60FC" w:rsidRDefault="001B60FC" w:rsidP="00BE2C82">
            <w:pPr>
              <w:jc w:val="center"/>
              <w:rPr>
                <w:lang w:val="en-US"/>
              </w:rPr>
            </w:pPr>
            <w:r>
              <w:rPr>
                <w:lang w:val="en-US"/>
              </w:rPr>
              <w:t>1 (determined from max driver output current of LM3478)</w:t>
            </w:r>
          </w:p>
        </w:tc>
        <w:tc>
          <w:tcPr>
            <w:tcW w:w="2254" w:type="dxa"/>
          </w:tcPr>
          <w:p w14:paraId="313D1ED8" w14:textId="369F41C2" w:rsidR="001B60FC" w:rsidRDefault="001B60FC" w:rsidP="00BE2C82">
            <w:pPr>
              <w:jc w:val="center"/>
              <w:rPr>
                <w:lang w:val="en-US"/>
              </w:rPr>
            </w:pPr>
            <w:r>
              <w:rPr>
                <w:lang w:val="en-US"/>
              </w:rPr>
              <w:t>0.3</w:t>
            </w:r>
          </w:p>
        </w:tc>
      </w:tr>
      <w:tr w:rsidR="00826846" w14:paraId="12B68ACA" w14:textId="77777777" w:rsidTr="00BE2C82">
        <w:tc>
          <w:tcPr>
            <w:tcW w:w="2254" w:type="dxa"/>
          </w:tcPr>
          <w:p w14:paraId="373E04D9" w14:textId="7929E5B4" w:rsidR="00826846" w:rsidRDefault="003A6E65" w:rsidP="00BE2C82">
            <w:pPr>
              <w:rPr>
                <w:lang w:val="en-US"/>
              </w:rPr>
            </w:pPr>
            <w:r>
              <w:rPr>
                <w:lang w:val="en-US"/>
              </w:rPr>
              <w:t>MOSFET</w:t>
            </w:r>
          </w:p>
        </w:tc>
        <w:tc>
          <w:tcPr>
            <w:tcW w:w="2254" w:type="dxa"/>
          </w:tcPr>
          <w:p w14:paraId="614CD358" w14:textId="2AE21B7F" w:rsidR="00826846" w:rsidRDefault="003A6E65" w:rsidP="00BE2C82">
            <w:pPr>
              <w:rPr>
                <w:lang w:val="en-US"/>
              </w:rPr>
            </w:pPr>
            <w:r>
              <w:rPr>
                <w:lang w:val="en-US"/>
              </w:rPr>
              <w:t>I</w:t>
            </w:r>
            <w:r w:rsidR="001B60FC">
              <w:rPr>
                <w:lang w:val="en-US"/>
              </w:rPr>
              <w:t>d</w:t>
            </w:r>
            <w:r>
              <w:rPr>
                <w:lang w:val="en-US"/>
              </w:rPr>
              <w:t>(M1)</w:t>
            </w:r>
          </w:p>
        </w:tc>
        <w:tc>
          <w:tcPr>
            <w:tcW w:w="2254" w:type="dxa"/>
          </w:tcPr>
          <w:p w14:paraId="5B54C0FE" w14:textId="4C39AF4C" w:rsidR="00826846" w:rsidRDefault="003A6E65" w:rsidP="00BE2C82">
            <w:pPr>
              <w:jc w:val="center"/>
              <w:rPr>
                <w:lang w:val="en-US"/>
              </w:rPr>
            </w:pPr>
            <w:r>
              <w:rPr>
                <w:lang w:val="en-US"/>
              </w:rPr>
              <w:t>13.6</w:t>
            </w:r>
          </w:p>
        </w:tc>
        <w:tc>
          <w:tcPr>
            <w:tcW w:w="2254" w:type="dxa"/>
          </w:tcPr>
          <w:p w14:paraId="5D7CAAEF" w14:textId="5BB28721" w:rsidR="00826846" w:rsidRDefault="003A6E65" w:rsidP="00BE2C82">
            <w:pPr>
              <w:jc w:val="center"/>
              <w:rPr>
                <w:lang w:val="en-US"/>
              </w:rPr>
            </w:pPr>
            <w:r>
              <w:rPr>
                <w:lang w:val="en-US"/>
              </w:rPr>
              <w:t>11</w:t>
            </w:r>
          </w:p>
        </w:tc>
      </w:tr>
    </w:tbl>
    <w:p w14:paraId="7C9B55D2" w14:textId="77777777" w:rsidR="00826846" w:rsidRDefault="00826846" w:rsidP="00826846">
      <w:pPr>
        <w:rPr>
          <w:lang w:val="en-US"/>
        </w:rPr>
      </w:pPr>
    </w:p>
    <w:p w14:paraId="63F3986B" w14:textId="67B33C48" w:rsidR="004D4337" w:rsidRDefault="004D4337">
      <w:pPr>
        <w:rPr>
          <w:lang w:val="en-US"/>
        </w:rPr>
      </w:pPr>
      <w:r>
        <w:rPr>
          <w:lang w:val="en-US"/>
        </w:rPr>
        <w:br w:type="page"/>
      </w:r>
    </w:p>
    <w:p w14:paraId="621C7AB5" w14:textId="770D53F6" w:rsidR="00826846" w:rsidRDefault="004D4337" w:rsidP="004D4337">
      <w:pPr>
        <w:pStyle w:val="Heading1"/>
        <w:rPr>
          <w:lang w:val="en-US"/>
        </w:rPr>
      </w:pPr>
      <w:r>
        <w:rPr>
          <w:lang w:val="en-US"/>
        </w:rPr>
        <w:lastRenderedPageBreak/>
        <w:t>Battery</w:t>
      </w:r>
    </w:p>
    <w:p w14:paraId="555B06AB" w14:textId="55EE361B" w:rsidR="004D4337" w:rsidRPr="004D4337" w:rsidRDefault="004D4337" w:rsidP="004D4337">
      <w:pPr>
        <w:rPr>
          <w:lang w:val="en-US"/>
        </w:rPr>
      </w:pPr>
      <w:hyperlink r:id="rId24" w:history="1">
        <w:r w:rsidRPr="004D4337">
          <w:rPr>
            <w:rStyle w:val="Hyperlink"/>
            <w:lang w:val="en-US"/>
          </w:rPr>
          <w:t>5V 3A</w:t>
        </w:r>
      </w:hyperlink>
    </w:p>
    <w:p w14:paraId="31577064" w14:textId="45BED410" w:rsidR="00401C9C" w:rsidRPr="00401C9C" w:rsidRDefault="00401C9C" w:rsidP="00401C9C">
      <w:pPr>
        <w:rPr>
          <w:lang w:val="en-US"/>
        </w:rPr>
      </w:pPr>
    </w:p>
    <w:sectPr w:rsidR="00401C9C" w:rsidRPr="00401C9C">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D2E24" w14:textId="77777777" w:rsidR="001662DF" w:rsidRDefault="001662DF" w:rsidP="006C50D5">
      <w:pPr>
        <w:spacing w:after="0"/>
      </w:pPr>
      <w:r>
        <w:separator/>
      </w:r>
    </w:p>
  </w:endnote>
  <w:endnote w:type="continuationSeparator" w:id="0">
    <w:p w14:paraId="0B7EE610" w14:textId="77777777" w:rsidR="001662DF" w:rsidRDefault="001662DF" w:rsidP="006C50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936119"/>
      <w:docPartObj>
        <w:docPartGallery w:val="Page Numbers (Bottom of Page)"/>
        <w:docPartUnique/>
      </w:docPartObj>
    </w:sdtPr>
    <w:sdtEndPr>
      <w:rPr>
        <w:noProof/>
      </w:rPr>
    </w:sdtEndPr>
    <w:sdtContent>
      <w:p w14:paraId="5E29E710" w14:textId="6D387AC8" w:rsidR="00621396" w:rsidRDefault="00621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296EAE" w14:textId="77777777" w:rsidR="00621396" w:rsidRDefault="00621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19207" w14:textId="77777777" w:rsidR="001662DF" w:rsidRDefault="001662DF" w:rsidP="006C50D5">
      <w:pPr>
        <w:spacing w:after="0"/>
      </w:pPr>
      <w:r>
        <w:separator/>
      </w:r>
    </w:p>
  </w:footnote>
  <w:footnote w:type="continuationSeparator" w:id="0">
    <w:p w14:paraId="382D66AB" w14:textId="77777777" w:rsidR="001662DF" w:rsidRDefault="001662DF" w:rsidP="006C50D5">
      <w:pPr>
        <w:spacing w:after="0"/>
      </w:pPr>
      <w:r>
        <w:continuationSeparator/>
      </w:r>
    </w:p>
  </w:footnote>
  <w:footnote w:id="1">
    <w:p w14:paraId="0371B422" w14:textId="4FD3D7B3" w:rsidR="006C50D5" w:rsidRPr="006C50D5" w:rsidRDefault="006C50D5">
      <w:pPr>
        <w:pStyle w:val="FootnoteText"/>
        <w:rPr>
          <w:lang w:val="en-US"/>
        </w:rPr>
      </w:pPr>
      <w:r>
        <w:rPr>
          <w:rStyle w:val="FootnoteReference"/>
        </w:rPr>
        <w:footnoteRef/>
      </w:r>
      <w:r>
        <w:t xml:space="preserve"> </w:t>
      </w:r>
      <w:r>
        <w:rPr>
          <w:lang w:val="en-US"/>
        </w:rPr>
        <w:t xml:space="preserve">While the term </w:t>
      </w:r>
      <w:r w:rsidR="006B3D47">
        <w:rPr>
          <w:lang w:val="en-US"/>
        </w:rPr>
        <w:t>“multiplied” is used</w:t>
      </w:r>
      <w:r>
        <w:rPr>
          <w:lang w:val="en-US"/>
        </w:rPr>
        <w:t>, the output voltage is not actually being multiplied by a factor. As will be shown later on, the output voltage is simply increased by a fixed amount with each cascading stage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F10"/>
    <w:multiLevelType w:val="hybridMultilevel"/>
    <w:tmpl w:val="EB4A1A7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8A83DD1"/>
    <w:multiLevelType w:val="hybridMultilevel"/>
    <w:tmpl w:val="1F9628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A090CC8"/>
    <w:multiLevelType w:val="hybridMultilevel"/>
    <w:tmpl w:val="F0F0A5AE"/>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64A1594"/>
    <w:multiLevelType w:val="hybridMultilevel"/>
    <w:tmpl w:val="E742646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1485F43"/>
    <w:multiLevelType w:val="hybridMultilevel"/>
    <w:tmpl w:val="174650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51E4034"/>
    <w:multiLevelType w:val="hybridMultilevel"/>
    <w:tmpl w:val="8722C4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DD"/>
    <w:rsid w:val="00033A2E"/>
    <w:rsid w:val="0003497A"/>
    <w:rsid w:val="0005491B"/>
    <w:rsid w:val="00107C28"/>
    <w:rsid w:val="001544EF"/>
    <w:rsid w:val="001662DF"/>
    <w:rsid w:val="001B60FC"/>
    <w:rsid w:val="00220469"/>
    <w:rsid w:val="0022371E"/>
    <w:rsid w:val="00280D6B"/>
    <w:rsid w:val="00293C36"/>
    <w:rsid w:val="003441F3"/>
    <w:rsid w:val="003613F2"/>
    <w:rsid w:val="003A6E65"/>
    <w:rsid w:val="00401C9C"/>
    <w:rsid w:val="0047038E"/>
    <w:rsid w:val="004807BD"/>
    <w:rsid w:val="004D4337"/>
    <w:rsid w:val="004D730B"/>
    <w:rsid w:val="004E30CB"/>
    <w:rsid w:val="005D62C6"/>
    <w:rsid w:val="00621396"/>
    <w:rsid w:val="006547AE"/>
    <w:rsid w:val="006761B9"/>
    <w:rsid w:val="006B3D47"/>
    <w:rsid w:val="006C50D5"/>
    <w:rsid w:val="0072790F"/>
    <w:rsid w:val="00754561"/>
    <w:rsid w:val="00826846"/>
    <w:rsid w:val="0087772B"/>
    <w:rsid w:val="00896E0D"/>
    <w:rsid w:val="008D657A"/>
    <w:rsid w:val="00930753"/>
    <w:rsid w:val="009744CE"/>
    <w:rsid w:val="009A0F64"/>
    <w:rsid w:val="009E04DD"/>
    <w:rsid w:val="00B522CD"/>
    <w:rsid w:val="00B635C5"/>
    <w:rsid w:val="00B85F83"/>
    <w:rsid w:val="00BA7C01"/>
    <w:rsid w:val="00BC56AE"/>
    <w:rsid w:val="00C57017"/>
    <w:rsid w:val="00C72AEC"/>
    <w:rsid w:val="00CB057A"/>
    <w:rsid w:val="00CB33EB"/>
    <w:rsid w:val="00CE7A14"/>
    <w:rsid w:val="00D4208E"/>
    <w:rsid w:val="00D86D6D"/>
    <w:rsid w:val="00DB4C75"/>
    <w:rsid w:val="00E27B25"/>
    <w:rsid w:val="00E84929"/>
    <w:rsid w:val="00F2624A"/>
    <w:rsid w:val="00F367AD"/>
    <w:rsid w:val="00F730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8FEB"/>
  <w15:chartTrackingRefBased/>
  <w15:docId w15:val="{41DA5969-4049-4DB9-9D0F-F4F09161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1C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D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4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04DD"/>
    <w:pPr>
      <w:ind w:left="720"/>
      <w:contextualSpacing/>
    </w:pPr>
  </w:style>
  <w:style w:type="character" w:customStyle="1" w:styleId="Heading2Char">
    <w:name w:val="Heading 2 Char"/>
    <w:basedOn w:val="DefaultParagraphFont"/>
    <w:link w:val="Heading2"/>
    <w:uiPriority w:val="9"/>
    <w:rsid w:val="009E04D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93C36"/>
    <w:rPr>
      <w:color w:val="808080"/>
    </w:rPr>
  </w:style>
  <w:style w:type="character" w:styleId="Hyperlink">
    <w:name w:val="Hyperlink"/>
    <w:basedOn w:val="DefaultParagraphFont"/>
    <w:uiPriority w:val="99"/>
    <w:unhideWhenUsed/>
    <w:rsid w:val="008D657A"/>
    <w:rPr>
      <w:color w:val="0563C1" w:themeColor="hyperlink"/>
      <w:u w:val="single"/>
    </w:rPr>
  </w:style>
  <w:style w:type="character" w:styleId="UnresolvedMention">
    <w:name w:val="Unresolved Mention"/>
    <w:basedOn w:val="DefaultParagraphFont"/>
    <w:uiPriority w:val="99"/>
    <w:semiHidden/>
    <w:unhideWhenUsed/>
    <w:rsid w:val="008D657A"/>
    <w:rPr>
      <w:color w:val="605E5C"/>
      <w:shd w:val="clear" w:color="auto" w:fill="E1DFDD"/>
    </w:rPr>
  </w:style>
  <w:style w:type="character" w:styleId="FollowedHyperlink">
    <w:name w:val="FollowedHyperlink"/>
    <w:basedOn w:val="DefaultParagraphFont"/>
    <w:uiPriority w:val="99"/>
    <w:semiHidden/>
    <w:unhideWhenUsed/>
    <w:rsid w:val="008D657A"/>
    <w:rPr>
      <w:color w:val="954F72" w:themeColor="followedHyperlink"/>
      <w:u w:val="single"/>
    </w:rPr>
  </w:style>
  <w:style w:type="table" w:styleId="TableGrid">
    <w:name w:val="Table Grid"/>
    <w:basedOn w:val="TableNormal"/>
    <w:uiPriority w:val="39"/>
    <w:rsid w:val="00F7308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50D5"/>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C50D5"/>
    <w:pPr>
      <w:spacing w:after="0"/>
    </w:pPr>
    <w:rPr>
      <w:sz w:val="20"/>
      <w:szCs w:val="20"/>
    </w:rPr>
  </w:style>
  <w:style w:type="character" w:customStyle="1" w:styleId="FootnoteTextChar">
    <w:name w:val="Footnote Text Char"/>
    <w:basedOn w:val="DefaultParagraphFont"/>
    <w:link w:val="FootnoteText"/>
    <w:uiPriority w:val="99"/>
    <w:semiHidden/>
    <w:rsid w:val="006C50D5"/>
    <w:rPr>
      <w:sz w:val="20"/>
      <w:szCs w:val="20"/>
    </w:rPr>
  </w:style>
  <w:style w:type="character" w:styleId="FootnoteReference">
    <w:name w:val="footnote reference"/>
    <w:basedOn w:val="DefaultParagraphFont"/>
    <w:uiPriority w:val="99"/>
    <w:semiHidden/>
    <w:unhideWhenUsed/>
    <w:rsid w:val="006C50D5"/>
    <w:rPr>
      <w:vertAlign w:val="superscript"/>
    </w:rPr>
  </w:style>
  <w:style w:type="paragraph" w:styleId="TOCHeading">
    <w:name w:val="TOC Heading"/>
    <w:basedOn w:val="Heading1"/>
    <w:next w:val="Normal"/>
    <w:uiPriority w:val="39"/>
    <w:unhideWhenUsed/>
    <w:qFormat/>
    <w:rsid w:val="00BA7C01"/>
    <w:pPr>
      <w:spacing w:line="259" w:lineRule="auto"/>
      <w:outlineLvl w:val="9"/>
    </w:pPr>
    <w:rPr>
      <w:lang w:val="en-US" w:eastAsia="en-US"/>
    </w:rPr>
  </w:style>
  <w:style w:type="paragraph" w:styleId="TOC1">
    <w:name w:val="toc 1"/>
    <w:basedOn w:val="Normal"/>
    <w:next w:val="Normal"/>
    <w:autoRedefine/>
    <w:uiPriority w:val="39"/>
    <w:unhideWhenUsed/>
    <w:rsid w:val="00BA7C01"/>
    <w:pPr>
      <w:spacing w:after="100"/>
    </w:pPr>
  </w:style>
  <w:style w:type="paragraph" w:styleId="TOC2">
    <w:name w:val="toc 2"/>
    <w:basedOn w:val="Normal"/>
    <w:next w:val="Normal"/>
    <w:autoRedefine/>
    <w:uiPriority w:val="39"/>
    <w:unhideWhenUsed/>
    <w:rsid w:val="00BA7C01"/>
    <w:pPr>
      <w:spacing w:after="100"/>
      <w:ind w:left="220"/>
    </w:pPr>
  </w:style>
  <w:style w:type="paragraph" w:styleId="Header">
    <w:name w:val="header"/>
    <w:basedOn w:val="Normal"/>
    <w:link w:val="HeaderChar"/>
    <w:uiPriority w:val="99"/>
    <w:unhideWhenUsed/>
    <w:rsid w:val="00621396"/>
    <w:pPr>
      <w:tabs>
        <w:tab w:val="center" w:pos="4513"/>
        <w:tab w:val="right" w:pos="9026"/>
      </w:tabs>
      <w:spacing w:after="0"/>
    </w:pPr>
  </w:style>
  <w:style w:type="character" w:customStyle="1" w:styleId="HeaderChar">
    <w:name w:val="Header Char"/>
    <w:basedOn w:val="DefaultParagraphFont"/>
    <w:link w:val="Header"/>
    <w:uiPriority w:val="99"/>
    <w:rsid w:val="00621396"/>
  </w:style>
  <w:style w:type="paragraph" w:styleId="Footer">
    <w:name w:val="footer"/>
    <w:basedOn w:val="Normal"/>
    <w:link w:val="FooterChar"/>
    <w:uiPriority w:val="99"/>
    <w:unhideWhenUsed/>
    <w:rsid w:val="00621396"/>
    <w:pPr>
      <w:tabs>
        <w:tab w:val="center" w:pos="4513"/>
        <w:tab w:val="right" w:pos="9026"/>
      </w:tabs>
      <w:spacing w:after="0"/>
    </w:pPr>
  </w:style>
  <w:style w:type="character" w:customStyle="1" w:styleId="FooterChar">
    <w:name w:val="Footer Char"/>
    <w:basedOn w:val="DefaultParagraphFont"/>
    <w:link w:val="Footer"/>
    <w:uiPriority w:val="99"/>
    <w:rsid w:val="00621396"/>
  </w:style>
  <w:style w:type="character" w:customStyle="1" w:styleId="Heading3Char">
    <w:name w:val="Heading 3 Char"/>
    <w:basedOn w:val="DefaultParagraphFont"/>
    <w:link w:val="Heading3"/>
    <w:uiPriority w:val="9"/>
    <w:rsid w:val="00401C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0136">
      <w:bodyDiv w:val="1"/>
      <w:marLeft w:val="0"/>
      <w:marRight w:val="0"/>
      <w:marTop w:val="0"/>
      <w:marBottom w:val="0"/>
      <w:divBdr>
        <w:top w:val="none" w:sz="0" w:space="0" w:color="auto"/>
        <w:left w:val="none" w:sz="0" w:space="0" w:color="auto"/>
        <w:bottom w:val="none" w:sz="0" w:space="0" w:color="auto"/>
        <w:right w:val="none" w:sz="0" w:space="0" w:color="auto"/>
      </w:divBdr>
    </w:div>
    <w:div w:id="334848620">
      <w:bodyDiv w:val="1"/>
      <w:marLeft w:val="0"/>
      <w:marRight w:val="0"/>
      <w:marTop w:val="0"/>
      <w:marBottom w:val="0"/>
      <w:divBdr>
        <w:top w:val="none" w:sz="0" w:space="0" w:color="auto"/>
        <w:left w:val="none" w:sz="0" w:space="0" w:color="auto"/>
        <w:bottom w:val="none" w:sz="0" w:space="0" w:color="auto"/>
        <w:right w:val="none" w:sz="0" w:space="0" w:color="auto"/>
      </w:divBdr>
    </w:div>
    <w:div w:id="479924393">
      <w:bodyDiv w:val="1"/>
      <w:marLeft w:val="0"/>
      <w:marRight w:val="0"/>
      <w:marTop w:val="0"/>
      <w:marBottom w:val="0"/>
      <w:divBdr>
        <w:top w:val="none" w:sz="0" w:space="0" w:color="auto"/>
        <w:left w:val="none" w:sz="0" w:space="0" w:color="auto"/>
        <w:bottom w:val="none" w:sz="0" w:space="0" w:color="auto"/>
        <w:right w:val="none" w:sz="0" w:space="0" w:color="auto"/>
      </w:divBdr>
    </w:div>
    <w:div w:id="704600896">
      <w:bodyDiv w:val="1"/>
      <w:marLeft w:val="0"/>
      <w:marRight w:val="0"/>
      <w:marTop w:val="0"/>
      <w:marBottom w:val="0"/>
      <w:divBdr>
        <w:top w:val="none" w:sz="0" w:space="0" w:color="auto"/>
        <w:left w:val="none" w:sz="0" w:space="0" w:color="auto"/>
        <w:bottom w:val="none" w:sz="0" w:space="0" w:color="auto"/>
        <w:right w:val="none" w:sz="0" w:space="0" w:color="auto"/>
      </w:divBdr>
    </w:div>
    <w:div w:id="1500852762">
      <w:bodyDiv w:val="1"/>
      <w:marLeft w:val="0"/>
      <w:marRight w:val="0"/>
      <w:marTop w:val="0"/>
      <w:marBottom w:val="0"/>
      <w:divBdr>
        <w:top w:val="none" w:sz="0" w:space="0" w:color="auto"/>
        <w:left w:val="none" w:sz="0" w:space="0" w:color="auto"/>
        <w:bottom w:val="none" w:sz="0" w:space="0" w:color="auto"/>
        <w:right w:val="none" w:sz="0" w:space="0" w:color="auto"/>
      </w:divBdr>
    </w:div>
    <w:div w:id="165140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lcraft.com/en-us/products/transformers/power-transformers/power-converter-transformers/" TargetMode="External"/><Relationship Id="rId13" Type="http://schemas.openxmlformats.org/officeDocument/2006/relationships/package" Target="embeddings/Microsoft_Excel_Worksheet.xlsx"/><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napeda.com/parts/UF4007/Onsemi/view-par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i.com/lit/ds/symlink/lm3478.pdf?ts=1634484082879&amp;ref_url=https%253A%252F%252Fwww.google.com%252F" TargetMode="External"/><Relationship Id="rId20" Type="http://schemas.openxmlformats.org/officeDocument/2006/relationships/hyperlink" Target="https://www.snapeda.com/parts/CSD16327Q3/Texas%20Instruments/view-p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jW3_txSfIAQ&amp;t=307s" TargetMode="External"/><Relationship Id="rId24" Type="http://schemas.openxmlformats.org/officeDocument/2006/relationships/hyperlink" Target="https://item.taobao.com/item.htm?id=574912199865&amp;ali_refid=a3_430008_1006:1103985817:N:T%2B2rVLs26dDI%2BXhgd%2BAzYQ%3D%3D:fcca357ed24d530b64ad4fc58f6cc99c&amp;ali_trackid=1_fcca357ed24d530b64ad4fc58f6cc99c&amp;spm=a230r.1.0.0" TargetMode="External"/><Relationship Id="rId5" Type="http://schemas.openxmlformats.org/officeDocument/2006/relationships/webSettings" Target="webSettings.xml"/><Relationship Id="rId15" Type="http://schemas.openxmlformats.org/officeDocument/2006/relationships/hyperlink" Target="https://webench.ti.com/power-designer/switching-regulator" TargetMode="External"/><Relationship Id="rId23" Type="http://schemas.openxmlformats.org/officeDocument/2006/relationships/hyperlink" Target="https://www.4pcb.com/trace-width-calculator.html" TargetMode="External"/><Relationship Id="rId10" Type="http://schemas.openxmlformats.org/officeDocument/2006/relationships/chart" Target="charts/char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ti.com/lit/ds/symlink/lm2587.pdf?ts=1633753282124&amp;ref_url=https%253A%252F%252Fwww.ti.com%252Fproduct%252FLM2587" TargetMode="External"/><Relationship Id="rId14" Type="http://schemas.openxmlformats.org/officeDocument/2006/relationships/hyperlink" Target="https://www.ti.com/lit/ds/symlink/lm3478.pdf?ts=1634484082879&amp;ref_url=https%253A%252F%252Fwww.google.com%252F" TargetMode="External"/><Relationship Id="rId22" Type="http://schemas.openxmlformats.org/officeDocument/2006/relationships/hyperlink" Target="https://www.snapeda.com/parts/IRFP260N/Infineon%20Technologies/view-part/"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Sheet1!$B$1:$B$3</c:f>
              <c:numCache>
                <c:formatCode>General</c:formatCode>
                <c:ptCount val="3"/>
                <c:pt idx="0">
                  <c:v>10</c:v>
                </c:pt>
                <c:pt idx="1">
                  <c:v>7</c:v>
                </c:pt>
                <c:pt idx="2">
                  <c:v>5</c:v>
                </c:pt>
              </c:numCache>
            </c:numRef>
          </c:xVal>
          <c:yVal>
            <c:numRef>
              <c:f>Sheet1!$C$1:$C$3</c:f>
              <c:numCache>
                <c:formatCode>General</c:formatCode>
                <c:ptCount val="3"/>
                <c:pt idx="0">
                  <c:v>44.1</c:v>
                </c:pt>
                <c:pt idx="1">
                  <c:v>630</c:v>
                </c:pt>
                <c:pt idx="2">
                  <c:v>883</c:v>
                </c:pt>
              </c:numCache>
            </c:numRef>
          </c:yVal>
          <c:smooth val="0"/>
          <c:extLst>
            <c:ext xmlns:c16="http://schemas.microsoft.com/office/drawing/2014/chart" uri="{C3380CC4-5D6E-409C-BE32-E72D297353CC}">
              <c16:uniqueId val="{00000001-F3FA-42E8-B0BD-D66255F5ECD2}"/>
            </c:ext>
          </c:extLst>
        </c:ser>
        <c:dLbls>
          <c:showLegendKey val="0"/>
          <c:showVal val="0"/>
          <c:showCatName val="0"/>
          <c:showSerName val="0"/>
          <c:showPercent val="0"/>
          <c:showBubbleSize val="0"/>
        </c:dLbls>
        <c:axId val="1781050463"/>
        <c:axId val="1781051295"/>
      </c:scatterChart>
      <c:valAx>
        <c:axId val="17810504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051295"/>
        <c:crosses val="autoZero"/>
        <c:crossBetween val="midCat"/>
      </c:valAx>
      <c:valAx>
        <c:axId val="1781051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0504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09ABE-5323-4FD1-B089-9F970136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13</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Teck An</dc:creator>
  <cp:keywords/>
  <dc:description/>
  <cp:lastModifiedBy>An Wei Teck</cp:lastModifiedBy>
  <cp:revision>32</cp:revision>
  <dcterms:created xsi:type="dcterms:W3CDTF">2021-10-04T11:24:00Z</dcterms:created>
  <dcterms:modified xsi:type="dcterms:W3CDTF">2021-11-13T12:26:00Z</dcterms:modified>
</cp:coreProperties>
</file>