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16D6F" w14:textId="1E227E1E" w:rsidR="00DF457F" w:rsidRDefault="00D01924" w:rsidP="006B339F">
      <w:pPr>
        <w:jc w:val="both"/>
      </w:pPr>
      <w:r>
        <w:t>The sample test case is insufficient to accurately test the models.</w:t>
      </w:r>
      <w:r w:rsidR="007B168F">
        <w:t xml:space="preserve"> Because there is an inherent overhead of performing the test, I chose a higher </w:t>
      </w:r>
      <w:r w:rsidR="00806C60">
        <w:t>number of operations (</w:t>
      </w:r>
      <w:r>
        <w:t>10 million swaps</w:t>
      </w:r>
      <w:r w:rsidR="00806C60">
        <w:t>)</w:t>
      </w:r>
      <w:r>
        <w:t xml:space="preserve"> to lessen th</w:t>
      </w:r>
      <w:r w:rsidR="00806C60">
        <w:t xml:space="preserve">e contribution of the </w:t>
      </w:r>
      <w:r>
        <w:t>overhead to the time per transition</w:t>
      </w:r>
      <w:r w:rsidR="005D4E08">
        <w:t xml:space="preserve"> metric. I also ch</w:t>
      </w:r>
      <w:r>
        <w:t xml:space="preserve">ose a higher value for the number of threads (20), max value (100), and number of random array elements (600). </w:t>
      </w:r>
      <w:r w:rsidR="00806C60">
        <w:t xml:space="preserve">The higher number of threads will emphasize the effects of multithreading. Given a fixed array size, the chance for collision will increase with the number of threads because more threads are now trying to access the same number of elements. Therefore, I upped the size of the </w:t>
      </w:r>
      <w:r>
        <w:t>array to avoid/minimize collisions.</w:t>
      </w:r>
      <w:r w:rsidR="005D4E08">
        <w:t xml:space="preserve"> I</w:t>
      </w:r>
      <w:r w:rsidR="00806C60">
        <w:t xml:space="preserve"> chose a higher max value to allow for a greater range of values.</w:t>
      </w:r>
    </w:p>
    <w:p w14:paraId="54E225CA" w14:textId="77777777" w:rsidR="00937021" w:rsidRDefault="00937021" w:rsidP="006B339F">
      <w:pPr>
        <w:jc w:val="both"/>
      </w:pPr>
    </w:p>
    <w:p w14:paraId="05E8C3EC" w14:textId="4DB0E9A2" w:rsidR="00EF70E9" w:rsidRDefault="00EF70E9" w:rsidP="006B339F">
      <w:pPr>
        <w:jc w:val="both"/>
      </w:pPr>
      <w:r>
        <w:rPr>
          <w:b/>
        </w:rPr>
        <w:t>Synchronized</w:t>
      </w:r>
    </w:p>
    <w:p w14:paraId="16FFCED6" w14:textId="11B53717" w:rsidR="00EF70E9" w:rsidRPr="00EF70E9" w:rsidRDefault="00EF70E9" w:rsidP="006B339F">
      <w:pPr>
        <w:jc w:val="both"/>
      </w:pPr>
      <w:r>
        <w:t xml:space="preserve">The given Synchronized is reliable/DRF because of the synchronized swap method that guarantees only a single thread can execute the block of code. Performance-wise it is the slowest of all the models because of the same reason why it is reliable.  </w:t>
      </w:r>
    </w:p>
    <w:p w14:paraId="6A16C0A1" w14:textId="77777777" w:rsidR="00EF70E9" w:rsidRDefault="00EF70E9" w:rsidP="006B339F">
      <w:pPr>
        <w:jc w:val="both"/>
      </w:pPr>
    </w:p>
    <w:p w14:paraId="0BF01CCF" w14:textId="6C9FB640" w:rsidR="000B06D8" w:rsidRPr="00021CE9" w:rsidRDefault="002B0A8A" w:rsidP="006B339F">
      <w:pPr>
        <w:jc w:val="both"/>
        <w:rPr>
          <w:b/>
        </w:rPr>
      </w:pPr>
      <w:r w:rsidRPr="00021CE9">
        <w:rPr>
          <w:b/>
        </w:rPr>
        <w:t>Unsynchronized</w:t>
      </w:r>
    </w:p>
    <w:p w14:paraId="11A2CD32" w14:textId="56F752D9" w:rsidR="002B0A8A" w:rsidRDefault="009F7532" w:rsidP="006B339F">
      <w:pPr>
        <w:jc w:val="both"/>
      </w:pPr>
      <w:r>
        <w:t>As ex</w:t>
      </w:r>
      <w:r w:rsidR="00314FAF">
        <w:t>pected, the U</w:t>
      </w:r>
      <w:r w:rsidR="00197836">
        <w:t>nsynchronized model</w:t>
      </w:r>
      <w:r>
        <w:t xml:space="preserve"> </w:t>
      </w:r>
      <w:r w:rsidR="000A1EA9">
        <w:t xml:space="preserve">is unreliable </w:t>
      </w:r>
      <w:r w:rsidR="00EF70E9">
        <w:t>due to the absence</w:t>
      </w:r>
      <w:r w:rsidR="00BC6BB9">
        <w:t xml:space="preserve"> of</w:t>
      </w:r>
      <w:r w:rsidR="000A1EA9">
        <w:t xml:space="preserve"> synchronization and</w:t>
      </w:r>
      <w:r w:rsidR="00BC6BB9">
        <w:t xml:space="preserve"> atomic operations. A</w:t>
      </w:r>
      <w:r w:rsidR="000A1EA9">
        <w:t>ny threads can</w:t>
      </w:r>
      <w:r w:rsidR="00E57584">
        <w:t xml:space="preserve"> simultaneously</w:t>
      </w:r>
      <w:r w:rsidR="000A1EA9">
        <w:t xml:space="preserve"> acces</w:t>
      </w:r>
      <w:r w:rsidR="00BC6BB9">
        <w:t>s and change the element values in the array</w:t>
      </w:r>
      <w:r w:rsidR="006B339F">
        <w:t>,</w:t>
      </w:r>
      <w:r w:rsidR="00E57584">
        <w:t xml:space="preserve"> which leads to race conditions</w:t>
      </w:r>
      <w:r w:rsidR="00BC6BB9">
        <w:t xml:space="preserve">. </w:t>
      </w:r>
      <w:r w:rsidR="008F38C1">
        <w:t>I s</w:t>
      </w:r>
      <w:r w:rsidR="00921104">
        <w:t xml:space="preserve">aw a mismatch error percentage </w:t>
      </w:r>
      <w:r w:rsidR="008F38C1">
        <w:t>of about 15%.</w:t>
      </w:r>
      <w:r w:rsidR="00BC6BB9">
        <w:t xml:space="preserve"> </w:t>
      </w:r>
      <w:r w:rsidR="008F38C1">
        <w:t>In addition, the data race can often lead</w:t>
      </w:r>
      <w:r w:rsidR="00D01924">
        <w:t xml:space="preserve"> to </w:t>
      </w:r>
      <w:r w:rsidR="00BC6BB9">
        <w:t>deadlocks, especially if the initial v</w:t>
      </w:r>
      <w:r w:rsidR="00E57584">
        <w:t>alues in the array are</w:t>
      </w:r>
      <w:r w:rsidR="00BC6BB9">
        <w:t xml:space="preserve"> set to</w:t>
      </w:r>
      <w:r w:rsidR="00BA2D7D">
        <w:t xml:space="preserve"> the edge values, </w:t>
      </w:r>
      <w:r w:rsidR="00F4647A">
        <w:t>0</w:t>
      </w:r>
      <w:r w:rsidR="00BA2D7D">
        <w:t>’s</w:t>
      </w:r>
      <w:r w:rsidR="00F4647A">
        <w:t xml:space="preserve"> and maxval</w:t>
      </w:r>
      <w:r w:rsidR="00BA2D7D">
        <w:t>’s</w:t>
      </w:r>
      <w:r w:rsidR="00F4647A">
        <w:t>. This makes it more probable that after certain</w:t>
      </w:r>
      <w:r w:rsidR="00320ED7">
        <w:t xml:space="preserve"> number of</w:t>
      </w:r>
      <w:r w:rsidR="00F4647A">
        <w:t xml:space="preserve"> swaps, all the values in t</w:t>
      </w:r>
      <w:r w:rsidR="00320ED7">
        <w:t xml:space="preserve">he array </w:t>
      </w:r>
      <w:r w:rsidR="006B339F">
        <w:t>are</w:t>
      </w:r>
      <w:r w:rsidR="00320ED7">
        <w:t xml:space="preserve"> 0 or maxval, causing the swap to </w:t>
      </w:r>
      <w:r w:rsidR="00D01924">
        <w:t xml:space="preserve">always </w:t>
      </w:r>
      <w:r w:rsidR="00320ED7">
        <w:t>return false and a deadlock.</w:t>
      </w:r>
    </w:p>
    <w:p w14:paraId="2DA6A1F3" w14:textId="77777777" w:rsidR="002B0A8A" w:rsidRDefault="002B0A8A" w:rsidP="006B339F">
      <w:pPr>
        <w:jc w:val="both"/>
      </w:pPr>
    </w:p>
    <w:p w14:paraId="158DF0BE" w14:textId="77777777" w:rsidR="00B6025A" w:rsidRPr="00021CE9" w:rsidRDefault="00B6025A" w:rsidP="006B339F">
      <w:pPr>
        <w:jc w:val="both"/>
        <w:rPr>
          <w:b/>
        </w:rPr>
      </w:pPr>
      <w:r w:rsidRPr="00021CE9">
        <w:rPr>
          <w:b/>
        </w:rPr>
        <w:t>GetNSet</w:t>
      </w:r>
    </w:p>
    <w:p w14:paraId="2E732EB0" w14:textId="7E3BB29B" w:rsidR="009F7532" w:rsidRDefault="00B6025A" w:rsidP="006B339F">
      <w:pPr>
        <w:jc w:val="both"/>
      </w:pPr>
      <w:r>
        <w:t>I implemented the GetNSet model using AtomicIntegerArray</w:t>
      </w:r>
      <w:r w:rsidR="00D01924">
        <w:t xml:space="preserve"> and the Get and Set methods</w:t>
      </w:r>
      <w:r w:rsidR="009F7532">
        <w:t xml:space="preserve"> mentioned in the spec. Because the AtomicIntegerArray class accepts integer array as input, I converted the byte array into an integer in the constr</w:t>
      </w:r>
      <w:r w:rsidR="00D01924">
        <w:t>uctor and vice versa when returning</w:t>
      </w:r>
      <w:r w:rsidR="009F7532">
        <w:t xml:space="preserve"> the array. GetNSet is not reliable because of t</w:t>
      </w:r>
      <w:r w:rsidR="00D01924">
        <w:t>he separate atomic Get and Set operations</w:t>
      </w:r>
      <w:r w:rsidR="009F7532">
        <w:t>. Threads could be interweaved in a way that two or more threads read, decrement/increment, and set the same memory location concurrently</w:t>
      </w:r>
      <w:r w:rsidR="00EF70E9">
        <w:t>, leading to a data race</w:t>
      </w:r>
      <w:r w:rsidR="009F7532">
        <w:t>. A</w:t>
      </w:r>
      <w:r w:rsidR="00D00412">
        <w:t xml:space="preserve"> slightly</w:t>
      </w:r>
      <w:r w:rsidR="009F7532">
        <w:t xml:space="preserve"> better alternative would be to use the getAndDecrement/Increment methods so the two separate atomic operations are combined into one.</w:t>
      </w:r>
      <w:r w:rsidR="00EE4F8B">
        <w:t xml:space="preserve"> The spec says that GetNSet should have perfo</w:t>
      </w:r>
      <w:r w:rsidR="00314FAF">
        <w:t>rmance that is halfway between Unsynchronized and S</w:t>
      </w:r>
      <w:r w:rsidR="00EE4F8B">
        <w:t>ynchronized model b</w:t>
      </w:r>
      <w:r w:rsidR="00314FAF">
        <w:t>ut mine is definitely close to U</w:t>
      </w:r>
      <w:r w:rsidR="00EE4F8B">
        <w:t>nsynchronized.</w:t>
      </w:r>
      <w:r w:rsidR="00921104">
        <w:t xml:space="preserve"> The sum mismatch error percentage is slightly lower than unsynchronized, at less than 10%.</w:t>
      </w:r>
    </w:p>
    <w:p w14:paraId="0E2202CF" w14:textId="77777777" w:rsidR="000D0777" w:rsidRDefault="000D0777" w:rsidP="006B339F">
      <w:pPr>
        <w:jc w:val="both"/>
      </w:pPr>
    </w:p>
    <w:p w14:paraId="399E0936" w14:textId="2A5A44CB" w:rsidR="005149B3" w:rsidRPr="00021CE9" w:rsidRDefault="005149B3" w:rsidP="006B339F">
      <w:pPr>
        <w:jc w:val="both"/>
        <w:rPr>
          <w:b/>
        </w:rPr>
      </w:pPr>
      <w:r w:rsidRPr="00021CE9">
        <w:rPr>
          <w:b/>
        </w:rPr>
        <w:t>BetterSafe</w:t>
      </w:r>
    </w:p>
    <w:p w14:paraId="7ED41C9A" w14:textId="1C110757" w:rsidR="005149B3" w:rsidRDefault="00A76573" w:rsidP="006B339F">
      <w:pPr>
        <w:jc w:val="both"/>
      </w:pPr>
      <w:r>
        <w:t xml:space="preserve">I tried many things for BetterSafe, all of which should </w:t>
      </w:r>
      <w:r w:rsidR="0098254A">
        <w:t>yield a performance gain but none</w:t>
      </w:r>
      <w:r>
        <w:t xml:space="preserve"> actually did. I used an array of locks, one for each element. Intuitively, I thought it would improve performance but the results were a few times slower than the Synchronized model. I suppose that the overhead of that many locks is too great to overcome the concurrency benefits. </w:t>
      </w:r>
      <w:r w:rsidR="004072B8">
        <w:t xml:space="preserve">I ended up using a very simple method. I used a single lock to lock the block of code with the swap method. Theoretically, this achieves the same thing as the synchronized keyword but I saw a performance speedup of 2x. This was surprising to me. I </w:t>
      </w:r>
      <w:r w:rsidR="004072B8">
        <w:lastRenderedPageBreak/>
        <w:t>guess that because the block of code/number of operations is small, it is lighter weight to use a lock than synchronized keyword.</w:t>
      </w:r>
    </w:p>
    <w:p w14:paraId="5B3D89F1" w14:textId="520CCBB2" w:rsidR="0095526D" w:rsidRDefault="0095526D"/>
    <w:p w14:paraId="08C99BDE" w14:textId="396D5643" w:rsidR="006B339F" w:rsidRPr="00021CE9" w:rsidRDefault="006B339F">
      <w:pPr>
        <w:rPr>
          <w:b/>
        </w:rPr>
      </w:pPr>
      <w:r w:rsidRPr="00021CE9">
        <w:rPr>
          <w:b/>
        </w:rPr>
        <w:t>BetterSorry</w:t>
      </w:r>
    </w:p>
    <w:p w14:paraId="32930E2D" w14:textId="21BCDEE7" w:rsidR="006B339F" w:rsidRDefault="00BB4984" w:rsidP="002F4A86">
      <w:pPr>
        <w:jc w:val="both"/>
      </w:pPr>
      <w:r>
        <w:t>For BetterSorry, I used</w:t>
      </w:r>
      <w:r>
        <w:t xml:space="preserve"> an array of AtomicInteger to better exploit concurrency because the AtomicIntegerArray is a thread-safe array. Only one thread has exclusive access to the array at a time. By changing to an array of AtomicInteger, the scope of atomicity shifted from the array level to the individual element level. Now concurrent threads can simultaneously access the array as long as the elements are different, thus improving performance.  However, the downside is that it’s not 100% reliable. The value of the elements could change between the checking if they’re in range and decrementing/incrementing it. </w:t>
      </w:r>
      <w:r w:rsidR="002F4A86">
        <w:t>This can lead to race conditions in which threads are reading certain elements while others are setting the same ones, however the sum mismatch error rate is relatively low</w:t>
      </w:r>
      <w:r w:rsidR="00E062ED">
        <w:t>,</w:t>
      </w:r>
      <w:r w:rsidR="002F4A86">
        <w:t xml:space="preserve"> less than 10%</w:t>
      </w:r>
      <w:r w:rsidR="00E062ED">
        <w:t>, when it does fail</w:t>
      </w:r>
      <w:r w:rsidR="002F4A86">
        <w:t xml:space="preserve">. </w:t>
      </w:r>
      <w:r w:rsidR="00E062ED">
        <w:t>It doesn’t fail often when I use my normal test case but it does fail a lot more often with a</w:t>
      </w:r>
      <w:r w:rsidR="006A75A9">
        <w:t>n</w:t>
      </w:r>
      <w:r w:rsidR="00E062ED">
        <w:t xml:space="preserve"> array of all 0’s and maxval elements. </w:t>
      </w:r>
      <w:r>
        <w:t>T</w:t>
      </w:r>
      <w:r w:rsidR="002F4A86">
        <w:t>his model achieves better performance than BetterSafe</w:t>
      </w:r>
      <w:bookmarkStart w:id="0" w:name="_GoBack"/>
      <w:bookmarkEnd w:id="0"/>
      <w:r w:rsidR="002F4A86">
        <w:t xml:space="preserve"> and better reliability than Synchronized. </w:t>
      </w:r>
    </w:p>
    <w:p w14:paraId="6ACFF4C8" w14:textId="77777777" w:rsidR="00021CE9" w:rsidRDefault="00021CE9"/>
    <w:p w14:paraId="46EE919F" w14:textId="49554911" w:rsidR="00021CE9" w:rsidRDefault="00021CE9">
      <w:pPr>
        <w:rPr>
          <w:b/>
        </w:rPr>
      </w:pPr>
      <w:r w:rsidRPr="00021CE9">
        <w:rPr>
          <w:b/>
        </w:rPr>
        <w:t>Results</w:t>
      </w:r>
    </w:p>
    <w:p w14:paraId="67E0F5E1" w14:textId="7DC54F8F" w:rsidR="00021CE9" w:rsidRPr="00021CE9" w:rsidRDefault="00CC7414" w:rsidP="0050344C">
      <w:pPr>
        <w:jc w:val="both"/>
      </w:pPr>
      <w:r>
        <w:t xml:space="preserve">Testing was on SEASnet Linux server with Java version </w:t>
      </w:r>
      <w:r w:rsidRPr="00CC7414">
        <w:t>1.8.0_05</w:t>
      </w:r>
      <w:r>
        <w:t xml:space="preserve">. </w:t>
      </w:r>
      <w:r w:rsidR="00021CE9">
        <w:t>I ran each model 10 times with the same parameters and the time per transaction is summarized in the table below.</w:t>
      </w:r>
      <w:r w:rsidR="00291641">
        <w:t xml:space="preserve"> As mentioned previously, the Null model has a relatively low time per transaction.</w:t>
      </w:r>
    </w:p>
    <w:p w14:paraId="3C459760" w14:textId="77777777" w:rsidR="00021CE9" w:rsidRPr="00021CE9" w:rsidRDefault="00021CE9">
      <w:pPr>
        <w:rPr>
          <w:b/>
        </w:rPr>
      </w:pPr>
    </w:p>
    <w:tbl>
      <w:tblPr>
        <w:tblStyle w:val="TableGrid"/>
        <w:tblW w:w="0" w:type="auto"/>
        <w:tblLook w:val="04A0" w:firstRow="1" w:lastRow="0" w:firstColumn="1" w:lastColumn="0" w:noHBand="0" w:noVBand="1"/>
      </w:tblPr>
      <w:tblGrid>
        <w:gridCol w:w="922"/>
        <w:gridCol w:w="1063"/>
        <w:gridCol w:w="1616"/>
        <w:gridCol w:w="1890"/>
        <w:gridCol w:w="1329"/>
        <w:gridCol w:w="1330"/>
        <w:gridCol w:w="1426"/>
      </w:tblGrid>
      <w:tr w:rsidR="006B339F" w14:paraId="585609E8" w14:textId="77777777" w:rsidTr="00021CE9">
        <w:trPr>
          <w:cantSplit/>
        </w:trPr>
        <w:tc>
          <w:tcPr>
            <w:tcW w:w="921" w:type="dxa"/>
          </w:tcPr>
          <w:p w14:paraId="0F302524" w14:textId="77777777" w:rsidR="006B339F" w:rsidRDefault="006B339F"/>
        </w:tc>
        <w:tc>
          <w:tcPr>
            <w:tcW w:w="1063" w:type="dxa"/>
          </w:tcPr>
          <w:p w14:paraId="450D9E29" w14:textId="2C7ED52A" w:rsidR="006B339F" w:rsidRDefault="006B339F">
            <w:r>
              <w:t>Null</w:t>
            </w:r>
          </w:p>
        </w:tc>
        <w:tc>
          <w:tcPr>
            <w:tcW w:w="1651" w:type="dxa"/>
          </w:tcPr>
          <w:p w14:paraId="36795AB2" w14:textId="256049EB" w:rsidR="006B339F" w:rsidRDefault="006B339F">
            <w:r>
              <w:t>Synchronized</w:t>
            </w:r>
          </w:p>
        </w:tc>
        <w:tc>
          <w:tcPr>
            <w:tcW w:w="1926" w:type="dxa"/>
          </w:tcPr>
          <w:p w14:paraId="6899234C" w14:textId="00594C48" w:rsidR="006B339F" w:rsidRDefault="006B339F">
            <w:r>
              <w:t>Unsynchronized</w:t>
            </w:r>
          </w:p>
        </w:tc>
        <w:tc>
          <w:tcPr>
            <w:tcW w:w="1197" w:type="dxa"/>
          </w:tcPr>
          <w:p w14:paraId="55EC0322" w14:textId="54CAC0AA" w:rsidR="006B339F" w:rsidRDefault="006B339F">
            <w:r>
              <w:t>GetNSet</w:t>
            </w:r>
          </w:p>
        </w:tc>
        <w:tc>
          <w:tcPr>
            <w:tcW w:w="1356" w:type="dxa"/>
          </w:tcPr>
          <w:p w14:paraId="5A41181A" w14:textId="2CD3D4ED" w:rsidR="006B339F" w:rsidRDefault="006B339F">
            <w:r>
              <w:t>BetterSafe</w:t>
            </w:r>
          </w:p>
        </w:tc>
        <w:tc>
          <w:tcPr>
            <w:tcW w:w="1462" w:type="dxa"/>
          </w:tcPr>
          <w:p w14:paraId="0E4674BD" w14:textId="559C525A" w:rsidR="006B339F" w:rsidRDefault="006B339F">
            <w:r>
              <w:t>BetterSorry</w:t>
            </w:r>
          </w:p>
        </w:tc>
      </w:tr>
      <w:tr w:rsidR="006B339F" w14:paraId="4D026EBE" w14:textId="77777777" w:rsidTr="00021CE9">
        <w:trPr>
          <w:cantSplit/>
        </w:trPr>
        <w:tc>
          <w:tcPr>
            <w:tcW w:w="921" w:type="dxa"/>
          </w:tcPr>
          <w:p w14:paraId="77750916" w14:textId="41E67411" w:rsidR="006B339F" w:rsidRDefault="00021CE9">
            <w:r>
              <w:t>Mean</w:t>
            </w:r>
          </w:p>
        </w:tc>
        <w:tc>
          <w:tcPr>
            <w:tcW w:w="1063" w:type="dxa"/>
          </w:tcPr>
          <w:p w14:paraId="5FEA7E16" w14:textId="40FF7A0E" w:rsidR="006B339F" w:rsidRDefault="00021CE9">
            <w:r>
              <w:t>296.337</w:t>
            </w:r>
          </w:p>
        </w:tc>
        <w:tc>
          <w:tcPr>
            <w:tcW w:w="1651" w:type="dxa"/>
          </w:tcPr>
          <w:p w14:paraId="41F3FDD0" w14:textId="71CB527C" w:rsidR="00021CE9" w:rsidRDefault="00021CE9">
            <w:r>
              <w:t>3335.747</w:t>
            </w:r>
          </w:p>
        </w:tc>
        <w:tc>
          <w:tcPr>
            <w:tcW w:w="1926" w:type="dxa"/>
          </w:tcPr>
          <w:p w14:paraId="485CFD03" w14:textId="2028665F" w:rsidR="006B339F" w:rsidRDefault="00021CE9">
            <w:r>
              <w:t>1125.7172</w:t>
            </w:r>
          </w:p>
        </w:tc>
        <w:tc>
          <w:tcPr>
            <w:tcW w:w="1197" w:type="dxa"/>
          </w:tcPr>
          <w:p w14:paraId="32633DDF" w14:textId="15C696DA" w:rsidR="006B339F" w:rsidRDefault="0058031B">
            <w:r>
              <w:t>15</w:t>
            </w:r>
            <w:r w:rsidR="001E3438">
              <w:t>40.8537</w:t>
            </w:r>
          </w:p>
        </w:tc>
        <w:tc>
          <w:tcPr>
            <w:tcW w:w="1356" w:type="dxa"/>
          </w:tcPr>
          <w:p w14:paraId="24496F6D" w14:textId="12D22536" w:rsidR="006B339F" w:rsidRDefault="00280BCF">
            <w:r>
              <w:t>19</w:t>
            </w:r>
            <w:r w:rsidR="00021CE9">
              <w:t>43.9724</w:t>
            </w:r>
          </w:p>
        </w:tc>
        <w:tc>
          <w:tcPr>
            <w:tcW w:w="1462" w:type="dxa"/>
          </w:tcPr>
          <w:p w14:paraId="30447327" w14:textId="1B2931FC" w:rsidR="00021CE9" w:rsidRDefault="00A97A00">
            <w:r>
              <w:t>13</w:t>
            </w:r>
            <w:r w:rsidR="00021CE9">
              <w:t>14.0312</w:t>
            </w:r>
          </w:p>
        </w:tc>
      </w:tr>
      <w:tr w:rsidR="006B339F" w14:paraId="726B6141" w14:textId="77777777" w:rsidTr="00021CE9">
        <w:trPr>
          <w:cantSplit/>
          <w:trHeight w:val="422"/>
        </w:trPr>
        <w:tc>
          <w:tcPr>
            <w:tcW w:w="921" w:type="dxa"/>
          </w:tcPr>
          <w:p w14:paraId="3DAA6B4B" w14:textId="35A54C51" w:rsidR="00021CE9" w:rsidRDefault="00021CE9">
            <w:r>
              <w:t>Stddev</w:t>
            </w:r>
          </w:p>
        </w:tc>
        <w:tc>
          <w:tcPr>
            <w:tcW w:w="1063" w:type="dxa"/>
          </w:tcPr>
          <w:p w14:paraId="4DE2EEBE" w14:textId="3ECC5422" w:rsidR="006B339F" w:rsidRDefault="00021CE9">
            <w:r>
              <w:t>59.285</w:t>
            </w:r>
          </w:p>
        </w:tc>
        <w:tc>
          <w:tcPr>
            <w:tcW w:w="1651" w:type="dxa"/>
          </w:tcPr>
          <w:p w14:paraId="15EDC857" w14:textId="3FC472E5" w:rsidR="006B339F" w:rsidRDefault="00021CE9">
            <w:r>
              <w:t>216.318</w:t>
            </w:r>
          </w:p>
        </w:tc>
        <w:tc>
          <w:tcPr>
            <w:tcW w:w="1926" w:type="dxa"/>
          </w:tcPr>
          <w:p w14:paraId="5E2B78DC" w14:textId="6E788D29" w:rsidR="006B339F" w:rsidRDefault="00021CE9">
            <w:r>
              <w:t>152.245</w:t>
            </w:r>
          </w:p>
        </w:tc>
        <w:tc>
          <w:tcPr>
            <w:tcW w:w="1197" w:type="dxa"/>
          </w:tcPr>
          <w:p w14:paraId="44C88629" w14:textId="059A6D9F" w:rsidR="001E3438" w:rsidRDefault="001E3438">
            <w:r>
              <w:t>271.829</w:t>
            </w:r>
          </w:p>
        </w:tc>
        <w:tc>
          <w:tcPr>
            <w:tcW w:w="1356" w:type="dxa"/>
          </w:tcPr>
          <w:p w14:paraId="5BCF9E7F" w14:textId="369F09B6" w:rsidR="006B339F" w:rsidRDefault="00021CE9">
            <w:r>
              <w:t>286.777</w:t>
            </w:r>
          </w:p>
        </w:tc>
        <w:tc>
          <w:tcPr>
            <w:tcW w:w="1462" w:type="dxa"/>
          </w:tcPr>
          <w:p w14:paraId="4700528A" w14:textId="553AAC70" w:rsidR="00021CE9" w:rsidRDefault="00021CE9">
            <w:r>
              <w:t>115.459</w:t>
            </w:r>
          </w:p>
        </w:tc>
      </w:tr>
    </w:tbl>
    <w:p w14:paraId="00C6213C" w14:textId="53A94B0C" w:rsidR="00CD184A" w:rsidRDefault="00CD184A"/>
    <w:p w14:paraId="70CFD280" w14:textId="4794E8B9" w:rsidR="006A1DF5" w:rsidRDefault="006A1DF5" w:rsidP="00BB4984">
      <w:pPr>
        <w:jc w:val="both"/>
      </w:pPr>
      <w:r>
        <w:t xml:space="preserve">The results are all relative in the sense that it depends heavily on the test case and also the SEASnet environment. </w:t>
      </w:r>
      <w:r w:rsidR="00AE3FFE">
        <w:t>Even running the same test cases in the SEASnet environment at different time gives varying results.</w:t>
      </w:r>
      <w:r w:rsidR="005944BD">
        <w:t xml:space="preserve"> Therefore, these results are not absolute and only give a general sense of performance in relationship to one another.</w:t>
      </w:r>
    </w:p>
    <w:sectPr w:rsidR="006A1DF5" w:rsidSect="00AD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6D8"/>
    <w:rsid w:val="000078F7"/>
    <w:rsid w:val="00021CE9"/>
    <w:rsid w:val="000848E9"/>
    <w:rsid w:val="000905D8"/>
    <w:rsid w:val="000A1EA9"/>
    <w:rsid w:val="000B06D8"/>
    <w:rsid w:val="000D0777"/>
    <w:rsid w:val="000E5E69"/>
    <w:rsid w:val="00104987"/>
    <w:rsid w:val="00136B45"/>
    <w:rsid w:val="00197836"/>
    <w:rsid w:val="001C528D"/>
    <w:rsid w:val="001E3438"/>
    <w:rsid w:val="00280BCF"/>
    <w:rsid w:val="00291641"/>
    <w:rsid w:val="002B0A8A"/>
    <w:rsid w:val="002F4A86"/>
    <w:rsid w:val="00314FAF"/>
    <w:rsid w:val="00320ED7"/>
    <w:rsid w:val="003F085A"/>
    <w:rsid w:val="003F1369"/>
    <w:rsid w:val="004072B8"/>
    <w:rsid w:val="00435C7D"/>
    <w:rsid w:val="004516EF"/>
    <w:rsid w:val="00465581"/>
    <w:rsid w:val="004A0C28"/>
    <w:rsid w:val="0050344C"/>
    <w:rsid w:val="005100DA"/>
    <w:rsid w:val="005149B3"/>
    <w:rsid w:val="0058031B"/>
    <w:rsid w:val="005944BD"/>
    <w:rsid w:val="005D4E08"/>
    <w:rsid w:val="005E6EEA"/>
    <w:rsid w:val="0065468D"/>
    <w:rsid w:val="006619BE"/>
    <w:rsid w:val="006A1DF5"/>
    <w:rsid w:val="006A6908"/>
    <w:rsid w:val="006A75A9"/>
    <w:rsid w:val="006B339F"/>
    <w:rsid w:val="00783717"/>
    <w:rsid w:val="007B168F"/>
    <w:rsid w:val="007D211C"/>
    <w:rsid w:val="00806C60"/>
    <w:rsid w:val="00817B49"/>
    <w:rsid w:val="008C39DA"/>
    <w:rsid w:val="008F38C1"/>
    <w:rsid w:val="008F6183"/>
    <w:rsid w:val="00921104"/>
    <w:rsid w:val="00937021"/>
    <w:rsid w:val="0095526D"/>
    <w:rsid w:val="0098254A"/>
    <w:rsid w:val="00984541"/>
    <w:rsid w:val="009A4454"/>
    <w:rsid w:val="009F7532"/>
    <w:rsid w:val="00A15671"/>
    <w:rsid w:val="00A26709"/>
    <w:rsid w:val="00A76573"/>
    <w:rsid w:val="00A97A00"/>
    <w:rsid w:val="00AD2ABC"/>
    <w:rsid w:val="00AD455F"/>
    <w:rsid w:val="00AE3FFE"/>
    <w:rsid w:val="00B10E00"/>
    <w:rsid w:val="00B6025A"/>
    <w:rsid w:val="00BA2D7D"/>
    <w:rsid w:val="00BB4984"/>
    <w:rsid w:val="00BC6BB9"/>
    <w:rsid w:val="00CA1479"/>
    <w:rsid w:val="00CC7414"/>
    <w:rsid w:val="00CC7421"/>
    <w:rsid w:val="00CD184A"/>
    <w:rsid w:val="00D00412"/>
    <w:rsid w:val="00D01924"/>
    <w:rsid w:val="00D57EAA"/>
    <w:rsid w:val="00D80360"/>
    <w:rsid w:val="00DF457F"/>
    <w:rsid w:val="00E062ED"/>
    <w:rsid w:val="00E57584"/>
    <w:rsid w:val="00EC4EAA"/>
    <w:rsid w:val="00EE4F8B"/>
    <w:rsid w:val="00EF70E9"/>
    <w:rsid w:val="00F464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F4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3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3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528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773</Words>
  <Characters>4409</Characters>
  <Application>Microsoft Macintosh Word</Application>
  <DocSecurity>0</DocSecurity>
  <Lines>36</Lines>
  <Paragraphs>10</Paragraphs>
  <ScaleCrop>false</ScaleCrop>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71</cp:revision>
  <dcterms:created xsi:type="dcterms:W3CDTF">2014-05-07T23:07:00Z</dcterms:created>
  <dcterms:modified xsi:type="dcterms:W3CDTF">2014-05-10T05:18:00Z</dcterms:modified>
</cp:coreProperties>
</file>