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48" w:rsidRDefault="001D0B65" w:rsidP="002618DE">
      <w:pPr>
        <w:pStyle w:val="1"/>
        <w:ind w:left="840" w:firstLine="420"/>
      </w:pPr>
      <w:bookmarkStart w:id="0" w:name="_Toc329280419"/>
      <w:r>
        <w:rPr>
          <w:rFonts w:hint="eastAsia"/>
        </w:rPr>
        <w:t>IBM</w:t>
      </w:r>
      <w:r>
        <w:rPr>
          <w:rFonts w:hint="eastAsia"/>
        </w:rPr>
        <w:t>资料中心后台管理系统文档</w:t>
      </w:r>
      <w:bookmarkEnd w:id="0"/>
    </w:p>
    <w:p w:rsidR="00193C62" w:rsidRDefault="00514AA4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9280419" w:history="1">
        <w:r w:rsidR="00193C62" w:rsidRPr="000228F5">
          <w:rPr>
            <w:rStyle w:val="a7"/>
            <w:noProof/>
          </w:rPr>
          <w:t>IBM</w:t>
        </w:r>
        <w:r w:rsidR="00193C62" w:rsidRPr="000228F5">
          <w:rPr>
            <w:rStyle w:val="a7"/>
            <w:rFonts w:hint="eastAsia"/>
            <w:noProof/>
          </w:rPr>
          <w:t>资料中心后台管理系统文档</w:t>
        </w:r>
        <w:r w:rsidR="00193C62">
          <w:rPr>
            <w:noProof/>
            <w:webHidden/>
          </w:rPr>
          <w:tab/>
        </w:r>
        <w:r w:rsidR="00193C62"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_Toc329280419 \h </w:instrText>
        </w:r>
        <w:r w:rsidR="00193C62">
          <w:rPr>
            <w:noProof/>
            <w:webHidden/>
          </w:rPr>
        </w:r>
        <w:r w:rsidR="00193C62"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1</w:t>
        </w:r>
        <w:r w:rsidR="00193C62">
          <w:rPr>
            <w:noProof/>
            <w:webHidden/>
          </w:rPr>
          <w:fldChar w:fldCharType="end"/>
        </w:r>
      </w:hyperlink>
    </w:p>
    <w:p w:rsidR="00193C62" w:rsidRDefault="00193C62">
      <w:pPr>
        <w:pStyle w:val="10"/>
        <w:tabs>
          <w:tab w:val="right" w:leader="dot" w:pos="8296"/>
        </w:tabs>
        <w:rPr>
          <w:noProof/>
        </w:rPr>
      </w:pPr>
      <w:hyperlink w:anchor="_Toc329280420" w:history="1">
        <w:r w:rsidRPr="000228F5">
          <w:rPr>
            <w:rStyle w:val="a7"/>
            <w:noProof/>
          </w:rPr>
          <w:t>1</w:t>
        </w:r>
        <w:r w:rsidRPr="000228F5">
          <w:rPr>
            <w:rStyle w:val="a7"/>
            <w:rFonts w:hint="eastAsia"/>
            <w:noProof/>
          </w:rPr>
          <w:t>基本功能概述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10"/>
        <w:tabs>
          <w:tab w:val="right" w:leader="dot" w:pos="8296"/>
        </w:tabs>
        <w:rPr>
          <w:noProof/>
        </w:rPr>
      </w:pPr>
      <w:hyperlink w:anchor="_Toc329280421" w:history="1">
        <w:r w:rsidRPr="000228F5">
          <w:rPr>
            <w:rStyle w:val="a7"/>
            <w:noProof/>
          </w:rPr>
          <w:t>2</w:t>
        </w:r>
        <w:r w:rsidRPr="000228F5">
          <w:rPr>
            <w:rStyle w:val="a7"/>
            <w:rFonts w:hint="eastAsia"/>
            <w:noProof/>
          </w:rPr>
          <w:t>资源管理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20"/>
        <w:tabs>
          <w:tab w:val="right" w:leader="dot" w:pos="8296"/>
        </w:tabs>
        <w:rPr>
          <w:noProof/>
        </w:rPr>
      </w:pPr>
      <w:hyperlink w:anchor="_Toc329280422" w:history="1">
        <w:r w:rsidRPr="000228F5">
          <w:rPr>
            <w:rStyle w:val="a7"/>
            <w:noProof/>
          </w:rPr>
          <w:t>2.1.</w:t>
        </w:r>
        <w:r w:rsidRPr="000228F5">
          <w:rPr>
            <w:rStyle w:val="a7"/>
            <w:rFonts w:hint="eastAsia"/>
            <w:noProof/>
          </w:rPr>
          <w:t>资料上传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30"/>
        <w:tabs>
          <w:tab w:val="right" w:leader="dot" w:pos="8296"/>
        </w:tabs>
        <w:rPr>
          <w:noProof/>
        </w:rPr>
      </w:pPr>
      <w:hyperlink w:anchor="_Toc329280423" w:history="1">
        <w:r w:rsidRPr="00193C62">
          <w:rPr>
            <w:rStyle w:val="a7"/>
            <w:noProof/>
            <w:color w:val="FF0000"/>
          </w:rPr>
          <w:t>2.1.1.</w:t>
        </w:r>
        <w:r w:rsidRPr="00193C62">
          <w:rPr>
            <w:rStyle w:val="a7"/>
            <w:rFonts w:hint="eastAsia"/>
            <w:noProof/>
            <w:color w:val="FF0000"/>
          </w:rPr>
          <w:t>上传页面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20"/>
        <w:tabs>
          <w:tab w:val="right" w:leader="dot" w:pos="8296"/>
        </w:tabs>
        <w:rPr>
          <w:noProof/>
        </w:rPr>
      </w:pPr>
      <w:hyperlink w:anchor="_Toc329280424" w:history="1">
        <w:r w:rsidRPr="000228F5">
          <w:rPr>
            <w:rStyle w:val="a7"/>
            <w:noProof/>
          </w:rPr>
          <w:t>2.2</w:t>
        </w:r>
        <w:r w:rsidRPr="000228F5">
          <w:rPr>
            <w:rStyle w:val="a7"/>
            <w:rFonts w:hint="eastAsia"/>
            <w:noProof/>
          </w:rPr>
          <w:t>元数据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20"/>
        <w:tabs>
          <w:tab w:val="right" w:leader="dot" w:pos="8296"/>
        </w:tabs>
        <w:rPr>
          <w:noProof/>
        </w:rPr>
      </w:pPr>
      <w:hyperlink w:anchor="_Toc329280425" w:history="1">
        <w:r w:rsidRPr="00193C62">
          <w:rPr>
            <w:rStyle w:val="a7"/>
            <w:noProof/>
            <w:color w:val="FF0000"/>
          </w:rPr>
          <w:t xml:space="preserve">2.3 </w:t>
        </w:r>
        <w:r w:rsidRPr="00193C62">
          <w:rPr>
            <w:rStyle w:val="a7"/>
            <w:rFonts w:hint="eastAsia"/>
            <w:noProof/>
            <w:color w:val="FF0000"/>
          </w:rPr>
          <w:t>下载分类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20"/>
        <w:tabs>
          <w:tab w:val="right" w:leader="dot" w:pos="8296"/>
        </w:tabs>
        <w:rPr>
          <w:noProof/>
        </w:rPr>
      </w:pPr>
      <w:hyperlink w:anchor="_Toc329280426" w:history="1">
        <w:r w:rsidRPr="000228F5">
          <w:rPr>
            <w:rStyle w:val="a7"/>
            <w:noProof/>
          </w:rPr>
          <w:t>2.4</w:t>
        </w:r>
        <w:r w:rsidRPr="000228F5">
          <w:rPr>
            <w:rStyle w:val="a7"/>
            <w:rFonts w:hint="eastAsia"/>
            <w:noProof/>
          </w:rPr>
          <w:t>下载管理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10"/>
        <w:tabs>
          <w:tab w:val="right" w:leader="dot" w:pos="8296"/>
        </w:tabs>
        <w:rPr>
          <w:noProof/>
        </w:rPr>
      </w:pPr>
      <w:hyperlink w:anchor="_Toc329280427" w:history="1">
        <w:r w:rsidRPr="000228F5">
          <w:rPr>
            <w:rStyle w:val="a7"/>
            <w:noProof/>
          </w:rPr>
          <w:t>3</w:t>
        </w:r>
        <w:r w:rsidRPr="000228F5">
          <w:rPr>
            <w:rStyle w:val="a7"/>
            <w:rFonts w:hint="eastAsia"/>
            <w:noProof/>
          </w:rPr>
          <w:t>参数管理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20"/>
        <w:tabs>
          <w:tab w:val="right" w:leader="dot" w:pos="8296"/>
        </w:tabs>
        <w:rPr>
          <w:noProof/>
        </w:rPr>
      </w:pPr>
      <w:hyperlink w:anchor="_Toc329280428" w:history="1">
        <w:r w:rsidRPr="000228F5">
          <w:rPr>
            <w:rStyle w:val="a7"/>
            <w:noProof/>
          </w:rPr>
          <w:t xml:space="preserve">3.1 </w:t>
        </w:r>
        <w:r w:rsidRPr="000228F5">
          <w:rPr>
            <w:rStyle w:val="a7"/>
            <w:rFonts w:hint="eastAsia"/>
            <w:noProof/>
          </w:rPr>
          <w:t>参数设定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20"/>
        <w:tabs>
          <w:tab w:val="right" w:leader="dot" w:pos="8296"/>
        </w:tabs>
        <w:rPr>
          <w:noProof/>
        </w:rPr>
      </w:pPr>
      <w:hyperlink w:anchor="_Toc329280429" w:history="1">
        <w:r w:rsidRPr="000228F5">
          <w:rPr>
            <w:rStyle w:val="a7"/>
            <w:noProof/>
          </w:rPr>
          <w:t xml:space="preserve">3.2 </w:t>
        </w:r>
        <w:r w:rsidRPr="000228F5">
          <w:rPr>
            <w:rStyle w:val="a7"/>
            <w:rFonts w:hint="eastAsia"/>
            <w:noProof/>
          </w:rPr>
          <w:t>资源分类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20"/>
        <w:tabs>
          <w:tab w:val="right" w:leader="dot" w:pos="8296"/>
        </w:tabs>
        <w:rPr>
          <w:noProof/>
        </w:rPr>
      </w:pPr>
      <w:hyperlink w:anchor="_Toc329280430" w:history="1">
        <w:r w:rsidRPr="00193C62">
          <w:rPr>
            <w:rStyle w:val="a7"/>
            <w:noProof/>
            <w:color w:val="FF0000"/>
          </w:rPr>
          <w:t xml:space="preserve">3.3 </w:t>
        </w:r>
        <w:r w:rsidRPr="00193C62">
          <w:rPr>
            <w:rStyle w:val="a7"/>
            <w:rFonts w:hint="eastAsia"/>
            <w:noProof/>
            <w:color w:val="FF0000"/>
          </w:rPr>
          <w:t>下载分类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10"/>
        <w:tabs>
          <w:tab w:val="right" w:leader="dot" w:pos="8296"/>
        </w:tabs>
        <w:rPr>
          <w:noProof/>
        </w:rPr>
      </w:pPr>
      <w:hyperlink w:anchor="_Toc329280431" w:history="1">
        <w:r w:rsidRPr="000228F5">
          <w:rPr>
            <w:rStyle w:val="a7"/>
            <w:noProof/>
          </w:rPr>
          <w:t>4</w:t>
        </w:r>
        <w:r w:rsidRPr="000228F5">
          <w:rPr>
            <w:rStyle w:val="a7"/>
            <w:rFonts w:hint="eastAsia"/>
            <w:noProof/>
          </w:rPr>
          <w:t>．用户管理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20"/>
        <w:tabs>
          <w:tab w:val="right" w:leader="dot" w:pos="8296"/>
        </w:tabs>
        <w:rPr>
          <w:noProof/>
        </w:rPr>
      </w:pPr>
      <w:hyperlink w:anchor="_Toc329280432" w:history="1">
        <w:r w:rsidRPr="000228F5">
          <w:rPr>
            <w:rStyle w:val="a7"/>
            <w:noProof/>
          </w:rPr>
          <w:t>4.1</w:t>
        </w:r>
        <w:r w:rsidRPr="000228F5">
          <w:rPr>
            <w:rStyle w:val="a7"/>
            <w:rFonts w:hint="eastAsia"/>
            <w:noProof/>
          </w:rPr>
          <w:t>设置用户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20"/>
        <w:tabs>
          <w:tab w:val="right" w:leader="dot" w:pos="8296"/>
        </w:tabs>
        <w:rPr>
          <w:noProof/>
        </w:rPr>
      </w:pPr>
      <w:hyperlink w:anchor="_Toc329280433" w:history="1">
        <w:r w:rsidRPr="000228F5">
          <w:rPr>
            <w:rStyle w:val="a7"/>
            <w:noProof/>
          </w:rPr>
          <w:t>4.2</w:t>
        </w:r>
        <w:r w:rsidRPr="000228F5">
          <w:rPr>
            <w:rStyle w:val="a7"/>
            <w:rFonts w:hint="eastAsia"/>
            <w:noProof/>
          </w:rPr>
          <w:t>增加用户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20"/>
        <w:tabs>
          <w:tab w:val="right" w:leader="dot" w:pos="8296"/>
        </w:tabs>
        <w:rPr>
          <w:noProof/>
        </w:rPr>
      </w:pPr>
      <w:hyperlink w:anchor="_Toc329280434" w:history="1">
        <w:r w:rsidRPr="000228F5">
          <w:rPr>
            <w:rStyle w:val="a7"/>
            <w:noProof/>
          </w:rPr>
          <w:t>4.3</w:t>
        </w:r>
        <w:r w:rsidRPr="000228F5">
          <w:rPr>
            <w:rStyle w:val="a7"/>
            <w:rFonts w:hint="eastAsia"/>
            <w:noProof/>
          </w:rPr>
          <w:t>删除用户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10"/>
        <w:tabs>
          <w:tab w:val="right" w:leader="dot" w:pos="8296"/>
        </w:tabs>
        <w:rPr>
          <w:noProof/>
        </w:rPr>
      </w:pPr>
      <w:hyperlink w:anchor="_Toc329280435" w:history="1">
        <w:r w:rsidRPr="000228F5">
          <w:rPr>
            <w:rStyle w:val="a7"/>
            <w:noProof/>
          </w:rPr>
          <w:t>5.</w:t>
        </w:r>
        <w:r w:rsidRPr="000228F5">
          <w:rPr>
            <w:rStyle w:val="a7"/>
            <w:rFonts w:hint="eastAsia"/>
            <w:noProof/>
          </w:rPr>
          <w:t>其他页面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20"/>
        <w:tabs>
          <w:tab w:val="right" w:leader="dot" w:pos="8296"/>
        </w:tabs>
        <w:rPr>
          <w:noProof/>
        </w:rPr>
      </w:pPr>
      <w:hyperlink w:anchor="_Toc329280436" w:history="1">
        <w:r w:rsidRPr="000228F5">
          <w:rPr>
            <w:rStyle w:val="a7"/>
            <w:noProof/>
          </w:rPr>
          <w:t>5.1</w:t>
        </w:r>
        <w:r w:rsidRPr="000228F5">
          <w:rPr>
            <w:rStyle w:val="a7"/>
            <w:rFonts w:hint="eastAsia"/>
            <w:noProof/>
          </w:rPr>
          <w:t>登录页面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3C62" w:rsidRDefault="00193C62">
      <w:pPr>
        <w:pStyle w:val="10"/>
        <w:tabs>
          <w:tab w:val="right" w:leader="dot" w:pos="8296"/>
        </w:tabs>
        <w:rPr>
          <w:noProof/>
        </w:rPr>
      </w:pPr>
      <w:hyperlink w:anchor="_Toc329280437" w:history="1">
        <w:r w:rsidRPr="000228F5">
          <w:rPr>
            <w:rStyle w:val="a7"/>
            <w:noProof/>
          </w:rPr>
          <w:t>6.</w:t>
        </w:r>
        <w:r w:rsidRPr="000228F5">
          <w:rPr>
            <w:rStyle w:val="a7"/>
            <w:rFonts w:hint="eastAsia"/>
            <w:noProof/>
          </w:rPr>
          <w:t>存在的问题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_Toc329280437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18DE" w:rsidRPr="00514AA4" w:rsidRDefault="00514AA4" w:rsidP="002618DE">
      <w:r>
        <w:fldChar w:fldCharType="end"/>
      </w:r>
    </w:p>
    <w:p w:rsidR="00924205" w:rsidRDefault="00E65BCC" w:rsidP="00514AA4">
      <w:pPr>
        <w:pStyle w:val="1"/>
      </w:pPr>
      <w:bookmarkStart w:id="1" w:name="_Toc329280420"/>
      <w:r>
        <w:rPr>
          <w:rFonts w:hint="eastAsia"/>
        </w:rPr>
        <w:t>1</w:t>
      </w:r>
      <w:r w:rsidR="00924205">
        <w:rPr>
          <w:rFonts w:hint="eastAsia"/>
        </w:rPr>
        <w:t>基本功能概述</w:t>
      </w:r>
      <w:bookmarkEnd w:id="1"/>
    </w:p>
    <w:p w:rsidR="00924205" w:rsidRDefault="002F555C" w:rsidP="00924205">
      <w:r>
        <w:rPr>
          <w:rFonts w:hint="eastAsia"/>
        </w:rPr>
        <w:t xml:space="preserve">   </w:t>
      </w:r>
      <w:r w:rsidR="002618DE">
        <w:rPr>
          <w:rFonts w:hint="eastAsia"/>
        </w:rPr>
        <w:t>针对系统需求，管理员后台主要实现三个方面的管理功能：</w:t>
      </w:r>
    </w:p>
    <w:p w:rsidR="002618DE" w:rsidRDefault="002618DE" w:rsidP="00924205"/>
    <w:p w:rsidR="002618DE" w:rsidRDefault="002618DE" w:rsidP="002618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资源管理：</w:t>
      </w:r>
    </w:p>
    <w:p w:rsidR="002618DE" w:rsidRDefault="002618DE" w:rsidP="002618DE">
      <w:pPr>
        <w:ind w:left="360" w:firstLine="420"/>
      </w:pPr>
      <w:r>
        <w:rPr>
          <w:rFonts w:hint="eastAsia"/>
        </w:rPr>
        <w:t>系统后台实现将课程资源并入</w:t>
      </w:r>
      <w:r>
        <w:rPr>
          <w:rFonts w:hint="eastAsia"/>
        </w:rPr>
        <w:t>IBM</w:t>
      </w:r>
      <w:r>
        <w:rPr>
          <w:rFonts w:hint="eastAsia"/>
        </w:rPr>
        <w:t>资料中心，并且添加元数据进行加工的功能。</w:t>
      </w:r>
    </w:p>
    <w:p w:rsidR="004323B1" w:rsidRDefault="004323B1" w:rsidP="002618DE">
      <w:pPr>
        <w:ind w:left="360" w:firstLine="420"/>
      </w:pPr>
      <w:r>
        <w:rPr>
          <w:rFonts w:hint="eastAsia"/>
        </w:rPr>
        <w:t>管</w:t>
      </w:r>
      <w:r w:rsidR="005E7AE7">
        <w:rPr>
          <w:rFonts w:hint="eastAsia"/>
        </w:rPr>
        <w:t>理员可以通过资源管理新建资源，并添加元数据描述，将资源分类</w:t>
      </w:r>
      <w:r w:rsidR="00464A2F">
        <w:rPr>
          <w:rFonts w:hint="eastAsia"/>
        </w:rPr>
        <w:t>，并且可以查看资源被下载和用户下载的情况</w:t>
      </w:r>
      <w:r>
        <w:rPr>
          <w:rFonts w:hint="eastAsia"/>
        </w:rPr>
        <w:t>。</w:t>
      </w:r>
    </w:p>
    <w:p w:rsidR="00464A2F" w:rsidRDefault="00464A2F" w:rsidP="002618DE">
      <w:pPr>
        <w:ind w:left="360" w:firstLine="420"/>
      </w:pPr>
    </w:p>
    <w:p w:rsidR="002618DE" w:rsidRDefault="002618DE" w:rsidP="002618DE"/>
    <w:p w:rsidR="002618DE" w:rsidRDefault="002618DE" w:rsidP="002618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系统参数管理</w:t>
      </w:r>
    </w:p>
    <w:p w:rsidR="00381849" w:rsidRDefault="00381849" w:rsidP="00381849">
      <w:pPr>
        <w:pStyle w:val="a5"/>
        <w:ind w:left="780" w:firstLineChars="0" w:firstLine="0"/>
      </w:pPr>
      <w:r>
        <w:rPr>
          <w:rFonts w:hint="eastAsia"/>
        </w:rPr>
        <w:t>分类标签管理、</w:t>
      </w:r>
      <w:r w:rsidR="00CD30D4">
        <w:rPr>
          <w:rFonts w:hint="eastAsia"/>
        </w:rPr>
        <w:t>下载分类、</w:t>
      </w:r>
      <w:r>
        <w:rPr>
          <w:rFonts w:hint="eastAsia"/>
        </w:rPr>
        <w:t>权限参数管理等</w:t>
      </w:r>
    </w:p>
    <w:p w:rsidR="00381849" w:rsidRPr="004B7BB4" w:rsidRDefault="00381849" w:rsidP="00381849">
      <w:pPr>
        <w:pStyle w:val="a5"/>
        <w:ind w:left="780" w:firstLineChars="0" w:firstLine="0"/>
      </w:pPr>
      <w:r>
        <w:rPr>
          <w:rFonts w:hint="eastAsia"/>
        </w:rPr>
        <w:t>主要涉及系统参数表</w:t>
      </w:r>
      <w:r w:rsidR="00295062">
        <w:rPr>
          <w:rFonts w:hint="eastAsia"/>
        </w:rPr>
        <w:t>和下载参数表</w:t>
      </w:r>
      <w:r w:rsidR="00C31922">
        <w:rPr>
          <w:rFonts w:hint="eastAsia"/>
        </w:rPr>
        <w:t>。</w:t>
      </w:r>
    </w:p>
    <w:p w:rsidR="00381849" w:rsidRDefault="00381849" w:rsidP="00381849">
      <w:r>
        <w:rPr>
          <w:rFonts w:hint="eastAsia"/>
        </w:rPr>
        <w:tab/>
      </w:r>
    </w:p>
    <w:p w:rsidR="00381849" w:rsidRDefault="00381849" w:rsidP="003818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用户管理</w:t>
      </w:r>
    </w:p>
    <w:p w:rsidR="00381849" w:rsidRDefault="00381849" w:rsidP="00381849">
      <w:pPr>
        <w:pStyle w:val="a5"/>
        <w:ind w:left="780" w:firstLineChars="0" w:firstLine="0"/>
      </w:pPr>
      <w:r>
        <w:rPr>
          <w:rFonts w:hint="eastAsia"/>
        </w:rPr>
        <w:t>用户基本信息管理，主要是权限</w:t>
      </w:r>
      <w:r w:rsidR="001F1934">
        <w:rPr>
          <w:rFonts w:hint="eastAsia"/>
        </w:rPr>
        <w:t>管理。管理员可以通过用户管理</w:t>
      </w:r>
      <w:r w:rsidR="00590D6D">
        <w:rPr>
          <w:rFonts w:hint="eastAsia"/>
        </w:rPr>
        <w:t>添加新的用户，</w:t>
      </w:r>
      <w:r w:rsidR="001F1934">
        <w:rPr>
          <w:rFonts w:hint="eastAsia"/>
        </w:rPr>
        <w:t>修改用户权限，</w:t>
      </w:r>
      <w:r w:rsidR="00107C6C">
        <w:rPr>
          <w:rFonts w:hint="eastAsia"/>
        </w:rPr>
        <w:t>设定用户的管理员权限。</w:t>
      </w:r>
    </w:p>
    <w:p w:rsidR="00381849" w:rsidRPr="00381849" w:rsidRDefault="00381849" w:rsidP="00381849"/>
    <w:p w:rsidR="00924205" w:rsidRDefault="00E65BCC" w:rsidP="00514AA4">
      <w:pPr>
        <w:pStyle w:val="1"/>
      </w:pPr>
      <w:bookmarkStart w:id="2" w:name="_Toc329280421"/>
      <w:r>
        <w:rPr>
          <w:rFonts w:hint="eastAsia"/>
        </w:rPr>
        <w:t>2</w:t>
      </w:r>
      <w:r w:rsidR="00924205">
        <w:rPr>
          <w:rFonts w:hint="eastAsia"/>
        </w:rPr>
        <w:t>资源管理</w:t>
      </w:r>
      <w:bookmarkEnd w:id="2"/>
    </w:p>
    <w:p w:rsidR="002615AB" w:rsidRDefault="00E65BCC" w:rsidP="00514AA4">
      <w:pPr>
        <w:pStyle w:val="2"/>
      </w:pPr>
      <w:bookmarkStart w:id="3" w:name="_Toc329280422"/>
      <w:r>
        <w:rPr>
          <w:rFonts w:hint="eastAsia"/>
        </w:rPr>
        <w:t>2.</w:t>
      </w:r>
      <w:r w:rsidR="00285508">
        <w:rPr>
          <w:rFonts w:hint="eastAsia"/>
        </w:rPr>
        <w:t>1.</w:t>
      </w:r>
      <w:r w:rsidR="002615AB">
        <w:rPr>
          <w:rFonts w:hint="eastAsia"/>
        </w:rPr>
        <w:t>资料上传</w:t>
      </w:r>
      <w:bookmarkEnd w:id="3"/>
    </w:p>
    <w:p w:rsidR="002615AB" w:rsidRDefault="00E65BCC" w:rsidP="00514AA4">
      <w:pPr>
        <w:pStyle w:val="3"/>
      </w:pPr>
      <w:bookmarkStart w:id="4" w:name="_Toc329280423"/>
      <w:r>
        <w:rPr>
          <w:rFonts w:hint="eastAsia"/>
        </w:rPr>
        <w:t>2.1.</w:t>
      </w:r>
      <w:r w:rsidR="005F1F83">
        <w:rPr>
          <w:rFonts w:hint="eastAsia"/>
        </w:rPr>
        <w:t>1</w:t>
      </w:r>
      <w:r w:rsidR="00BA4532">
        <w:rPr>
          <w:rFonts w:hint="eastAsia"/>
        </w:rPr>
        <w:t>.</w:t>
      </w:r>
      <w:r w:rsidR="002615AB">
        <w:rPr>
          <w:rFonts w:hint="eastAsia"/>
        </w:rPr>
        <w:t>上传页面</w:t>
      </w:r>
      <w:bookmarkEnd w:id="4"/>
    </w:p>
    <w:p w:rsidR="000B0D8F" w:rsidRPr="000B0D8F" w:rsidRDefault="000B0D8F" w:rsidP="000B0D8F">
      <w:r>
        <w:rPr>
          <w:rFonts w:hint="eastAsia"/>
        </w:rPr>
        <w:t>该页面主要涉及到资源概况表和文件操作。</w:t>
      </w:r>
    </w:p>
    <w:p w:rsidR="00BB2477" w:rsidRDefault="00BB2477" w:rsidP="00BB2477">
      <w:r>
        <w:rPr>
          <w:rFonts w:hint="eastAsia"/>
        </w:rPr>
        <w:tab/>
      </w:r>
      <w:r w:rsidR="00F81A66">
        <w:rPr>
          <w:rFonts w:hint="eastAsia"/>
          <w:noProof/>
        </w:rPr>
        <w:drawing>
          <wp:inline distT="0" distB="0" distL="0" distR="0">
            <wp:extent cx="5274310" cy="1789083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A66" w:rsidRDefault="00F81A66" w:rsidP="00BB2477">
      <w:r>
        <w:rPr>
          <w:rFonts w:hint="eastAsia"/>
        </w:rPr>
        <w:t>勾选“仅有一个用于下载的文件”表示只有一个被下载资源，</w:t>
      </w:r>
      <w:r w:rsidR="00AD6F63">
        <w:rPr>
          <w:rFonts w:hint="eastAsia"/>
        </w:rPr>
        <w:t>不需要进行解压处理，并且在后台</w:t>
      </w:r>
      <w:r w:rsidR="00AD6F63">
        <w:rPr>
          <w:rFonts w:hint="eastAsia"/>
        </w:rPr>
        <w:t>ResourceSummary</w:t>
      </w:r>
      <w:r w:rsidR="00AD6F63">
        <w:rPr>
          <w:rFonts w:hint="eastAsia"/>
        </w:rPr>
        <w:t>表中会增加一个</w:t>
      </w:r>
      <w:r w:rsidR="00AD6F63">
        <w:rPr>
          <w:rFonts w:hint="eastAsia"/>
        </w:rPr>
        <w:t>filename</w:t>
      </w:r>
      <w:r w:rsidR="008003B5">
        <w:rPr>
          <w:rFonts w:hint="eastAsia"/>
        </w:rPr>
        <w:t>值，记录文件存放的名称</w:t>
      </w:r>
      <w:r w:rsidR="00AD6F63">
        <w:rPr>
          <w:rFonts w:hint="eastAsia"/>
        </w:rPr>
        <w:t>。</w:t>
      </w:r>
    </w:p>
    <w:p w:rsidR="00C83C50" w:rsidRDefault="00E06122" w:rsidP="00897146">
      <w:r>
        <w:rPr>
          <w:rFonts w:hint="eastAsia"/>
        </w:rPr>
        <w:t xml:space="preserve"> </w:t>
      </w:r>
      <w:r w:rsidR="00897146">
        <w:rPr>
          <w:rFonts w:hint="eastAsia"/>
        </w:rPr>
        <w:tab/>
      </w:r>
      <w:r w:rsidR="00C83C50">
        <w:rPr>
          <w:rFonts w:hint="eastAsia"/>
        </w:rPr>
        <w:t>需要上传一个文件夹课程为</w:t>
      </w:r>
      <w:r w:rsidR="00605047">
        <w:rPr>
          <w:rFonts w:hint="eastAsia"/>
        </w:rPr>
        <w:t>services</w:t>
      </w:r>
      <w:r w:rsidR="00897146">
        <w:rPr>
          <w:rFonts w:hint="eastAsia"/>
        </w:rPr>
        <w:t>，</w:t>
      </w:r>
      <w:r w:rsidR="00C83C50">
        <w:rPr>
          <w:rFonts w:hint="eastAsia"/>
        </w:rPr>
        <w:t>内部文件结果如下图：</w:t>
      </w:r>
    </w:p>
    <w:p w:rsidR="00C83C50" w:rsidRDefault="00400AF9" w:rsidP="00BB2477">
      <w:r>
        <w:rPr>
          <w:noProof/>
        </w:rPr>
        <w:lastRenderedPageBreak/>
        <w:drawing>
          <wp:inline distT="0" distB="0" distL="0" distR="0">
            <wp:extent cx="4467225" cy="36576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D4" w:rsidRDefault="00C83C50" w:rsidP="00897146">
      <w:pPr>
        <w:ind w:firstLine="420"/>
      </w:pPr>
      <w:r>
        <w:rPr>
          <w:rFonts w:hint="eastAsia"/>
        </w:rPr>
        <w:t>首先将</w:t>
      </w:r>
      <w:r w:rsidR="00B456D4">
        <w:rPr>
          <w:rFonts w:hint="eastAsia"/>
        </w:rPr>
        <w:t>opensource</w:t>
      </w:r>
      <w:r w:rsidR="00B456D4">
        <w:rPr>
          <w:rFonts w:hint="eastAsia"/>
        </w:rPr>
        <w:t>下的文件夹压缩为</w:t>
      </w:r>
      <w:r w:rsidR="00B456D4">
        <w:rPr>
          <w:rFonts w:hint="eastAsia"/>
        </w:rPr>
        <w:t>zip</w:t>
      </w:r>
      <w:r w:rsidR="00B456D4">
        <w:rPr>
          <w:rFonts w:hint="eastAsia"/>
        </w:rPr>
        <w:t>文件</w:t>
      </w:r>
      <w:r w:rsidR="00897146">
        <w:rPr>
          <w:rFonts w:hint="eastAsia"/>
        </w:rPr>
        <w:t>,</w:t>
      </w:r>
      <w:r w:rsidR="00897146">
        <w:rPr>
          <w:rFonts w:hint="eastAsia"/>
        </w:rPr>
        <w:t>之后将</w:t>
      </w:r>
      <w:r w:rsidR="00897146">
        <w:rPr>
          <w:rFonts w:hint="eastAsia"/>
        </w:rPr>
        <w:t>zip</w:t>
      </w:r>
      <w:r w:rsidR="0079549C">
        <w:rPr>
          <w:rFonts w:hint="eastAsia"/>
        </w:rPr>
        <w:t>文件和其他文件一同上传，每次上传完一个文件后，“添加”按钮显示可用，如果</w:t>
      </w:r>
      <w:r w:rsidR="007F0A2C">
        <w:rPr>
          <w:rFonts w:hint="eastAsia"/>
        </w:rPr>
        <w:t>还</w:t>
      </w:r>
      <w:r w:rsidR="0079549C">
        <w:rPr>
          <w:rFonts w:hint="eastAsia"/>
        </w:rPr>
        <w:t>有需要添加的文件，则点击“添加”</w:t>
      </w:r>
      <w:r w:rsidR="007F0A2C">
        <w:rPr>
          <w:rFonts w:hint="eastAsia"/>
        </w:rPr>
        <w:t>按钮，继续上传。</w:t>
      </w:r>
    </w:p>
    <w:p w:rsidR="00897146" w:rsidRDefault="00D1602C" w:rsidP="00B456D4">
      <w:r>
        <w:rPr>
          <w:noProof/>
        </w:rPr>
        <w:drawing>
          <wp:inline distT="0" distB="0" distL="0" distR="0">
            <wp:extent cx="5274310" cy="2467016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46" w:rsidRDefault="00897146" w:rsidP="00897146">
      <w:pPr>
        <w:ind w:firstLine="420"/>
      </w:pPr>
      <w:r>
        <w:rPr>
          <w:rFonts w:hint="eastAsia"/>
        </w:rPr>
        <w:t>将所有文件上传后，填写完资源名称和简称，填写时简称必须是唯一的，如果有其他资源已经使用该简称，将不能提交。</w:t>
      </w:r>
    </w:p>
    <w:p w:rsidR="00897146" w:rsidRDefault="000B0D8F" w:rsidP="00B456D4">
      <w:r>
        <w:rPr>
          <w:rFonts w:hint="eastAsia"/>
        </w:rPr>
        <w:tab/>
      </w:r>
      <w:r>
        <w:rPr>
          <w:rFonts w:hint="eastAsia"/>
        </w:rPr>
        <w:t>点击提交后，出现提示该资源已经建立。</w:t>
      </w:r>
    </w:p>
    <w:p w:rsidR="000B0D8F" w:rsidRPr="000B0D8F" w:rsidRDefault="000B0D8F" w:rsidP="00B456D4"/>
    <w:p w:rsidR="00B456D4" w:rsidRDefault="00B456D4" w:rsidP="00B456D4"/>
    <w:p w:rsidR="002615AB" w:rsidRDefault="00E65BCC" w:rsidP="00514AA4">
      <w:pPr>
        <w:pStyle w:val="2"/>
      </w:pPr>
      <w:bookmarkStart w:id="5" w:name="_Toc329280424"/>
      <w:r>
        <w:rPr>
          <w:rFonts w:hint="eastAsia"/>
        </w:rPr>
        <w:t>2.2</w:t>
      </w:r>
      <w:r w:rsidR="002615AB">
        <w:rPr>
          <w:rFonts w:hint="eastAsia"/>
        </w:rPr>
        <w:t>元数据</w:t>
      </w:r>
      <w:bookmarkEnd w:id="5"/>
    </w:p>
    <w:p w:rsidR="000B0D8F" w:rsidRDefault="000B0D8F" w:rsidP="000B0D8F">
      <w:r>
        <w:rPr>
          <w:rFonts w:hint="eastAsia"/>
        </w:rPr>
        <w:tab/>
      </w:r>
      <w:r w:rsidR="00EB60AF">
        <w:rPr>
          <w:rFonts w:hint="eastAsia"/>
        </w:rPr>
        <w:t>该页面主要涉及到资源表，</w:t>
      </w:r>
      <w:r>
        <w:rPr>
          <w:rFonts w:hint="eastAsia"/>
        </w:rPr>
        <w:t>元数据页面用来修改和建立新的元数据。在上传页面中上传</w:t>
      </w:r>
      <w:r>
        <w:rPr>
          <w:rFonts w:hint="eastAsia"/>
        </w:rPr>
        <w:lastRenderedPageBreak/>
        <w:t>完成的资源名将自动出现在元数据页面</w:t>
      </w:r>
      <w:r w:rsidR="005837C0">
        <w:rPr>
          <w:rFonts w:hint="eastAsia"/>
        </w:rPr>
        <w:t>提示</w:t>
      </w:r>
      <w:r>
        <w:rPr>
          <w:rFonts w:hint="eastAsia"/>
        </w:rPr>
        <w:t>中：</w:t>
      </w:r>
    </w:p>
    <w:p w:rsidR="000B0D8F" w:rsidRDefault="000B0D8F" w:rsidP="000B0D8F">
      <w:r>
        <w:rPr>
          <w:rFonts w:hint="eastAsia"/>
        </w:rPr>
        <w:tab/>
      </w:r>
      <w:r w:rsidR="0090019A">
        <w:rPr>
          <w:rFonts w:hint="eastAsia"/>
          <w:noProof/>
        </w:rPr>
        <w:drawing>
          <wp:inline distT="0" distB="0" distL="0" distR="0">
            <wp:extent cx="5274310" cy="140357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F19" w:rsidRDefault="000B0D8F" w:rsidP="000B0D8F">
      <w:r>
        <w:rPr>
          <w:rFonts w:hint="eastAsia"/>
        </w:rPr>
        <w:tab/>
      </w:r>
      <w:r>
        <w:rPr>
          <w:rFonts w:hint="eastAsia"/>
        </w:rPr>
        <w:t>选择需要修改元数据的资源，</w:t>
      </w:r>
      <w:r w:rsidR="00B13F19">
        <w:rPr>
          <w:rFonts w:hint="eastAsia"/>
        </w:rPr>
        <w:t>自动会加载改资源其他的信息：</w:t>
      </w:r>
    </w:p>
    <w:p w:rsidR="00B13F19" w:rsidRDefault="00B13F19" w:rsidP="000B0D8F">
      <w:r>
        <w:rPr>
          <w:rFonts w:hint="eastAsia"/>
          <w:noProof/>
        </w:rPr>
        <w:drawing>
          <wp:inline distT="0" distB="0" distL="0" distR="0">
            <wp:extent cx="5274310" cy="3327133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F19" w:rsidRDefault="00B13F19" w:rsidP="000B0D8F"/>
    <w:p w:rsidR="00B13F19" w:rsidRDefault="00B13F19" w:rsidP="000B0D8F"/>
    <w:p w:rsidR="000B0D8F" w:rsidRDefault="000B0D8F" w:rsidP="000B0D8F">
      <w:r>
        <w:rPr>
          <w:rFonts w:hint="eastAsia"/>
        </w:rPr>
        <w:t>进行元数据修改。</w:t>
      </w:r>
      <w:r w:rsidR="00190938">
        <w:rPr>
          <w:rFonts w:hint="eastAsia"/>
        </w:rPr>
        <w:t>修改完成后，点击“提交”</w:t>
      </w:r>
      <w:r w:rsidR="004E56F7">
        <w:rPr>
          <w:rFonts w:hint="eastAsia"/>
        </w:rPr>
        <w:t>，继续下一步：修改资源的分类：</w:t>
      </w:r>
    </w:p>
    <w:p w:rsidR="004E56F7" w:rsidRDefault="004E56F7" w:rsidP="000B0D8F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9443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F7" w:rsidRDefault="004E56F7" w:rsidP="000B0D8F">
      <w:r>
        <w:rPr>
          <w:rFonts w:hint="eastAsia"/>
        </w:rPr>
        <w:tab/>
      </w:r>
      <w:r>
        <w:rPr>
          <w:rFonts w:hint="eastAsia"/>
        </w:rPr>
        <w:t>选择相应的分类类别，修改完成后点击确定。</w:t>
      </w:r>
    </w:p>
    <w:p w:rsidR="00EC2B58" w:rsidRDefault="00EC2B58" w:rsidP="00514AA4">
      <w:pPr>
        <w:pStyle w:val="2"/>
      </w:pPr>
      <w:bookmarkStart w:id="6" w:name="_Toc329280425"/>
      <w:r>
        <w:rPr>
          <w:rFonts w:hint="eastAsia"/>
        </w:rPr>
        <w:t xml:space="preserve">2.3 </w:t>
      </w:r>
      <w:r>
        <w:rPr>
          <w:rFonts w:hint="eastAsia"/>
        </w:rPr>
        <w:t>下载分类</w:t>
      </w:r>
      <w:bookmarkEnd w:id="6"/>
    </w:p>
    <w:p w:rsidR="006D369B" w:rsidRDefault="006D369B" w:rsidP="006D369B">
      <w:r>
        <w:rPr>
          <w:noProof/>
        </w:rPr>
        <w:drawing>
          <wp:inline distT="0" distB="0" distL="0" distR="0">
            <wp:extent cx="5274310" cy="198206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9B" w:rsidRDefault="006D369B" w:rsidP="006D369B">
      <w:r>
        <w:rPr>
          <w:rFonts w:hint="eastAsia"/>
        </w:rPr>
        <w:t>输入并选择正确的资源名称：</w:t>
      </w:r>
    </w:p>
    <w:p w:rsidR="006D369B" w:rsidRDefault="006D369B" w:rsidP="006D369B">
      <w:r>
        <w:rPr>
          <w:noProof/>
        </w:rPr>
        <w:drawing>
          <wp:inline distT="0" distB="0" distL="0" distR="0">
            <wp:extent cx="5274310" cy="1255032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9B" w:rsidRPr="006D369B" w:rsidRDefault="006D369B" w:rsidP="006D369B">
      <w:r>
        <w:rPr>
          <w:rFonts w:hint="eastAsia"/>
        </w:rPr>
        <w:t>可以进行修改、增加或者删除的工作。</w:t>
      </w:r>
      <w:r w:rsidR="00BC2596">
        <w:rPr>
          <w:rFonts w:hint="eastAsia"/>
        </w:rPr>
        <w:t>该功能用于对已经建立的资源进行进一步的下载信息处理：确定有多少条下载信息，下载信息的名称和分类等等，该分类可以再下面的参数修改中进行增加。</w:t>
      </w:r>
    </w:p>
    <w:p w:rsidR="00B067D4" w:rsidRDefault="006B17C9" w:rsidP="00514AA4">
      <w:pPr>
        <w:pStyle w:val="2"/>
      </w:pPr>
      <w:bookmarkStart w:id="7" w:name="_Toc329280426"/>
      <w:r>
        <w:rPr>
          <w:rFonts w:hint="eastAsia"/>
        </w:rPr>
        <w:lastRenderedPageBreak/>
        <w:t>2.4</w:t>
      </w:r>
      <w:r w:rsidR="00B067D4">
        <w:rPr>
          <w:rFonts w:hint="eastAsia"/>
        </w:rPr>
        <w:t>下载管理</w:t>
      </w:r>
      <w:bookmarkEnd w:id="7"/>
    </w:p>
    <w:p w:rsidR="00B067D4" w:rsidRDefault="00B067D4" w:rsidP="00B067D4">
      <w:r>
        <w:rPr>
          <w:rFonts w:hint="eastAsia"/>
        </w:rPr>
        <w:t xml:space="preserve">      </w:t>
      </w:r>
      <w:r>
        <w:rPr>
          <w:rFonts w:hint="eastAsia"/>
        </w:rPr>
        <w:t>下载管理显示用户的下载信息，用户下载的情况。</w:t>
      </w:r>
    </w:p>
    <w:p w:rsidR="00B067D4" w:rsidRDefault="00B067D4" w:rsidP="00B067D4">
      <w:r>
        <w:rPr>
          <w:noProof/>
        </w:rPr>
        <w:drawing>
          <wp:inline distT="0" distB="0" distL="0" distR="0">
            <wp:extent cx="3267075" cy="10001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7D4" w:rsidRDefault="00B067D4" w:rsidP="00B067D4">
      <w:pPr>
        <w:ind w:firstLine="420"/>
      </w:pPr>
      <w:r>
        <w:rPr>
          <w:rFonts w:hint="eastAsia"/>
        </w:rPr>
        <w:t>点击第一列，弹出详情：</w:t>
      </w:r>
    </w:p>
    <w:p w:rsidR="00B067D4" w:rsidRPr="00B067D4" w:rsidRDefault="00B067D4" w:rsidP="00B067D4">
      <w:pPr>
        <w:ind w:firstLine="420"/>
      </w:pPr>
      <w:r>
        <w:rPr>
          <w:noProof/>
        </w:rPr>
        <w:drawing>
          <wp:inline distT="0" distB="0" distL="0" distR="0">
            <wp:extent cx="3609975" cy="16383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205" w:rsidRDefault="00E65BCC" w:rsidP="00514AA4">
      <w:pPr>
        <w:pStyle w:val="1"/>
      </w:pPr>
      <w:bookmarkStart w:id="8" w:name="_Toc329280427"/>
      <w:r>
        <w:rPr>
          <w:rFonts w:hint="eastAsia"/>
        </w:rPr>
        <w:t>3</w:t>
      </w:r>
      <w:r w:rsidR="00924205">
        <w:rPr>
          <w:rFonts w:hint="eastAsia"/>
        </w:rPr>
        <w:t>参数管理</w:t>
      </w:r>
      <w:bookmarkEnd w:id="8"/>
    </w:p>
    <w:p w:rsidR="002532A5" w:rsidRDefault="002532A5" w:rsidP="002532A5">
      <w:r>
        <w:rPr>
          <w:rFonts w:hint="eastAsia"/>
        </w:rPr>
        <w:tab/>
      </w:r>
      <w:r w:rsidR="00BE3453">
        <w:rPr>
          <w:rFonts w:hint="eastAsia"/>
        </w:rPr>
        <w:t>参数管理可以修改固定的参数，现在实现页面参数（下载管理和用户管理中每一个页面最多展示的行数）。</w:t>
      </w:r>
    </w:p>
    <w:p w:rsidR="00505B15" w:rsidRDefault="00190892" w:rsidP="00514AA4">
      <w:pPr>
        <w:pStyle w:val="2"/>
      </w:pPr>
      <w:bookmarkStart w:id="9" w:name="_Toc329280428"/>
      <w:r>
        <w:rPr>
          <w:rFonts w:hint="eastAsia"/>
        </w:rPr>
        <w:t xml:space="preserve">3.1 </w:t>
      </w:r>
      <w:r w:rsidR="004B2921">
        <w:rPr>
          <w:rFonts w:hint="eastAsia"/>
        </w:rPr>
        <w:t>参数设定</w:t>
      </w:r>
      <w:bookmarkEnd w:id="9"/>
    </w:p>
    <w:p w:rsidR="00505B15" w:rsidRDefault="00505B15" w:rsidP="00505B15">
      <w:r>
        <w:rPr>
          <w:rFonts w:hint="eastAsia"/>
          <w:noProof/>
        </w:rPr>
        <w:drawing>
          <wp:inline distT="0" distB="0" distL="0" distR="0">
            <wp:extent cx="4552950" cy="12096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15" w:rsidRPr="00505B15" w:rsidRDefault="00505B15" w:rsidP="00505B15">
      <w:r>
        <w:rPr>
          <w:rFonts w:hint="eastAsia"/>
        </w:rPr>
        <w:t>同过设置“页面最大显示行数”，可以确定在“</w:t>
      </w:r>
      <w:r>
        <w:rPr>
          <w:rFonts w:hint="eastAsia"/>
        </w:rPr>
        <w:t>4.</w:t>
      </w:r>
      <w:r>
        <w:rPr>
          <w:rFonts w:hint="eastAsia"/>
        </w:rPr>
        <w:t>用户管理”和“</w:t>
      </w:r>
      <w:r>
        <w:rPr>
          <w:rFonts w:hint="eastAsia"/>
        </w:rPr>
        <w:t>2.</w:t>
      </w:r>
      <w:r>
        <w:rPr>
          <w:rFonts w:hint="eastAsia"/>
        </w:rPr>
        <w:t>下载情况”中，当一个页面需要显示多行数据的时候，应该显示多少行。</w:t>
      </w:r>
    </w:p>
    <w:p w:rsidR="00BF0C87" w:rsidRDefault="0052064D" w:rsidP="00514AA4">
      <w:pPr>
        <w:pStyle w:val="2"/>
      </w:pPr>
      <w:bookmarkStart w:id="10" w:name="_Toc329280429"/>
      <w:r>
        <w:rPr>
          <w:rFonts w:hint="eastAsia"/>
        </w:rPr>
        <w:t>3.2</w:t>
      </w:r>
      <w:r w:rsidR="00BF0C87">
        <w:rPr>
          <w:rFonts w:hint="eastAsia"/>
        </w:rPr>
        <w:t xml:space="preserve"> </w:t>
      </w:r>
      <w:r w:rsidR="00BF0C87">
        <w:rPr>
          <w:rFonts w:hint="eastAsia"/>
        </w:rPr>
        <w:t>资源分类</w:t>
      </w:r>
      <w:bookmarkEnd w:id="10"/>
    </w:p>
    <w:p w:rsidR="00BE3453" w:rsidRDefault="00BE3453" w:rsidP="002532A5">
      <w:r>
        <w:rPr>
          <w:rFonts w:hint="eastAsia"/>
        </w:rPr>
        <w:tab/>
      </w:r>
      <w:r>
        <w:rPr>
          <w:rFonts w:hint="eastAsia"/>
        </w:rPr>
        <w:t>参数分类：</w:t>
      </w:r>
    </w:p>
    <w:p w:rsidR="00BE3453" w:rsidRDefault="00BE3453" w:rsidP="002532A5"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648200" cy="30099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453" w:rsidRDefault="00BE3453" w:rsidP="002532A5">
      <w:r>
        <w:rPr>
          <w:rFonts w:hint="eastAsia"/>
        </w:rPr>
        <w:t xml:space="preserve"> </w:t>
      </w:r>
      <w:r>
        <w:rPr>
          <w:rFonts w:hint="eastAsia"/>
        </w:rPr>
        <w:t>点击合作项目后的“</w:t>
      </w:r>
      <w:r>
        <w:rPr>
          <w:rFonts w:hint="eastAsia"/>
        </w:rPr>
        <w:t>+</w:t>
      </w:r>
      <w:r>
        <w:rPr>
          <w:rFonts w:hint="eastAsia"/>
        </w:rPr>
        <w:t>”，会出现添加框，可以直接添加分类类型。</w:t>
      </w:r>
    </w:p>
    <w:p w:rsidR="00BF0C87" w:rsidRDefault="0086193C" w:rsidP="00514AA4">
      <w:pPr>
        <w:pStyle w:val="2"/>
      </w:pPr>
      <w:bookmarkStart w:id="11" w:name="_Toc329280430"/>
      <w:r>
        <w:rPr>
          <w:rFonts w:hint="eastAsia"/>
        </w:rPr>
        <w:t xml:space="preserve">3.3 </w:t>
      </w:r>
      <w:r>
        <w:rPr>
          <w:rFonts w:hint="eastAsia"/>
        </w:rPr>
        <w:t>下载分类</w:t>
      </w:r>
      <w:bookmarkEnd w:id="11"/>
    </w:p>
    <w:p w:rsidR="0086193C" w:rsidRDefault="0086193C" w:rsidP="0086193C">
      <w:r>
        <w:rPr>
          <w:noProof/>
        </w:rPr>
        <w:drawing>
          <wp:inline distT="0" distB="0" distL="0" distR="0">
            <wp:extent cx="5274310" cy="2337024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4B7" w:rsidRDefault="00E134B7" w:rsidP="0086193C">
      <w:r>
        <w:rPr>
          <w:rFonts w:hint="eastAsia"/>
        </w:rPr>
        <w:t>下载分类与</w:t>
      </w:r>
      <w:r w:rsidR="00191E57">
        <w:t>”</w:t>
      </w:r>
      <w:r>
        <w:rPr>
          <w:rFonts w:hint="eastAsia"/>
        </w:rPr>
        <w:t>3.2</w:t>
      </w:r>
      <w:r>
        <w:rPr>
          <w:rFonts w:hint="eastAsia"/>
        </w:rPr>
        <w:t>资源分类</w:t>
      </w:r>
      <w:r w:rsidR="00191E57">
        <w:t>”</w:t>
      </w:r>
      <w:r>
        <w:rPr>
          <w:rFonts w:hint="eastAsia"/>
        </w:rPr>
        <w:t>是一样的，可以添加</w:t>
      </w:r>
      <w:r w:rsidR="00953077">
        <w:rPr>
          <w:rFonts w:hint="eastAsia"/>
        </w:rPr>
        <w:t>下载资源的</w:t>
      </w:r>
      <w:r w:rsidR="00A035F6">
        <w:rPr>
          <w:rFonts w:hint="eastAsia"/>
        </w:rPr>
        <w:t>分类，添加完成后，在</w:t>
      </w:r>
      <w:r w:rsidR="00191E57">
        <w:t>”</w:t>
      </w:r>
      <w:r w:rsidR="00191E57">
        <w:rPr>
          <w:rFonts w:hint="eastAsia"/>
        </w:rPr>
        <w:t>2.1</w:t>
      </w:r>
      <w:r w:rsidR="00191E57">
        <w:rPr>
          <w:rFonts w:hint="eastAsia"/>
        </w:rPr>
        <w:t>下载分类</w:t>
      </w:r>
      <w:r w:rsidR="00191E57">
        <w:t>”</w:t>
      </w:r>
      <w:r w:rsidR="0081492B">
        <w:rPr>
          <w:rFonts w:hint="eastAsia"/>
        </w:rPr>
        <w:t>中会增加</w:t>
      </w:r>
      <w:r w:rsidR="005B736F">
        <w:rPr>
          <w:rFonts w:hint="eastAsia"/>
        </w:rPr>
        <w:t>分类：</w:t>
      </w:r>
    </w:p>
    <w:p w:rsidR="00211E3E" w:rsidRPr="00211E3E" w:rsidRDefault="00211E3E" w:rsidP="0086193C">
      <w:r>
        <w:rPr>
          <w:noProof/>
        </w:rPr>
        <w:drawing>
          <wp:inline distT="0" distB="0" distL="0" distR="0">
            <wp:extent cx="1485900" cy="17240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205" w:rsidRDefault="00E65BCC" w:rsidP="00514AA4">
      <w:pPr>
        <w:pStyle w:val="1"/>
      </w:pPr>
      <w:bookmarkStart w:id="12" w:name="_Toc329280431"/>
      <w:r>
        <w:rPr>
          <w:rFonts w:hint="eastAsia"/>
        </w:rPr>
        <w:lastRenderedPageBreak/>
        <w:t>4</w:t>
      </w:r>
      <w:r w:rsidR="009B65E1">
        <w:rPr>
          <w:rFonts w:hint="eastAsia"/>
        </w:rPr>
        <w:t>．</w:t>
      </w:r>
      <w:r w:rsidR="00924205">
        <w:rPr>
          <w:rFonts w:hint="eastAsia"/>
        </w:rPr>
        <w:t>用户管理</w:t>
      </w:r>
      <w:bookmarkEnd w:id="12"/>
    </w:p>
    <w:p w:rsidR="008D53AE" w:rsidRDefault="00E65BCC" w:rsidP="00514AA4">
      <w:pPr>
        <w:pStyle w:val="2"/>
      </w:pPr>
      <w:bookmarkStart w:id="13" w:name="_Toc329280432"/>
      <w:r>
        <w:rPr>
          <w:rFonts w:hint="eastAsia"/>
        </w:rPr>
        <w:t>4.1</w:t>
      </w:r>
      <w:r w:rsidR="008D53AE">
        <w:rPr>
          <w:rFonts w:hint="eastAsia"/>
        </w:rPr>
        <w:t>设置用户</w:t>
      </w:r>
      <w:bookmarkEnd w:id="13"/>
    </w:p>
    <w:p w:rsidR="00612053" w:rsidRDefault="00612053" w:rsidP="00612053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03654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53" w:rsidRDefault="00612053" w:rsidP="00612053">
      <w:r>
        <w:rPr>
          <w:rFonts w:hint="eastAsia"/>
        </w:rPr>
        <w:tab/>
      </w:r>
      <w:r>
        <w:rPr>
          <w:rFonts w:hint="eastAsia"/>
        </w:rPr>
        <w:t>在设置用户界面可以查询所有的用户，检索用户，通过点击第一列的</w:t>
      </w:r>
      <w:r>
        <w:rPr>
          <w:rFonts w:hint="eastAsia"/>
        </w:rPr>
        <w:t>ID</w:t>
      </w:r>
      <w:r>
        <w:rPr>
          <w:rFonts w:hint="eastAsia"/>
        </w:rPr>
        <w:t>可以查看用户详情，并且修改用户的权限信息：</w:t>
      </w:r>
    </w:p>
    <w:p w:rsidR="00612053" w:rsidRPr="00612053" w:rsidRDefault="00612053" w:rsidP="00612053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73599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AE" w:rsidRDefault="00E65BCC" w:rsidP="00514AA4">
      <w:pPr>
        <w:pStyle w:val="2"/>
      </w:pPr>
      <w:bookmarkStart w:id="14" w:name="_Toc329280433"/>
      <w:r>
        <w:rPr>
          <w:rFonts w:hint="eastAsia"/>
        </w:rPr>
        <w:t>4.2</w:t>
      </w:r>
      <w:r w:rsidR="008D53AE">
        <w:rPr>
          <w:rFonts w:hint="eastAsia"/>
        </w:rPr>
        <w:t>增加用户</w:t>
      </w:r>
      <w:bookmarkEnd w:id="14"/>
    </w:p>
    <w:p w:rsidR="008D53AE" w:rsidRDefault="0017689A" w:rsidP="008D53AE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2685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9A" w:rsidRDefault="0017689A" w:rsidP="008D53AE">
      <w:r>
        <w:rPr>
          <w:rFonts w:hint="eastAsia"/>
        </w:rPr>
        <w:t>增加用户页面可以增加用户，并且设定权限。</w:t>
      </w:r>
    </w:p>
    <w:p w:rsidR="008D53AE" w:rsidRDefault="00E65BCC" w:rsidP="00514AA4">
      <w:pPr>
        <w:pStyle w:val="2"/>
      </w:pPr>
      <w:bookmarkStart w:id="15" w:name="_Toc329280434"/>
      <w:r>
        <w:rPr>
          <w:rFonts w:hint="eastAsia"/>
        </w:rPr>
        <w:t>4.3</w:t>
      </w:r>
      <w:r w:rsidR="008D53AE">
        <w:rPr>
          <w:rFonts w:hint="eastAsia"/>
        </w:rPr>
        <w:t>删除用户</w:t>
      </w:r>
      <w:bookmarkEnd w:id="15"/>
    </w:p>
    <w:p w:rsidR="0017689A" w:rsidRPr="0017689A" w:rsidRDefault="0017689A" w:rsidP="0017689A">
      <w:r>
        <w:rPr>
          <w:rFonts w:hint="eastAsia"/>
          <w:noProof/>
        </w:rPr>
        <w:drawing>
          <wp:inline distT="0" distB="0" distL="0" distR="0">
            <wp:extent cx="5274310" cy="220652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AE" w:rsidRDefault="0017689A" w:rsidP="008D53AE">
      <w:r>
        <w:rPr>
          <w:rFonts w:hint="eastAsia"/>
        </w:rPr>
        <w:t>删除用户页面与设置用户页面类似，</w:t>
      </w:r>
      <w:r w:rsidR="00C713BD">
        <w:rPr>
          <w:rFonts w:hint="eastAsia"/>
        </w:rPr>
        <w:t>勾选删除框，可以删除掉相关的用户信息。</w:t>
      </w:r>
    </w:p>
    <w:p w:rsidR="009B65E1" w:rsidRDefault="009B65E1" w:rsidP="008D53AE"/>
    <w:p w:rsidR="009B65E1" w:rsidRDefault="00A37916" w:rsidP="00514AA4">
      <w:pPr>
        <w:pStyle w:val="1"/>
      </w:pPr>
      <w:bookmarkStart w:id="16" w:name="_Toc329280435"/>
      <w:r>
        <w:rPr>
          <w:rFonts w:hint="eastAsia"/>
        </w:rPr>
        <w:lastRenderedPageBreak/>
        <w:t>5.</w:t>
      </w:r>
      <w:r w:rsidR="009B65E1">
        <w:rPr>
          <w:rFonts w:hint="eastAsia"/>
        </w:rPr>
        <w:t>其他页面</w:t>
      </w:r>
      <w:bookmarkEnd w:id="16"/>
    </w:p>
    <w:p w:rsidR="009B65E1" w:rsidRDefault="00A37916" w:rsidP="00514AA4">
      <w:pPr>
        <w:pStyle w:val="2"/>
      </w:pPr>
      <w:bookmarkStart w:id="17" w:name="_Toc329280436"/>
      <w:r>
        <w:rPr>
          <w:rFonts w:hint="eastAsia"/>
        </w:rPr>
        <w:t>5.1</w:t>
      </w:r>
      <w:r>
        <w:rPr>
          <w:rFonts w:hint="eastAsia"/>
        </w:rPr>
        <w:t>登录页面</w:t>
      </w:r>
      <w:bookmarkEnd w:id="17"/>
    </w:p>
    <w:p w:rsidR="00A37916" w:rsidRDefault="00A37916" w:rsidP="00A37916">
      <w:r>
        <w:rPr>
          <w:noProof/>
        </w:rPr>
        <w:drawing>
          <wp:inline distT="0" distB="0" distL="0" distR="0">
            <wp:extent cx="3514725" cy="25908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16" w:rsidRDefault="00A37916" w:rsidP="00A37916">
      <w:r>
        <w:rPr>
          <w:rFonts w:hint="eastAsia"/>
        </w:rPr>
        <w:t>登录页面中需要输入注册邮箱，密码</w:t>
      </w:r>
      <w:r>
        <w:rPr>
          <w:rFonts w:hint="eastAsia"/>
        </w:rPr>
        <w:t xml:space="preserve"> </w:t>
      </w:r>
      <w:r>
        <w:rPr>
          <w:rFonts w:hint="eastAsia"/>
        </w:rPr>
        <w:t>和四位验证码。登录后，会判断是否具有相应的权限，如果不具有相应的权限，会重新跳转到登录页面，并提示该用户不具备此权限。</w:t>
      </w:r>
    </w:p>
    <w:p w:rsidR="003B58F4" w:rsidRDefault="00431525" w:rsidP="00514AA4">
      <w:pPr>
        <w:pStyle w:val="1"/>
      </w:pPr>
      <w:bookmarkStart w:id="18" w:name="_Toc329280437"/>
      <w:r>
        <w:rPr>
          <w:rFonts w:hint="eastAsia"/>
        </w:rPr>
        <w:t>6</w:t>
      </w:r>
      <w:r w:rsidR="003B58F4">
        <w:rPr>
          <w:rFonts w:hint="eastAsia"/>
        </w:rPr>
        <w:t>.</w:t>
      </w:r>
      <w:r>
        <w:rPr>
          <w:rFonts w:hint="eastAsia"/>
        </w:rPr>
        <w:t>存在的问题</w:t>
      </w:r>
      <w:bookmarkEnd w:id="18"/>
    </w:p>
    <w:p w:rsidR="00431525" w:rsidRDefault="00431525" w:rsidP="00431525">
      <w:r>
        <w:rPr>
          <w:rFonts w:hint="eastAsia"/>
        </w:rPr>
        <w:t>1.</w:t>
      </w:r>
      <w:r>
        <w:rPr>
          <w:rFonts w:hint="eastAsia"/>
        </w:rPr>
        <w:t>资源上传中由于</w:t>
      </w:r>
      <w:r>
        <w:rPr>
          <w:rFonts w:hint="eastAsia"/>
        </w:rPr>
        <w:t>java</w:t>
      </w:r>
      <w:r>
        <w:rPr>
          <w:rFonts w:hint="eastAsia"/>
        </w:rPr>
        <w:t>内部的包不能处理</w:t>
      </w:r>
      <w:r>
        <w:rPr>
          <w:rFonts w:hint="eastAsia"/>
        </w:rPr>
        <w:t>zip</w:t>
      </w:r>
      <w:r>
        <w:rPr>
          <w:rFonts w:hint="eastAsia"/>
        </w:rPr>
        <w:t>以外如</w:t>
      </w:r>
      <w:r>
        <w:rPr>
          <w:rFonts w:hint="eastAsia"/>
        </w:rPr>
        <w:t>rar</w:t>
      </w:r>
      <w:r>
        <w:rPr>
          <w:rFonts w:hint="eastAsia"/>
        </w:rPr>
        <w:t>文件的解压，并且过大的文件（</w:t>
      </w:r>
      <w:r>
        <w:rPr>
          <w:rFonts w:hint="eastAsia"/>
        </w:rPr>
        <w:t>2G</w:t>
      </w:r>
      <w:r>
        <w:rPr>
          <w:rFonts w:hint="eastAsia"/>
        </w:rPr>
        <w:t>以上）不能压缩为</w:t>
      </w:r>
      <w:r>
        <w:rPr>
          <w:rFonts w:hint="eastAsia"/>
        </w:rPr>
        <w:t>zip</w:t>
      </w:r>
      <w:r>
        <w:rPr>
          <w:rFonts w:hint="eastAsia"/>
        </w:rPr>
        <w:t>文件，因而在上传资源时候遇到超过</w:t>
      </w:r>
      <w:r>
        <w:rPr>
          <w:rFonts w:hint="eastAsia"/>
        </w:rPr>
        <w:t>2G</w:t>
      </w:r>
      <w:r>
        <w:rPr>
          <w:rFonts w:hint="eastAsia"/>
        </w:rPr>
        <w:t>的文件夹还需要采取</w:t>
      </w:r>
      <w:r>
        <w:rPr>
          <w:rFonts w:hint="eastAsia"/>
        </w:rPr>
        <w:t>FTP</w:t>
      </w:r>
      <w:r>
        <w:rPr>
          <w:rFonts w:hint="eastAsia"/>
        </w:rPr>
        <w:t>或者</w:t>
      </w:r>
      <w:r>
        <w:rPr>
          <w:rFonts w:hint="eastAsia"/>
        </w:rPr>
        <w:t>SSH</w:t>
      </w:r>
      <w:r>
        <w:rPr>
          <w:rFonts w:hint="eastAsia"/>
        </w:rPr>
        <w:t>等其他办法。</w:t>
      </w:r>
    </w:p>
    <w:p w:rsidR="00431525" w:rsidRPr="00431525" w:rsidRDefault="00431525" w:rsidP="00431525">
      <w:r>
        <w:rPr>
          <w:rFonts w:hint="eastAsia"/>
        </w:rPr>
        <w:t>2.</w:t>
      </w:r>
      <w:r>
        <w:rPr>
          <w:rFonts w:hint="eastAsia"/>
        </w:rPr>
        <w:t>参数处理页面现在包括页面显示数目参数和分类参数，分别代表页面显示和资源自身方面的参数设定功能，进一步使用后，可以根据需求进一步增加和完善。</w:t>
      </w:r>
    </w:p>
    <w:sectPr w:rsidR="00431525" w:rsidRPr="00431525" w:rsidSect="00CF4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092" w:rsidRDefault="001E7092" w:rsidP="00924205">
      <w:r>
        <w:separator/>
      </w:r>
    </w:p>
  </w:endnote>
  <w:endnote w:type="continuationSeparator" w:id="1">
    <w:p w:rsidR="001E7092" w:rsidRDefault="001E7092" w:rsidP="00924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092" w:rsidRDefault="001E7092" w:rsidP="00924205">
      <w:r>
        <w:separator/>
      </w:r>
    </w:p>
  </w:footnote>
  <w:footnote w:type="continuationSeparator" w:id="1">
    <w:p w:rsidR="001E7092" w:rsidRDefault="001E7092" w:rsidP="009242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0C73"/>
    <w:multiLevelType w:val="hybridMultilevel"/>
    <w:tmpl w:val="68064EC0"/>
    <w:lvl w:ilvl="0" w:tplc="4B2EAD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B65"/>
    <w:rsid w:val="000B0D8F"/>
    <w:rsid w:val="000B2261"/>
    <w:rsid w:val="000E5AF1"/>
    <w:rsid w:val="00107C6C"/>
    <w:rsid w:val="0014101F"/>
    <w:rsid w:val="00175B34"/>
    <w:rsid w:val="0017689A"/>
    <w:rsid w:val="00190892"/>
    <w:rsid w:val="00190938"/>
    <w:rsid w:val="00191E57"/>
    <w:rsid w:val="00193C62"/>
    <w:rsid w:val="001D0B65"/>
    <w:rsid w:val="001D3B46"/>
    <w:rsid w:val="001E7092"/>
    <w:rsid w:val="001F1934"/>
    <w:rsid w:val="00211E3E"/>
    <w:rsid w:val="002532A5"/>
    <w:rsid w:val="002615AB"/>
    <w:rsid w:val="002618DE"/>
    <w:rsid w:val="00276A07"/>
    <w:rsid w:val="00285508"/>
    <w:rsid w:val="00295062"/>
    <w:rsid w:val="002F555C"/>
    <w:rsid w:val="00322EB1"/>
    <w:rsid w:val="00381849"/>
    <w:rsid w:val="003B58F4"/>
    <w:rsid w:val="00400AF9"/>
    <w:rsid w:val="00431525"/>
    <w:rsid w:val="004323B1"/>
    <w:rsid w:val="00464A2F"/>
    <w:rsid w:val="0048600F"/>
    <w:rsid w:val="004A7ACA"/>
    <w:rsid w:val="004B2921"/>
    <w:rsid w:val="004E56F7"/>
    <w:rsid w:val="00505B15"/>
    <w:rsid w:val="00514AA4"/>
    <w:rsid w:val="0052064D"/>
    <w:rsid w:val="005229B0"/>
    <w:rsid w:val="005837C0"/>
    <w:rsid w:val="00590D6D"/>
    <w:rsid w:val="005B736F"/>
    <w:rsid w:val="005E7AE7"/>
    <w:rsid w:val="005F1F83"/>
    <w:rsid w:val="00605047"/>
    <w:rsid w:val="00612053"/>
    <w:rsid w:val="006B17C9"/>
    <w:rsid w:val="006D369B"/>
    <w:rsid w:val="00716E4A"/>
    <w:rsid w:val="0079489D"/>
    <w:rsid w:val="0079549C"/>
    <w:rsid w:val="007F0A2C"/>
    <w:rsid w:val="008003B5"/>
    <w:rsid w:val="00804AAC"/>
    <w:rsid w:val="0081492B"/>
    <w:rsid w:val="0086193C"/>
    <w:rsid w:val="008834A9"/>
    <w:rsid w:val="00897146"/>
    <w:rsid w:val="008D53AE"/>
    <w:rsid w:val="0090019A"/>
    <w:rsid w:val="00924205"/>
    <w:rsid w:val="0092702A"/>
    <w:rsid w:val="00953077"/>
    <w:rsid w:val="009B65E1"/>
    <w:rsid w:val="009E3CAB"/>
    <w:rsid w:val="00A035F6"/>
    <w:rsid w:val="00A3696D"/>
    <w:rsid w:val="00A37916"/>
    <w:rsid w:val="00A72FBD"/>
    <w:rsid w:val="00AD6F63"/>
    <w:rsid w:val="00B067D4"/>
    <w:rsid w:val="00B13F19"/>
    <w:rsid w:val="00B456D4"/>
    <w:rsid w:val="00BA4532"/>
    <w:rsid w:val="00BB2477"/>
    <w:rsid w:val="00BC2596"/>
    <w:rsid w:val="00BE3453"/>
    <w:rsid w:val="00BF0C87"/>
    <w:rsid w:val="00C31922"/>
    <w:rsid w:val="00C713BD"/>
    <w:rsid w:val="00C83C50"/>
    <w:rsid w:val="00CD30D4"/>
    <w:rsid w:val="00CF4216"/>
    <w:rsid w:val="00D1602C"/>
    <w:rsid w:val="00D353A9"/>
    <w:rsid w:val="00D66DA9"/>
    <w:rsid w:val="00D94D00"/>
    <w:rsid w:val="00DD6445"/>
    <w:rsid w:val="00DE2C51"/>
    <w:rsid w:val="00E06122"/>
    <w:rsid w:val="00E134B7"/>
    <w:rsid w:val="00E34F84"/>
    <w:rsid w:val="00E65BCC"/>
    <w:rsid w:val="00E70D48"/>
    <w:rsid w:val="00EB60AF"/>
    <w:rsid w:val="00EC2B58"/>
    <w:rsid w:val="00F8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4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15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4D00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2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2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42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42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618D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615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15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94D00"/>
    <w:rPr>
      <w:b/>
      <w:bCs/>
      <w:sz w:val="24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94D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4D0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14A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14AA4"/>
  </w:style>
  <w:style w:type="paragraph" w:styleId="20">
    <w:name w:val="toc 2"/>
    <w:basedOn w:val="a"/>
    <w:next w:val="a"/>
    <w:autoRedefine/>
    <w:uiPriority w:val="39"/>
    <w:unhideWhenUsed/>
    <w:rsid w:val="00514AA4"/>
    <w:pPr>
      <w:ind w:leftChars="200" w:left="420"/>
    </w:pPr>
  </w:style>
  <w:style w:type="character" w:styleId="a7">
    <w:name w:val="Hyperlink"/>
    <w:basedOn w:val="a0"/>
    <w:uiPriority w:val="99"/>
    <w:unhideWhenUsed/>
    <w:rsid w:val="00514AA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514AA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CFA16-1516-4053-9121-5DFE296D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10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lib</cp:lastModifiedBy>
  <cp:revision>58</cp:revision>
  <dcterms:created xsi:type="dcterms:W3CDTF">2012-06-05T05:48:00Z</dcterms:created>
  <dcterms:modified xsi:type="dcterms:W3CDTF">2012-07-05T11:39:00Z</dcterms:modified>
</cp:coreProperties>
</file>