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A4EC" w14:textId="7309E722" w:rsidR="003D6956" w:rsidRDefault="00826951">
      <w:pPr>
        <w:rPr>
          <w:lang w:val="en-US"/>
        </w:rPr>
      </w:pPr>
      <w:r>
        <w:rPr>
          <w:lang w:val="en-US"/>
        </w:rPr>
        <w:t xml:space="preserve">UML DIAGRAMS OF FIELDSCOPE </w:t>
      </w:r>
      <w:r>
        <w:rPr>
          <w:lang w:val="en-US"/>
        </w:rPr>
        <w:br/>
      </w:r>
      <w:r>
        <w:rPr>
          <w:lang w:val="en-US"/>
        </w:rPr>
        <w:br/>
        <w:t xml:space="preserve">1.  USE CASE DIAGRAM </w:t>
      </w:r>
      <w:r>
        <w:rPr>
          <w:lang w:val="en-US"/>
        </w:rPr>
        <w:br/>
      </w:r>
      <w:r w:rsidR="0046469D">
        <w:rPr>
          <w:noProof/>
        </w:rPr>
        <w:drawing>
          <wp:inline distT="0" distB="0" distL="0" distR="0" wp14:anchorId="3F456457" wp14:editId="23419389">
            <wp:extent cx="5731510" cy="4438015"/>
            <wp:effectExtent l="0" t="0" r="2540" b="635"/>
            <wp:docPr id="892853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4820" w14:textId="77777777" w:rsidR="0046469D" w:rsidRDefault="0046469D">
      <w:pPr>
        <w:rPr>
          <w:lang w:val="en-US"/>
        </w:rPr>
      </w:pPr>
    </w:p>
    <w:p w14:paraId="10B81405" w14:textId="00E4B0DA" w:rsidR="0083030D" w:rsidRDefault="0046469D">
      <w:pPr>
        <w:rPr>
          <w:lang w:val="en-US"/>
        </w:rPr>
      </w:pPr>
      <w:r>
        <w:rPr>
          <w:lang w:val="en-US"/>
        </w:rPr>
        <w:lastRenderedPageBreak/>
        <w:t xml:space="preserve">2. SEQUENCE DIAGRAM </w:t>
      </w:r>
      <w:r>
        <w:rPr>
          <w:lang w:val="en-US"/>
        </w:rPr>
        <w:br/>
      </w:r>
      <w:r w:rsidR="00C0033E">
        <w:rPr>
          <w:noProof/>
        </w:rPr>
        <w:drawing>
          <wp:inline distT="0" distB="0" distL="0" distR="0" wp14:anchorId="0BC4313A" wp14:editId="062144DA">
            <wp:extent cx="5731425" cy="3283528"/>
            <wp:effectExtent l="0" t="0" r="3175" b="0"/>
            <wp:docPr id="2143725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193" cy="3289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8963" w14:textId="2ED00FA1" w:rsidR="009B14FE" w:rsidRDefault="009B14FE">
      <w:pPr>
        <w:rPr>
          <w:lang w:val="en-US"/>
        </w:rPr>
      </w:pPr>
      <w:r>
        <w:rPr>
          <w:lang w:val="en-US"/>
        </w:rPr>
        <w:t>3. COMPONENT DIAGRAM</w:t>
      </w:r>
    </w:p>
    <w:p w14:paraId="0063D497" w14:textId="2F39B36E" w:rsidR="009B14FE" w:rsidRDefault="009B14FE">
      <w:pPr>
        <w:rPr>
          <w:lang w:val="en-US"/>
        </w:rPr>
      </w:pPr>
      <w:r>
        <w:rPr>
          <w:noProof/>
        </w:rPr>
        <w:drawing>
          <wp:inline distT="0" distB="0" distL="0" distR="0" wp14:anchorId="1F42D707" wp14:editId="4DFB3D43">
            <wp:extent cx="5731510" cy="4588510"/>
            <wp:effectExtent l="0" t="0" r="2540" b="2540"/>
            <wp:docPr id="1322134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ED31" w14:textId="77777777" w:rsidR="0083030D" w:rsidRDefault="0083030D">
      <w:pPr>
        <w:rPr>
          <w:lang w:val="en-US"/>
        </w:rPr>
      </w:pPr>
    </w:p>
    <w:p w14:paraId="3840DB5E" w14:textId="274566F7" w:rsidR="0083030D" w:rsidRDefault="0083030D">
      <w:pPr>
        <w:rPr>
          <w:lang w:val="en-US"/>
        </w:rPr>
      </w:pPr>
      <w:r>
        <w:rPr>
          <w:lang w:val="en-US"/>
        </w:rPr>
        <w:lastRenderedPageBreak/>
        <w:t xml:space="preserve">4. CLASS DIAGRAM  </w:t>
      </w:r>
      <w:r>
        <w:rPr>
          <w:lang w:val="en-US"/>
        </w:rPr>
        <w:br/>
      </w:r>
      <w:r w:rsidR="00E351CE">
        <w:rPr>
          <w:noProof/>
        </w:rPr>
        <w:drawing>
          <wp:inline distT="0" distB="0" distL="0" distR="0" wp14:anchorId="174FF53B" wp14:editId="51DA5389">
            <wp:extent cx="5731510" cy="6600190"/>
            <wp:effectExtent l="0" t="0" r="2540" b="0"/>
            <wp:docPr id="368475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A477" w14:textId="77777777" w:rsidR="00497D50" w:rsidRDefault="00497D50">
      <w:pPr>
        <w:rPr>
          <w:lang w:val="en-US"/>
        </w:rPr>
      </w:pPr>
    </w:p>
    <w:p w14:paraId="5774121A" w14:textId="77777777" w:rsidR="00497D50" w:rsidRDefault="00497D50">
      <w:pPr>
        <w:rPr>
          <w:lang w:val="en-US"/>
        </w:rPr>
      </w:pPr>
    </w:p>
    <w:p w14:paraId="35F62710" w14:textId="77777777" w:rsidR="00497D50" w:rsidRDefault="00497D50">
      <w:pPr>
        <w:rPr>
          <w:lang w:val="en-US"/>
        </w:rPr>
      </w:pPr>
    </w:p>
    <w:p w14:paraId="646A023A" w14:textId="77777777" w:rsidR="00497D50" w:rsidRDefault="00497D50">
      <w:pPr>
        <w:rPr>
          <w:lang w:val="en-US"/>
        </w:rPr>
      </w:pPr>
    </w:p>
    <w:p w14:paraId="4050AC7E" w14:textId="77777777" w:rsidR="00497D50" w:rsidRDefault="00497D50">
      <w:pPr>
        <w:rPr>
          <w:lang w:val="en-US"/>
        </w:rPr>
      </w:pPr>
    </w:p>
    <w:p w14:paraId="03B0276D" w14:textId="77777777" w:rsidR="00497D50" w:rsidRDefault="00497D50">
      <w:pPr>
        <w:rPr>
          <w:lang w:val="en-US"/>
        </w:rPr>
      </w:pPr>
    </w:p>
    <w:p w14:paraId="4E7BD50A" w14:textId="58266CF3" w:rsidR="00497D50" w:rsidRPr="00826951" w:rsidRDefault="00497D50">
      <w:pPr>
        <w:rPr>
          <w:lang w:val="en-US"/>
        </w:rPr>
      </w:pPr>
      <w:r>
        <w:rPr>
          <w:lang w:val="en-US"/>
        </w:rPr>
        <w:lastRenderedPageBreak/>
        <w:t xml:space="preserve">5. ACTIVITY DIAGRAM  </w:t>
      </w:r>
      <w:r>
        <w:rPr>
          <w:lang w:val="en-US"/>
        </w:rPr>
        <w:br/>
      </w:r>
      <w:r w:rsidR="003F17F1">
        <w:rPr>
          <w:noProof/>
        </w:rPr>
        <w:drawing>
          <wp:inline distT="0" distB="0" distL="0" distR="0" wp14:anchorId="1F2EABAF" wp14:editId="19BBE3FF">
            <wp:extent cx="4689475" cy="7813675"/>
            <wp:effectExtent l="0" t="0" r="0" b="0"/>
            <wp:docPr id="1827446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781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D50" w:rsidRPr="00826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56"/>
    <w:rsid w:val="003D6956"/>
    <w:rsid w:val="003F17F1"/>
    <w:rsid w:val="0046469D"/>
    <w:rsid w:val="00497D50"/>
    <w:rsid w:val="005B6FF7"/>
    <w:rsid w:val="00826951"/>
    <w:rsid w:val="0083030D"/>
    <w:rsid w:val="009B14FE"/>
    <w:rsid w:val="00C0033E"/>
    <w:rsid w:val="00CF146F"/>
    <w:rsid w:val="00E3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332E"/>
  <w15:chartTrackingRefBased/>
  <w15:docId w15:val="{D12B9E67-1206-42FF-82EA-20E2CA14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Gupta</dc:creator>
  <cp:keywords/>
  <dc:description/>
  <cp:lastModifiedBy>Animesh Gupta</cp:lastModifiedBy>
  <cp:revision>10</cp:revision>
  <dcterms:created xsi:type="dcterms:W3CDTF">2026-03-29T17:39:00Z</dcterms:created>
  <dcterms:modified xsi:type="dcterms:W3CDTF">2026-03-29T17:42:00Z</dcterms:modified>
</cp:coreProperties>
</file>