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основные-конструкции-языка-python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задание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bidi w:val="0"/>
        <w:spacing w:before="960" w:after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системы управления»</w:t>
      </w:r>
    </w:p>
    <w:p>
      <w:pPr>
        <w:pStyle w:val="Normal1"/>
        <w:widowControl w:val="false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1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«Основные конструкции языка Python.»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tbl>
      <w:tblPr>
        <w:tblW w:w="9867" w:type="dxa"/>
        <w:jc w:val="start"/>
        <w:tblInd w:w="-11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92"/>
        <w:gridCol w:w="2786"/>
        <w:gridCol w:w="3289"/>
      </w:tblGrid>
      <w:tr>
        <w:trPr/>
        <w:tc>
          <w:tcPr>
            <w:tcW w:w="3792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Проверил:</w:t>
            </w:r>
          </w:p>
        </w:tc>
      </w:tr>
      <w:tr>
        <w:trPr/>
        <w:tc>
          <w:tcPr>
            <w:tcW w:w="3792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студент группы ИУ5-31Б</w:t>
            </w:r>
          </w:p>
        </w:tc>
        <w:tc>
          <w:tcPr>
            <w:tcW w:w="2786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>
        <w:trPr/>
        <w:tc>
          <w:tcPr>
            <w:tcW w:w="3792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Орлова Анна</w:t>
            </w:r>
          </w:p>
        </w:tc>
        <w:tc>
          <w:tcPr>
            <w:tcW w:w="2786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3792" w:type="dxa"/>
            <w:tcBorders/>
          </w:tcPr>
          <w:p>
            <w:pPr>
              <w:pStyle w:val="Normal1"/>
              <w:bidi w:val="0"/>
              <w:ind w:hanging="0" w:start="0" w:end="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  <w:p>
            <w:pPr>
              <w:pStyle w:val="Normal1"/>
              <w:bidi w:val="0"/>
              <w:ind w:hanging="0" w:start="0" w:end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86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Москва, 2024 г.</w:t>
      </w:r>
    </w:p>
    <w:p>
      <w:pPr>
        <w:pStyle w:val="Normal1"/>
        <w:shd w:fill="FFFFFF"/>
        <w:bidi w:val="0"/>
        <w:ind w:hanging="0" w:start="-624" w:end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Heading3"/>
        <w:bidi w:val="0"/>
        <w:jc w:val="start"/>
        <w:rPr/>
      </w:pPr>
      <w:r>
        <w:rPr/>
        <w:t>Задание: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Разработать программу для решения </w:t>
      </w:r>
      <w:r>
        <w:fldChar w:fldCharType="begin"/>
      </w:r>
      <w:r>
        <w:rPr>
          <w:rStyle w:val="Hyperlink"/>
          <w:shd w:fill="auto" w:val="clear"/>
        </w:rPr>
        <w:instrText xml:space="preserve"> HYPERLINK "https://ru.wikipedia.org/wiki/%D0%A3%D1%80%D0%B0%D0%B2%D0%BD%D0%B5%D0%BD%D0%B8%D0%B5_%D1%87%D0%B5%D1%82%D0%B2%D1%91%D1%80%D1%82%D0%BE%D0%B9_%D1%81%D1%82%D0%B5%D0%BF%D0%B5%D0%BD%D0%B8" \l "%D0%91%D0%B8%D0%BA%D0%B2%D0%B0%D0%B4%D1%80%D0%B0%D1%82%D0%BD%D0%BE%D0%B5_%D1%83%D1%80%D0%B0%D0%B2%D0%BD%D0%B5%D0%BD%D0%B8%D0%B5"</w:instrText>
      </w:r>
      <w:r>
        <w:rPr>
          <w:rStyle w:val="Hyperlink"/>
          <w:shd w:fill="auto" w:val="clear"/>
        </w:rPr>
        <w:fldChar w:fldCharType="separate"/>
      </w:r>
      <w:r>
        <w:rPr>
          <w:rStyle w:val="Hyperlink"/>
          <w:shd w:fill="auto" w:val="clear"/>
        </w:rPr>
        <w:t>биквадратного уравнения.</w:t>
      </w:r>
      <w:r>
        <w:rPr>
          <w:rStyle w:val="Hyperlink"/>
          <w:shd w:fill="auto" w:val="clear"/>
        </w:rPr>
        <w:fldChar w:fldCharType="end"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Программа должна быть разработана в виде консольного приложения на языке Python.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Коэффициенты А, В, С могут быть заданы в виде параметров командной строки ( </w:t>
      </w:r>
      <w:hyperlink r:id="rId2">
        <w:r>
          <w:rPr>
            <w:rStyle w:val="Hyperlink"/>
            <w:shd w:fill="auto" w:val="clear"/>
          </w:rPr>
          <w:t>вариант задания параметров приведен в конце файла с примером кода</w:t>
        </w:r>
      </w:hyperlink>
      <w:r>
        <w:rPr/>
        <w:t> ). Если они не заданы, то вводятся с клавиатуры в соответствии с пунктом 2. </w:t>
      </w:r>
      <w:r>
        <w:fldChar w:fldCharType="begin"/>
      </w:r>
      <w:r>
        <w:rPr>
          <w:rStyle w:val="Hyperlink"/>
          <w:shd w:fill="auto" w:val="clear"/>
        </w:rPr>
        <w:instrText xml:space="preserve"> HYPERLINK "https://realpython.com/python-command-line-arguments/" \l "the-command-line-interface"</w:instrText>
      </w:r>
      <w:r>
        <w:rPr>
          <w:rStyle w:val="Hyperlink"/>
          <w:shd w:fill="auto" w:val="clear"/>
        </w:rPr>
        <w:fldChar w:fldCharType="separate"/>
      </w:r>
      <w:r>
        <w:rPr>
          <w:rStyle w:val="Hyperlink"/>
          <w:shd w:fill="auto" w:val="clear"/>
        </w:rPr>
        <w:t>Описание работы с параметрами командной строки.</w:t>
      </w:r>
      <w:r>
        <w:rPr>
          <w:rStyle w:val="Hyperlink"/>
          <w:shd w:fill="auto" w:val="clear"/>
        </w:rPr>
        <w:fldChar w:fldCharType="end"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/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>
      <w:pPr>
        <w:pStyle w:val="Normal"/>
        <w:bidi w:val="0"/>
        <w:jc w:val="start"/>
        <w:rPr/>
      </w:pPr>
      <w:r>
        <w:rPr/>
        <w:t>Текст программы</w:t>
      </w:r>
    </w:p>
    <w:p>
      <w:pPr>
        <w:pStyle w:val="Normal"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math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get_coef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(index, prompt):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Try to read the coefficient from the command line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coef_str = sys.argv[index]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except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Input from the keyboard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(prompt)</w:t>
        <w:br/>
        <w:t xml:space="preserve">        coef_str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check that numbers can be converted to float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coef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(coef_str)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coef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'Invalid input. Please enter again:'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coef_str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get_roots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b, c):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'''</w:t>
        <w:br/>
        <w:t xml:space="preserve">    Calculate the roots of a quadratic equation</w:t>
        <w:br/>
        <w:br/>
        <w:t xml:space="preserve">    Args:</w:t>
        <w:br/>
        <w:t xml:space="preserve">        a (float): coefficient A</w:t>
        <w:br/>
        <w:t xml:space="preserve">        b (float): coefficient B</w:t>
        <w:br/>
        <w:t xml:space="preserve">        c (float): coefficient C</w:t>
        <w:br/>
        <w:br/>
        <w:t xml:space="preserve">    Returns:</w:t>
        <w:br/>
        <w:t xml:space="preserve">        list[float]: List of roots</w:t>
        <w:br/>
        <w:t xml:space="preserve">    '''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result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D = b*b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*a*c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sqD = math.sqrt(D)</w:t>
        <w:br/>
        <w:t xml:space="preserve">        temp_root1 = (-b + sqD) /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a)</w:t>
        <w:br/>
        <w:t xml:space="preserve">        temp_root2 = (-b - sqD) /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temp_root1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root1 = math.sqrt(temp_root1)</w:t>
        <w:br/>
        <w:t xml:space="preserve">            root2 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*math.sqrt(temp_root1)</w:t>
        <w:br/>
        <w:t xml:space="preserve">            result.add(root1)</w:t>
        <w:br/>
        <w:t xml:space="preserve">            result.add(root2)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temp_root2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root3 = math.sqrt(temp_root2)</w:t>
        <w:br/>
        <w:t xml:space="preserve">            root4 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*math.sqrt(temp_root2)</w:t>
        <w:br/>
        <w:t xml:space="preserve">            result.add(root3)</w:t>
        <w:br/>
        <w:t xml:space="preserve">            result.add(root4)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a = get_coef(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коэффициент А:'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b = get_coef(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коэффициент B:'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 = get_coef(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коэффициент C:'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roots = get_roots(a, b, c)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Output the roots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(roots)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'Нет корней'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'Один корень: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'Два корня: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'Три корня: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'Четыре корня: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roots: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(root)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экранные формы с примерами выполнения программы.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-19685</wp:posOffset>
            </wp:positionH>
            <wp:positionV relativeFrom="paragraph">
              <wp:posOffset>153035</wp:posOffset>
            </wp:positionV>
            <wp:extent cx="2295525" cy="2781300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15875</wp:posOffset>
            </wp:positionV>
            <wp:extent cx="2647950" cy="2571750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176530</wp:posOffset>
            </wp:positionH>
            <wp:positionV relativeFrom="paragraph">
              <wp:posOffset>138430</wp:posOffset>
            </wp:positionV>
            <wp:extent cx="2857500" cy="2771775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3712210</wp:posOffset>
            </wp:positionH>
            <wp:positionV relativeFrom="paragraph">
              <wp:posOffset>55245</wp:posOffset>
            </wp:positionV>
            <wp:extent cx="2857500" cy="2771775"/>
            <wp:effectExtent l="0" t="0" r="0" b="0"/>
            <wp:wrapSquare wrapText="largest"/>
            <wp:docPr id="6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-408940</wp:posOffset>
            </wp:positionH>
            <wp:positionV relativeFrom="paragraph">
              <wp:posOffset>2861310</wp:posOffset>
            </wp:positionV>
            <wp:extent cx="2496185" cy="2133600"/>
            <wp:effectExtent l="0" t="0" r="0" b="0"/>
            <wp:wrapSquare wrapText="largest"/>
            <wp:docPr id="7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JetBrains Mono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auto"/>
      <w:kern w:val="2"/>
      <w:sz w:val="22"/>
      <w:szCs w:val="22"/>
      <w:lang w:val="ru-RU" w:eastAsia="zh-CN" w:bidi="hi-IN"/>
    </w:rPr>
  </w:style>
  <w:style w:type="paragraph" w:styleId="Style14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BKIT_2022/blob/main/code/lab1_cod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LibreOffice/24.2.1.2$Windows_X86_64 LibreOffice_project/db4def46b0453cc22e2d0305797cf981b68ef5ac</Application>
  <AppVersion>15.0000</AppVersion>
  <Pages>3</Pages>
  <Words>412</Words>
  <Characters>2434</Characters>
  <CharactersWithSpaces>3248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2024-09-22T21:42:27Z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