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5C69" w14:textId="6A819548" w:rsidR="00BF1785" w:rsidRPr="009046D7" w:rsidRDefault="00D17A17" w:rsidP="00BF1785">
      <w:pPr>
        <w:spacing w:line="312" w:lineRule="auto"/>
        <w:rPr>
          <w:rFonts w:ascii="Franklin Gothic Book" w:hAnsi="Franklin Gothic Book" w:cstheme="minorHAnsi"/>
          <w:sz w:val="28"/>
          <w:szCs w:val="28"/>
        </w:rPr>
      </w:pPr>
      <w:r w:rsidRPr="009046D7">
        <w:rPr>
          <w:rFonts w:ascii="Franklin Gothic Book" w:hAnsi="Franklin Gothic Book"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36576" distB="36576" distL="36576" distR="36576" simplePos="0" relativeHeight="251659264" behindDoc="1" locked="0" layoutInCell="1" allowOverlap="1" wp14:anchorId="42538108" wp14:editId="0955BBF1">
                <wp:simplePos x="0" y="0"/>
                <wp:positionH relativeFrom="margin">
                  <wp:posOffset>508636</wp:posOffset>
                </wp:positionH>
                <wp:positionV relativeFrom="page">
                  <wp:posOffset>514350</wp:posOffset>
                </wp:positionV>
                <wp:extent cx="5010150" cy="866775"/>
                <wp:effectExtent l="0" t="0" r="0" b="9525"/>
                <wp:wrapNone/>
                <wp:docPr id="14" name="Надпись 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AF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FD6B0B" w14:textId="754C1298" w:rsidR="00BF1785" w:rsidRDefault="00BF1785" w:rsidP="00FD6883">
                            <w:pPr>
                              <w:pStyle w:val="2"/>
                              <w:jc w:val="center"/>
                              <w:rPr>
                                <w:sz w:val="24"/>
                                <w:szCs w:val="24"/>
                                <w:lang w:val="ru-RU" w:bidi="ru-RU"/>
                              </w:rPr>
                            </w:pPr>
                            <w:r>
                              <w:rPr>
                                <w:lang w:val="ru-RU" w:bidi="ru-RU"/>
                              </w:rPr>
                              <w:t>Ветеринарный кабинет</w:t>
                            </w:r>
                            <w:r w:rsidR="00FD6883">
                              <w:rPr>
                                <w:lang w:val="ru-RU" w:bidi="ru-RU"/>
                              </w:rPr>
                              <w:br/>
                            </w:r>
                            <w:r w:rsidR="00FD6883" w:rsidRPr="00FD6883">
                              <w:rPr>
                                <w:sz w:val="24"/>
                                <w:szCs w:val="24"/>
                                <w:lang w:val="ru-RU" w:bidi="ru-RU"/>
                              </w:rPr>
                              <w:t>г. Верещагино, ул. Советская, д. 63</w:t>
                            </w:r>
                          </w:p>
                          <w:p w14:paraId="2556A67E" w14:textId="5E4C888F" w:rsidR="00D17A17" w:rsidRPr="00FD6883" w:rsidRDefault="00D17A17" w:rsidP="00FD6883">
                            <w:pPr>
                              <w:pStyle w:val="2"/>
                              <w:jc w:val="center"/>
                              <w:rPr>
                                <w:lang w:val="ru-RU" w:bidi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 w:bidi="ru-RU"/>
                              </w:rPr>
                              <w:t>Тел.: +7 902 477 72 52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538108" id="_x0000_t202" coordsize="21600,21600" o:spt="202" path="m,l,21600r21600,l21600,xe">
                <v:stroke joinstyle="miter"/>
                <v:path gradientshapeok="t" o:connecttype="rect"/>
              </v:shapetype>
              <v:shape id="Надпись 16" o:spid="_x0000_s1026" type="#_x0000_t202" style="position:absolute;margin-left:40.05pt;margin-top:40.5pt;width:394.5pt;height:68.25pt;z-index:-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" filled="f" fillcolor="#fffaf6" stroked="f" strokecolor="#212120" insetpen="t">
                <v:textbox inset="2.88pt,2.88pt,2.88pt,2.88pt">
                  <w:txbxContent>
                    <w:p w14:paraId="69FD6B0B" w14:textId="754C1298" w:rsidR="00BF1785" w:rsidRDefault="00BF1785" w:rsidP="00FD6883">
                      <w:pPr>
                        <w:pStyle w:val="2"/>
                        <w:jc w:val="center"/>
                        <w:rPr>
                          <w:sz w:val="24"/>
                          <w:szCs w:val="24"/>
                          <w:lang w:val="ru-RU" w:bidi="ru-RU"/>
                        </w:rPr>
                      </w:pPr>
                      <w:r>
                        <w:rPr>
                          <w:lang w:val="ru-RU" w:bidi="ru-RU"/>
                        </w:rPr>
                        <w:t>Ветеринарный кабинет</w:t>
                      </w:r>
                      <w:r w:rsidR="00FD6883">
                        <w:rPr>
                          <w:lang w:val="ru-RU" w:bidi="ru-RU"/>
                        </w:rPr>
                        <w:br/>
                      </w:r>
                      <w:r w:rsidR="00FD6883" w:rsidRPr="00FD6883">
                        <w:rPr>
                          <w:sz w:val="24"/>
                          <w:szCs w:val="24"/>
                          <w:lang w:val="ru-RU" w:bidi="ru-RU"/>
                        </w:rPr>
                        <w:t>г. Верещагино, ул. Советская, д. 63</w:t>
                      </w:r>
                    </w:p>
                    <w:p w14:paraId="2556A67E" w14:textId="5E4C888F" w:rsidR="00D17A17" w:rsidRPr="00FD6883" w:rsidRDefault="00D17A17" w:rsidP="00FD6883">
                      <w:pPr>
                        <w:pStyle w:val="2"/>
                        <w:jc w:val="center"/>
                        <w:rPr>
                          <w:lang w:val="ru-RU" w:bidi="ru-RU"/>
                        </w:rPr>
                      </w:pPr>
                      <w:r>
                        <w:rPr>
                          <w:sz w:val="24"/>
                          <w:szCs w:val="24"/>
                          <w:lang w:val="ru-RU" w:bidi="ru-RU"/>
                        </w:rPr>
                        <w:t>Тел.: +7 902 477 72 52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40C45" w:rsidRPr="009046D7">
        <w:rPr>
          <w:rFonts w:ascii="Franklin Gothic Book" w:hAnsi="Franklin Gothic Book"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031DB09" wp14:editId="6DC10D35">
            <wp:simplePos x="0" y="0"/>
            <wp:positionH relativeFrom="margin">
              <wp:posOffset>5153025</wp:posOffset>
            </wp:positionH>
            <wp:positionV relativeFrom="paragraph">
              <wp:posOffset>-438150</wp:posOffset>
            </wp:positionV>
            <wp:extent cx="1191106" cy="1095818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106" cy="1095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785" w:rsidRPr="009046D7">
        <w:rPr>
          <w:rFonts w:ascii="Franklin Gothic Book" w:hAnsi="Franklin Gothic Book" w:cstheme="minorHAnsi"/>
          <w:sz w:val="28"/>
          <w:szCs w:val="28"/>
        </w:rPr>
        <w:t xml:space="preserve"> </w:t>
      </w:r>
    </w:p>
    <w:p w14:paraId="61D459F6" w14:textId="77777777" w:rsidR="00BF1785" w:rsidRPr="009046D7" w:rsidRDefault="00BF1785" w:rsidP="00BF1785">
      <w:pPr>
        <w:rPr>
          <w:rFonts w:ascii="Franklin Gothic Book" w:hAnsi="Franklin Gothic Book" w:cstheme="minorHAnsi"/>
        </w:rPr>
      </w:pPr>
    </w:p>
    <w:p w14:paraId="48D71E40" w14:textId="77777777" w:rsidR="00D17A17" w:rsidRDefault="00D17A17">
      <w:pP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</w:pPr>
    </w:p>
    <w:p w14:paraId="51970C10" w14:textId="2CD0298F" w:rsidR="00A26147" w:rsidRPr="00D17A17" w:rsidRDefault="00FD6883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Владелец животного:</w:t>
      </w:r>
      <w:r w:rsidRPr="00740C4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D17A17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owner</w:t>
      </w:r>
      <w:r w:rsidRPr="00D17A17">
        <w:rPr>
          <w:rFonts w:ascii="Franklin Gothic Book" w:hAnsi="Franklin Gothic Book" w:cstheme="minorHAnsi"/>
          <w:sz w:val="24"/>
          <w:szCs w:val="24"/>
        </w:rPr>
        <w:t>}}</w:t>
      </w:r>
    </w:p>
    <w:p w14:paraId="7853BB43" w14:textId="77777777" w:rsidR="00242963" w:rsidRPr="00D17A17" w:rsidRDefault="00242963">
      <w:pPr>
        <w:rPr>
          <w:rFonts w:ascii="Franklin Gothic Book" w:hAnsi="Franklin Gothic Book" w:cstheme="minorHAnsi"/>
          <w:sz w:val="24"/>
          <w:szCs w:val="24"/>
        </w:rPr>
        <w:sectPr w:rsidR="00242963" w:rsidRPr="00D17A17" w:rsidSect="00740C45">
          <w:foot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62AAA30A" w14:textId="650370CB" w:rsidR="009046D7" w:rsidRPr="00D17A17" w:rsidRDefault="00242963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Животное</w:t>
      </w:r>
      <w:r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  <w:r w:rsidRPr="00D17A17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D17A17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animal</w:t>
      </w:r>
      <w:r w:rsidRPr="00D17A17">
        <w:rPr>
          <w:rFonts w:ascii="Franklin Gothic Book" w:hAnsi="Franklin Gothic Book" w:cstheme="minorHAnsi"/>
          <w:sz w:val="24"/>
          <w:szCs w:val="24"/>
        </w:rPr>
        <w:t>_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type</w:t>
      </w:r>
      <w:r w:rsidRPr="00D17A17">
        <w:rPr>
          <w:rFonts w:ascii="Franklin Gothic Book" w:hAnsi="Franklin Gothic Book" w:cstheme="minorHAnsi"/>
          <w:sz w:val="24"/>
          <w:szCs w:val="24"/>
        </w:rPr>
        <w:t>}}, 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breed</w:t>
      </w:r>
      <w:r w:rsidRPr="00D17A17">
        <w:rPr>
          <w:rFonts w:ascii="Franklin Gothic Book" w:hAnsi="Franklin Gothic Book" w:cstheme="minorHAnsi"/>
          <w:sz w:val="24"/>
          <w:szCs w:val="24"/>
        </w:rPr>
        <w:t>}}</w:t>
      </w:r>
      <w:r w:rsidRPr="00D17A17">
        <w:rPr>
          <w:rFonts w:ascii="Franklin Gothic Book" w:hAnsi="Franklin Gothic Book" w:cstheme="minorHAnsi"/>
          <w:sz w:val="24"/>
          <w:szCs w:val="24"/>
        </w:rPr>
        <w:br w:type="column"/>
      </w:r>
      <w:r w:rsidR="00D17A17">
        <w:rPr>
          <w:rFonts w:ascii="Franklin Gothic Book" w:hAnsi="Franklin Gothic Book" w:cstheme="minorHAnsi"/>
          <w:sz w:val="24"/>
          <w:szCs w:val="24"/>
        </w:rPr>
        <w:t xml:space="preserve">           </w:t>
      </w:r>
      <w:r w:rsidR="009046D7"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Кличка:</w:t>
      </w:r>
      <w:r w:rsidR="009046D7" w:rsidRPr="00740C4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="009046D7" w:rsidRPr="00D17A17">
        <w:rPr>
          <w:rFonts w:ascii="Franklin Gothic Book" w:hAnsi="Franklin Gothic Book" w:cstheme="minorHAnsi"/>
          <w:sz w:val="24"/>
          <w:szCs w:val="24"/>
        </w:rPr>
        <w:t>{{</w:t>
      </w:r>
      <w:r w:rsidR="009046D7" w:rsidRPr="00740C45">
        <w:rPr>
          <w:rFonts w:ascii="Franklin Gothic Book" w:hAnsi="Franklin Gothic Book" w:cstheme="minorHAnsi"/>
          <w:sz w:val="24"/>
          <w:szCs w:val="24"/>
          <w:lang w:val="en-US"/>
        </w:rPr>
        <w:t>nickname</w:t>
      </w:r>
      <w:r w:rsidR="009046D7" w:rsidRPr="00D17A17">
        <w:rPr>
          <w:rFonts w:ascii="Franklin Gothic Book" w:hAnsi="Franklin Gothic Book" w:cstheme="minorHAnsi"/>
          <w:sz w:val="24"/>
          <w:szCs w:val="24"/>
        </w:rPr>
        <w:t>}}</w:t>
      </w:r>
    </w:p>
    <w:p w14:paraId="35BD045A" w14:textId="77777777" w:rsidR="009046D7" w:rsidRPr="00D17A17" w:rsidRDefault="009046D7">
      <w:pPr>
        <w:rPr>
          <w:rFonts w:ascii="Franklin Gothic Book" w:hAnsi="Franklin Gothic Book" w:cstheme="minorHAnsi"/>
          <w:sz w:val="24"/>
          <w:szCs w:val="24"/>
        </w:rPr>
        <w:sectPr w:rsidR="009046D7" w:rsidRPr="00D17A17" w:rsidSect="00740C45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795B1DE0" w14:textId="49625E70" w:rsidR="00242963" w:rsidRPr="00095DB5" w:rsidRDefault="009046D7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Возраст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  <w:r w:rsidRPr="00095DB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age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2D06A643" w14:textId="4C230120" w:rsidR="009046D7" w:rsidRPr="00095DB5" w:rsidRDefault="009046D7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sz w:val="24"/>
          <w:szCs w:val="24"/>
        </w:rPr>
        <w:br w:type="column"/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Пол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  <w:r w:rsidRPr="00095DB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gender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4CE6FB25" w14:textId="7A7FF6EF" w:rsidR="009046D7" w:rsidRPr="00095DB5" w:rsidRDefault="009046D7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sz w:val="24"/>
          <w:szCs w:val="24"/>
        </w:rPr>
        <w:br w:type="column"/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Вес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  <w:r w:rsidRPr="00095DB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weight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658DCF76" w14:textId="77777777" w:rsidR="009046D7" w:rsidRPr="00095DB5" w:rsidRDefault="009046D7">
      <w:pPr>
        <w:rPr>
          <w:rFonts w:ascii="Franklin Gothic Book" w:hAnsi="Franklin Gothic Book" w:cstheme="minorHAnsi"/>
          <w:sz w:val="24"/>
          <w:szCs w:val="24"/>
        </w:rPr>
      </w:pPr>
    </w:p>
    <w:p w14:paraId="5B1F727A" w14:textId="77777777" w:rsidR="009046D7" w:rsidRPr="00095DB5" w:rsidRDefault="009046D7">
      <w:pPr>
        <w:rPr>
          <w:rFonts w:ascii="Franklin Gothic Book" w:hAnsi="Franklin Gothic Book" w:cstheme="minorHAnsi"/>
          <w:sz w:val="24"/>
          <w:szCs w:val="24"/>
        </w:rPr>
        <w:sectPr w:rsidR="009046D7" w:rsidRPr="00095DB5" w:rsidSect="00740C45">
          <w:type w:val="continuous"/>
          <w:pgSz w:w="11906" w:h="16838"/>
          <w:pgMar w:top="1134" w:right="567" w:bottom="1134" w:left="1134" w:header="709" w:footer="709" w:gutter="0"/>
          <w:cols w:num="3" w:space="708"/>
          <w:docGrid w:linePitch="360"/>
        </w:sectPr>
      </w:pPr>
    </w:p>
    <w:p w14:paraId="397C28F2" w14:textId="6110E70D" w:rsidR="009046D7" w:rsidRPr="00095DB5" w:rsidRDefault="009046D7" w:rsidP="009046D7">
      <w:pPr>
        <w:pStyle w:val="a5"/>
        <w:ind w:left="113" w:right="113"/>
        <w:rPr>
          <w:rFonts w:ascii="Franklin Gothic Book" w:hAnsi="Franklin Gothic Book" w:cstheme="minorHAnsi"/>
        </w:rPr>
      </w:pPr>
      <w:r w:rsidRPr="00095DB5">
        <w:rPr>
          <w:rFonts w:ascii="Franklin Gothic Book" w:hAnsi="Franklin Gothic Book" w:cstheme="minorHAnsi"/>
        </w:rPr>
        <w:t>____________________________________________________________________________</w:t>
      </w:r>
      <w:r w:rsidR="00740C45" w:rsidRPr="00095DB5">
        <w:rPr>
          <w:rFonts w:ascii="Franklin Gothic Book" w:hAnsi="Franklin Gothic Book" w:cstheme="minorHAnsi"/>
        </w:rPr>
        <w:t>_______</w:t>
      </w:r>
    </w:p>
    <w:p w14:paraId="5C0498A6" w14:textId="660C7BB6" w:rsidR="00A61C2D" w:rsidRPr="00095DB5" w:rsidRDefault="009046D7">
      <w:pPr>
        <w:rPr>
          <w:rFonts w:ascii="Franklin Gothic Book" w:hAnsi="Franklin Gothic Book" w:cstheme="minorHAnsi"/>
          <w:b/>
          <w:bCs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Анамнез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</w:p>
    <w:p w14:paraId="57B0D3DF" w14:textId="22742037" w:rsidR="009046D7" w:rsidRDefault="009046D7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anamnesis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30DECB98" w14:textId="77777777" w:rsidR="00095DB5" w:rsidRDefault="00095DB5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Результат</w:t>
      </w:r>
      <w: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ы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 xml:space="preserve"> осмотра:</w:t>
      </w:r>
      <w:r>
        <w:rPr>
          <w:rFonts w:ascii="Franklin Gothic Book" w:hAnsi="Franklin Gothic Book" w:cstheme="minorHAnsi"/>
          <w:sz w:val="24"/>
          <w:szCs w:val="24"/>
        </w:rPr>
        <w:t xml:space="preserve"> </w:t>
      </w:r>
    </w:p>
    <w:p w14:paraId="55A12BC8" w14:textId="717F8CAB" w:rsidR="00A61C2D" w:rsidRPr="00D17A17" w:rsidRDefault="00095DB5" w:rsidP="00914953">
      <w:pP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</w:pP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D17A17">
        <w:rPr>
          <w:rFonts w:ascii="Franklin Gothic Book" w:hAnsi="Franklin Gothic Book" w:cstheme="minorHAnsi"/>
          <w:sz w:val="24"/>
          <w:szCs w:val="24"/>
          <w:lang w:val="en-US"/>
        </w:rPr>
        <w:t>examination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249DF728" w14:textId="610DB603" w:rsidR="009046D7" w:rsidRPr="00D17A17" w:rsidRDefault="00A61C2D" w:rsidP="00A61C2D">
      <w:pPr>
        <w:jc w:val="center"/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Лист</w:t>
      </w:r>
      <w:r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назначений</w:t>
      </w:r>
    </w:p>
    <w:p w14:paraId="2E2ECDD7" w14:textId="141C0386" w:rsidR="009046D7" w:rsidRPr="00740C45" w:rsidRDefault="00740C45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Рекомендации:</w:t>
      </w:r>
    </w:p>
    <w:p w14:paraId="09DAE7F5" w14:textId="27168E9C" w:rsidR="00740C45" w:rsidRPr="00DB3D2B" w:rsidRDefault="00740C45" w:rsidP="00DB3D2B">
      <w:pPr>
        <w:rPr>
          <w:rFonts w:ascii="Franklin Gothic Book" w:hAnsi="Franklin Gothic Book" w:cstheme="minorHAnsi"/>
          <w:sz w:val="24"/>
          <w:szCs w:val="24"/>
        </w:rPr>
      </w:pPr>
      <w:r w:rsidRPr="00DB3D2B">
        <w:rPr>
          <w:rFonts w:ascii="Franklin Gothic Book" w:hAnsi="Franklin Gothic Book" w:cstheme="minorHAnsi"/>
          <w:sz w:val="24"/>
          <w:szCs w:val="24"/>
        </w:rPr>
        <w:t>{{</w:t>
      </w:r>
      <w:r w:rsidRPr="00DB3D2B">
        <w:rPr>
          <w:rFonts w:ascii="Franklin Gothic Book" w:hAnsi="Franklin Gothic Book" w:cstheme="minorHAnsi"/>
          <w:sz w:val="24"/>
          <w:szCs w:val="24"/>
          <w:lang w:val="en-US"/>
        </w:rPr>
        <w:t>result</w:t>
      </w:r>
      <w:r w:rsidRPr="00DB3D2B">
        <w:rPr>
          <w:rFonts w:ascii="Franklin Gothic Book" w:hAnsi="Franklin Gothic Book" w:cstheme="minorHAnsi"/>
          <w:sz w:val="24"/>
          <w:szCs w:val="24"/>
        </w:rPr>
        <w:t>}}</w:t>
      </w:r>
    </w:p>
    <w:p w14:paraId="1B037B77" w14:textId="77777777" w:rsidR="001566E3" w:rsidRPr="001566E3" w:rsidRDefault="001566E3" w:rsidP="00740C45">
      <w:pPr>
        <w:pStyle w:val="a5"/>
        <w:ind w:left="0"/>
        <w:rPr>
          <w:rFonts w:ascii="Franklin Gothic Book" w:hAnsi="Franklin Gothic Book"/>
          <w:b w:val="0"/>
          <w:bCs w:val="0"/>
          <w:color w:val="auto"/>
        </w:rPr>
      </w:pPr>
    </w:p>
    <w:p w14:paraId="2934AF7E" w14:textId="77777777" w:rsidR="001566E3" w:rsidRDefault="001566E3" w:rsidP="00740C45">
      <w:pPr>
        <w:pStyle w:val="a5"/>
        <w:ind w:left="0"/>
        <w:rPr>
          <w:rFonts w:ascii="Franklin Gothic Book" w:hAnsi="Franklin Gothic Book"/>
          <w:color w:val="2F5496" w:themeColor="accent1" w:themeShade="BF"/>
        </w:rPr>
        <w:sectPr w:rsidR="001566E3" w:rsidSect="00D17A17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62A7EF61" w14:textId="3D5FB084" w:rsidR="00740C45" w:rsidRPr="00740C45" w:rsidRDefault="00740C45" w:rsidP="00740C45">
      <w:pPr>
        <w:pStyle w:val="a5"/>
        <w:ind w:left="0"/>
        <w:rPr>
          <w:rFonts w:ascii="Franklin Gothic Book" w:hAnsi="Franklin Gothic Book"/>
          <w:color w:val="2F5496" w:themeColor="accent1" w:themeShade="BF"/>
        </w:rPr>
      </w:pPr>
      <w:r w:rsidRPr="00740C45">
        <w:rPr>
          <w:rFonts w:ascii="Franklin Gothic Book" w:hAnsi="Franklin Gothic Book"/>
          <w:color w:val="2F5496" w:themeColor="accent1" w:themeShade="BF"/>
        </w:rPr>
        <w:t>С наилучшими пожеланиями,</w:t>
      </w:r>
    </w:p>
    <w:p w14:paraId="5E701357" w14:textId="77777777" w:rsidR="001566E3" w:rsidRPr="00945059" w:rsidRDefault="00740C45" w:rsidP="009E79DD">
      <w:pPr>
        <w:rPr>
          <w:rFonts w:ascii="Franklin Gothic Book" w:hAnsi="Franklin Gothic Book"/>
          <w:sz w:val="24"/>
          <w:szCs w:val="24"/>
        </w:rPr>
      </w:pPr>
      <w:r w:rsidRPr="00740C45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t>Ветеринарный врач:</w:t>
      </w:r>
      <w:r w:rsidRPr="00740C45">
        <w:rPr>
          <w:rFonts w:ascii="Franklin Gothic Book" w:hAnsi="Franklin Gothic Book"/>
          <w:color w:val="2F5496" w:themeColor="accent1" w:themeShade="BF"/>
          <w:sz w:val="24"/>
          <w:szCs w:val="24"/>
        </w:rPr>
        <w:t xml:space="preserve"> </w:t>
      </w:r>
      <w:r w:rsidRPr="00AC06F9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t>{{</w:t>
      </w:r>
      <w:r w:rsidRPr="00AC06F9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  <w:lang w:val="en-US"/>
        </w:rPr>
        <w:t>doctor</w:t>
      </w:r>
      <w:r w:rsidRPr="00AC06F9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t>}}</w:t>
      </w:r>
      <w:r w:rsidR="001566E3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br w:type="column"/>
      </w:r>
    </w:p>
    <w:p w14:paraId="3AD4F9F1" w14:textId="02CF1BF4" w:rsidR="00D17A17" w:rsidRPr="001566E3" w:rsidRDefault="001566E3" w:rsidP="009E79DD">
      <w:pPr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t xml:space="preserve">Дата: </w:t>
      </w:r>
      <w:r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  <w:lang w:val="en-US"/>
        </w:rPr>
        <w:t>{{date_visit}}</w:t>
      </w:r>
    </w:p>
    <w:sectPr w:rsidR="00D17A17" w:rsidRPr="001566E3" w:rsidSect="001566E3">
      <w:type w:val="continuous"/>
      <w:pgSz w:w="11906" w:h="16838"/>
      <w:pgMar w:top="1134" w:right="567" w:bottom="1134" w:left="113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02196" w14:textId="77777777" w:rsidR="00413ABD" w:rsidRDefault="00413ABD" w:rsidP="00D17A17">
      <w:pPr>
        <w:spacing w:after="0" w:line="240" w:lineRule="auto"/>
      </w:pPr>
      <w:r>
        <w:separator/>
      </w:r>
    </w:p>
  </w:endnote>
  <w:endnote w:type="continuationSeparator" w:id="0">
    <w:p w14:paraId="2127E08A" w14:textId="77777777" w:rsidR="00413ABD" w:rsidRDefault="00413ABD" w:rsidP="00D17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D1D2B" w14:textId="67D11344" w:rsidR="00D17A17" w:rsidRPr="00D17A17" w:rsidRDefault="00D17A17" w:rsidP="009E79DD">
    <w:pPr>
      <w:pStyle w:val="a8"/>
      <w:jc w:val="center"/>
      <w:rPr>
        <w:b/>
        <w:bCs/>
        <w:i/>
        <w:iCs/>
        <w:sz w:val="28"/>
        <w:szCs w:val="28"/>
      </w:rPr>
    </w:pPr>
    <w:r w:rsidRPr="00D17A17">
      <w:rPr>
        <w:b/>
        <w:bCs/>
        <w:i/>
        <w:iCs/>
        <w:sz w:val="28"/>
        <w:szCs w:val="28"/>
      </w:rPr>
      <w:t xml:space="preserve">Будем рады вашему отзыву </w:t>
    </w:r>
    <w:r>
      <w:rPr>
        <w:b/>
        <w:bCs/>
        <w:i/>
        <w:iCs/>
        <w:sz w:val="28"/>
        <w:szCs w:val="28"/>
      </w:rPr>
      <w:t xml:space="preserve">на </w:t>
    </w:r>
    <w:r w:rsidRPr="00D17A17">
      <w:rPr>
        <w:b/>
        <w:bCs/>
        <w:i/>
        <w:iCs/>
        <w:sz w:val="28"/>
        <w:szCs w:val="28"/>
      </w:rPr>
      <w:t>vk.com/zoodokver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308EF" w14:textId="77777777" w:rsidR="00413ABD" w:rsidRDefault="00413ABD" w:rsidP="00D17A17">
      <w:pPr>
        <w:spacing w:after="0" w:line="240" w:lineRule="auto"/>
      </w:pPr>
      <w:r>
        <w:separator/>
      </w:r>
    </w:p>
  </w:footnote>
  <w:footnote w:type="continuationSeparator" w:id="0">
    <w:p w14:paraId="54BBAE85" w14:textId="77777777" w:rsidR="00413ABD" w:rsidRDefault="00413ABD" w:rsidP="00D17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A3A85"/>
    <w:multiLevelType w:val="hybridMultilevel"/>
    <w:tmpl w:val="171CF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82DE9"/>
    <w:multiLevelType w:val="hybridMultilevel"/>
    <w:tmpl w:val="2A8CA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84645"/>
    <w:multiLevelType w:val="hybridMultilevel"/>
    <w:tmpl w:val="3A3EB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A2AED"/>
    <w:multiLevelType w:val="hybridMultilevel"/>
    <w:tmpl w:val="F6E40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3341D"/>
    <w:multiLevelType w:val="hybridMultilevel"/>
    <w:tmpl w:val="DF14C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452804">
    <w:abstractNumId w:val="3"/>
  </w:num>
  <w:num w:numId="2" w16cid:durableId="813328154">
    <w:abstractNumId w:val="0"/>
  </w:num>
  <w:num w:numId="3" w16cid:durableId="2103062450">
    <w:abstractNumId w:val="1"/>
  </w:num>
  <w:num w:numId="4" w16cid:durableId="714620268">
    <w:abstractNumId w:val="2"/>
  </w:num>
  <w:num w:numId="5" w16cid:durableId="16830425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3B"/>
    <w:rsid w:val="0003433E"/>
    <w:rsid w:val="00095DB5"/>
    <w:rsid w:val="001566E3"/>
    <w:rsid w:val="00162C30"/>
    <w:rsid w:val="001B5205"/>
    <w:rsid w:val="001C2B9A"/>
    <w:rsid w:val="00242963"/>
    <w:rsid w:val="00266246"/>
    <w:rsid w:val="002B0BEA"/>
    <w:rsid w:val="003634DD"/>
    <w:rsid w:val="00380C41"/>
    <w:rsid w:val="00404E6B"/>
    <w:rsid w:val="00413ABD"/>
    <w:rsid w:val="00422167"/>
    <w:rsid w:val="004818FC"/>
    <w:rsid w:val="004A6571"/>
    <w:rsid w:val="004E4659"/>
    <w:rsid w:val="00514D97"/>
    <w:rsid w:val="00526755"/>
    <w:rsid w:val="0054618C"/>
    <w:rsid w:val="00654E8C"/>
    <w:rsid w:val="0066477B"/>
    <w:rsid w:val="006C563B"/>
    <w:rsid w:val="00701ED8"/>
    <w:rsid w:val="007313A0"/>
    <w:rsid w:val="00734BF0"/>
    <w:rsid w:val="007363F4"/>
    <w:rsid w:val="00740C45"/>
    <w:rsid w:val="00760299"/>
    <w:rsid w:val="007615ED"/>
    <w:rsid w:val="00844C04"/>
    <w:rsid w:val="009046D7"/>
    <w:rsid w:val="00914953"/>
    <w:rsid w:val="00945059"/>
    <w:rsid w:val="009742F2"/>
    <w:rsid w:val="00982E72"/>
    <w:rsid w:val="009D3AE3"/>
    <w:rsid w:val="009E79DD"/>
    <w:rsid w:val="00A164AA"/>
    <w:rsid w:val="00A26147"/>
    <w:rsid w:val="00A61C2D"/>
    <w:rsid w:val="00A84DD6"/>
    <w:rsid w:val="00AC06F9"/>
    <w:rsid w:val="00AC25E0"/>
    <w:rsid w:val="00B74999"/>
    <w:rsid w:val="00BA0F98"/>
    <w:rsid w:val="00BF1785"/>
    <w:rsid w:val="00C54EA1"/>
    <w:rsid w:val="00C77259"/>
    <w:rsid w:val="00C81AA8"/>
    <w:rsid w:val="00CA441E"/>
    <w:rsid w:val="00CA7042"/>
    <w:rsid w:val="00CE65AD"/>
    <w:rsid w:val="00D1386A"/>
    <w:rsid w:val="00D17A17"/>
    <w:rsid w:val="00DB3D2B"/>
    <w:rsid w:val="00E40833"/>
    <w:rsid w:val="00FD4D07"/>
    <w:rsid w:val="00FD6883"/>
    <w:rsid w:val="00FE4DC5"/>
    <w:rsid w:val="00FE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5F4A1"/>
  <w15:chartTrackingRefBased/>
  <w15:docId w15:val="{735A9A12-D213-4758-92A4-35DDD8AE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2"/>
    <w:basedOn w:val="a"/>
    <w:link w:val="20"/>
    <w:qFormat/>
    <w:rsid w:val="00BF1785"/>
    <w:pPr>
      <w:widowControl w:val="0"/>
      <w:spacing w:after="0" w:line="400" w:lineRule="exact"/>
    </w:pPr>
    <w:rPr>
      <w:rFonts w:ascii="Arial" w:eastAsia="Times New Roman" w:hAnsi="Arial" w:cs="Arial"/>
      <w:color w:val="2E3640"/>
      <w:spacing w:val="40"/>
      <w:w w:val="90"/>
      <w:kern w:val="28"/>
      <w:sz w:val="36"/>
      <w:szCs w:val="36"/>
      <w:lang w:val="en"/>
    </w:rPr>
  </w:style>
  <w:style w:type="character" w:customStyle="1" w:styleId="20">
    <w:name w:val="Заголовок2 (знак)"/>
    <w:basedOn w:val="a0"/>
    <w:link w:val="2"/>
    <w:rsid w:val="00BF1785"/>
    <w:rPr>
      <w:rFonts w:ascii="Arial" w:eastAsia="Times New Roman" w:hAnsi="Arial" w:cs="Arial"/>
      <w:color w:val="2E3640"/>
      <w:spacing w:val="40"/>
      <w:w w:val="90"/>
      <w:kern w:val="28"/>
      <w:sz w:val="36"/>
      <w:szCs w:val="36"/>
      <w:lang w:val="en"/>
    </w:rPr>
  </w:style>
  <w:style w:type="table" w:styleId="a3">
    <w:name w:val="Table Grid"/>
    <w:basedOn w:val="a1"/>
    <w:uiPriority w:val="39"/>
    <w:rsid w:val="00363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6147"/>
    <w:pPr>
      <w:ind w:left="720"/>
      <w:contextualSpacing/>
    </w:pPr>
  </w:style>
  <w:style w:type="paragraph" w:customStyle="1" w:styleId="a5">
    <w:name w:val="Синий полужирный текст"/>
    <w:basedOn w:val="a"/>
    <w:uiPriority w:val="4"/>
    <w:qFormat/>
    <w:rsid w:val="00FD6883"/>
    <w:pPr>
      <w:spacing w:after="200" w:line="240" w:lineRule="auto"/>
      <w:ind w:left="360" w:right="360"/>
    </w:pPr>
    <w:rPr>
      <w:rFonts w:eastAsia="Franklin Gothic Book" w:cs="Times New Roman"/>
      <w:b/>
      <w:bCs/>
      <w:color w:val="44546A" w:themeColor="text2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046D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6D7"/>
    <w:rPr>
      <w:rFonts w:ascii="Consolas" w:hAnsi="Consolas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D17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17A17"/>
  </w:style>
  <w:style w:type="paragraph" w:styleId="a8">
    <w:name w:val="footer"/>
    <w:basedOn w:val="a"/>
    <w:link w:val="a9"/>
    <w:uiPriority w:val="99"/>
    <w:unhideWhenUsed/>
    <w:rsid w:val="00D17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17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92ED8-91CB-4753-B488-E45F08173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Денис Аникеев</cp:lastModifiedBy>
  <cp:revision>13</cp:revision>
  <dcterms:created xsi:type="dcterms:W3CDTF">2024-11-20T08:24:00Z</dcterms:created>
  <dcterms:modified xsi:type="dcterms:W3CDTF">2024-12-10T17:31:00Z</dcterms:modified>
</cp:coreProperties>
</file>