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698D" w:rsidRDefault="00CD69AF">
      <w:r w:rsidRPr="00CD69AF">
        <w:drawing>
          <wp:inline distT="0" distB="0" distL="0" distR="0" wp14:anchorId="28C1483B" wp14:editId="72D084E1">
            <wp:extent cx="5760720" cy="6572885"/>
            <wp:effectExtent l="0" t="0" r="0" b="0"/>
            <wp:docPr id="109090708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07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AF" w:rsidRDefault="00CD69AF">
      <w:r>
        <w:t>Ez a főoldal kódja. 4 kép van elhelyezve rajta, és egy menü. A menü csak stíluselemként van jelen, a képek linkként funkcionálak, és továbbviszik a felhasználót a következő oldalra. Ez az oldal nem rendelkezik javascript kóddal.</w:t>
      </w:r>
    </w:p>
    <w:p w:rsidR="00AC18CF" w:rsidRDefault="00AC18CF">
      <w:r w:rsidRPr="00AC18CF">
        <w:lastRenderedPageBreak/>
        <w:drawing>
          <wp:inline distT="0" distB="0" distL="0" distR="0" wp14:anchorId="00581153" wp14:editId="737BC6B9">
            <wp:extent cx="5760720" cy="4401185"/>
            <wp:effectExtent l="0" t="0" r="0" b="0"/>
            <wp:docPr id="10784215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21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CF" w:rsidRDefault="00AC18CF">
      <w:r>
        <w:t>Ez az egyik másodlagos oldal kódja. Legfelül a vissza gomb található meg, ami visszavisz a főoldalra.</w:t>
      </w:r>
    </w:p>
    <w:p w:rsidR="0077527A" w:rsidRDefault="00AC18CF">
      <w:r>
        <w:t>A maradék részen két kép kódja látható, azaz egy képsor kódja</w:t>
      </w:r>
      <w:r w:rsidR="00E10DC5">
        <w:t xml:space="preserve">, de minden másik képsor ugyan így van megoldva. </w:t>
      </w:r>
      <w:r>
        <w:t>Minden képnek van 3-3 választható opciója, amiket a javascript kezel, és később akár leárazást is tud rátenni.</w:t>
      </w:r>
      <w:r w:rsidR="0077527A">
        <w:t xml:space="preserve"> </w:t>
      </w:r>
      <w:r>
        <w:t>Amikor mind két rádiógomb oszloppból  kivan jelölve egy, akkor a sumtext nevű szövegmezőt frissíti a javascript, és kiírja a leaárazás nélküli, jelenlegi árat.</w:t>
      </w:r>
    </w:p>
    <w:p w:rsidR="00AC18CF" w:rsidRDefault="00AC18CF">
      <w:r>
        <w:t>A gomb megnyomásával megnyit az oldal egy rendelési részt, aminek kódja elsősorban css-ből áll.</w:t>
      </w:r>
      <w:r w:rsidR="0077527A">
        <w:rPr>
          <w:noProof/>
        </w:rPr>
        <w:t>, de van hozzárendelve javascript is.</w:t>
      </w:r>
      <w:r w:rsidR="0077527A" w:rsidRPr="0077527A">
        <w:drawing>
          <wp:inline distT="0" distB="0" distL="0" distR="0" wp14:anchorId="7821EF69" wp14:editId="51FBE09E">
            <wp:extent cx="5760720" cy="2831432"/>
            <wp:effectExtent l="0" t="0" r="0" b="7620"/>
            <wp:docPr id="20597978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97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119" cy="283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69" w:rsidRDefault="00824869">
      <w:r w:rsidRPr="00824869">
        <w:lastRenderedPageBreak/>
        <w:drawing>
          <wp:inline distT="0" distB="0" distL="0" distR="0" wp14:anchorId="64024416" wp14:editId="59ECE775">
            <wp:extent cx="5420481" cy="6706536"/>
            <wp:effectExtent l="0" t="0" r="8890" b="0"/>
            <wp:docPr id="128614912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49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69" w:rsidRDefault="00E45692">
      <w:r>
        <w:t>A javascript rész kezel egy leugró menüt, a bezárás gombot. Továbbá ha az ablakon kívülre kattint a felhasználó, akkor eltűnik ez az ablak.</w:t>
      </w:r>
    </w:p>
    <w:p w:rsidR="00E16325" w:rsidRDefault="00E45692">
      <w:pPr>
        <w:rPr>
          <w:noProof/>
        </w:rPr>
      </w:pPr>
      <w:r>
        <w:t>Itt lehet kiválasztani a beváltandó kupont, ami megint javascriptel kezeli, és írja ki a változtatott árat.</w:t>
      </w:r>
      <w:r w:rsidR="00E16325" w:rsidRPr="00E16325">
        <w:rPr>
          <w:noProof/>
        </w:rPr>
        <w:t xml:space="preserve"> </w:t>
      </w:r>
    </w:p>
    <w:p w:rsidR="00E16325" w:rsidRDefault="00E16325">
      <w:pPr>
        <w:rPr>
          <w:noProof/>
        </w:rPr>
      </w:pPr>
    </w:p>
    <w:p w:rsidR="00E45692" w:rsidRDefault="00E16325">
      <w:pPr>
        <w:rPr>
          <w:noProof/>
        </w:rPr>
      </w:pPr>
      <w:r w:rsidRPr="00E16325">
        <w:lastRenderedPageBreak/>
        <w:drawing>
          <wp:inline distT="0" distB="0" distL="0" distR="0" wp14:anchorId="3D9647C5" wp14:editId="06EC84A7">
            <wp:extent cx="5760720" cy="1183640"/>
            <wp:effectExtent l="0" t="0" r="0" b="0"/>
            <wp:docPr id="4983175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17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25" w:rsidRDefault="00E16325">
      <w:r>
        <w:t>ez a rész kezeli a kuponok által változtatott árat. Egyszerű százalékos művelet.</w:t>
      </w:r>
    </w:p>
    <w:p w:rsidR="00A919F7" w:rsidRDefault="00A919F7">
      <w:r w:rsidRPr="00A919F7">
        <w:drawing>
          <wp:inline distT="0" distB="0" distL="0" distR="0" wp14:anchorId="1E1C0508" wp14:editId="290BBA02">
            <wp:extent cx="5760720" cy="2310130"/>
            <wp:effectExtent l="0" t="0" r="0" b="0"/>
            <wp:docPr id="137168825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88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F7" w:rsidRDefault="00A919F7">
      <w:r>
        <w:t>Itt az arsum kiszámolása látható. Változik a kiválasztott rádiógombok értéke alapján, minden képhez más van rendelve.</w:t>
      </w:r>
    </w:p>
    <w:p w:rsidR="00A919F7" w:rsidRDefault="00A919F7">
      <w:r w:rsidRPr="00A919F7">
        <w:drawing>
          <wp:inline distT="0" distB="0" distL="0" distR="0" wp14:anchorId="2FE607A6" wp14:editId="4A719C4C">
            <wp:extent cx="5287113" cy="1657581"/>
            <wp:effectExtent l="0" t="0" r="8890" b="0"/>
            <wp:docPr id="104180419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04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1C" w:rsidRDefault="00A919F7">
      <w:r>
        <w:t>A meghívott függvények egy gyakori javascript számolási hibát kezelnek. Ha ez nem lenne itt, akkor egy-két eredményre olyan számok jönnének ki mint: 6000.000000001</w:t>
      </w:r>
    </w:p>
    <w:p w:rsidR="0085451C" w:rsidRDefault="0085451C">
      <w:r>
        <w:br w:type="page"/>
      </w:r>
    </w:p>
    <w:p w:rsidR="00A919F7" w:rsidRDefault="0085451C">
      <w:r>
        <w:lastRenderedPageBreak/>
        <w:t>Köszönöm a figyelmet!!!!!!!</w:t>
      </w:r>
    </w:p>
    <w:sectPr w:rsidR="00A91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AF"/>
    <w:rsid w:val="005329F9"/>
    <w:rsid w:val="0077527A"/>
    <w:rsid w:val="00824869"/>
    <w:rsid w:val="0085451C"/>
    <w:rsid w:val="009E7B42"/>
    <w:rsid w:val="00A919F7"/>
    <w:rsid w:val="00AC18CF"/>
    <w:rsid w:val="00B54587"/>
    <w:rsid w:val="00CD69AF"/>
    <w:rsid w:val="00DB698D"/>
    <w:rsid w:val="00E10DC5"/>
    <w:rsid w:val="00E16325"/>
    <w:rsid w:val="00E45692"/>
    <w:rsid w:val="00F1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9277"/>
  <w15:chartTrackingRefBased/>
  <w15:docId w15:val="{4F8DB276-E8D5-4B64-9907-AB8F18E9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32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329F9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190</Words>
  <Characters>1311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Márkus</dc:creator>
  <cp:keywords/>
  <dc:description/>
  <cp:lastModifiedBy>Tamás Márkus</cp:lastModifiedBy>
  <cp:revision>8</cp:revision>
  <dcterms:created xsi:type="dcterms:W3CDTF">2024-05-18T07:55:00Z</dcterms:created>
  <dcterms:modified xsi:type="dcterms:W3CDTF">2024-05-18T08:16:00Z</dcterms:modified>
</cp:coreProperties>
</file>