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EDE3" w14:textId="77777777" w:rsidR="000C1E90" w:rsidRDefault="000C1E90" w:rsidP="000C1E90">
      <w:pPr>
        <w:jc w:val="center"/>
        <w:rPr>
          <w:b/>
          <w:bCs/>
          <w:sz w:val="40"/>
          <w:szCs w:val="40"/>
        </w:rPr>
      </w:pPr>
    </w:p>
    <w:p w14:paraId="519FFE46" w14:textId="77777777" w:rsidR="000C1E90" w:rsidRDefault="000C1E90" w:rsidP="000C1E90">
      <w:pPr>
        <w:jc w:val="center"/>
        <w:rPr>
          <w:b/>
          <w:bCs/>
          <w:sz w:val="40"/>
          <w:szCs w:val="40"/>
        </w:rPr>
      </w:pPr>
    </w:p>
    <w:p w14:paraId="01EAA7FD" w14:textId="77777777" w:rsidR="000C1E90" w:rsidRDefault="000C1E90" w:rsidP="000C1E90">
      <w:pPr>
        <w:jc w:val="center"/>
        <w:rPr>
          <w:b/>
          <w:bCs/>
          <w:sz w:val="40"/>
          <w:szCs w:val="40"/>
        </w:rPr>
      </w:pPr>
    </w:p>
    <w:p w14:paraId="223B3F3F" w14:textId="77777777" w:rsidR="000C1E90" w:rsidRDefault="000C1E90" w:rsidP="000C1E90">
      <w:pPr>
        <w:jc w:val="center"/>
        <w:rPr>
          <w:b/>
          <w:bCs/>
          <w:sz w:val="40"/>
          <w:szCs w:val="40"/>
        </w:rPr>
      </w:pPr>
    </w:p>
    <w:p w14:paraId="55F61F6A" w14:textId="77777777" w:rsidR="000C1E90" w:rsidRDefault="000C1E90" w:rsidP="000C1E90">
      <w:pPr>
        <w:jc w:val="center"/>
        <w:rPr>
          <w:b/>
          <w:bCs/>
          <w:sz w:val="40"/>
          <w:szCs w:val="40"/>
        </w:rPr>
      </w:pPr>
    </w:p>
    <w:p w14:paraId="5E2019F2" w14:textId="77777777" w:rsidR="000C1E90" w:rsidRDefault="000C1E90" w:rsidP="000C1E90">
      <w:pPr>
        <w:jc w:val="center"/>
        <w:rPr>
          <w:b/>
          <w:bCs/>
          <w:sz w:val="40"/>
          <w:szCs w:val="40"/>
        </w:rPr>
      </w:pPr>
    </w:p>
    <w:p w14:paraId="10903D19" w14:textId="6CB7E88E" w:rsidR="000C1E90" w:rsidRDefault="000C1E90" w:rsidP="000C1E90">
      <w:pPr>
        <w:jc w:val="center"/>
        <w:rPr>
          <w:b/>
          <w:bCs/>
          <w:sz w:val="40"/>
          <w:szCs w:val="40"/>
        </w:rPr>
      </w:pPr>
      <w:r>
        <w:rPr>
          <w:b/>
          <w:bCs/>
          <w:sz w:val="40"/>
          <w:szCs w:val="40"/>
        </w:rPr>
        <w:t>Resolve – User Guide</w:t>
      </w:r>
    </w:p>
    <w:p w14:paraId="088495F1" w14:textId="77777777" w:rsidR="000C1E90" w:rsidRDefault="000C1E90" w:rsidP="000C1E90">
      <w:pPr>
        <w:jc w:val="center"/>
        <w:rPr>
          <w:b/>
          <w:bCs/>
          <w:sz w:val="40"/>
          <w:szCs w:val="40"/>
        </w:rPr>
      </w:pPr>
      <w:r>
        <w:rPr>
          <w:b/>
          <w:bCs/>
          <w:sz w:val="40"/>
          <w:szCs w:val="40"/>
        </w:rPr>
        <w:t>Version 1.0</w:t>
      </w:r>
    </w:p>
    <w:p w14:paraId="6178F852" w14:textId="77777777" w:rsidR="000C1E90" w:rsidRDefault="000C1E90" w:rsidP="000C1E90">
      <w:pPr>
        <w:jc w:val="center"/>
        <w:rPr>
          <w:b/>
          <w:bCs/>
          <w:sz w:val="40"/>
          <w:szCs w:val="40"/>
        </w:rPr>
      </w:pPr>
    </w:p>
    <w:p w14:paraId="78DB3D59" w14:textId="77777777" w:rsidR="000C1E90" w:rsidRDefault="000C1E90" w:rsidP="000C1E90">
      <w:pPr>
        <w:jc w:val="center"/>
        <w:rPr>
          <w:b/>
          <w:bCs/>
          <w:sz w:val="40"/>
          <w:szCs w:val="40"/>
        </w:rPr>
      </w:pPr>
    </w:p>
    <w:p w14:paraId="0DCD7E30" w14:textId="77777777" w:rsidR="000C1E90" w:rsidRDefault="000C1E90" w:rsidP="000C1E90">
      <w:pPr>
        <w:jc w:val="center"/>
        <w:rPr>
          <w:b/>
          <w:bCs/>
          <w:sz w:val="40"/>
          <w:szCs w:val="40"/>
        </w:rPr>
      </w:pPr>
    </w:p>
    <w:p w14:paraId="1F6EBED9" w14:textId="77777777" w:rsidR="000C1E90" w:rsidRDefault="000C1E90" w:rsidP="000C1E90">
      <w:pPr>
        <w:jc w:val="center"/>
        <w:rPr>
          <w:b/>
          <w:bCs/>
          <w:sz w:val="40"/>
          <w:szCs w:val="40"/>
        </w:rPr>
      </w:pPr>
    </w:p>
    <w:p w14:paraId="769C4247" w14:textId="77777777" w:rsidR="000C1E90" w:rsidRDefault="000C1E90" w:rsidP="000C1E90">
      <w:pPr>
        <w:jc w:val="center"/>
        <w:rPr>
          <w:b/>
          <w:bCs/>
          <w:sz w:val="40"/>
          <w:szCs w:val="40"/>
        </w:rPr>
      </w:pPr>
    </w:p>
    <w:p w14:paraId="63A78784" w14:textId="77777777" w:rsidR="000C1E90" w:rsidRDefault="000C1E90" w:rsidP="000C1E90">
      <w:pPr>
        <w:jc w:val="center"/>
        <w:rPr>
          <w:b/>
          <w:bCs/>
          <w:sz w:val="40"/>
          <w:szCs w:val="40"/>
        </w:rPr>
      </w:pPr>
    </w:p>
    <w:p w14:paraId="2D06B82F" w14:textId="77777777" w:rsidR="000C1E90" w:rsidRDefault="000C1E90" w:rsidP="000C1E90">
      <w:pPr>
        <w:jc w:val="center"/>
        <w:rPr>
          <w:b/>
          <w:bCs/>
          <w:sz w:val="36"/>
          <w:szCs w:val="36"/>
        </w:rPr>
      </w:pPr>
      <w:r w:rsidRPr="0076260C">
        <w:rPr>
          <w:b/>
          <w:bCs/>
          <w:sz w:val="36"/>
          <w:szCs w:val="36"/>
        </w:rPr>
        <w:t>School of Dentistry</w:t>
      </w:r>
    </w:p>
    <w:p w14:paraId="75D4A5C2" w14:textId="77777777" w:rsidR="000C1E90" w:rsidRPr="0076260C" w:rsidRDefault="000C1E90" w:rsidP="000C1E90">
      <w:pPr>
        <w:jc w:val="center"/>
        <w:rPr>
          <w:b/>
          <w:bCs/>
          <w:sz w:val="40"/>
          <w:szCs w:val="40"/>
        </w:rPr>
      </w:pPr>
    </w:p>
    <w:p w14:paraId="79E7F6A3" w14:textId="77777777" w:rsidR="000C1E90" w:rsidRDefault="000C1E90" w:rsidP="000C1E90">
      <w:pPr>
        <w:jc w:val="center"/>
        <w:rPr>
          <w:b/>
          <w:bCs/>
          <w:sz w:val="36"/>
          <w:szCs w:val="36"/>
        </w:rPr>
      </w:pPr>
      <w:r w:rsidRPr="0076260C">
        <w:rPr>
          <w:b/>
          <w:bCs/>
          <w:sz w:val="36"/>
          <w:szCs w:val="36"/>
        </w:rPr>
        <w:t>U</w:t>
      </w:r>
      <w:r>
        <w:rPr>
          <w:b/>
          <w:bCs/>
          <w:sz w:val="36"/>
          <w:szCs w:val="36"/>
        </w:rPr>
        <w:t>niversity of Washington, Seattle</w:t>
      </w:r>
    </w:p>
    <w:p w14:paraId="52EDD276" w14:textId="77777777" w:rsidR="000C1E90" w:rsidRDefault="000C1E90" w:rsidP="000C1E90">
      <w:pPr>
        <w:jc w:val="center"/>
        <w:rPr>
          <w:b/>
          <w:bCs/>
          <w:sz w:val="36"/>
          <w:szCs w:val="36"/>
        </w:rPr>
      </w:pPr>
    </w:p>
    <w:p w14:paraId="08AFCD77" w14:textId="77777777" w:rsidR="000C1E90" w:rsidRDefault="000C1E90" w:rsidP="000C1E90">
      <w:pPr>
        <w:jc w:val="center"/>
        <w:rPr>
          <w:b/>
          <w:bCs/>
          <w:sz w:val="36"/>
          <w:szCs w:val="36"/>
        </w:rPr>
      </w:pPr>
    </w:p>
    <w:p w14:paraId="5B6A047A" w14:textId="77777777" w:rsidR="000C1E90" w:rsidRDefault="000C1E90" w:rsidP="000C1E90">
      <w:pPr>
        <w:jc w:val="center"/>
        <w:rPr>
          <w:b/>
          <w:bCs/>
          <w:sz w:val="24"/>
          <w:szCs w:val="24"/>
        </w:rPr>
      </w:pPr>
      <w:r>
        <w:rPr>
          <w:noProof/>
        </w:rPr>
        <w:drawing>
          <wp:inline distT="0" distB="0" distL="0" distR="0" wp14:anchorId="7F3137A3" wp14:editId="1E30522A">
            <wp:extent cx="3133725" cy="642289"/>
            <wp:effectExtent l="0" t="0" r="0" b="5715"/>
            <wp:docPr id="2023296782" name="Picture 2" descr="UW logos | UW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3725" cy="642289"/>
                    </a:xfrm>
                    <a:prstGeom prst="rect">
                      <a:avLst/>
                    </a:prstGeom>
                  </pic:spPr>
                </pic:pic>
              </a:graphicData>
            </a:graphic>
          </wp:inline>
        </w:drawing>
      </w:r>
    </w:p>
    <w:p w14:paraId="0D3AA9A5" w14:textId="77777777" w:rsidR="000C1E90" w:rsidRDefault="000C1E90" w:rsidP="000C1E90">
      <w:pPr>
        <w:rPr>
          <w:b/>
          <w:bCs/>
          <w:sz w:val="28"/>
          <w:szCs w:val="28"/>
        </w:rPr>
      </w:pPr>
      <w:r w:rsidRPr="00AB7E9B">
        <w:rPr>
          <w:b/>
          <w:bCs/>
          <w:sz w:val="28"/>
          <w:szCs w:val="28"/>
        </w:rPr>
        <w:lastRenderedPageBreak/>
        <w:t>Revision and Signoff Sheet</w:t>
      </w:r>
    </w:p>
    <w:p w14:paraId="1E8AD2F2" w14:textId="77777777" w:rsidR="000C1E90" w:rsidRDefault="000C1E90" w:rsidP="000C1E90">
      <w:pPr>
        <w:rPr>
          <w:b/>
          <w:bCs/>
          <w:sz w:val="28"/>
          <w:szCs w:val="28"/>
        </w:rPr>
      </w:pPr>
    </w:p>
    <w:p w14:paraId="4ECB43A3" w14:textId="77777777" w:rsidR="000C1E90" w:rsidRPr="00D92913" w:rsidRDefault="000C1E90" w:rsidP="000C1E9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65868584" w14:textId="77777777" w:rsidTr="007C428C">
        <w:trPr>
          <w:jc w:val="center"/>
        </w:trPr>
        <w:tc>
          <w:tcPr>
            <w:tcW w:w="2337" w:type="dxa"/>
            <w:shd w:val="clear" w:color="auto" w:fill="00B0F0"/>
          </w:tcPr>
          <w:p w14:paraId="66EEA71E"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6C8E211B" w14:textId="77777777" w:rsidR="000C1E90" w:rsidRPr="00D92913" w:rsidRDefault="000C1E90" w:rsidP="007C428C">
            <w:pPr>
              <w:rPr>
                <w:b/>
                <w:bCs/>
                <w:sz w:val="24"/>
                <w:szCs w:val="24"/>
              </w:rPr>
            </w:pPr>
            <w:r w:rsidRPr="00D92913">
              <w:rPr>
                <w:b/>
                <w:bCs/>
                <w:sz w:val="24"/>
                <w:szCs w:val="24"/>
              </w:rPr>
              <w:t>Author</w:t>
            </w:r>
          </w:p>
        </w:tc>
        <w:tc>
          <w:tcPr>
            <w:tcW w:w="2338" w:type="dxa"/>
            <w:shd w:val="clear" w:color="auto" w:fill="00B0F0"/>
          </w:tcPr>
          <w:p w14:paraId="239908A3"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40ED2A8F" w14:textId="77777777" w:rsidR="000C1E90" w:rsidRPr="00D92913" w:rsidRDefault="000C1E90" w:rsidP="007C428C">
            <w:pPr>
              <w:rPr>
                <w:b/>
                <w:bCs/>
                <w:sz w:val="24"/>
                <w:szCs w:val="24"/>
              </w:rPr>
            </w:pPr>
            <w:r w:rsidRPr="00D92913">
              <w:rPr>
                <w:b/>
                <w:bCs/>
                <w:sz w:val="24"/>
                <w:szCs w:val="24"/>
              </w:rPr>
              <w:t>Change Reference</w:t>
            </w:r>
          </w:p>
        </w:tc>
      </w:tr>
      <w:tr w:rsidR="000C1E90" w:rsidRPr="00D92913" w14:paraId="7AA0F758" w14:textId="77777777" w:rsidTr="007C428C">
        <w:trPr>
          <w:jc w:val="center"/>
        </w:trPr>
        <w:tc>
          <w:tcPr>
            <w:tcW w:w="2337" w:type="dxa"/>
          </w:tcPr>
          <w:p w14:paraId="74BD036C" w14:textId="5EBFAF4C" w:rsidR="000C1E90" w:rsidRPr="00D92913" w:rsidRDefault="00E409EB" w:rsidP="007C428C">
            <w:pPr>
              <w:rPr>
                <w:sz w:val="24"/>
                <w:szCs w:val="24"/>
              </w:rPr>
            </w:pPr>
            <w:r>
              <w:rPr>
                <w:sz w:val="24"/>
                <w:szCs w:val="24"/>
              </w:rPr>
              <w:t>21</w:t>
            </w:r>
            <w:r w:rsidRPr="00E409EB">
              <w:rPr>
                <w:sz w:val="24"/>
                <w:szCs w:val="24"/>
                <w:vertAlign w:val="superscript"/>
              </w:rPr>
              <w:t>st</w:t>
            </w:r>
            <w:r>
              <w:rPr>
                <w:sz w:val="24"/>
                <w:szCs w:val="24"/>
              </w:rPr>
              <w:t xml:space="preserve"> July</w:t>
            </w:r>
            <w:r w:rsidR="000C1E90" w:rsidRPr="00D92913">
              <w:rPr>
                <w:sz w:val="24"/>
                <w:szCs w:val="24"/>
              </w:rPr>
              <w:t xml:space="preserve"> 2020</w:t>
            </w:r>
          </w:p>
        </w:tc>
        <w:tc>
          <w:tcPr>
            <w:tcW w:w="2337" w:type="dxa"/>
          </w:tcPr>
          <w:p w14:paraId="12394AB6" w14:textId="77777777" w:rsidR="000C1E90" w:rsidRPr="00D92913" w:rsidRDefault="000C1E90" w:rsidP="007C428C">
            <w:pPr>
              <w:rPr>
                <w:sz w:val="24"/>
                <w:szCs w:val="24"/>
              </w:rPr>
            </w:pPr>
            <w:r w:rsidRPr="00D92913">
              <w:rPr>
                <w:sz w:val="24"/>
                <w:szCs w:val="24"/>
              </w:rPr>
              <w:t>Palash Jhamnani</w:t>
            </w:r>
          </w:p>
        </w:tc>
        <w:tc>
          <w:tcPr>
            <w:tcW w:w="2338" w:type="dxa"/>
          </w:tcPr>
          <w:p w14:paraId="3AF3E0FD" w14:textId="77777777" w:rsidR="000C1E90" w:rsidRPr="00D92913" w:rsidRDefault="000C1E90" w:rsidP="007C428C">
            <w:pPr>
              <w:rPr>
                <w:sz w:val="24"/>
                <w:szCs w:val="24"/>
              </w:rPr>
            </w:pPr>
            <w:r w:rsidRPr="00D92913">
              <w:rPr>
                <w:sz w:val="24"/>
                <w:szCs w:val="24"/>
              </w:rPr>
              <w:t>1.0</w:t>
            </w:r>
          </w:p>
        </w:tc>
        <w:tc>
          <w:tcPr>
            <w:tcW w:w="2338" w:type="dxa"/>
          </w:tcPr>
          <w:p w14:paraId="390B1E94" w14:textId="77777777" w:rsidR="000C1E90" w:rsidRPr="00D92913" w:rsidRDefault="000C1E90" w:rsidP="007C428C">
            <w:pPr>
              <w:rPr>
                <w:sz w:val="24"/>
                <w:szCs w:val="24"/>
              </w:rPr>
            </w:pPr>
            <w:r w:rsidRPr="00D92913">
              <w:rPr>
                <w:sz w:val="24"/>
                <w:szCs w:val="24"/>
              </w:rPr>
              <w:t>First Draft</w:t>
            </w:r>
          </w:p>
        </w:tc>
      </w:tr>
    </w:tbl>
    <w:p w14:paraId="5CA8C076" w14:textId="77777777" w:rsidR="000C1E90" w:rsidRPr="00D92913" w:rsidRDefault="000C1E90" w:rsidP="000C1E90">
      <w:pPr>
        <w:rPr>
          <w:sz w:val="24"/>
          <w:szCs w:val="24"/>
        </w:rPr>
      </w:pPr>
    </w:p>
    <w:p w14:paraId="50EC5020" w14:textId="77777777" w:rsidR="000C1E90" w:rsidRPr="00D92913" w:rsidRDefault="000C1E90" w:rsidP="000C1E9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2D12104F" w14:textId="77777777" w:rsidTr="007C428C">
        <w:trPr>
          <w:jc w:val="center"/>
        </w:trPr>
        <w:tc>
          <w:tcPr>
            <w:tcW w:w="2337" w:type="dxa"/>
            <w:shd w:val="clear" w:color="auto" w:fill="00B0F0"/>
          </w:tcPr>
          <w:p w14:paraId="14CAACA0"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3E4D372A" w14:textId="77777777" w:rsidR="000C1E90" w:rsidRPr="00D92913" w:rsidRDefault="000C1E90" w:rsidP="007C428C">
            <w:pPr>
              <w:rPr>
                <w:b/>
                <w:bCs/>
                <w:sz w:val="24"/>
                <w:szCs w:val="24"/>
              </w:rPr>
            </w:pPr>
            <w:r w:rsidRPr="00D92913">
              <w:rPr>
                <w:b/>
                <w:bCs/>
                <w:sz w:val="24"/>
                <w:szCs w:val="24"/>
              </w:rPr>
              <w:t>Reviewer</w:t>
            </w:r>
          </w:p>
        </w:tc>
        <w:tc>
          <w:tcPr>
            <w:tcW w:w="2338" w:type="dxa"/>
            <w:shd w:val="clear" w:color="auto" w:fill="00B0F0"/>
          </w:tcPr>
          <w:p w14:paraId="334A1336"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3BCFC700" w14:textId="77777777" w:rsidR="000C1E90" w:rsidRPr="00D92913" w:rsidRDefault="000C1E90" w:rsidP="007C428C">
            <w:pPr>
              <w:rPr>
                <w:b/>
                <w:bCs/>
                <w:sz w:val="24"/>
                <w:szCs w:val="24"/>
              </w:rPr>
            </w:pPr>
            <w:r w:rsidRPr="00D92913">
              <w:rPr>
                <w:b/>
                <w:bCs/>
                <w:sz w:val="24"/>
                <w:szCs w:val="24"/>
              </w:rPr>
              <w:t>Comments</w:t>
            </w:r>
          </w:p>
        </w:tc>
      </w:tr>
      <w:tr w:rsidR="000C1E90" w:rsidRPr="00D92913" w14:paraId="0DE457B0" w14:textId="77777777" w:rsidTr="007C428C">
        <w:trPr>
          <w:jc w:val="center"/>
        </w:trPr>
        <w:tc>
          <w:tcPr>
            <w:tcW w:w="2337" w:type="dxa"/>
          </w:tcPr>
          <w:p w14:paraId="29088137" w14:textId="77777777" w:rsidR="000C1E90" w:rsidRPr="00D92913" w:rsidRDefault="000C1E90" w:rsidP="007C428C">
            <w:pPr>
              <w:rPr>
                <w:sz w:val="24"/>
                <w:szCs w:val="24"/>
              </w:rPr>
            </w:pPr>
          </w:p>
        </w:tc>
        <w:tc>
          <w:tcPr>
            <w:tcW w:w="2337" w:type="dxa"/>
          </w:tcPr>
          <w:p w14:paraId="4651DEA4" w14:textId="77777777" w:rsidR="000C1E90" w:rsidRPr="00D92913" w:rsidRDefault="000C1E90" w:rsidP="007C428C">
            <w:pPr>
              <w:rPr>
                <w:sz w:val="24"/>
                <w:szCs w:val="24"/>
              </w:rPr>
            </w:pPr>
            <w:r w:rsidRPr="00D92913">
              <w:rPr>
                <w:sz w:val="24"/>
                <w:szCs w:val="24"/>
              </w:rPr>
              <w:t>Anya L. Levysmith</w:t>
            </w:r>
          </w:p>
        </w:tc>
        <w:tc>
          <w:tcPr>
            <w:tcW w:w="2338" w:type="dxa"/>
          </w:tcPr>
          <w:p w14:paraId="4DD7143E" w14:textId="77777777" w:rsidR="000C1E90" w:rsidRPr="00D92913" w:rsidRDefault="000C1E90" w:rsidP="007C428C">
            <w:pPr>
              <w:rPr>
                <w:sz w:val="24"/>
                <w:szCs w:val="24"/>
              </w:rPr>
            </w:pPr>
            <w:r w:rsidRPr="00D92913">
              <w:rPr>
                <w:sz w:val="24"/>
                <w:szCs w:val="24"/>
              </w:rPr>
              <w:t>1.0</w:t>
            </w:r>
          </w:p>
        </w:tc>
        <w:tc>
          <w:tcPr>
            <w:tcW w:w="2338" w:type="dxa"/>
          </w:tcPr>
          <w:p w14:paraId="4F30601F" w14:textId="77777777" w:rsidR="000C1E90" w:rsidRPr="00D92913" w:rsidRDefault="000C1E90" w:rsidP="007C428C">
            <w:pPr>
              <w:rPr>
                <w:sz w:val="24"/>
                <w:szCs w:val="24"/>
              </w:rPr>
            </w:pPr>
          </w:p>
        </w:tc>
      </w:tr>
    </w:tbl>
    <w:p w14:paraId="0C04A6ED" w14:textId="77777777" w:rsidR="000C1E90" w:rsidRPr="00D92913" w:rsidRDefault="000C1E90" w:rsidP="000C1E90">
      <w:pPr>
        <w:rPr>
          <w:sz w:val="24"/>
          <w:szCs w:val="24"/>
        </w:rPr>
      </w:pPr>
    </w:p>
    <w:p w14:paraId="2984771D" w14:textId="77777777" w:rsidR="000C1E90" w:rsidRDefault="000C1E90" w:rsidP="000C1E9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59DA6308" w14:textId="77777777" w:rsidR="000C1E90" w:rsidRDefault="000C1E90" w:rsidP="000C1E90">
          <w:pPr>
            <w:pStyle w:val="TOCHeading"/>
          </w:pPr>
          <w:r>
            <w:t>Contents</w:t>
          </w:r>
        </w:p>
        <w:p w14:paraId="2A161F65" w14:textId="3994496B" w:rsidR="000C1E90" w:rsidRPr="00351E57" w:rsidRDefault="000C1E90" w:rsidP="000C1E90"/>
        <w:p w14:paraId="761D6A12" w14:textId="320CDE8B" w:rsidR="00E71D57" w:rsidRDefault="000C1E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8833157" w:history="1">
            <w:r w:rsidR="00E71D57" w:rsidRPr="00BB3CBC">
              <w:rPr>
                <w:rStyle w:val="Hyperlink"/>
                <w:noProof/>
              </w:rPr>
              <w:t>Introduction</w:t>
            </w:r>
            <w:r w:rsidR="00E71D57">
              <w:rPr>
                <w:noProof/>
                <w:webHidden/>
              </w:rPr>
              <w:tab/>
            </w:r>
            <w:r w:rsidR="00E71D57">
              <w:rPr>
                <w:noProof/>
                <w:webHidden/>
              </w:rPr>
              <w:fldChar w:fldCharType="begin"/>
            </w:r>
            <w:r w:rsidR="00E71D57">
              <w:rPr>
                <w:noProof/>
                <w:webHidden/>
              </w:rPr>
              <w:instrText xml:space="preserve"> PAGEREF _Toc48833157 \h </w:instrText>
            </w:r>
            <w:r w:rsidR="00E71D57">
              <w:rPr>
                <w:noProof/>
                <w:webHidden/>
              </w:rPr>
            </w:r>
            <w:r w:rsidR="00E71D57">
              <w:rPr>
                <w:noProof/>
                <w:webHidden/>
              </w:rPr>
              <w:fldChar w:fldCharType="separate"/>
            </w:r>
            <w:r w:rsidR="001F39C5">
              <w:rPr>
                <w:noProof/>
                <w:webHidden/>
              </w:rPr>
              <w:t>4</w:t>
            </w:r>
            <w:r w:rsidR="00E71D57">
              <w:rPr>
                <w:noProof/>
                <w:webHidden/>
              </w:rPr>
              <w:fldChar w:fldCharType="end"/>
            </w:r>
          </w:hyperlink>
        </w:p>
        <w:p w14:paraId="617B236E" w14:textId="12923705" w:rsidR="00E71D57" w:rsidRDefault="00E71D57">
          <w:pPr>
            <w:pStyle w:val="TOC1"/>
            <w:tabs>
              <w:tab w:val="right" w:leader="dot" w:pos="10790"/>
            </w:tabs>
            <w:rPr>
              <w:rFonts w:eastAsiaTheme="minorEastAsia"/>
              <w:noProof/>
            </w:rPr>
          </w:pPr>
          <w:hyperlink w:anchor="_Toc48833158" w:history="1">
            <w:r w:rsidRPr="00BB3CBC">
              <w:rPr>
                <w:rStyle w:val="Hyperlink"/>
                <w:noProof/>
              </w:rPr>
              <w:t>Authentication</w:t>
            </w:r>
            <w:r>
              <w:rPr>
                <w:noProof/>
                <w:webHidden/>
              </w:rPr>
              <w:tab/>
            </w:r>
            <w:r>
              <w:rPr>
                <w:noProof/>
                <w:webHidden/>
              </w:rPr>
              <w:fldChar w:fldCharType="begin"/>
            </w:r>
            <w:r>
              <w:rPr>
                <w:noProof/>
                <w:webHidden/>
              </w:rPr>
              <w:instrText xml:space="preserve"> PAGEREF _Toc48833158 \h </w:instrText>
            </w:r>
            <w:r>
              <w:rPr>
                <w:noProof/>
                <w:webHidden/>
              </w:rPr>
            </w:r>
            <w:r>
              <w:rPr>
                <w:noProof/>
                <w:webHidden/>
              </w:rPr>
              <w:fldChar w:fldCharType="separate"/>
            </w:r>
            <w:r w:rsidR="001F39C5">
              <w:rPr>
                <w:noProof/>
                <w:webHidden/>
              </w:rPr>
              <w:t>5</w:t>
            </w:r>
            <w:r>
              <w:rPr>
                <w:noProof/>
                <w:webHidden/>
              </w:rPr>
              <w:fldChar w:fldCharType="end"/>
            </w:r>
          </w:hyperlink>
        </w:p>
        <w:p w14:paraId="4C0B2C92" w14:textId="018E613A" w:rsidR="00E71D57" w:rsidRDefault="00E71D57">
          <w:pPr>
            <w:pStyle w:val="TOC2"/>
            <w:tabs>
              <w:tab w:val="right" w:leader="dot" w:pos="10790"/>
            </w:tabs>
            <w:rPr>
              <w:rFonts w:eastAsiaTheme="minorEastAsia"/>
              <w:noProof/>
            </w:rPr>
          </w:pPr>
          <w:hyperlink w:anchor="_Toc48833159" w:history="1">
            <w:r w:rsidRPr="00BB3CBC">
              <w:rPr>
                <w:rStyle w:val="Hyperlink"/>
                <w:noProof/>
              </w:rPr>
              <w:t>Sign in</w:t>
            </w:r>
            <w:r>
              <w:rPr>
                <w:noProof/>
                <w:webHidden/>
              </w:rPr>
              <w:tab/>
            </w:r>
            <w:r>
              <w:rPr>
                <w:noProof/>
                <w:webHidden/>
              </w:rPr>
              <w:fldChar w:fldCharType="begin"/>
            </w:r>
            <w:r>
              <w:rPr>
                <w:noProof/>
                <w:webHidden/>
              </w:rPr>
              <w:instrText xml:space="preserve"> PAGEREF _Toc48833159 \h </w:instrText>
            </w:r>
            <w:r>
              <w:rPr>
                <w:noProof/>
                <w:webHidden/>
              </w:rPr>
            </w:r>
            <w:r>
              <w:rPr>
                <w:noProof/>
                <w:webHidden/>
              </w:rPr>
              <w:fldChar w:fldCharType="separate"/>
            </w:r>
            <w:r w:rsidR="001F39C5">
              <w:rPr>
                <w:noProof/>
                <w:webHidden/>
              </w:rPr>
              <w:t>5</w:t>
            </w:r>
            <w:r>
              <w:rPr>
                <w:noProof/>
                <w:webHidden/>
              </w:rPr>
              <w:fldChar w:fldCharType="end"/>
            </w:r>
          </w:hyperlink>
        </w:p>
        <w:p w14:paraId="63B9AF4F" w14:textId="561A7307" w:rsidR="00E71D57" w:rsidRDefault="00E71D57">
          <w:pPr>
            <w:pStyle w:val="TOC2"/>
            <w:tabs>
              <w:tab w:val="right" w:leader="dot" w:pos="10790"/>
            </w:tabs>
            <w:rPr>
              <w:rFonts w:eastAsiaTheme="minorEastAsia"/>
              <w:noProof/>
            </w:rPr>
          </w:pPr>
          <w:hyperlink w:anchor="_Toc48833160" w:history="1">
            <w:r w:rsidRPr="00BB3CBC">
              <w:rPr>
                <w:rStyle w:val="Hyperlink"/>
                <w:noProof/>
              </w:rPr>
              <w:t>Sign Out</w:t>
            </w:r>
            <w:r>
              <w:rPr>
                <w:noProof/>
                <w:webHidden/>
              </w:rPr>
              <w:tab/>
            </w:r>
            <w:r>
              <w:rPr>
                <w:noProof/>
                <w:webHidden/>
              </w:rPr>
              <w:fldChar w:fldCharType="begin"/>
            </w:r>
            <w:r>
              <w:rPr>
                <w:noProof/>
                <w:webHidden/>
              </w:rPr>
              <w:instrText xml:space="preserve"> PAGEREF _Toc48833160 \h </w:instrText>
            </w:r>
            <w:r>
              <w:rPr>
                <w:noProof/>
                <w:webHidden/>
              </w:rPr>
            </w:r>
            <w:r>
              <w:rPr>
                <w:noProof/>
                <w:webHidden/>
              </w:rPr>
              <w:fldChar w:fldCharType="separate"/>
            </w:r>
            <w:r w:rsidR="001F39C5">
              <w:rPr>
                <w:noProof/>
                <w:webHidden/>
              </w:rPr>
              <w:t>6</w:t>
            </w:r>
            <w:r>
              <w:rPr>
                <w:noProof/>
                <w:webHidden/>
              </w:rPr>
              <w:fldChar w:fldCharType="end"/>
            </w:r>
          </w:hyperlink>
        </w:p>
        <w:p w14:paraId="65875478" w14:textId="716412D4" w:rsidR="00E71D57" w:rsidRDefault="00E71D57">
          <w:pPr>
            <w:pStyle w:val="TOC1"/>
            <w:tabs>
              <w:tab w:val="right" w:leader="dot" w:pos="10790"/>
            </w:tabs>
            <w:rPr>
              <w:rFonts w:eastAsiaTheme="minorEastAsia"/>
              <w:noProof/>
            </w:rPr>
          </w:pPr>
          <w:hyperlink w:anchor="_Toc48833161" w:history="1">
            <w:r w:rsidRPr="00BB3CBC">
              <w:rPr>
                <w:rStyle w:val="Hyperlink"/>
                <w:noProof/>
              </w:rPr>
              <w:t>Homepage</w:t>
            </w:r>
            <w:r>
              <w:rPr>
                <w:noProof/>
                <w:webHidden/>
              </w:rPr>
              <w:tab/>
            </w:r>
            <w:r>
              <w:rPr>
                <w:noProof/>
                <w:webHidden/>
              </w:rPr>
              <w:fldChar w:fldCharType="begin"/>
            </w:r>
            <w:r>
              <w:rPr>
                <w:noProof/>
                <w:webHidden/>
              </w:rPr>
              <w:instrText xml:space="preserve"> PAGEREF _Toc48833161 \h </w:instrText>
            </w:r>
            <w:r>
              <w:rPr>
                <w:noProof/>
                <w:webHidden/>
              </w:rPr>
            </w:r>
            <w:r>
              <w:rPr>
                <w:noProof/>
                <w:webHidden/>
              </w:rPr>
              <w:fldChar w:fldCharType="separate"/>
            </w:r>
            <w:r w:rsidR="001F39C5">
              <w:rPr>
                <w:noProof/>
                <w:webHidden/>
              </w:rPr>
              <w:t>7</w:t>
            </w:r>
            <w:r>
              <w:rPr>
                <w:noProof/>
                <w:webHidden/>
              </w:rPr>
              <w:fldChar w:fldCharType="end"/>
            </w:r>
          </w:hyperlink>
        </w:p>
        <w:p w14:paraId="13C07994" w14:textId="71FDBC81" w:rsidR="00E71D57" w:rsidRDefault="00E71D57">
          <w:pPr>
            <w:pStyle w:val="TOC2"/>
            <w:tabs>
              <w:tab w:val="right" w:leader="dot" w:pos="10790"/>
            </w:tabs>
            <w:rPr>
              <w:rFonts w:eastAsiaTheme="minorEastAsia"/>
              <w:noProof/>
            </w:rPr>
          </w:pPr>
          <w:hyperlink w:anchor="_Toc48833162" w:history="1">
            <w:r w:rsidRPr="00BB3CBC">
              <w:rPr>
                <w:rStyle w:val="Hyperlink"/>
                <w:noProof/>
              </w:rPr>
              <w:t>Cases Created by You</w:t>
            </w:r>
            <w:r>
              <w:rPr>
                <w:noProof/>
                <w:webHidden/>
              </w:rPr>
              <w:tab/>
            </w:r>
            <w:r>
              <w:rPr>
                <w:noProof/>
                <w:webHidden/>
              </w:rPr>
              <w:fldChar w:fldCharType="begin"/>
            </w:r>
            <w:r>
              <w:rPr>
                <w:noProof/>
                <w:webHidden/>
              </w:rPr>
              <w:instrText xml:space="preserve"> PAGEREF _Toc48833162 \h </w:instrText>
            </w:r>
            <w:r>
              <w:rPr>
                <w:noProof/>
                <w:webHidden/>
              </w:rPr>
            </w:r>
            <w:r>
              <w:rPr>
                <w:noProof/>
                <w:webHidden/>
              </w:rPr>
              <w:fldChar w:fldCharType="separate"/>
            </w:r>
            <w:r w:rsidR="001F39C5">
              <w:rPr>
                <w:noProof/>
                <w:webHidden/>
              </w:rPr>
              <w:t>7</w:t>
            </w:r>
            <w:r>
              <w:rPr>
                <w:noProof/>
                <w:webHidden/>
              </w:rPr>
              <w:fldChar w:fldCharType="end"/>
            </w:r>
          </w:hyperlink>
        </w:p>
        <w:p w14:paraId="5A04F184" w14:textId="5A6DFB20" w:rsidR="00E71D57" w:rsidRDefault="00E71D57">
          <w:pPr>
            <w:pStyle w:val="TOC2"/>
            <w:tabs>
              <w:tab w:val="right" w:leader="dot" w:pos="10790"/>
            </w:tabs>
            <w:rPr>
              <w:rFonts w:eastAsiaTheme="minorEastAsia"/>
              <w:noProof/>
            </w:rPr>
          </w:pPr>
          <w:hyperlink w:anchor="_Toc48833163" w:history="1">
            <w:r w:rsidRPr="00BB3CBC">
              <w:rPr>
                <w:rStyle w:val="Hyperlink"/>
                <w:noProof/>
              </w:rPr>
              <w:t>Cases Assigned to You</w:t>
            </w:r>
            <w:r>
              <w:rPr>
                <w:noProof/>
                <w:webHidden/>
              </w:rPr>
              <w:tab/>
            </w:r>
            <w:r>
              <w:rPr>
                <w:noProof/>
                <w:webHidden/>
              </w:rPr>
              <w:fldChar w:fldCharType="begin"/>
            </w:r>
            <w:r>
              <w:rPr>
                <w:noProof/>
                <w:webHidden/>
              </w:rPr>
              <w:instrText xml:space="preserve"> PAGEREF _Toc48833163 \h </w:instrText>
            </w:r>
            <w:r>
              <w:rPr>
                <w:noProof/>
                <w:webHidden/>
              </w:rPr>
            </w:r>
            <w:r>
              <w:rPr>
                <w:noProof/>
                <w:webHidden/>
              </w:rPr>
              <w:fldChar w:fldCharType="separate"/>
            </w:r>
            <w:r w:rsidR="001F39C5">
              <w:rPr>
                <w:noProof/>
                <w:webHidden/>
              </w:rPr>
              <w:t>7</w:t>
            </w:r>
            <w:r>
              <w:rPr>
                <w:noProof/>
                <w:webHidden/>
              </w:rPr>
              <w:fldChar w:fldCharType="end"/>
            </w:r>
          </w:hyperlink>
        </w:p>
        <w:p w14:paraId="0AB22B20" w14:textId="09522C84" w:rsidR="00E71D57" w:rsidRDefault="00E71D57">
          <w:pPr>
            <w:pStyle w:val="TOC2"/>
            <w:tabs>
              <w:tab w:val="right" w:leader="dot" w:pos="10790"/>
            </w:tabs>
            <w:rPr>
              <w:rFonts w:eastAsiaTheme="minorEastAsia"/>
              <w:noProof/>
            </w:rPr>
          </w:pPr>
          <w:hyperlink w:anchor="_Toc48833164" w:history="1">
            <w:r w:rsidRPr="00BB3CBC">
              <w:rPr>
                <w:rStyle w:val="Hyperlink"/>
                <w:noProof/>
              </w:rPr>
              <w:t>Cases Assigned to your Groups</w:t>
            </w:r>
            <w:r>
              <w:rPr>
                <w:noProof/>
                <w:webHidden/>
              </w:rPr>
              <w:tab/>
            </w:r>
            <w:r>
              <w:rPr>
                <w:noProof/>
                <w:webHidden/>
              </w:rPr>
              <w:fldChar w:fldCharType="begin"/>
            </w:r>
            <w:r>
              <w:rPr>
                <w:noProof/>
                <w:webHidden/>
              </w:rPr>
              <w:instrText xml:space="preserve"> PAGEREF _Toc48833164 \h </w:instrText>
            </w:r>
            <w:r>
              <w:rPr>
                <w:noProof/>
                <w:webHidden/>
              </w:rPr>
            </w:r>
            <w:r>
              <w:rPr>
                <w:noProof/>
                <w:webHidden/>
              </w:rPr>
              <w:fldChar w:fldCharType="separate"/>
            </w:r>
            <w:r w:rsidR="001F39C5">
              <w:rPr>
                <w:noProof/>
                <w:webHidden/>
              </w:rPr>
              <w:t>7</w:t>
            </w:r>
            <w:r>
              <w:rPr>
                <w:noProof/>
                <w:webHidden/>
              </w:rPr>
              <w:fldChar w:fldCharType="end"/>
            </w:r>
          </w:hyperlink>
        </w:p>
        <w:p w14:paraId="702D19C1" w14:textId="16B3F994" w:rsidR="00E71D57" w:rsidRDefault="00E71D57">
          <w:pPr>
            <w:pStyle w:val="TOC2"/>
            <w:tabs>
              <w:tab w:val="right" w:leader="dot" w:pos="10790"/>
            </w:tabs>
            <w:rPr>
              <w:rFonts w:eastAsiaTheme="minorEastAsia"/>
              <w:noProof/>
            </w:rPr>
          </w:pPr>
          <w:hyperlink w:anchor="_Toc48833165" w:history="1">
            <w:r w:rsidRPr="00BB3CBC">
              <w:rPr>
                <w:rStyle w:val="Hyperlink"/>
                <w:noProof/>
              </w:rPr>
              <w:t>Filter/Search/Sort</w:t>
            </w:r>
            <w:r>
              <w:rPr>
                <w:noProof/>
                <w:webHidden/>
              </w:rPr>
              <w:tab/>
            </w:r>
            <w:r>
              <w:rPr>
                <w:noProof/>
                <w:webHidden/>
              </w:rPr>
              <w:fldChar w:fldCharType="begin"/>
            </w:r>
            <w:r>
              <w:rPr>
                <w:noProof/>
                <w:webHidden/>
              </w:rPr>
              <w:instrText xml:space="preserve"> PAGEREF _Toc48833165 \h </w:instrText>
            </w:r>
            <w:r>
              <w:rPr>
                <w:noProof/>
                <w:webHidden/>
              </w:rPr>
            </w:r>
            <w:r>
              <w:rPr>
                <w:noProof/>
                <w:webHidden/>
              </w:rPr>
              <w:fldChar w:fldCharType="separate"/>
            </w:r>
            <w:r w:rsidR="001F39C5">
              <w:rPr>
                <w:noProof/>
                <w:webHidden/>
              </w:rPr>
              <w:t>8</w:t>
            </w:r>
            <w:r>
              <w:rPr>
                <w:noProof/>
                <w:webHidden/>
              </w:rPr>
              <w:fldChar w:fldCharType="end"/>
            </w:r>
          </w:hyperlink>
        </w:p>
        <w:p w14:paraId="0D41E49F" w14:textId="1DA47630" w:rsidR="00E71D57" w:rsidRDefault="00E71D57">
          <w:pPr>
            <w:pStyle w:val="TOC2"/>
            <w:tabs>
              <w:tab w:val="right" w:leader="dot" w:pos="10790"/>
            </w:tabs>
            <w:rPr>
              <w:rFonts w:eastAsiaTheme="minorEastAsia"/>
              <w:noProof/>
            </w:rPr>
          </w:pPr>
          <w:hyperlink w:anchor="_Toc48833166" w:history="1">
            <w:r w:rsidRPr="00BB3CBC">
              <w:rPr>
                <w:rStyle w:val="Hyperlink"/>
                <w:noProof/>
              </w:rPr>
              <w:t>Creating a Request/Case</w:t>
            </w:r>
            <w:r>
              <w:rPr>
                <w:noProof/>
                <w:webHidden/>
              </w:rPr>
              <w:tab/>
            </w:r>
            <w:r>
              <w:rPr>
                <w:noProof/>
                <w:webHidden/>
              </w:rPr>
              <w:fldChar w:fldCharType="begin"/>
            </w:r>
            <w:r>
              <w:rPr>
                <w:noProof/>
                <w:webHidden/>
              </w:rPr>
              <w:instrText xml:space="preserve"> PAGEREF _Toc48833166 \h </w:instrText>
            </w:r>
            <w:r>
              <w:rPr>
                <w:noProof/>
                <w:webHidden/>
              </w:rPr>
            </w:r>
            <w:r>
              <w:rPr>
                <w:noProof/>
                <w:webHidden/>
              </w:rPr>
              <w:fldChar w:fldCharType="separate"/>
            </w:r>
            <w:r w:rsidR="001F39C5">
              <w:rPr>
                <w:noProof/>
                <w:webHidden/>
              </w:rPr>
              <w:t>8</w:t>
            </w:r>
            <w:r>
              <w:rPr>
                <w:noProof/>
                <w:webHidden/>
              </w:rPr>
              <w:fldChar w:fldCharType="end"/>
            </w:r>
          </w:hyperlink>
        </w:p>
        <w:p w14:paraId="33EC63A1" w14:textId="24491119" w:rsidR="00E71D57" w:rsidRDefault="00E71D57">
          <w:pPr>
            <w:pStyle w:val="TOC1"/>
            <w:tabs>
              <w:tab w:val="right" w:leader="dot" w:pos="10790"/>
            </w:tabs>
            <w:rPr>
              <w:rFonts w:eastAsiaTheme="minorEastAsia"/>
              <w:noProof/>
            </w:rPr>
          </w:pPr>
          <w:hyperlink w:anchor="_Toc48833167" w:history="1">
            <w:r w:rsidRPr="00BB3CBC">
              <w:rPr>
                <w:rStyle w:val="Hyperlink"/>
                <w:noProof/>
              </w:rPr>
              <w:t>Case Details</w:t>
            </w:r>
            <w:r>
              <w:rPr>
                <w:noProof/>
                <w:webHidden/>
              </w:rPr>
              <w:tab/>
            </w:r>
            <w:r>
              <w:rPr>
                <w:noProof/>
                <w:webHidden/>
              </w:rPr>
              <w:fldChar w:fldCharType="begin"/>
            </w:r>
            <w:r>
              <w:rPr>
                <w:noProof/>
                <w:webHidden/>
              </w:rPr>
              <w:instrText xml:space="preserve"> PAGEREF _Toc48833167 \h </w:instrText>
            </w:r>
            <w:r>
              <w:rPr>
                <w:noProof/>
                <w:webHidden/>
              </w:rPr>
            </w:r>
            <w:r>
              <w:rPr>
                <w:noProof/>
                <w:webHidden/>
              </w:rPr>
              <w:fldChar w:fldCharType="separate"/>
            </w:r>
            <w:r w:rsidR="001F39C5">
              <w:rPr>
                <w:noProof/>
                <w:webHidden/>
              </w:rPr>
              <w:t>10</w:t>
            </w:r>
            <w:r>
              <w:rPr>
                <w:noProof/>
                <w:webHidden/>
              </w:rPr>
              <w:fldChar w:fldCharType="end"/>
            </w:r>
          </w:hyperlink>
        </w:p>
        <w:p w14:paraId="0EB6F65A" w14:textId="03796E82" w:rsidR="00E71D57" w:rsidRDefault="00E71D57">
          <w:pPr>
            <w:pStyle w:val="TOC2"/>
            <w:tabs>
              <w:tab w:val="right" w:leader="dot" w:pos="10790"/>
            </w:tabs>
            <w:rPr>
              <w:rFonts w:eastAsiaTheme="minorEastAsia"/>
              <w:noProof/>
            </w:rPr>
          </w:pPr>
          <w:hyperlink w:anchor="_Toc48833168" w:history="1">
            <w:r w:rsidRPr="00BB3CBC">
              <w:rPr>
                <w:rStyle w:val="Hyperlink"/>
                <w:noProof/>
              </w:rPr>
              <w:t>General Case Details</w:t>
            </w:r>
            <w:r>
              <w:rPr>
                <w:noProof/>
                <w:webHidden/>
              </w:rPr>
              <w:tab/>
            </w:r>
            <w:r>
              <w:rPr>
                <w:noProof/>
                <w:webHidden/>
              </w:rPr>
              <w:fldChar w:fldCharType="begin"/>
            </w:r>
            <w:r>
              <w:rPr>
                <w:noProof/>
                <w:webHidden/>
              </w:rPr>
              <w:instrText xml:space="preserve"> PAGEREF _Toc48833168 \h </w:instrText>
            </w:r>
            <w:r>
              <w:rPr>
                <w:noProof/>
                <w:webHidden/>
              </w:rPr>
            </w:r>
            <w:r>
              <w:rPr>
                <w:noProof/>
                <w:webHidden/>
              </w:rPr>
              <w:fldChar w:fldCharType="separate"/>
            </w:r>
            <w:r w:rsidR="001F39C5">
              <w:rPr>
                <w:noProof/>
                <w:webHidden/>
              </w:rPr>
              <w:t>10</w:t>
            </w:r>
            <w:r>
              <w:rPr>
                <w:noProof/>
                <w:webHidden/>
              </w:rPr>
              <w:fldChar w:fldCharType="end"/>
            </w:r>
          </w:hyperlink>
        </w:p>
        <w:p w14:paraId="1C158C86" w14:textId="2D7C531C" w:rsidR="00E71D57" w:rsidRDefault="00E71D57">
          <w:pPr>
            <w:pStyle w:val="TOC3"/>
            <w:tabs>
              <w:tab w:val="right" w:leader="dot" w:pos="10790"/>
            </w:tabs>
            <w:rPr>
              <w:rFonts w:eastAsiaTheme="minorEastAsia"/>
              <w:noProof/>
            </w:rPr>
          </w:pPr>
          <w:hyperlink w:anchor="_Toc48833169" w:history="1">
            <w:r w:rsidRPr="00BB3CBC">
              <w:rPr>
                <w:rStyle w:val="Hyperlink"/>
                <w:noProof/>
              </w:rPr>
              <w:t>Reassign</w:t>
            </w:r>
            <w:r>
              <w:rPr>
                <w:noProof/>
                <w:webHidden/>
              </w:rPr>
              <w:tab/>
            </w:r>
            <w:r>
              <w:rPr>
                <w:noProof/>
                <w:webHidden/>
              </w:rPr>
              <w:fldChar w:fldCharType="begin"/>
            </w:r>
            <w:r>
              <w:rPr>
                <w:noProof/>
                <w:webHidden/>
              </w:rPr>
              <w:instrText xml:space="preserve"> PAGEREF _Toc48833169 \h </w:instrText>
            </w:r>
            <w:r>
              <w:rPr>
                <w:noProof/>
                <w:webHidden/>
              </w:rPr>
            </w:r>
            <w:r>
              <w:rPr>
                <w:noProof/>
                <w:webHidden/>
              </w:rPr>
              <w:fldChar w:fldCharType="separate"/>
            </w:r>
            <w:r w:rsidR="001F39C5">
              <w:rPr>
                <w:noProof/>
                <w:webHidden/>
              </w:rPr>
              <w:t>11</w:t>
            </w:r>
            <w:r>
              <w:rPr>
                <w:noProof/>
                <w:webHidden/>
              </w:rPr>
              <w:fldChar w:fldCharType="end"/>
            </w:r>
          </w:hyperlink>
        </w:p>
        <w:p w14:paraId="01BCC281" w14:textId="62D703AF" w:rsidR="00E71D57" w:rsidRDefault="00E71D57">
          <w:pPr>
            <w:pStyle w:val="TOC3"/>
            <w:tabs>
              <w:tab w:val="right" w:leader="dot" w:pos="10790"/>
            </w:tabs>
            <w:rPr>
              <w:rFonts w:eastAsiaTheme="minorEastAsia"/>
              <w:noProof/>
            </w:rPr>
          </w:pPr>
          <w:hyperlink w:anchor="_Toc48833170" w:history="1">
            <w:r w:rsidRPr="00BB3CBC">
              <w:rPr>
                <w:rStyle w:val="Hyperlink"/>
                <w:noProof/>
              </w:rPr>
              <w:t>Assign to Self</w:t>
            </w:r>
            <w:r>
              <w:rPr>
                <w:noProof/>
                <w:webHidden/>
              </w:rPr>
              <w:tab/>
            </w:r>
            <w:r>
              <w:rPr>
                <w:noProof/>
                <w:webHidden/>
              </w:rPr>
              <w:fldChar w:fldCharType="begin"/>
            </w:r>
            <w:r>
              <w:rPr>
                <w:noProof/>
                <w:webHidden/>
              </w:rPr>
              <w:instrText xml:space="preserve"> PAGEREF _Toc48833170 \h </w:instrText>
            </w:r>
            <w:r>
              <w:rPr>
                <w:noProof/>
                <w:webHidden/>
              </w:rPr>
            </w:r>
            <w:r>
              <w:rPr>
                <w:noProof/>
                <w:webHidden/>
              </w:rPr>
              <w:fldChar w:fldCharType="separate"/>
            </w:r>
            <w:r w:rsidR="001F39C5">
              <w:rPr>
                <w:noProof/>
                <w:webHidden/>
              </w:rPr>
              <w:t>12</w:t>
            </w:r>
            <w:r>
              <w:rPr>
                <w:noProof/>
                <w:webHidden/>
              </w:rPr>
              <w:fldChar w:fldCharType="end"/>
            </w:r>
          </w:hyperlink>
        </w:p>
        <w:p w14:paraId="417E8FD4" w14:textId="5F1C9D25" w:rsidR="00E71D57" w:rsidRDefault="00E71D57">
          <w:pPr>
            <w:pStyle w:val="TOC2"/>
            <w:tabs>
              <w:tab w:val="right" w:leader="dot" w:pos="10790"/>
            </w:tabs>
            <w:rPr>
              <w:rFonts w:eastAsiaTheme="minorEastAsia"/>
              <w:noProof/>
            </w:rPr>
          </w:pPr>
          <w:hyperlink w:anchor="_Toc48833171" w:history="1">
            <w:r w:rsidRPr="00BB3CBC">
              <w:rPr>
                <w:rStyle w:val="Hyperlink"/>
                <w:noProof/>
              </w:rPr>
              <w:t>Specific Case Details</w:t>
            </w:r>
            <w:r>
              <w:rPr>
                <w:noProof/>
                <w:webHidden/>
              </w:rPr>
              <w:tab/>
            </w:r>
            <w:r>
              <w:rPr>
                <w:noProof/>
                <w:webHidden/>
              </w:rPr>
              <w:fldChar w:fldCharType="begin"/>
            </w:r>
            <w:r>
              <w:rPr>
                <w:noProof/>
                <w:webHidden/>
              </w:rPr>
              <w:instrText xml:space="preserve"> PAGEREF _Toc48833171 \h </w:instrText>
            </w:r>
            <w:r>
              <w:rPr>
                <w:noProof/>
                <w:webHidden/>
              </w:rPr>
            </w:r>
            <w:r>
              <w:rPr>
                <w:noProof/>
                <w:webHidden/>
              </w:rPr>
              <w:fldChar w:fldCharType="separate"/>
            </w:r>
            <w:r w:rsidR="001F39C5">
              <w:rPr>
                <w:noProof/>
                <w:webHidden/>
              </w:rPr>
              <w:t>13</w:t>
            </w:r>
            <w:r>
              <w:rPr>
                <w:noProof/>
                <w:webHidden/>
              </w:rPr>
              <w:fldChar w:fldCharType="end"/>
            </w:r>
          </w:hyperlink>
        </w:p>
        <w:p w14:paraId="2F607E01" w14:textId="1FB0E8F7" w:rsidR="00E71D57" w:rsidRDefault="00E71D57">
          <w:pPr>
            <w:pStyle w:val="TOC2"/>
            <w:tabs>
              <w:tab w:val="right" w:leader="dot" w:pos="10790"/>
            </w:tabs>
            <w:rPr>
              <w:rFonts w:eastAsiaTheme="minorEastAsia"/>
              <w:noProof/>
            </w:rPr>
          </w:pPr>
          <w:hyperlink w:anchor="_Toc48833172" w:history="1">
            <w:r w:rsidRPr="00BB3CBC">
              <w:rPr>
                <w:rStyle w:val="Hyperlink"/>
                <w:noProof/>
              </w:rPr>
              <w:t>Approvals/Rejections</w:t>
            </w:r>
            <w:r>
              <w:rPr>
                <w:noProof/>
                <w:webHidden/>
              </w:rPr>
              <w:tab/>
            </w:r>
            <w:r>
              <w:rPr>
                <w:noProof/>
                <w:webHidden/>
              </w:rPr>
              <w:fldChar w:fldCharType="begin"/>
            </w:r>
            <w:r>
              <w:rPr>
                <w:noProof/>
                <w:webHidden/>
              </w:rPr>
              <w:instrText xml:space="preserve"> PAGEREF _Toc48833172 \h </w:instrText>
            </w:r>
            <w:r>
              <w:rPr>
                <w:noProof/>
                <w:webHidden/>
              </w:rPr>
            </w:r>
            <w:r>
              <w:rPr>
                <w:noProof/>
                <w:webHidden/>
              </w:rPr>
              <w:fldChar w:fldCharType="separate"/>
            </w:r>
            <w:r w:rsidR="001F39C5">
              <w:rPr>
                <w:noProof/>
                <w:webHidden/>
              </w:rPr>
              <w:t>13</w:t>
            </w:r>
            <w:r>
              <w:rPr>
                <w:noProof/>
                <w:webHidden/>
              </w:rPr>
              <w:fldChar w:fldCharType="end"/>
            </w:r>
          </w:hyperlink>
        </w:p>
        <w:p w14:paraId="23CEA982" w14:textId="72BBA314" w:rsidR="00E71D57" w:rsidRDefault="00E71D57">
          <w:pPr>
            <w:pStyle w:val="TOC2"/>
            <w:tabs>
              <w:tab w:val="right" w:leader="dot" w:pos="10790"/>
            </w:tabs>
            <w:rPr>
              <w:rFonts w:eastAsiaTheme="minorEastAsia"/>
              <w:noProof/>
            </w:rPr>
          </w:pPr>
          <w:hyperlink w:anchor="_Toc48833173" w:history="1">
            <w:r w:rsidRPr="00BB3CBC">
              <w:rPr>
                <w:rStyle w:val="Hyperlink"/>
                <w:noProof/>
              </w:rPr>
              <w:t>Case Reopening</w:t>
            </w:r>
            <w:r>
              <w:rPr>
                <w:noProof/>
                <w:webHidden/>
              </w:rPr>
              <w:tab/>
            </w:r>
            <w:r>
              <w:rPr>
                <w:noProof/>
                <w:webHidden/>
              </w:rPr>
              <w:fldChar w:fldCharType="begin"/>
            </w:r>
            <w:r>
              <w:rPr>
                <w:noProof/>
                <w:webHidden/>
              </w:rPr>
              <w:instrText xml:space="preserve"> PAGEREF _Toc48833173 \h </w:instrText>
            </w:r>
            <w:r>
              <w:rPr>
                <w:noProof/>
                <w:webHidden/>
              </w:rPr>
            </w:r>
            <w:r>
              <w:rPr>
                <w:noProof/>
                <w:webHidden/>
              </w:rPr>
              <w:fldChar w:fldCharType="separate"/>
            </w:r>
            <w:r w:rsidR="001F39C5">
              <w:rPr>
                <w:noProof/>
                <w:webHidden/>
              </w:rPr>
              <w:t>14</w:t>
            </w:r>
            <w:r>
              <w:rPr>
                <w:noProof/>
                <w:webHidden/>
              </w:rPr>
              <w:fldChar w:fldCharType="end"/>
            </w:r>
          </w:hyperlink>
        </w:p>
        <w:p w14:paraId="4A499C18" w14:textId="0BCA4EE8" w:rsidR="00E71D57" w:rsidRDefault="00E71D57">
          <w:pPr>
            <w:pStyle w:val="TOC2"/>
            <w:tabs>
              <w:tab w:val="right" w:leader="dot" w:pos="10790"/>
            </w:tabs>
            <w:rPr>
              <w:rFonts w:eastAsiaTheme="minorEastAsia"/>
              <w:noProof/>
            </w:rPr>
          </w:pPr>
          <w:hyperlink w:anchor="_Toc48833174" w:history="1">
            <w:r w:rsidRPr="00BB3CBC">
              <w:rPr>
                <w:rStyle w:val="Hyperlink"/>
                <w:noProof/>
              </w:rPr>
              <w:t>Edit Case Details</w:t>
            </w:r>
            <w:r>
              <w:rPr>
                <w:noProof/>
                <w:webHidden/>
              </w:rPr>
              <w:tab/>
            </w:r>
            <w:r>
              <w:rPr>
                <w:noProof/>
                <w:webHidden/>
              </w:rPr>
              <w:fldChar w:fldCharType="begin"/>
            </w:r>
            <w:r>
              <w:rPr>
                <w:noProof/>
                <w:webHidden/>
              </w:rPr>
              <w:instrText xml:space="preserve"> PAGEREF _Toc48833174 \h </w:instrText>
            </w:r>
            <w:r>
              <w:rPr>
                <w:noProof/>
                <w:webHidden/>
              </w:rPr>
              <w:fldChar w:fldCharType="separate"/>
            </w:r>
            <w:r w:rsidR="001F39C5">
              <w:rPr>
                <w:b/>
                <w:bCs/>
                <w:noProof/>
                <w:webHidden/>
              </w:rPr>
              <w:t>Error! Bookmark not defined.</w:t>
            </w:r>
            <w:r>
              <w:rPr>
                <w:noProof/>
                <w:webHidden/>
              </w:rPr>
              <w:fldChar w:fldCharType="end"/>
            </w:r>
          </w:hyperlink>
        </w:p>
        <w:p w14:paraId="04F62395" w14:textId="58092B6E" w:rsidR="00E71D57" w:rsidRDefault="00E71D57">
          <w:pPr>
            <w:pStyle w:val="TOC2"/>
            <w:tabs>
              <w:tab w:val="right" w:leader="dot" w:pos="10790"/>
            </w:tabs>
            <w:rPr>
              <w:rFonts w:eastAsiaTheme="minorEastAsia"/>
              <w:noProof/>
            </w:rPr>
          </w:pPr>
          <w:hyperlink w:anchor="_Toc48833175" w:history="1">
            <w:r w:rsidRPr="00BB3CBC">
              <w:rPr>
                <w:rStyle w:val="Hyperlink"/>
                <w:noProof/>
              </w:rPr>
              <w:t>Case Cancellation</w:t>
            </w:r>
            <w:r>
              <w:rPr>
                <w:noProof/>
                <w:webHidden/>
              </w:rPr>
              <w:tab/>
            </w:r>
            <w:r>
              <w:rPr>
                <w:noProof/>
                <w:webHidden/>
              </w:rPr>
              <w:fldChar w:fldCharType="begin"/>
            </w:r>
            <w:r>
              <w:rPr>
                <w:noProof/>
                <w:webHidden/>
              </w:rPr>
              <w:instrText xml:space="preserve"> PAGEREF _Toc48833175 \h </w:instrText>
            </w:r>
            <w:r>
              <w:rPr>
                <w:noProof/>
                <w:webHidden/>
              </w:rPr>
            </w:r>
            <w:r>
              <w:rPr>
                <w:noProof/>
                <w:webHidden/>
              </w:rPr>
              <w:fldChar w:fldCharType="separate"/>
            </w:r>
            <w:r w:rsidR="001F39C5">
              <w:rPr>
                <w:noProof/>
                <w:webHidden/>
              </w:rPr>
              <w:t>14</w:t>
            </w:r>
            <w:r>
              <w:rPr>
                <w:noProof/>
                <w:webHidden/>
              </w:rPr>
              <w:fldChar w:fldCharType="end"/>
            </w:r>
          </w:hyperlink>
        </w:p>
        <w:p w14:paraId="71BFBCF4" w14:textId="49F59C0A" w:rsidR="00E71D57" w:rsidRDefault="00E71D57">
          <w:pPr>
            <w:pStyle w:val="TOC2"/>
            <w:tabs>
              <w:tab w:val="right" w:leader="dot" w:pos="10790"/>
            </w:tabs>
            <w:rPr>
              <w:rFonts w:eastAsiaTheme="minorEastAsia"/>
              <w:noProof/>
            </w:rPr>
          </w:pPr>
          <w:hyperlink w:anchor="_Toc48833176" w:history="1">
            <w:r w:rsidRPr="00BB3CBC">
              <w:rPr>
                <w:rStyle w:val="Hyperlink"/>
                <w:noProof/>
              </w:rPr>
              <w:t>Case Audit Logs</w:t>
            </w:r>
            <w:r>
              <w:rPr>
                <w:noProof/>
                <w:webHidden/>
              </w:rPr>
              <w:tab/>
            </w:r>
            <w:r>
              <w:rPr>
                <w:noProof/>
                <w:webHidden/>
              </w:rPr>
              <w:fldChar w:fldCharType="begin"/>
            </w:r>
            <w:r>
              <w:rPr>
                <w:noProof/>
                <w:webHidden/>
              </w:rPr>
              <w:instrText xml:space="preserve"> PAGEREF _Toc48833176 \h </w:instrText>
            </w:r>
            <w:r>
              <w:rPr>
                <w:noProof/>
                <w:webHidden/>
              </w:rPr>
            </w:r>
            <w:r>
              <w:rPr>
                <w:noProof/>
                <w:webHidden/>
              </w:rPr>
              <w:fldChar w:fldCharType="separate"/>
            </w:r>
            <w:r w:rsidR="001F39C5">
              <w:rPr>
                <w:noProof/>
                <w:webHidden/>
              </w:rPr>
              <w:t>14</w:t>
            </w:r>
            <w:r>
              <w:rPr>
                <w:noProof/>
                <w:webHidden/>
              </w:rPr>
              <w:fldChar w:fldCharType="end"/>
            </w:r>
          </w:hyperlink>
        </w:p>
        <w:p w14:paraId="63C0D4D3" w14:textId="5A49C7BB" w:rsidR="00E71D57" w:rsidRDefault="00E71D57">
          <w:pPr>
            <w:pStyle w:val="TOC2"/>
            <w:tabs>
              <w:tab w:val="right" w:leader="dot" w:pos="10790"/>
            </w:tabs>
            <w:rPr>
              <w:rFonts w:eastAsiaTheme="minorEastAsia"/>
              <w:noProof/>
            </w:rPr>
          </w:pPr>
          <w:hyperlink w:anchor="_Toc48833177" w:history="1">
            <w:r w:rsidRPr="00BB3CBC">
              <w:rPr>
                <w:rStyle w:val="Hyperlink"/>
                <w:noProof/>
              </w:rPr>
              <w:t>Comments</w:t>
            </w:r>
            <w:r>
              <w:rPr>
                <w:noProof/>
                <w:webHidden/>
              </w:rPr>
              <w:tab/>
            </w:r>
            <w:r>
              <w:rPr>
                <w:noProof/>
                <w:webHidden/>
              </w:rPr>
              <w:fldChar w:fldCharType="begin"/>
            </w:r>
            <w:r>
              <w:rPr>
                <w:noProof/>
                <w:webHidden/>
              </w:rPr>
              <w:instrText xml:space="preserve"> PAGEREF _Toc48833177 \h </w:instrText>
            </w:r>
            <w:r>
              <w:rPr>
                <w:noProof/>
                <w:webHidden/>
              </w:rPr>
            </w:r>
            <w:r>
              <w:rPr>
                <w:noProof/>
                <w:webHidden/>
              </w:rPr>
              <w:fldChar w:fldCharType="separate"/>
            </w:r>
            <w:r w:rsidR="001F39C5">
              <w:rPr>
                <w:noProof/>
                <w:webHidden/>
              </w:rPr>
              <w:t>15</w:t>
            </w:r>
            <w:r>
              <w:rPr>
                <w:noProof/>
                <w:webHidden/>
              </w:rPr>
              <w:fldChar w:fldCharType="end"/>
            </w:r>
          </w:hyperlink>
        </w:p>
        <w:p w14:paraId="77B189FA" w14:textId="623D19D6" w:rsidR="00E71D57" w:rsidRDefault="00E71D57">
          <w:pPr>
            <w:pStyle w:val="TOC2"/>
            <w:tabs>
              <w:tab w:val="right" w:leader="dot" w:pos="10790"/>
            </w:tabs>
            <w:rPr>
              <w:rFonts w:eastAsiaTheme="minorEastAsia"/>
              <w:noProof/>
            </w:rPr>
          </w:pPr>
          <w:hyperlink w:anchor="_Toc48833178" w:history="1">
            <w:r w:rsidRPr="00BB3CBC">
              <w:rPr>
                <w:rStyle w:val="Hyperlink"/>
                <w:noProof/>
              </w:rPr>
              <w:t>Attachments</w:t>
            </w:r>
            <w:r>
              <w:rPr>
                <w:noProof/>
                <w:webHidden/>
              </w:rPr>
              <w:tab/>
            </w:r>
            <w:r>
              <w:rPr>
                <w:noProof/>
                <w:webHidden/>
              </w:rPr>
              <w:fldChar w:fldCharType="begin"/>
            </w:r>
            <w:r>
              <w:rPr>
                <w:noProof/>
                <w:webHidden/>
              </w:rPr>
              <w:instrText xml:space="preserve"> PAGEREF _Toc48833178 \h </w:instrText>
            </w:r>
            <w:r>
              <w:rPr>
                <w:noProof/>
                <w:webHidden/>
              </w:rPr>
            </w:r>
            <w:r>
              <w:rPr>
                <w:noProof/>
                <w:webHidden/>
              </w:rPr>
              <w:fldChar w:fldCharType="separate"/>
            </w:r>
            <w:r w:rsidR="001F39C5">
              <w:rPr>
                <w:noProof/>
                <w:webHidden/>
              </w:rPr>
              <w:t>15</w:t>
            </w:r>
            <w:r>
              <w:rPr>
                <w:noProof/>
                <w:webHidden/>
              </w:rPr>
              <w:fldChar w:fldCharType="end"/>
            </w:r>
          </w:hyperlink>
        </w:p>
        <w:p w14:paraId="7107282A" w14:textId="0D563CAE" w:rsidR="00E71D57" w:rsidRDefault="00E71D57">
          <w:pPr>
            <w:pStyle w:val="TOC1"/>
            <w:tabs>
              <w:tab w:val="right" w:leader="dot" w:pos="10790"/>
            </w:tabs>
            <w:rPr>
              <w:rFonts w:eastAsiaTheme="minorEastAsia"/>
              <w:noProof/>
            </w:rPr>
          </w:pPr>
          <w:hyperlink w:anchor="_Toc48833179" w:history="1">
            <w:r w:rsidRPr="00BB3CBC">
              <w:rPr>
                <w:rStyle w:val="Hyperlink"/>
                <w:noProof/>
              </w:rPr>
              <w:t>Search</w:t>
            </w:r>
            <w:r>
              <w:rPr>
                <w:noProof/>
                <w:webHidden/>
              </w:rPr>
              <w:tab/>
            </w:r>
            <w:r>
              <w:rPr>
                <w:noProof/>
                <w:webHidden/>
              </w:rPr>
              <w:fldChar w:fldCharType="begin"/>
            </w:r>
            <w:r>
              <w:rPr>
                <w:noProof/>
                <w:webHidden/>
              </w:rPr>
              <w:instrText xml:space="preserve"> PAGEREF _Toc48833179 \h </w:instrText>
            </w:r>
            <w:r>
              <w:rPr>
                <w:noProof/>
                <w:webHidden/>
              </w:rPr>
            </w:r>
            <w:r>
              <w:rPr>
                <w:noProof/>
                <w:webHidden/>
              </w:rPr>
              <w:fldChar w:fldCharType="separate"/>
            </w:r>
            <w:r w:rsidR="001F39C5">
              <w:rPr>
                <w:noProof/>
                <w:webHidden/>
              </w:rPr>
              <w:t>17</w:t>
            </w:r>
            <w:r>
              <w:rPr>
                <w:noProof/>
                <w:webHidden/>
              </w:rPr>
              <w:fldChar w:fldCharType="end"/>
            </w:r>
          </w:hyperlink>
        </w:p>
        <w:p w14:paraId="3A9CC646" w14:textId="1FA546FE" w:rsidR="00E71D57" w:rsidRDefault="00E71D57">
          <w:pPr>
            <w:pStyle w:val="TOC1"/>
            <w:tabs>
              <w:tab w:val="right" w:leader="dot" w:pos="10790"/>
            </w:tabs>
            <w:rPr>
              <w:rFonts w:eastAsiaTheme="minorEastAsia"/>
              <w:noProof/>
            </w:rPr>
          </w:pPr>
          <w:hyperlink w:anchor="_Toc48833180" w:history="1">
            <w:r w:rsidRPr="00BB3CBC">
              <w:rPr>
                <w:rStyle w:val="Hyperlink"/>
                <w:noProof/>
              </w:rPr>
              <w:t>Past Cases</w:t>
            </w:r>
            <w:r>
              <w:rPr>
                <w:noProof/>
                <w:webHidden/>
              </w:rPr>
              <w:tab/>
            </w:r>
            <w:r>
              <w:rPr>
                <w:noProof/>
                <w:webHidden/>
              </w:rPr>
              <w:fldChar w:fldCharType="begin"/>
            </w:r>
            <w:r>
              <w:rPr>
                <w:noProof/>
                <w:webHidden/>
              </w:rPr>
              <w:instrText xml:space="preserve"> PAGEREF _Toc48833180 \h </w:instrText>
            </w:r>
            <w:r>
              <w:rPr>
                <w:noProof/>
                <w:webHidden/>
              </w:rPr>
            </w:r>
            <w:r>
              <w:rPr>
                <w:noProof/>
                <w:webHidden/>
              </w:rPr>
              <w:fldChar w:fldCharType="separate"/>
            </w:r>
            <w:r w:rsidR="001F39C5">
              <w:rPr>
                <w:noProof/>
                <w:webHidden/>
              </w:rPr>
              <w:t>18</w:t>
            </w:r>
            <w:r>
              <w:rPr>
                <w:noProof/>
                <w:webHidden/>
              </w:rPr>
              <w:fldChar w:fldCharType="end"/>
            </w:r>
          </w:hyperlink>
        </w:p>
        <w:p w14:paraId="2B6F3E60" w14:textId="1F880732" w:rsidR="00E71D57" w:rsidRDefault="00E71D57">
          <w:pPr>
            <w:pStyle w:val="TOC1"/>
            <w:tabs>
              <w:tab w:val="right" w:leader="dot" w:pos="10790"/>
            </w:tabs>
            <w:rPr>
              <w:rFonts w:eastAsiaTheme="minorEastAsia"/>
              <w:noProof/>
            </w:rPr>
          </w:pPr>
          <w:hyperlink w:anchor="_Toc48833181" w:history="1">
            <w:r w:rsidRPr="00BB3CBC">
              <w:rPr>
                <w:rStyle w:val="Hyperlink"/>
                <w:noProof/>
              </w:rPr>
              <w:t>User Preferences</w:t>
            </w:r>
            <w:r>
              <w:rPr>
                <w:noProof/>
                <w:webHidden/>
              </w:rPr>
              <w:tab/>
            </w:r>
            <w:r>
              <w:rPr>
                <w:noProof/>
                <w:webHidden/>
              </w:rPr>
              <w:fldChar w:fldCharType="begin"/>
            </w:r>
            <w:r>
              <w:rPr>
                <w:noProof/>
                <w:webHidden/>
              </w:rPr>
              <w:instrText xml:space="preserve"> PAGEREF _Toc48833181 \h </w:instrText>
            </w:r>
            <w:r>
              <w:rPr>
                <w:noProof/>
                <w:webHidden/>
              </w:rPr>
            </w:r>
            <w:r>
              <w:rPr>
                <w:noProof/>
                <w:webHidden/>
              </w:rPr>
              <w:fldChar w:fldCharType="separate"/>
            </w:r>
            <w:r w:rsidR="001F39C5">
              <w:rPr>
                <w:noProof/>
                <w:webHidden/>
              </w:rPr>
              <w:t>19</w:t>
            </w:r>
            <w:r>
              <w:rPr>
                <w:noProof/>
                <w:webHidden/>
              </w:rPr>
              <w:fldChar w:fldCharType="end"/>
            </w:r>
          </w:hyperlink>
        </w:p>
        <w:p w14:paraId="7C558DF4" w14:textId="65B8C5A2" w:rsidR="000C1E90" w:rsidRDefault="000C1E90" w:rsidP="000C1E90">
          <w:r>
            <w:rPr>
              <w:b/>
              <w:bCs/>
              <w:noProof/>
            </w:rPr>
            <w:fldChar w:fldCharType="end"/>
          </w:r>
        </w:p>
      </w:sdtContent>
    </w:sdt>
    <w:p w14:paraId="7933D54E" w14:textId="77777777" w:rsidR="000C1E90" w:rsidRDefault="000C1E90" w:rsidP="000C1E90">
      <w:pPr>
        <w:rPr>
          <w:rFonts w:asciiTheme="majorHAnsi" w:eastAsiaTheme="majorEastAsia" w:hAnsiTheme="majorHAnsi" w:cstheme="majorBidi"/>
          <w:color w:val="2F5496" w:themeColor="accent1" w:themeShade="BF"/>
          <w:sz w:val="32"/>
          <w:szCs w:val="32"/>
        </w:rPr>
      </w:pPr>
      <w:r>
        <w:br w:type="page"/>
      </w:r>
    </w:p>
    <w:p w14:paraId="548B015A" w14:textId="6EFF4F1D" w:rsidR="000C1E90" w:rsidRDefault="00966A25" w:rsidP="000C1E90">
      <w:pPr>
        <w:pStyle w:val="Heading1"/>
      </w:pPr>
      <w:bookmarkStart w:id="0" w:name="_Toc48833157"/>
      <w:r>
        <w:lastRenderedPageBreak/>
        <w:t>Introduction</w:t>
      </w:r>
      <w:bookmarkEnd w:id="0"/>
    </w:p>
    <w:p w14:paraId="4901C3FB" w14:textId="63C84A20" w:rsidR="00C10C8B" w:rsidRDefault="00C10C8B"/>
    <w:p w14:paraId="73BFC8D0" w14:textId="5F27D2AC" w:rsidR="00813EFB" w:rsidRDefault="008120B6">
      <w:r>
        <w:rPr>
          <w:rFonts w:ascii="Segoe UI" w:hAnsi="Segoe UI" w:cs="Segoe UI"/>
          <w:color w:val="24292E"/>
          <w:shd w:val="clear" w:color="auto" w:fill="FFFFFF"/>
        </w:rPr>
        <w:t>Resolve is a case management software developed to manage cases, which are service requests created by members of an organization, going through an approval workflow.</w:t>
      </w:r>
      <w:r w:rsidR="00813EFB">
        <w:br w:type="page"/>
      </w:r>
    </w:p>
    <w:p w14:paraId="0F9B5DD3" w14:textId="2083A927" w:rsidR="00966A25" w:rsidRDefault="00966A25" w:rsidP="00966A25">
      <w:pPr>
        <w:pStyle w:val="Heading1"/>
      </w:pPr>
      <w:bookmarkStart w:id="1" w:name="_Toc48833158"/>
      <w:r>
        <w:lastRenderedPageBreak/>
        <w:t>Authentication</w:t>
      </w:r>
      <w:bookmarkEnd w:id="1"/>
    </w:p>
    <w:p w14:paraId="75FD094B" w14:textId="77777777" w:rsidR="00C10C8B" w:rsidRPr="00C10C8B" w:rsidRDefault="00C10C8B" w:rsidP="00C10C8B"/>
    <w:p w14:paraId="0B91C1DB" w14:textId="075A7112" w:rsidR="00CC135A" w:rsidRDefault="00CC135A" w:rsidP="00966A25">
      <w:pPr>
        <w:pStyle w:val="Heading2"/>
      </w:pPr>
      <w:bookmarkStart w:id="2" w:name="_Toc48833159"/>
      <w:r>
        <w:t>Sign in</w:t>
      </w:r>
      <w:bookmarkEnd w:id="2"/>
    </w:p>
    <w:p w14:paraId="33B06587" w14:textId="01AAD9FC" w:rsidR="00C10C8B" w:rsidRDefault="00C10C8B" w:rsidP="00C10C8B"/>
    <w:p w14:paraId="12794BE0" w14:textId="798032B7" w:rsidR="008120B6" w:rsidRDefault="008120B6" w:rsidP="00C10C8B">
      <w:r>
        <w:t>Sign up and Sign in is automatic when you visit the below mentioned URL</w:t>
      </w:r>
    </w:p>
    <w:p w14:paraId="46268633" w14:textId="2C9FBC1F" w:rsidR="008120B6" w:rsidRDefault="008120B6" w:rsidP="00C10C8B">
      <w:r>
        <w:t xml:space="preserve">Application URL: </w:t>
      </w:r>
      <w:hyperlink r:id="rId8" w:history="1">
        <w:r>
          <w:rPr>
            <w:rStyle w:val="Hyperlink"/>
          </w:rPr>
          <w:t>https://apps.dental.uw.edu/Resolve</w:t>
        </w:r>
      </w:hyperlink>
    </w:p>
    <w:p w14:paraId="0700C9C1" w14:textId="2ECC53EE" w:rsidR="008120B6" w:rsidRDefault="008120B6" w:rsidP="00C10C8B">
      <w:r>
        <w:t xml:space="preserve">The first time you sign in, you will be asked to </w:t>
      </w:r>
      <w:r w:rsidR="00490A81">
        <w:t>provide</w:t>
      </w:r>
      <w:r>
        <w:t xml:space="preserve"> permission to ResolveProd </w:t>
      </w:r>
      <w:r w:rsidR="00490A81">
        <w:t>to read your profile, after that you can sign in directly through the above link. You would require UW NET ID to sign in to Request Manager, as the application sign in page will redirect you to UW’s NetID sign in.</w:t>
      </w:r>
    </w:p>
    <w:p w14:paraId="6FBCB051" w14:textId="6E32A1FB" w:rsidR="00490A81" w:rsidRDefault="00490A81" w:rsidP="00E71D57">
      <w:pPr>
        <w:jc w:val="center"/>
      </w:pPr>
      <w:r>
        <w:rPr>
          <w:noProof/>
        </w:rPr>
        <w:drawing>
          <wp:inline distT="0" distB="0" distL="0" distR="0" wp14:anchorId="6B98E20C" wp14:editId="1D5E1918">
            <wp:extent cx="295547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939" cy="2976291"/>
                    </a:xfrm>
                    <a:prstGeom prst="rect">
                      <a:avLst/>
                    </a:prstGeom>
                  </pic:spPr>
                </pic:pic>
              </a:graphicData>
            </a:graphic>
          </wp:inline>
        </w:drawing>
      </w:r>
    </w:p>
    <w:p w14:paraId="277D10CC" w14:textId="2CB18F64" w:rsidR="00490A81" w:rsidRDefault="00490A81" w:rsidP="00E71D57">
      <w:pPr>
        <w:jc w:val="center"/>
      </w:pPr>
      <w:r>
        <w:rPr>
          <w:noProof/>
        </w:rPr>
        <w:drawing>
          <wp:inline distT="0" distB="0" distL="0" distR="0" wp14:anchorId="2F1F7D0E" wp14:editId="1DBB1216">
            <wp:extent cx="4057650" cy="33856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721" cy="3390748"/>
                    </a:xfrm>
                    <a:prstGeom prst="rect">
                      <a:avLst/>
                    </a:prstGeom>
                  </pic:spPr>
                </pic:pic>
              </a:graphicData>
            </a:graphic>
          </wp:inline>
        </w:drawing>
      </w:r>
    </w:p>
    <w:p w14:paraId="7F481F20" w14:textId="30E7DB17" w:rsidR="00CC135A" w:rsidRDefault="00CC135A" w:rsidP="00966A25">
      <w:pPr>
        <w:pStyle w:val="Heading2"/>
      </w:pPr>
      <w:bookmarkStart w:id="3" w:name="_Toc48833160"/>
      <w:r>
        <w:lastRenderedPageBreak/>
        <w:t>Sign Out</w:t>
      </w:r>
      <w:bookmarkEnd w:id="3"/>
    </w:p>
    <w:p w14:paraId="0AC25AB3" w14:textId="5D1E362E" w:rsidR="00C10C8B" w:rsidRDefault="00C10C8B"/>
    <w:p w14:paraId="6B11628B" w14:textId="1D2141D4" w:rsidR="00C10C8B" w:rsidRDefault="00490A81">
      <w:r>
        <w:t xml:space="preserve">To sign out of the application, you would sign out from the net id system, similar to sign out for other UW applications like Canvas etc. </w:t>
      </w:r>
    </w:p>
    <w:p w14:paraId="1FE71CD6" w14:textId="7F83F7A5" w:rsidR="00490A81" w:rsidRDefault="00490A81">
      <w:r>
        <w:rPr>
          <w:noProof/>
        </w:rPr>
        <w:drawing>
          <wp:inline distT="0" distB="0" distL="0" distR="0" wp14:anchorId="04C06197" wp14:editId="5B823DE4">
            <wp:extent cx="6819900" cy="2864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6480" cy="2871954"/>
                    </a:xfrm>
                    <a:prstGeom prst="rect">
                      <a:avLst/>
                    </a:prstGeom>
                  </pic:spPr>
                </pic:pic>
              </a:graphicData>
            </a:graphic>
          </wp:inline>
        </w:drawing>
      </w:r>
    </w:p>
    <w:p w14:paraId="49CCBCB3" w14:textId="1133C968" w:rsidR="00813EFB" w:rsidRDefault="00813EFB">
      <w:r>
        <w:br w:type="page"/>
      </w:r>
    </w:p>
    <w:p w14:paraId="467B3E5B" w14:textId="2E8D463F" w:rsidR="009C340A" w:rsidRDefault="00CC135A" w:rsidP="00966A25">
      <w:pPr>
        <w:pStyle w:val="Heading1"/>
      </w:pPr>
      <w:bookmarkStart w:id="4" w:name="_Toc48833161"/>
      <w:r>
        <w:lastRenderedPageBreak/>
        <w:t>Homepage</w:t>
      </w:r>
      <w:bookmarkEnd w:id="4"/>
    </w:p>
    <w:p w14:paraId="7CCCA05F" w14:textId="51315346" w:rsidR="00490A81" w:rsidRDefault="00490A81" w:rsidP="00490A81"/>
    <w:p w14:paraId="6C547A85" w14:textId="309D258C" w:rsidR="00490A81" w:rsidRDefault="00490A81" w:rsidP="00490A81">
      <w:r>
        <w:t xml:space="preserve">On sign in, you will land up on the home page of the application, which consists of 3 areas described below. </w:t>
      </w:r>
    </w:p>
    <w:p w14:paraId="17B6458D" w14:textId="4696F5F5" w:rsidR="00490A81" w:rsidRDefault="00490A81" w:rsidP="00490A81"/>
    <w:p w14:paraId="286699A3" w14:textId="0533728C" w:rsidR="00490A81" w:rsidRPr="00490A81" w:rsidRDefault="00490A81" w:rsidP="00490A81">
      <w:pPr>
        <w:rPr>
          <w:b/>
          <w:bCs/>
        </w:rPr>
      </w:pPr>
      <w:r>
        <w:rPr>
          <w:noProof/>
        </w:rPr>
        <w:drawing>
          <wp:inline distT="0" distB="0" distL="0" distR="0" wp14:anchorId="21BE12F1" wp14:editId="7A013D85">
            <wp:extent cx="68580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51530"/>
                    </a:xfrm>
                    <a:prstGeom prst="rect">
                      <a:avLst/>
                    </a:prstGeom>
                  </pic:spPr>
                </pic:pic>
              </a:graphicData>
            </a:graphic>
          </wp:inline>
        </w:drawing>
      </w:r>
    </w:p>
    <w:p w14:paraId="233C7C24" w14:textId="4EEA2482" w:rsidR="00966A25" w:rsidRDefault="00966A25" w:rsidP="00966A25">
      <w:pPr>
        <w:pStyle w:val="Heading2"/>
      </w:pPr>
      <w:bookmarkStart w:id="5" w:name="_Toc48833162"/>
      <w:r w:rsidRPr="00966A25">
        <w:t>Cases Created by You</w:t>
      </w:r>
      <w:bookmarkEnd w:id="5"/>
    </w:p>
    <w:p w14:paraId="07876074" w14:textId="1CA21400" w:rsidR="00966A25" w:rsidRDefault="00966A25" w:rsidP="00966A25"/>
    <w:p w14:paraId="10E60112" w14:textId="63786A60" w:rsidR="00490A81" w:rsidRPr="00966A25" w:rsidRDefault="00490A81" w:rsidP="00966A25">
      <w:r>
        <w:t>This section contains Cases created by you to track. They will disappear from this area once the Case is completely processed by the approvers. You could track the status of the cases directly through this table and can view on whom is the case currently pending.</w:t>
      </w:r>
    </w:p>
    <w:p w14:paraId="28DFFFEB" w14:textId="1D95C1CA" w:rsidR="00966A25" w:rsidRDefault="00966A25" w:rsidP="00966A25">
      <w:pPr>
        <w:pStyle w:val="Heading2"/>
      </w:pPr>
      <w:bookmarkStart w:id="6" w:name="_Toc48833163"/>
      <w:r>
        <w:t>Cases Assigned to You</w:t>
      </w:r>
      <w:bookmarkEnd w:id="6"/>
    </w:p>
    <w:p w14:paraId="15381EDA" w14:textId="25045B14" w:rsidR="00490A81" w:rsidRDefault="00490A81" w:rsidP="00490A81"/>
    <w:p w14:paraId="3326C57D" w14:textId="103D36C2" w:rsidR="00490A81" w:rsidRPr="00490A81" w:rsidRDefault="00490A81" w:rsidP="00490A81">
      <w:r>
        <w:t>On expanding this area, you would see Cases that are assigned to you. These cases require your action as you are the assigned approver for those cases in the workflow. Once you take an action on the Case under this category (The action could be Approve/Reject/Cancel)</w:t>
      </w:r>
      <w:r w:rsidR="00E91B05">
        <w:t xml:space="preserve">, the Case moves forward in the workflow and won’t show up on your homepage, unless someone re-assigns the case to you, in any case you will receive an email notification as well. </w:t>
      </w:r>
    </w:p>
    <w:p w14:paraId="0196FEF1" w14:textId="77777777" w:rsidR="00966A25" w:rsidRPr="00966A25" w:rsidRDefault="00966A25" w:rsidP="00966A25"/>
    <w:p w14:paraId="680F4C66" w14:textId="18BF08F1" w:rsidR="00966A25" w:rsidRDefault="00966A25" w:rsidP="00966A25">
      <w:pPr>
        <w:pStyle w:val="Heading2"/>
      </w:pPr>
      <w:bookmarkStart w:id="7" w:name="_Toc48833164"/>
      <w:r>
        <w:t>Cases Assigned to your Groups</w:t>
      </w:r>
      <w:bookmarkEnd w:id="7"/>
    </w:p>
    <w:p w14:paraId="73C6D187" w14:textId="176A5DBD" w:rsidR="00966A25" w:rsidRDefault="00966A25" w:rsidP="00966A25"/>
    <w:p w14:paraId="669ACF8C" w14:textId="5EA3449E" w:rsidR="00E91B05" w:rsidRDefault="00E91B05" w:rsidP="00966A25">
      <w:r>
        <w:t xml:space="preserve">Cases that show up under this area are the ones that are pending and are assigned to someone who belongs to one of your groups. This area exists, so that you could pick up cases assigned to your groups, in case your group member is on leave (given the case is pending on that group member) </w:t>
      </w:r>
    </w:p>
    <w:p w14:paraId="48EE4CB7" w14:textId="77777777" w:rsidR="00E91B05" w:rsidRPr="00966A25" w:rsidRDefault="00E91B05" w:rsidP="00966A25"/>
    <w:p w14:paraId="676CB7F4" w14:textId="388C4F9E" w:rsidR="00966A25" w:rsidRDefault="00966A25" w:rsidP="00966A25">
      <w:pPr>
        <w:pStyle w:val="Heading2"/>
      </w:pPr>
      <w:bookmarkStart w:id="8" w:name="_Toc48833165"/>
      <w:r>
        <w:lastRenderedPageBreak/>
        <w:t>Filter/Search/Sort</w:t>
      </w:r>
      <w:bookmarkEnd w:id="8"/>
    </w:p>
    <w:p w14:paraId="79D741A7" w14:textId="51FE9B07" w:rsidR="00E91B05" w:rsidRDefault="00E91B05" w:rsidP="00E91B05"/>
    <w:p w14:paraId="7FA45556" w14:textId="0B5A7841" w:rsidR="00E91B05" w:rsidRDefault="00E91B05" w:rsidP="00E91B05">
      <w:r>
        <w:rPr>
          <w:noProof/>
        </w:rPr>
        <w:drawing>
          <wp:inline distT="0" distB="0" distL="0" distR="0" wp14:anchorId="38D42812" wp14:editId="4AF003E1">
            <wp:extent cx="68580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09165"/>
                    </a:xfrm>
                    <a:prstGeom prst="rect">
                      <a:avLst/>
                    </a:prstGeom>
                  </pic:spPr>
                </pic:pic>
              </a:graphicData>
            </a:graphic>
          </wp:inline>
        </w:drawing>
      </w:r>
    </w:p>
    <w:p w14:paraId="28C41A8D" w14:textId="26CC0074" w:rsidR="00E91B05" w:rsidRDefault="00E91B05" w:rsidP="00E91B05"/>
    <w:p w14:paraId="7B3A287F" w14:textId="755DA261" w:rsidR="00E91B05" w:rsidRPr="00E91B05" w:rsidRDefault="00E91B05" w:rsidP="00E91B05">
      <w:r>
        <w:t xml:space="preserve">In any of the areas, you could filter, search, and sort cases as per your requirements. </w:t>
      </w:r>
    </w:p>
    <w:p w14:paraId="0C5926CC" w14:textId="242B56EE" w:rsidR="00CC135A" w:rsidRDefault="00CC135A" w:rsidP="00966A25">
      <w:pPr>
        <w:pStyle w:val="Heading2"/>
      </w:pPr>
      <w:bookmarkStart w:id="9" w:name="_Toc48833166"/>
      <w:r>
        <w:t>Creating a Request/Case</w:t>
      </w:r>
      <w:bookmarkEnd w:id="9"/>
    </w:p>
    <w:p w14:paraId="2DB2AD52" w14:textId="3AAFF9DB" w:rsidR="00E91B05" w:rsidRDefault="00E91B05" w:rsidP="00E91B05"/>
    <w:p w14:paraId="0C1122F3" w14:textId="4B36E4EB" w:rsidR="00E91B05" w:rsidRDefault="00E91B05" w:rsidP="00E91B05">
      <w:r>
        <w:rPr>
          <w:noProof/>
        </w:rPr>
        <w:drawing>
          <wp:inline distT="0" distB="0" distL="0" distR="0" wp14:anchorId="6CCC38E1" wp14:editId="6B3429DD">
            <wp:extent cx="68580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8115"/>
                    </a:xfrm>
                    <a:prstGeom prst="rect">
                      <a:avLst/>
                    </a:prstGeom>
                  </pic:spPr>
                </pic:pic>
              </a:graphicData>
            </a:graphic>
          </wp:inline>
        </w:drawing>
      </w:r>
    </w:p>
    <w:p w14:paraId="13F8D8ED" w14:textId="25763145" w:rsidR="00E91B05" w:rsidRDefault="00E91B05" w:rsidP="00E91B05"/>
    <w:p w14:paraId="424CF357" w14:textId="3B72D79E" w:rsidR="00E91B05" w:rsidRDefault="00E91B05" w:rsidP="00E91B05">
      <w:r>
        <w:t>You can create a new request by going to “New Case”</w:t>
      </w:r>
    </w:p>
    <w:p w14:paraId="3FC6A126" w14:textId="4220F3BD" w:rsidR="00E91B05" w:rsidRDefault="00E91B05" w:rsidP="00E91B05"/>
    <w:p w14:paraId="053377B3" w14:textId="18ACAC9B" w:rsidR="00E91B05" w:rsidRPr="00E91B05" w:rsidRDefault="00E91B05" w:rsidP="00E91B05">
      <w:r>
        <w:rPr>
          <w:noProof/>
        </w:rPr>
        <w:lastRenderedPageBreak/>
        <w:drawing>
          <wp:inline distT="0" distB="0" distL="0" distR="0" wp14:anchorId="336674CD" wp14:editId="11A6AFAE">
            <wp:extent cx="5036145"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274" cy="4269852"/>
                    </a:xfrm>
                    <a:prstGeom prst="rect">
                      <a:avLst/>
                    </a:prstGeom>
                  </pic:spPr>
                </pic:pic>
              </a:graphicData>
            </a:graphic>
          </wp:inline>
        </w:drawing>
      </w:r>
    </w:p>
    <w:p w14:paraId="613CABC2" w14:textId="4EA88BBE" w:rsidR="00E91B05" w:rsidRDefault="00E91B05">
      <w:r>
        <w:t xml:space="preserve">You could create the Case on someone else’s behalf, or for yourself. You would need to select the Case Type and fill out the short description. This description would show up on your and the approvers homepage and would help them to identify the Case they would be handling, so it is important that you write a short note briefly describing your request. </w:t>
      </w:r>
    </w:p>
    <w:p w14:paraId="3305C906" w14:textId="76E56E53" w:rsidR="00E91B05" w:rsidRDefault="00E91B05">
      <w:r>
        <w:t xml:space="preserve">On the next page, you would be served a form that you would be specific to the Case Type you selected. You could edit the information at a later point in time as well, before the Case gets marked as processed. </w:t>
      </w:r>
    </w:p>
    <w:p w14:paraId="6EEE7E09" w14:textId="77777777" w:rsidR="00E91B05" w:rsidRDefault="00E91B05"/>
    <w:p w14:paraId="7DEB5707" w14:textId="6F962AA2" w:rsidR="00E91B05" w:rsidRDefault="00813EFB">
      <w:r>
        <w:br w:type="page"/>
      </w:r>
    </w:p>
    <w:p w14:paraId="692841B6" w14:textId="5AC6642E" w:rsidR="00966A25" w:rsidRDefault="00966A25" w:rsidP="00966A25">
      <w:pPr>
        <w:pStyle w:val="Heading1"/>
      </w:pPr>
      <w:bookmarkStart w:id="10" w:name="_Toc48833167"/>
      <w:r>
        <w:lastRenderedPageBreak/>
        <w:t>Case Details</w:t>
      </w:r>
      <w:bookmarkEnd w:id="10"/>
    </w:p>
    <w:p w14:paraId="07FE26A2" w14:textId="3C1CDA3C" w:rsidR="00E91B05" w:rsidRDefault="00E91B05" w:rsidP="00E91B05"/>
    <w:p w14:paraId="39ED1147" w14:textId="02280BB3" w:rsidR="00E91B05" w:rsidRDefault="00E91B05" w:rsidP="00E91B05">
      <w:r>
        <w:t xml:space="preserve">After a Case is created, you could then </w:t>
      </w:r>
      <w:r w:rsidR="005963F6">
        <w:t xml:space="preserve">visit the Case Details page by clicking on the Case row on homepage. </w:t>
      </w:r>
    </w:p>
    <w:p w14:paraId="555575D8" w14:textId="4A96B291" w:rsidR="005963F6" w:rsidRDefault="005963F6" w:rsidP="00E91B05"/>
    <w:p w14:paraId="124D4004" w14:textId="0AB9C9F4" w:rsidR="005963F6" w:rsidRDefault="005963F6" w:rsidP="00E91B05">
      <w:r>
        <w:rPr>
          <w:noProof/>
        </w:rPr>
        <w:drawing>
          <wp:inline distT="0" distB="0" distL="0" distR="0" wp14:anchorId="57DD0733" wp14:editId="12B37C72">
            <wp:extent cx="6858000" cy="2834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834005"/>
                    </a:xfrm>
                    <a:prstGeom prst="rect">
                      <a:avLst/>
                    </a:prstGeom>
                  </pic:spPr>
                </pic:pic>
              </a:graphicData>
            </a:graphic>
          </wp:inline>
        </w:drawing>
      </w:r>
    </w:p>
    <w:p w14:paraId="14855362" w14:textId="2F0F88DD" w:rsidR="005963F6" w:rsidRPr="00E91B05" w:rsidRDefault="005963F6" w:rsidP="00E91B05">
      <w:r>
        <w:t xml:space="preserve">There are 4 sections on this page and some other option as described below. </w:t>
      </w:r>
    </w:p>
    <w:p w14:paraId="5FCCB4C6" w14:textId="2D21E96E" w:rsidR="00966A25" w:rsidRDefault="00966A25" w:rsidP="00966A25">
      <w:pPr>
        <w:pStyle w:val="Heading2"/>
      </w:pPr>
      <w:bookmarkStart w:id="11" w:name="_Toc48833168"/>
      <w:r>
        <w:t>General Case Details</w:t>
      </w:r>
      <w:bookmarkEnd w:id="11"/>
    </w:p>
    <w:p w14:paraId="0904DAE2" w14:textId="1A4DD33D" w:rsidR="00EC1A64" w:rsidRDefault="00EC1A64" w:rsidP="00EC1A64"/>
    <w:p w14:paraId="36AD9B69" w14:textId="14660C3F" w:rsidR="00EC1A64" w:rsidRDefault="00EC1A64" w:rsidP="00EC1A64">
      <w:r>
        <w:rPr>
          <w:noProof/>
        </w:rPr>
        <w:drawing>
          <wp:inline distT="0" distB="0" distL="0" distR="0" wp14:anchorId="522760EC" wp14:editId="17BEF913">
            <wp:extent cx="6858000" cy="227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71395"/>
                    </a:xfrm>
                    <a:prstGeom prst="rect">
                      <a:avLst/>
                    </a:prstGeom>
                  </pic:spPr>
                </pic:pic>
              </a:graphicData>
            </a:graphic>
          </wp:inline>
        </w:drawing>
      </w:r>
    </w:p>
    <w:p w14:paraId="29F08529" w14:textId="7D54292E" w:rsidR="00EC1A64" w:rsidRDefault="00EC1A64" w:rsidP="00EC1A64">
      <w:r>
        <w:t xml:space="preserve">In this section you would see “Edit” button, which would remain enabled only until the Case is processed. A User can only edit the Case Description after a case is created. </w:t>
      </w:r>
    </w:p>
    <w:p w14:paraId="20BCC6D8" w14:textId="30E97F1D" w:rsidR="00EC1A64" w:rsidRDefault="00EC1A64" w:rsidP="00EC1A64">
      <w:r>
        <w:t xml:space="preserve">The Assignments button shows the Approvers and Groups to which the case is </w:t>
      </w:r>
      <w:r w:rsidRPr="00EC1A64">
        <w:rPr>
          <w:b/>
          <w:bCs/>
        </w:rPr>
        <w:t>currently</w:t>
      </w:r>
      <w:r>
        <w:rPr>
          <w:b/>
          <w:bCs/>
        </w:rPr>
        <w:t xml:space="preserve"> </w:t>
      </w:r>
      <w:r>
        <w:t xml:space="preserve">assigned. </w:t>
      </w:r>
    </w:p>
    <w:p w14:paraId="08BE58F9" w14:textId="2DAF97BB" w:rsidR="00EC1A64" w:rsidRDefault="00EC1A64" w:rsidP="00EC1A64"/>
    <w:p w14:paraId="445CA0EC" w14:textId="709C291B" w:rsidR="00EC1A64" w:rsidRDefault="00EC1A64" w:rsidP="00EC1A64">
      <w:pPr>
        <w:jc w:val="center"/>
      </w:pPr>
      <w:r>
        <w:rPr>
          <w:noProof/>
        </w:rPr>
        <w:lastRenderedPageBreak/>
        <w:drawing>
          <wp:inline distT="0" distB="0" distL="0" distR="0" wp14:anchorId="3C1B6645" wp14:editId="773613A2">
            <wp:extent cx="48768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2968" cy="3316349"/>
                    </a:xfrm>
                    <a:prstGeom prst="rect">
                      <a:avLst/>
                    </a:prstGeom>
                  </pic:spPr>
                </pic:pic>
              </a:graphicData>
            </a:graphic>
          </wp:inline>
        </w:drawing>
      </w:r>
    </w:p>
    <w:p w14:paraId="31E1E95F" w14:textId="7766B4B0" w:rsidR="00EC1A64" w:rsidRDefault="00EC1A64" w:rsidP="00EC1A64"/>
    <w:p w14:paraId="11C2DADA" w14:textId="5538277D" w:rsidR="00EC1A64" w:rsidRDefault="00EC1A64" w:rsidP="00EC1A64">
      <w:r>
        <w:t>Here you can see the Status of the approver, which can be either Pending, Approved, Rejected or Cancelled. Under the Action column, you can see 3 options, either “NA”, or “Reassign” or “Assign to Self”. NA signifies that no action can be taken for that approver by you. The other 2 options are as described below:</w:t>
      </w:r>
    </w:p>
    <w:p w14:paraId="664FDA06" w14:textId="7462EAFA" w:rsidR="00EC1A64" w:rsidRDefault="00EC1A64" w:rsidP="00EC1A64">
      <w:pPr>
        <w:pStyle w:val="Heading3"/>
      </w:pPr>
      <w:bookmarkStart w:id="12" w:name="_Toc48833169"/>
      <w:r>
        <w:t>Reassign</w:t>
      </w:r>
      <w:bookmarkEnd w:id="12"/>
    </w:p>
    <w:p w14:paraId="11DD6000" w14:textId="74B8981E" w:rsidR="00EC1A64" w:rsidRDefault="00EC1A64" w:rsidP="00EC1A64"/>
    <w:p w14:paraId="68B0B8F9" w14:textId="30DFAF42" w:rsidR="00EC1A64" w:rsidRDefault="00EC1A64" w:rsidP="00EC1A64">
      <w:pPr>
        <w:jc w:val="center"/>
      </w:pPr>
      <w:r>
        <w:rPr>
          <w:noProof/>
        </w:rPr>
        <w:drawing>
          <wp:inline distT="0" distB="0" distL="0" distR="0" wp14:anchorId="70E1C90A" wp14:editId="617717FA">
            <wp:extent cx="400621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246" cy="3202821"/>
                    </a:xfrm>
                    <a:prstGeom prst="rect">
                      <a:avLst/>
                    </a:prstGeom>
                  </pic:spPr>
                </pic:pic>
              </a:graphicData>
            </a:graphic>
          </wp:inline>
        </w:drawing>
      </w:r>
    </w:p>
    <w:p w14:paraId="10533DDD" w14:textId="24DBDB61" w:rsidR="00EC1A64" w:rsidRDefault="00EC1A64" w:rsidP="00EC1A64">
      <w:r>
        <w:t xml:space="preserve">When this button appears, you (as an approver, if you are one to whom the case is assigned to) can reassign the case to someone else from your within your group who you feel knows more about the case and would be better suitable to handle it. </w:t>
      </w:r>
    </w:p>
    <w:p w14:paraId="217BCC17" w14:textId="2EB5A9CF" w:rsidR="00EC1A64" w:rsidRDefault="00EC1A64" w:rsidP="00EC1A64">
      <w:pPr>
        <w:jc w:val="center"/>
      </w:pPr>
      <w:r>
        <w:rPr>
          <w:noProof/>
        </w:rPr>
        <w:lastRenderedPageBreak/>
        <w:drawing>
          <wp:inline distT="0" distB="0" distL="0" distR="0" wp14:anchorId="6637C780" wp14:editId="38B9105E">
            <wp:extent cx="4391025" cy="241573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941" cy="2421186"/>
                    </a:xfrm>
                    <a:prstGeom prst="rect">
                      <a:avLst/>
                    </a:prstGeom>
                  </pic:spPr>
                </pic:pic>
              </a:graphicData>
            </a:graphic>
          </wp:inline>
        </w:drawing>
      </w:r>
    </w:p>
    <w:p w14:paraId="0A4044DE" w14:textId="4161C0F7" w:rsidR="00EC1A64" w:rsidRDefault="002B34F8" w:rsidP="00EC1A64">
      <w:r>
        <w:t xml:space="preserve">You would need to select the group member on the next page as shown above and provide an optional comment, so that the new approver knows why it was assigned to them. </w:t>
      </w:r>
    </w:p>
    <w:p w14:paraId="5E349D58" w14:textId="77777777" w:rsidR="002B34F8" w:rsidRPr="00EC1A64" w:rsidRDefault="002B34F8" w:rsidP="00EC1A64"/>
    <w:p w14:paraId="24B2C42D" w14:textId="23851C1A" w:rsidR="00EC1A64" w:rsidRDefault="00EC1A64" w:rsidP="00EC1A64">
      <w:pPr>
        <w:pStyle w:val="Heading3"/>
      </w:pPr>
      <w:bookmarkStart w:id="13" w:name="_Toc48833170"/>
      <w:r>
        <w:t>Assign to Self</w:t>
      </w:r>
      <w:bookmarkEnd w:id="13"/>
    </w:p>
    <w:p w14:paraId="4493D0D6" w14:textId="75BF6ED7" w:rsidR="002B34F8" w:rsidRDefault="002B34F8" w:rsidP="002B34F8"/>
    <w:p w14:paraId="4C0C2AC9" w14:textId="049237D6" w:rsidR="002B34F8" w:rsidRDefault="002B34F8" w:rsidP="002B34F8">
      <w:pPr>
        <w:jc w:val="center"/>
      </w:pPr>
      <w:r>
        <w:rPr>
          <w:noProof/>
        </w:rPr>
        <w:drawing>
          <wp:inline distT="0" distB="0" distL="0" distR="0" wp14:anchorId="4F4A7298" wp14:editId="68183ABC">
            <wp:extent cx="4114800" cy="32867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590" cy="3291408"/>
                    </a:xfrm>
                    <a:prstGeom prst="rect">
                      <a:avLst/>
                    </a:prstGeom>
                  </pic:spPr>
                </pic:pic>
              </a:graphicData>
            </a:graphic>
          </wp:inline>
        </w:drawing>
      </w:r>
    </w:p>
    <w:p w14:paraId="7874B1AE" w14:textId="02C88FA0" w:rsidR="002B34F8" w:rsidRDefault="002B34F8" w:rsidP="002B34F8"/>
    <w:p w14:paraId="633A98CE" w14:textId="1AB8E3B0" w:rsidR="002B34F8" w:rsidRDefault="002B34F8" w:rsidP="002B34F8">
      <w:r>
        <w:t xml:space="preserve">Similar to Reassign, the “Assign to Self” button allows you to take up the case from your group member and assign it to yourself, if you think you would be better suited to handle the Case, or if your group member is on a leave. </w:t>
      </w:r>
    </w:p>
    <w:p w14:paraId="42038C70" w14:textId="1D2F72B1" w:rsidR="002B34F8" w:rsidRDefault="002B34F8" w:rsidP="002B34F8"/>
    <w:p w14:paraId="404FA726" w14:textId="2E125DF9" w:rsidR="002B34F8" w:rsidRDefault="002B34F8" w:rsidP="002B34F8">
      <w:pPr>
        <w:jc w:val="center"/>
      </w:pPr>
      <w:r>
        <w:rPr>
          <w:noProof/>
        </w:rPr>
        <w:lastRenderedPageBreak/>
        <w:drawing>
          <wp:inline distT="0" distB="0" distL="0" distR="0" wp14:anchorId="47C75E55" wp14:editId="751B2975">
            <wp:extent cx="3019425" cy="216561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6861" cy="2170952"/>
                    </a:xfrm>
                    <a:prstGeom prst="rect">
                      <a:avLst/>
                    </a:prstGeom>
                  </pic:spPr>
                </pic:pic>
              </a:graphicData>
            </a:graphic>
          </wp:inline>
        </w:drawing>
      </w:r>
    </w:p>
    <w:p w14:paraId="11ABE5AA" w14:textId="77777777" w:rsidR="002B34F8" w:rsidRPr="002B34F8" w:rsidRDefault="002B34F8" w:rsidP="002B34F8"/>
    <w:p w14:paraId="2249E57B" w14:textId="35C06697" w:rsidR="00966A25" w:rsidRDefault="00966A25" w:rsidP="00966A25">
      <w:pPr>
        <w:pStyle w:val="Heading2"/>
      </w:pPr>
      <w:bookmarkStart w:id="14" w:name="_Toc48833171"/>
      <w:r>
        <w:t>Specific Case Details</w:t>
      </w:r>
      <w:bookmarkEnd w:id="14"/>
    </w:p>
    <w:p w14:paraId="312C7165" w14:textId="1106EE8F" w:rsidR="002B34F8" w:rsidRDefault="002B34F8" w:rsidP="002B34F8"/>
    <w:p w14:paraId="51FAA6A2" w14:textId="4AE8DBBF" w:rsidR="002B34F8" w:rsidRDefault="002B34F8" w:rsidP="002B34F8">
      <w:pPr>
        <w:jc w:val="center"/>
      </w:pPr>
      <w:r>
        <w:rPr>
          <w:noProof/>
        </w:rPr>
        <w:drawing>
          <wp:inline distT="0" distB="0" distL="0" distR="0" wp14:anchorId="6C5B7B6A" wp14:editId="1A51B065">
            <wp:extent cx="6248400" cy="208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00" cy="2082800"/>
                    </a:xfrm>
                    <a:prstGeom prst="rect">
                      <a:avLst/>
                    </a:prstGeom>
                  </pic:spPr>
                </pic:pic>
              </a:graphicData>
            </a:graphic>
          </wp:inline>
        </w:drawing>
      </w:r>
    </w:p>
    <w:p w14:paraId="62430C0C" w14:textId="37A843DE" w:rsidR="002B34F8" w:rsidRDefault="002B34F8" w:rsidP="002B34F8"/>
    <w:p w14:paraId="4D407EEE" w14:textId="234F5A1F" w:rsidR="002B34F8" w:rsidRDefault="002B34F8" w:rsidP="002B34F8">
      <w:r>
        <w:t xml:space="preserve">Specific case details are specific to the Case Type of the Case. You can edit these details until the Case is marked as processed. </w:t>
      </w:r>
    </w:p>
    <w:p w14:paraId="3641118F" w14:textId="2508A86B" w:rsidR="002B34F8" w:rsidRDefault="002B34F8" w:rsidP="002B34F8">
      <w:r>
        <w:t>A processed case means either it falls in one of the below mentioned Status categories:</w:t>
      </w:r>
    </w:p>
    <w:p w14:paraId="5831C82B" w14:textId="4E4AC5AA" w:rsidR="002B34F8" w:rsidRDefault="002B34F8" w:rsidP="002B34F8">
      <w:pPr>
        <w:pStyle w:val="ListParagraph"/>
        <w:numPr>
          <w:ilvl w:val="0"/>
          <w:numId w:val="17"/>
        </w:numPr>
      </w:pPr>
      <w:r>
        <w:t>Approved</w:t>
      </w:r>
    </w:p>
    <w:p w14:paraId="258DE7F8" w14:textId="2331E7E4" w:rsidR="002B34F8" w:rsidRDefault="002B34F8" w:rsidP="002B34F8">
      <w:pPr>
        <w:pStyle w:val="ListParagraph"/>
        <w:numPr>
          <w:ilvl w:val="0"/>
          <w:numId w:val="17"/>
        </w:numPr>
      </w:pPr>
      <w:r>
        <w:t>Rejected</w:t>
      </w:r>
    </w:p>
    <w:p w14:paraId="4C99E195" w14:textId="340B23B0" w:rsidR="002B34F8" w:rsidRPr="002B34F8" w:rsidRDefault="002B34F8" w:rsidP="002B34F8">
      <w:pPr>
        <w:pStyle w:val="ListParagraph"/>
        <w:numPr>
          <w:ilvl w:val="0"/>
          <w:numId w:val="17"/>
        </w:numPr>
      </w:pPr>
      <w:r>
        <w:t>Cancelled</w:t>
      </w:r>
    </w:p>
    <w:p w14:paraId="08915FC4" w14:textId="2A64DC06" w:rsidR="00966A25" w:rsidRDefault="00966A25" w:rsidP="00966A25">
      <w:pPr>
        <w:pStyle w:val="Heading2"/>
      </w:pPr>
      <w:bookmarkStart w:id="15" w:name="_Toc48833172"/>
      <w:r>
        <w:t>Approvals/Rejections</w:t>
      </w:r>
      <w:bookmarkEnd w:id="15"/>
    </w:p>
    <w:p w14:paraId="7A5997C9" w14:textId="5A20F068" w:rsidR="002B34F8" w:rsidRDefault="002B34F8" w:rsidP="002B34F8"/>
    <w:p w14:paraId="3CB39F52" w14:textId="29413E3A" w:rsidR="002B34F8" w:rsidRDefault="002B34F8" w:rsidP="002B34F8">
      <w:r>
        <w:rPr>
          <w:noProof/>
        </w:rPr>
        <w:drawing>
          <wp:inline distT="0" distB="0" distL="0" distR="0" wp14:anchorId="7435A474" wp14:editId="7192D6A4">
            <wp:extent cx="6858000" cy="753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753745"/>
                    </a:xfrm>
                    <a:prstGeom prst="rect">
                      <a:avLst/>
                    </a:prstGeom>
                  </pic:spPr>
                </pic:pic>
              </a:graphicData>
            </a:graphic>
          </wp:inline>
        </w:drawing>
      </w:r>
    </w:p>
    <w:p w14:paraId="46FCF93B" w14:textId="21D5E344" w:rsidR="002B34F8" w:rsidRDefault="002B34F8" w:rsidP="002B34F8"/>
    <w:p w14:paraId="257C6C0A" w14:textId="443A1E61" w:rsidR="002B34F8" w:rsidRDefault="002B34F8" w:rsidP="002B34F8">
      <w:r>
        <w:lastRenderedPageBreak/>
        <w:t>On the area above the four sections, you would see the option to Approve/Reject a Case.</w:t>
      </w:r>
      <w:r w:rsidR="00E71D57">
        <w:t xml:space="preserve"> These buttons would be enabled only if You are the assigned approver for the Case. </w:t>
      </w:r>
    </w:p>
    <w:p w14:paraId="04AC5B37" w14:textId="77777777" w:rsidR="00E71D57" w:rsidRDefault="00E71D57" w:rsidP="002B34F8"/>
    <w:p w14:paraId="7C48E399" w14:textId="50421A0F" w:rsidR="00966A25" w:rsidRDefault="00966A25" w:rsidP="00966A25">
      <w:pPr>
        <w:pStyle w:val="Heading2"/>
      </w:pPr>
      <w:bookmarkStart w:id="16" w:name="_Toc48833173"/>
      <w:r>
        <w:t>Case Reopening</w:t>
      </w:r>
      <w:bookmarkEnd w:id="16"/>
    </w:p>
    <w:p w14:paraId="12EE9B53" w14:textId="66C98BE0" w:rsidR="00E71D57" w:rsidRDefault="00E71D57" w:rsidP="00E71D57"/>
    <w:p w14:paraId="0E452E7E" w14:textId="77777777" w:rsidR="00E71D57" w:rsidRDefault="00E71D57" w:rsidP="00E71D57">
      <w:r>
        <w:t xml:space="preserve">One you approve/reject the case, “Reopen” button will replace both of the Approve, Reject buttons. </w:t>
      </w:r>
    </w:p>
    <w:p w14:paraId="0F156387" w14:textId="77777777" w:rsidR="00E71D57" w:rsidRDefault="00E71D57" w:rsidP="00E71D57">
      <w:r>
        <w:rPr>
          <w:noProof/>
        </w:rPr>
        <w:drawing>
          <wp:inline distT="0" distB="0" distL="0" distR="0" wp14:anchorId="5BF8E6B3" wp14:editId="76B7358B">
            <wp:extent cx="6858000" cy="318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18770"/>
                    </a:xfrm>
                    <a:prstGeom prst="rect">
                      <a:avLst/>
                    </a:prstGeom>
                  </pic:spPr>
                </pic:pic>
              </a:graphicData>
            </a:graphic>
          </wp:inline>
        </w:drawing>
      </w:r>
    </w:p>
    <w:p w14:paraId="4297FE05" w14:textId="77777777" w:rsidR="00E71D57" w:rsidRPr="002B34F8" w:rsidRDefault="00E71D57" w:rsidP="00E71D57">
      <w:r>
        <w:t xml:space="preserve">Reopen will allow you to change your action if you feel. </w:t>
      </w:r>
    </w:p>
    <w:p w14:paraId="77083E93" w14:textId="77777777" w:rsidR="00E71D57" w:rsidRPr="00E71D57" w:rsidRDefault="00E71D57" w:rsidP="00E71D57"/>
    <w:p w14:paraId="5165C7C6" w14:textId="2022B84C" w:rsidR="00CC135A" w:rsidRDefault="00CC135A" w:rsidP="00966A25">
      <w:pPr>
        <w:pStyle w:val="Heading2"/>
      </w:pPr>
      <w:bookmarkStart w:id="17" w:name="_Toc48833175"/>
      <w:r>
        <w:t>Case Cancellation</w:t>
      </w:r>
      <w:bookmarkEnd w:id="17"/>
    </w:p>
    <w:p w14:paraId="6F050CC1" w14:textId="2FC73D74" w:rsidR="00E71D57" w:rsidRDefault="00E71D57" w:rsidP="00E71D57"/>
    <w:p w14:paraId="098D5001" w14:textId="7DF4F520" w:rsidR="00E71D57" w:rsidRDefault="00E71D57" w:rsidP="00E71D57">
      <w:pPr>
        <w:jc w:val="center"/>
      </w:pPr>
      <w:r>
        <w:rPr>
          <w:noProof/>
        </w:rPr>
        <w:drawing>
          <wp:inline distT="0" distB="0" distL="0" distR="0" wp14:anchorId="005A9D12" wp14:editId="2F486BCB">
            <wp:extent cx="4162425" cy="2971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2971800"/>
                    </a:xfrm>
                    <a:prstGeom prst="rect">
                      <a:avLst/>
                    </a:prstGeom>
                  </pic:spPr>
                </pic:pic>
              </a:graphicData>
            </a:graphic>
          </wp:inline>
        </w:drawing>
      </w:r>
    </w:p>
    <w:p w14:paraId="396CCB1B" w14:textId="21BA4521" w:rsidR="00E71D57" w:rsidRDefault="00E71D57" w:rsidP="00E71D57">
      <w:r>
        <w:t xml:space="preserve">Besides the Approve/Reject/Reopen buttons, you would notice a Cogs buttons, providing further actions that you could take on the Case. You could audit the case as well as Cancel the case, if the request is no longer required. </w:t>
      </w:r>
    </w:p>
    <w:p w14:paraId="01FAC095" w14:textId="6C7A5555" w:rsidR="00E71D57" w:rsidRPr="00E71D57" w:rsidRDefault="00E71D57" w:rsidP="00E71D57">
      <w:r>
        <w:t xml:space="preserve">The admin actions would remain available only to Admins. </w:t>
      </w:r>
    </w:p>
    <w:p w14:paraId="203D88A8" w14:textId="2C28813C" w:rsidR="00966A25" w:rsidRDefault="00966A25" w:rsidP="00966A25">
      <w:pPr>
        <w:pStyle w:val="Heading2"/>
      </w:pPr>
      <w:bookmarkStart w:id="18" w:name="_Toc48833176"/>
      <w:r>
        <w:t>Case Audit Logs</w:t>
      </w:r>
      <w:bookmarkEnd w:id="18"/>
    </w:p>
    <w:p w14:paraId="28F2AF3E" w14:textId="0139AC34" w:rsidR="00E71D57" w:rsidRDefault="00E71D57" w:rsidP="00E71D57"/>
    <w:p w14:paraId="1C8FEFBB" w14:textId="613759EB" w:rsidR="00E71D57" w:rsidRDefault="00E71D57" w:rsidP="00E71D57">
      <w:r>
        <w:t xml:space="preserve">The audit case dialog shows all actions that have been taken on the Case from the time it got created. </w:t>
      </w:r>
    </w:p>
    <w:p w14:paraId="4C2A3668" w14:textId="0A760EF9" w:rsidR="00E71D57" w:rsidRDefault="00E71D57" w:rsidP="00E71D57"/>
    <w:p w14:paraId="6E291C1A" w14:textId="0B2DFE00" w:rsidR="00E71D57" w:rsidRDefault="00E71D57" w:rsidP="00E71D57">
      <w:pPr>
        <w:jc w:val="center"/>
      </w:pPr>
      <w:r>
        <w:rPr>
          <w:noProof/>
        </w:rPr>
        <w:lastRenderedPageBreak/>
        <w:drawing>
          <wp:inline distT="0" distB="0" distL="0" distR="0" wp14:anchorId="51DCA292" wp14:editId="3FF73EB8">
            <wp:extent cx="5981700" cy="32766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7294" cy="3279706"/>
                    </a:xfrm>
                    <a:prstGeom prst="rect">
                      <a:avLst/>
                    </a:prstGeom>
                  </pic:spPr>
                </pic:pic>
              </a:graphicData>
            </a:graphic>
          </wp:inline>
        </w:drawing>
      </w:r>
    </w:p>
    <w:p w14:paraId="7E760D2E" w14:textId="77777777" w:rsidR="00E71D57" w:rsidRPr="00E71D57" w:rsidRDefault="00E71D57" w:rsidP="00E71D57"/>
    <w:p w14:paraId="4E0AE3BD" w14:textId="23816BE8" w:rsidR="00CC135A" w:rsidRDefault="00CC135A" w:rsidP="00966A25">
      <w:pPr>
        <w:pStyle w:val="Heading2"/>
      </w:pPr>
      <w:bookmarkStart w:id="19" w:name="_Toc48833177"/>
      <w:r>
        <w:t>Comments</w:t>
      </w:r>
      <w:bookmarkEnd w:id="19"/>
    </w:p>
    <w:p w14:paraId="37156D76" w14:textId="4C151AF6" w:rsidR="00E71D57" w:rsidRDefault="00E71D57" w:rsidP="00E71D57"/>
    <w:p w14:paraId="60B83A10" w14:textId="56D571ED" w:rsidR="00E71D57" w:rsidRDefault="0032472C" w:rsidP="00E71D57">
      <w:r>
        <w:rPr>
          <w:noProof/>
        </w:rPr>
        <w:drawing>
          <wp:inline distT="0" distB="0" distL="0" distR="0" wp14:anchorId="20465347" wp14:editId="620AE3E3">
            <wp:extent cx="6858000" cy="2256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256155"/>
                    </a:xfrm>
                    <a:prstGeom prst="rect">
                      <a:avLst/>
                    </a:prstGeom>
                  </pic:spPr>
                </pic:pic>
              </a:graphicData>
            </a:graphic>
          </wp:inline>
        </w:drawing>
      </w:r>
    </w:p>
    <w:p w14:paraId="46ACABCD" w14:textId="5B4BA7D3" w:rsidR="00E71D57" w:rsidRDefault="00E71D57" w:rsidP="00E71D57">
      <w:r>
        <w:t xml:space="preserve">Comments can be posted to the comments section. All stakeholder for the request will be notified </w:t>
      </w:r>
      <w:r w:rsidR="0032472C">
        <w:t>when a comment is posted through email (if they have subscribed to email alerts)</w:t>
      </w:r>
    </w:p>
    <w:p w14:paraId="00723E78" w14:textId="77777777" w:rsidR="0032472C" w:rsidRPr="00E71D57" w:rsidRDefault="0032472C" w:rsidP="00E71D57"/>
    <w:p w14:paraId="406FC796" w14:textId="79F25F4A" w:rsidR="00CC135A" w:rsidRDefault="00CC135A" w:rsidP="00966A25">
      <w:pPr>
        <w:pStyle w:val="Heading2"/>
      </w:pPr>
      <w:bookmarkStart w:id="20" w:name="_Toc48833178"/>
      <w:r>
        <w:t>Attachments</w:t>
      </w:r>
      <w:bookmarkEnd w:id="20"/>
    </w:p>
    <w:p w14:paraId="10B92CCC" w14:textId="7ADC21C1" w:rsidR="0032472C" w:rsidRDefault="0032472C"/>
    <w:p w14:paraId="6A07E844" w14:textId="4A944379" w:rsidR="0032472C" w:rsidRDefault="0032472C">
      <w:r>
        <w:t xml:space="preserve">Attachments can be added to a case until the case is marked as processed. </w:t>
      </w:r>
    </w:p>
    <w:p w14:paraId="3B931F5A" w14:textId="5AB597E0" w:rsidR="0032472C" w:rsidRDefault="0032472C">
      <w:r>
        <w:rPr>
          <w:noProof/>
        </w:rPr>
        <w:lastRenderedPageBreak/>
        <w:drawing>
          <wp:inline distT="0" distB="0" distL="0" distR="0" wp14:anchorId="03904758" wp14:editId="42C0D5F0">
            <wp:extent cx="6858000" cy="2283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283460"/>
                    </a:xfrm>
                    <a:prstGeom prst="rect">
                      <a:avLst/>
                    </a:prstGeom>
                  </pic:spPr>
                </pic:pic>
              </a:graphicData>
            </a:graphic>
          </wp:inline>
        </w:drawing>
      </w:r>
    </w:p>
    <w:p w14:paraId="77AD5971" w14:textId="2B18E8A6" w:rsidR="0032472C" w:rsidRDefault="0032472C">
      <w:r>
        <w:t xml:space="preserve">There are options to download/delete the attachment during the time a case is being processed. </w:t>
      </w:r>
      <w:r w:rsidR="00813EFB">
        <w:br w:type="page"/>
      </w:r>
    </w:p>
    <w:p w14:paraId="4CF9EFEB" w14:textId="620FB930" w:rsidR="00813EFB" w:rsidRDefault="00966A25" w:rsidP="00966A25">
      <w:pPr>
        <w:pStyle w:val="Heading1"/>
      </w:pPr>
      <w:bookmarkStart w:id="21" w:name="_Toc48833179"/>
      <w:r>
        <w:lastRenderedPageBreak/>
        <w:t>Search</w:t>
      </w:r>
      <w:bookmarkEnd w:id="21"/>
    </w:p>
    <w:p w14:paraId="61A98916" w14:textId="77777777" w:rsidR="0032472C" w:rsidRDefault="0032472C"/>
    <w:p w14:paraId="5FC7452D" w14:textId="77777777" w:rsidR="0032472C" w:rsidRDefault="0032472C">
      <w:r>
        <w:t xml:space="preserve">Additionally, you could search for a case using its Case ID </w:t>
      </w:r>
    </w:p>
    <w:p w14:paraId="16822E0E" w14:textId="77777777" w:rsidR="0032472C" w:rsidRDefault="0032472C">
      <w:r>
        <w:rPr>
          <w:noProof/>
        </w:rPr>
        <w:drawing>
          <wp:inline distT="0" distB="0" distL="0" distR="0" wp14:anchorId="48ADD461" wp14:editId="159BD7EE">
            <wp:extent cx="6858000" cy="555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555625"/>
                    </a:xfrm>
                    <a:prstGeom prst="rect">
                      <a:avLst/>
                    </a:prstGeom>
                  </pic:spPr>
                </pic:pic>
              </a:graphicData>
            </a:graphic>
          </wp:inline>
        </w:drawing>
      </w:r>
    </w:p>
    <w:p w14:paraId="104047E3" w14:textId="6A6710DC" w:rsidR="00813EFB" w:rsidRDefault="0032472C">
      <w:pPr>
        <w:rPr>
          <w:rFonts w:asciiTheme="majorHAnsi" w:eastAsiaTheme="majorEastAsia" w:hAnsiTheme="majorHAnsi" w:cstheme="majorBidi"/>
          <w:color w:val="2F5496" w:themeColor="accent1" w:themeShade="BF"/>
          <w:sz w:val="32"/>
          <w:szCs w:val="32"/>
        </w:rPr>
      </w:pPr>
      <w:r>
        <w:t xml:space="preserve">The Admin Menu will remain available only for the admins. </w:t>
      </w:r>
      <w:r w:rsidR="00813EFB">
        <w:br w:type="page"/>
      </w:r>
    </w:p>
    <w:p w14:paraId="40E76E77" w14:textId="6A5F49AE" w:rsidR="00813EFB" w:rsidRDefault="00966A25" w:rsidP="00966A25">
      <w:pPr>
        <w:pStyle w:val="Heading1"/>
      </w:pPr>
      <w:bookmarkStart w:id="22" w:name="_Toc48833180"/>
      <w:r>
        <w:lastRenderedPageBreak/>
        <w:t>Past Cases</w:t>
      </w:r>
      <w:bookmarkEnd w:id="22"/>
    </w:p>
    <w:p w14:paraId="5DD1F67F" w14:textId="77777777" w:rsidR="0032472C" w:rsidRDefault="0032472C"/>
    <w:p w14:paraId="5A903D2D" w14:textId="77777777" w:rsidR="0032472C" w:rsidRDefault="0032472C">
      <w:r>
        <w:rPr>
          <w:noProof/>
        </w:rPr>
        <w:drawing>
          <wp:inline distT="0" distB="0" distL="0" distR="0" wp14:anchorId="24F0B065" wp14:editId="2580BABE">
            <wp:extent cx="6858000" cy="145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455420"/>
                    </a:xfrm>
                    <a:prstGeom prst="rect">
                      <a:avLst/>
                    </a:prstGeom>
                  </pic:spPr>
                </pic:pic>
              </a:graphicData>
            </a:graphic>
          </wp:inline>
        </w:drawing>
      </w:r>
    </w:p>
    <w:p w14:paraId="74AC4460" w14:textId="77777777" w:rsidR="0032472C" w:rsidRDefault="0032472C"/>
    <w:p w14:paraId="19723C7C" w14:textId="77777777" w:rsidR="0032472C" w:rsidRDefault="0032472C">
      <w:r>
        <w:t xml:space="preserve">Once the case is processed, it will not appear on your homepage anymore. If you need to refer to the details from the Case, you will need to use the Past Cases functionality. Similar to the sections on the homepage, you will be able to view past cases from all three categories. </w:t>
      </w:r>
    </w:p>
    <w:p w14:paraId="649A7B57" w14:textId="7EC4936A" w:rsidR="00813EFB" w:rsidRDefault="0032472C">
      <w:pPr>
        <w:rPr>
          <w:rFonts w:asciiTheme="majorHAnsi" w:eastAsiaTheme="majorEastAsia" w:hAnsiTheme="majorHAnsi" w:cstheme="majorBidi"/>
          <w:color w:val="2F5496" w:themeColor="accent1" w:themeShade="BF"/>
          <w:sz w:val="32"/>
          <w:szCs w:val="32"/>
        </w:rPr>
      </w:pPr>
      <w:r>
        <w:rPr>
          <w:noProof/>
        </w:rPr>
        <w:drawing>
          <wp:inline distT="0" distB="0" distL="0" distR="0" wp14:anchorId="5658394D" wp14:editId="5F23B931">
            <wp:extent cx="6858000" cy="2496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2496185"/>
                    </a:xfrm>
                    <a:prstGeom prst="rect">
                      <a:avLst/>
                    </a:prstGeom>
                  </pic:spPr>
                </pic:pic>
              </a:graphicData>
            </a:graphic>
          </wp:inline>
        </w:drawing>
      </w:r>
      <w:r w:rsidR="00813EFB">
        <w:br w:type="page"/>
      </w:r>
    </w:p>
    <w:p w14:paraId="078E6B46" w14:textId="7884752C" w:rsidR="00CC135A" w:rsidRDefault="00CC135A" w:rsidP="00966A25">
      <w:pPr>
        <w:pStyle w:val="Heading1"/>
      </w:pPr>
      <w:bookmarkStart w:id="23" w:name="_Toc48833181"/>
      <w:r>
        <w:lastRenderedPageBreak/>
        <w:t>User Preferences</w:t>
      </w:r>
      <w:bookmarkEnd w:id="23"/>
    </w:p>
    <w:p w14:paraId="11CBB0F6" w14:textId="77777777" w:rsidR="0032472C" w:rsidRDefault="0032472C" w:rsidP="0032472C">
      <w:pPr>
        <w:tabs>
          <w:tab w:val="left" w:pos="2355"/>
        </w:tabs>
      </w:pPr>
    </w:p>
    <w:p w14:paraId="47AAA277" w14:textId="4E5097EC" w:rsidR="0032472C" w:rsidRDefault="0032472C" w:rsidP="0032472C">
      <w:pPr>
        <w:tabs>
          <w:tab w:val="left" w:pos="2355"/>
        </w:tabs>
      </w:pPr>
      <w:r>
        <w:tab/>
      </w:r>
      <w:r>
        <w:rPr>
          <w:noProof/>
        </w:rPr>
        <w:drawing>
          <wp:inline distT="0" distB="0" distL="0" distR="0" wp14:anchorId="2D7F5DC1" wp14:editId="464242C4">
            <wp:extent cx="6858000" cy="126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264920"/>
                    </a:xfrm>
                    <a:prstGeom prst="rect">
                      <a:avLst/>
                    </a:prstGeom>
                  </pic:spPr>
                </pic:pic>
              </a:graphicData>
            </a:graphic>
          </wp:inline>
        </w:drawing>
      </w:r>
    </w:p>
    <w:p w14:paraId="04E10850" w14:textId="025A5C29" w:rsidR="0032472C" w:rsidRDefault="0032472C" w:rsidP="0032472C">
      <w:pPr>
        <w:tabs>
          <w:tab w:val="left" w:pos="2355"/>
        </w:tabs>
      </w:pPr>
    </w:p>
    <w:p w14:paraId="5F8E4CE9" w14:textId="7BF4267E" w:rsidR="0032472C" w:rsidRDefault="0032472C" w:rsidP="0032472C">
      <w:pPr>
        <w:tabs>
          <w:tab w:val="left" w:pos="2355"/>
        </w:tabs>
      </w:pPr>
      <w:r>
        <w:t>You can select your preferences from under the email -&gt; Preferences menu.</w:t>
      </w:r>
    </w:p>
    <w:p w14:paraId="636561DA" w14:textId="4367C362" w:rsidR="0032472C" w:rsidRDefault="0032472C" w:rsidP="0032472C">
      <w:pPr>
        <w:tabs>
          <w:tab w:val="left" w:pos="2355"/>
        </w:tabs>
      </w:pPr>
    </w:p>
    <w:p w14:paraId="7EBF629C" w14:textId="5C04A3B9" w:rsidR="0032472C" w:rsidRDefault="0032472C" w:rsidP="0032472C">
      <w:pPr>
        <w:tabs>
          <w:tab w:val="left" w:pos="2355"/>
        </w:tabs>
      </w:pPr>
      <w:r>
        <w:rPr>
          <w:noProof/>
        </w:rPr>
        <w:drawing>
          <wp:inline distT="0" distB="0" distL="0" distR="0" wp14:anchorId="5D595A11" wp14:editId="35175AD6">
            <wp:extent cx="6858000" cy="42633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4263390"/>
                    </a:xfrm>
                    <a:prstGeom prst="rect">
                      <a:avLst/>
                    </a:prstGeom>
                  </pic:spPr>
                </pic:pic>
              </a:graphicData>
            </a:graphic>
          </wp:inline>
        </w:drawing>
      </w:r>
    </w:p>
    <w:p w14:paraId="3909E432" w14:textId="1262B247" w:rsidR="0032472C" w:rsidRDefault="0032472C" w:rsidP="0032472C">
      <w:pPr>
        <w:tabs>
          <w:tab w:val="left" w:pos="2355"/>
        </w:tabs>
      </w:pPr>
    </w:p>
    <w:p w14:paraId="6F5E0876" w14:textId="5AC0C10D" w:rsidR="0032472C" w:rsidRPr="0032472C" w:rsidRDefault="0032472C" w:rsidP="0032472C">
      <w:pPr>
        <w:tabs>
          <w:tab w:val="left" w:pos="2355"/>
        </w:tabs>
      </w:pPr>
      <w:r>
        <w:t>Here, you could select your email preferences, as well as set your homepage defaults.</w:t>
      </w:r>
    </w:p>
    <w:sectPr w:rsidR="0032472C" w:rsidRPr="0032472C" w:rsidSect="00475004">
      <w:footerReference w:type="default" r:id="rId35"/>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AE47D" w14:textId="77777777" w:rsidR="000E5359" w:rsidRDefault="000E5359">
      <w:pPr>
        <w:spacing w:after="0" w:line="240" w:lineRule="auto"/>
      </w:pPr>
      <w:r>
        <w:separator/>
      </w:r>
    </w:p>
  </w:endnote>
  <w:endnote w:type="continuationSeparator" w:id="0">
    <w:p w14:paraId="76A619D1" w14:textId="77777777" w:rsidR="000E5359" w:rsidRDefault="000E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60536B52" w14:textId="77777777" w:rsidR="006506F4" w:rsidRDefault="00C1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4905D9" w14:textId="77777777" w:rsidR="006506F4" w:rsidRDefault="000E5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7EC7C" w14:textId="77777777" w:rsidR="000E5359" w:rsidRDefault="000E5359">
      <w:pPr>
        <w:spacing w:after="0" w:line="240" w:lineRule="auto"/>
      </w:pPr>
      <w:r>
        <w:separator/>
      </w:r>
    </w:p>
  </w:footnote>
  <w:footnote w:type="continuationSeparator" w:id="0">
    <w:p w14:paraId="784E85F9" w14:textId="77777777" w:rsidR="000E5359" w:rsidRDefault="000E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EF1"/>
    <w:multiLevelType w:val="hybridMultilevel"/>
    <w:tmpl w:val="08982A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C9189F"/>
    <w:multiLevelType w:val="hybridMultilevel"/>
    <w:tmpl w:val="83FCF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A0097D"/>
    <w:multiLevelType w:val="hybridMultilevel"/>
    <w:tmpl w:val="92FE9FFC"/>
    <w:lvl w:ilvl="0" w:tplc="8EE8E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079"/>
    <w:multiLevelType w:val="hybridMultilevel"/>
    <w:tmpl w:val="E32824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205C67"/>
    <w:multiLevelType w:val="hybridMultilevel"/>
    <w:tmpl w:val="5FC442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E23343"/>
    <w:multiLevelType w:val="hybridMultilevel"/>
    <w:tmpl w:val="BEB850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A537B9"/>
    <w:multiLevelType w:val="hybridMultilevel"/>
    <w:tmpl w:val="0486C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E42B02"/>
    <w:multiLevelType w:val="hybridMultilevel"/>
    <w:tmpl w:val="3F9A5C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920E1F"/>
    <w:multiLevelType w:val="hybridMultilevel"/>
    <w:tmpl w:val="D4B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175C7B"/>
    <w:multiLevelType w:val="hybridMultilevel"/>
    <w:tmpl w:val="4D9CA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14D0D85"/>
    <w:multiLevelType w:val="hybridMultilevel"/>
    <w:tmpl w:val="B55C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5203C1"/>
    <w:multiLevelType w:val="hybridMultilevel"/>
    <w:tmpl w:val="885242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A277E3"/>
    <w:multiLevelType w:val="hybridMultilevel"/>
    <w:tmpl w:val="3C806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BA143D1"/>
    <w:multiLevelType w:val="hybridMultilevel"/>
    <w:tmpl w:val="FC109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E796BB6"/>
    <w:multiLevelType w:val="hybridMultilevel"/>
    <w:tmpl w:val="FDE26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EF4729"/>
    <w:multiLevelType w:val="hybridMultilevel"/>
    <w:tmpl w:val="5C165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595D13"/>
    <w:multiLevelType w:val="hybridMultilevel"/>
    <w:tmpl w:val="BAD61D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4"/>
  </w:num>
  <w:num w:numId="3">
    <w:abstractNumId w:val="13"/>
  </w:num>
  <w:num w:numId="4">
    <w:abstractNumId w:val="1"/>
  </w:num>
  <w:num w:numId="5">
    <w:abstractNumId w:val="0"/>
  </w:num>
  <w:num w:numId="6">
    <w:abstractNumId w:val="9"/>
  </w:num>
  <w:num w:numId="7">
    <w:abstractNumId w:val="11"/>
  </w:num>
  <w:num w:numId="8">
    <w:abstractNumId w:val="5"/>
  </w:num>
  <w:num w:numId="9">
    <w:abstractNumId w:val="6"/>
  </w:num>
  <w:num w:numId="10">
    <w:abstractNumId w:val="12"/>
  </w:num>
  <w:num w:numId="11">
    <w:abstractNumId w:val="3"/>
  </w:num>
  <w:num w:numId="12">
    <w:abstractNumId w:val="16"/>
  </w:num>
  <w:num w:numId="13">
    <w:abstractNumId w:val="7"/>
  </w:num>
  <w:num w:numId="14">
    <w:abstractNumId w:val="4"/>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C"/>
    <w:rsid w:val="000C1E90"/>
    <w:rsid w:val="000E5359"/>
    <w:rsid w:val="0013779C"/>
    <w:rsid w:val="001D651A"/>
    <w:rsid w:val="001F39C5"/>
    <w:rsid w:val="002B34F8"/>
    <w:rsid w:val="0032472C"/>
    <w:rsid w:val="00490A81"/>
    <w:rsid w:val="005963F6"/>
    <w:rsid w:val="008120B6"/>
    <w:rsid w:val="00813EFB"/>
    <w:rsid w:val="00966A25"/>
    <w:rsid w:val="00BB7F70"/>
    <w:rsid w:val="00C10C8B"/>
    <w:rsid w:val="00C1636C"/>
    <w:rsid w:val="00C87E76"/>
    <w:rsid w:val="00CC135A"/>
    <w:rsid w:val="00E409EB"/>
    <w:rsid w:val="00E71D57"/>
    <w:rsid w:val="00E91B05"/>
    <w:rsid w:val="00EC1A64"/>
    <w:rsid w:val="00FA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00E"/>
  <w15:chartTrackingRefBased/>
  <w15:docId w15:val="{E6C162FD-53D5-42E7-92EF-53031496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90"/>
  </w:style>
  <w:style w:type="paragraph" w:styleId="Heading1">
    <w:name w:val="heading 1"/>
    <w:basedOn w:val="Normal"/>
    <w:next w:val="Normal"/>
    <w:link w:val="Heading1Char"/>
    <w:uiPriority w:val="9"/>
    <w:qFormat/>
    <w:rsid w:val="000C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E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E90"/>
    <w:rPr>
      <w:color w:val="0000FF"/>
      <w:u w:val="single"/>
    </w:rPr>
  </w:style>
  <w:style w:type="table" w:styleId="TableGrid">
    <w:name w:val="Table Grid"/>
    <w:basedOn w:val="TableNormal"/>
    <w:uiPriority w:val="59"/>
    <w:rsid w:val="000C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1E90"/>
    <w:pPr>
      <w:outlineLvl w:val="9"/>
    </w:pPr>
  </w:style>
  <w:style w:type="paragraph" w:styleId="TOC1">
    <w:name w:val="toc 1"/>
    <w:basedOn w:val="Normal"/>
    <w:next w:val="Normal"/>
    <w:autoRedefine/>
    <w:uiPriority w:val="39"/>
    <w:unhideWhenUsed/>
    <w:rsid w:val="000C1E90"/>
    <w:pPr>
      <w:spacing w:after="100"/>
    </w:pPr>
  </w:style>
  <w:style w:type="paragraph" w:styleId="TOC2">
    <w:name w:val="toc 2"/>
    <w:basedOn w:val="Normal"/>
    <w:next w:val="Normal"/>
    <w:autoRedefine/>
    <w:uiPriority w:val="39"/>
    <w:unhideWhenUsed/>
    <w:rsid w:val="000C1E90"/>
    <w:pPr>
      <w:spacing w:after="100"/>
      <w:ind w:left="220"/>
    </w:pPr>
  </w:style>
  <w:style w:type="paragraph" w:styleId="ListParagraph">
    <w:name w:val="List Paragraph"/>
    <w:basedOn w:val="Normal"/>
    <w:uiPriority w:val="34"/>
    <w:qFormat/>
    <w:rsid w:val="000C1E90"/>
    <w:pPr>
      <w:ind w:left="720"/>
      <w:contextualSpacing/>
    </w:pPr>
  </w:style>
  <w:style w:type="paragraph" w:styleId="Footer">
    <w:name w:val="footer"/>
    <w:basedOn w:val="Normal"/>
    <w:link w:val="FooterChar"/>
    <w:uiPriority w:val="99"/>
    <w:unhideWhenUsed/>
    <w:rsid w:val="000C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0"/>
  </w:style>
  <w:style w:type="character" w:customStyle="1" w:styleId="Heading3Char">
    <w:name w:val="Heading 3 Char"/>
    <w:basedOn w:val="DefaultParagraphFont"/>
    <w:link w:val="Heading3"/>
    <w:uiPriority w:val="9"/>
    <w:rsid w:val="00966A2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3E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hyperlink" Target="https://apps.dental.uw.edu/Resolv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Palash Jhamnani</cp:lastModifiedBy>
  <cp:revision>14</cp:revision>
  <cp:lastPrinted>2020-08-20T23:40:00Z</cp:lastPrinted>
  <dcterms:created xsi:type="dcterms:W3CDTF">2020-06-09T22:58:00Z</dcterms:created>
  <dcterms:modified xsi:type="dcterms:W3CDTF">2020-08-20T23:41:00Z</dcterms:modified>
</cp:coreProperties>
</file>