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A09" w:rsidRPr="00D4480E" w:rsidRDefault="006D18B9">
      <w:pPr>
        <w:jc w:val="center"/>
        <w:rPr>
          <w:lang w:val="ru-RU"/>
        </w:rPr>
      </w:pPr>
      <w:r w:rsidRPr="00D4480E">
        <w:rPr>
          <w:b/>
          <w:sz w:val="36"/>
          <w:lang w:val="ru-RU"/>
        </w:rPr>
        <w:t>ТЕХНИЧЕСКОЕ ЗАДАНИЕ</w:t>
      </w:r>
      <w:r w:rsidRPr="00D4480E">
        <w:rPr>
          <w:b/>
          <w:sz w:val="36"/>
          <w:lang w:val="ru-RU"/>
        </w:rPr>
        <w:br/>
      </w:r>
      <w:r w:rsidRPr="00D4480E">
        <w:rPr>
          <w:b/>
          <w:sz w:val="32"/>
          <w:lang w:val="ru-RU"/>
        </w:rPr>
        <w:t>Блокчейн-реестр земельных участков</w:t>
      </w:r>
      <w:r w:rsidRPr="00D4480E">
        <w:rPr>
          <w:b/>
          <w:sz w:val="32"/>
          <w:lang w:val="ru-RU"/>
        </w:rPr>
        <w:br/>
      </w:r>
      <w:r w:rsidRPr="00D4480E">
        <w:rPr>
          <w:sz w:val="24"/>
          <w:lang w:val="ru-RU"/>
        </w:rPr>
        <w:t>Второй спринт — хранение блоков и цепочки, подсчёт хэшей</w:t>
      </w:r>
    </w:p>
    <w:p w:rsidR="00C02A09" w:rsidRPr="00D4480E" w:rsidRDefault="006D18B9">
      <w:pPr>
        <w:jc w:val="center"/>
        <w:rPr>
          <w:lang w:val="ru-RU"/>
        </w:rPr>
      </w:pPr>
      <w:r w:rsidRPr="00D4480E">
        <w:rPr>
          <w:i/>
          <w:lang w:val="ru-RU"/>
        </w:rPr>
        <w:t>Версия: 0.1 (черновик для согласования с архитектором)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1. Назначение документа</w:t>
      </w:r>
      <w:bookmarkStart w:id="0" w:name="_GoBack"/>
      <w:bookmarkEnd w:id="0"/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 xml:space="preserve">Документ уточняет требования к системе «Блокчейн-реестр </w:t>
      </w:r>
      <w:r w:rsidRPr="00D4480E">
        <w:rPr>
          <w:lang w:val="ru-RU"/>
        </w:rPr>
        <w:t>земельных участков» для второго спринта командной разработки. Требования сформированы на основе материалов предыдущего этапа проекта и направлены на реализацию хранения блоков и цепочки блоков, расчёта и проверки хэшей, добавления блоков и долгосрочного со</w:t>
      </w:r>
      <w:r w:rsidRPr="00D4480E">
        <w:rPr>
          <w:lang w:val="ru-RU"/>
        </w:rPr>
        <w:t>хранения данных.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2. Цель второго спринта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К окончанию второго спринта система должна обеспечивать создание и хранение блоков, объединение блоков в связанную цепочку, расчёт хэшей блоков, создание первого (генезис-) блока, добавление новых блоков из транзакц</w:t>
      </w:r>
      <w:r w:rsidRPr="00D4480E">
        <w:rPr>
          <w:lang w:val="ru-RU"/>
        </w:rPr>
        <w:t>ий, а также сохранение и загрузку цепочки при перезапуске программы.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3. Область реализации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В рамках второго спринта необходимо реализовать следующие возможности:</w:t>
      </w:r>
    </w:p>
    <w:p w:rsidR="00C02A09" w:rsidRDefault="006D18B9">
      <w:pPr>
        <w:pStyle w:val="a0"/>
      </w:pPr>
      <w:r>
        <w:t>создание и хранение блока;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хранение списка транзакций внутри блока;</w:t>
      </w:r>
    </w:p>
    <w:p w:rsidR="00C02A09" w:rsidRDefault="006D18B9">
      <w:pPr>
        <w:pStyle w:val="a0"/>
      </w:pPr>
      <w:r>
        <w:t>создание первого (генезис-</w:t>
      </w:r>
      <w:r>
        <w:t>) блока;</w:t>
      </w:r>
    </w:p>
    <w:p w:rsidR="00C02A09" w:rsidRDefault="006D18B9">
      <w:pPr>
        <w:pStyle w:val="a0"/>
      </w:pPr>
      <w:r>
        <w:t>формирование цепочки связанных блоков;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добавление нового блока в существующую цепочку;</w:t>
      </w:r>
    </w:p>
    <w:p w:rsidR="00C02A09" w:rsidRDefault="006D18B9">
      <w:pPr>
        <w:pStyle w:val="a0"/>
      </w:pPr>
      <w:r>
        <w:t>расчёт собственного хэша блока;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 xml:space="preserve">связь нового блока с предыдущим через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>;</w:t>
      </w:r>
    </w:p>
    <w:p w:rsidR="00C02A09" w:rsidRDefault="006D18B9">
      <w:pPr>
        <w:pStyle w:val="a0"/>
      </w:pPr>
      <w:r>
        <w:t>проверка целостности цепочки;</w:t>
      </w:r>
    </w:p>
    <w:p w:rsidR="00C02A09" w:rsidRDefault="006D18B9">
      <w:pPr>
        <w:pStyle w:val="a0"/>
      </w:pPr>
      <w:r>
        <w:t>сохранение цепочки в JSON;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загрузка ранее сох</w:t>
      </w:r>
      <w:r w:rsidRPr="00D4480E">
        <w:rPr>
          <w:lang w:val="ru-RU"/>
        </w:rPr>
        <w:t>ранённой цепочки при запуске программы;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сохранение основных свойств блокчейна после перезапуска программы.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4. Основные сущности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В рамках второго спринта система работает со следующими основными сущностями: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Сущность</w:t>
            </w:r>
          </w:p>
        </w:tc>
        <w:tc>
          <w:tcPr>
            <w:tcW w:w="3249" w:type="dxa"/>
          </w:tcPr>
          <w:p w:rsidR="00C02A09" w:rsidRDefault="006D18B9">
            <w:r>
              <w:t>Назначение</w:t>
            </w:r>
          </w:p>
        </w:tc>
        <w:tc>
          <w:tcPr>
            <w:tcW w:w="3249" w:type="dxa"/>
          </w:tcPr>
          <w:p w:rsidR="00C02A09" w:rsidRDefault="006D18B9">
            <w:r>
              <w:t>Основные данные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Транзакция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Запись об операции с земельным участком, которая может быть включена в блок.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Тип операции, идентификатор участка, данные участников операции, временная метка и др.</w:t>
            </w:r>
          </w:p>
        </w:tc>
      </w:tr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Блок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Единица хранения набора транзакций в блокчейне.</w:t>
            </w:r>
          </w:p>
        </w:tc>
        <w:tc>
          <w:tcPr>
            <w:tcW w:w="3249" w:type="dxa"/>
          </w:tcPr>
          <w:p w:rsidR="00C02A09" w:rsidRDefault="006D18B9">
            <w:r>
              <w:t>index, timestamp, transactions, previo</w:t>
            </w:r>
            <w:r>
              <w:t>us_hash, nonce, hash</w:t>
            </w:r>
          </w:p>
        </w:tc>
      </w:tr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Мемпул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Хранилище одобренных </w:t>
            </w:r>
            <w:r w:rsidRPr="00D4480E">
              <w:rPr>
                <w:lang w:val="ru-RU"/>
              </w:rPr>
              <w:lastRenderedPageBreak/>
              <w:t>транзакций, ожидающих включения в блок.</w:t>
            </w:r>
          </w:p>
        </w:tc>
        <w:tc>
          <w:tcPr>
            <w:tcW w:w="3249" w:type="dxa"/>
          </w:tcPr>
          <w:p w:rsidR="00C02A09" w:rsidRDefault="006D18B9">
            <w:r>
              <w:lastRenderedPageBreak/>
              <w:t>Список транзакций</w:t>
            </w:r>
          </w:p>
        </w:tc>
      </w:tr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lastRenderedPageBreak/>
              <w:t>Блокчейн</w:t>
            </w:r>
          </w:p>
        </w:tc>
        <w:tc>
          <w:tcPr>
            <w:tcW w:w="3249" w:type="dxa"/>
          </w:tcPr>
          <w:p w:rsidR="00C02A09" w:rsidRDefault="006D18B9">
            <w:r>
              <w:t>Цепочка связанных блоков.</w:t>
            </w:r>
          </w:p>
        </w:tc>
        <w:tc>
          <w:tcPr>
            <w:tcW w:w="3249" w:type="dxa"/>
          </w:tcPr>
          <w:p w:rsidR="00C02A09" w:rsidRDefault="006D18B9">
            <w:r>
              <w:t>Последовательность блоков</w:t>
            </w:r>
          </w:p>
        </w:tc>
      </w:tr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Genesis-блок</w:t>
            </w:r>
          </w:p>
        </w:tc>
        <w:tc>
          <w:tcPr>
            <w:tcW w:w="3249" w:type="dxa"/>
          </w:tcPr>
          <w:p w:rsidR="00C02A09" w:rsidRDefault="006D18B9">
            <w:r>
              <w:t>Первый блок цепочки.</w:t>
            </w:r>
          </w:p>
        </w:tc>
        <w:tc>
          <w:tcPr>
            <w:tcW w:w="3249" w:type="dxa"/>
          </w:tcPr>
          <w:p w:rsidR="00C02A09" w:rsidRDefault="006D18B9">
            <w:r>
              <w:t>Начальные данные, index, timestamp, transactions, p</w:t>
            </w:r>
            <w:r>
              <w:t>revious_hash, nonce, hash</w:t>
            </w:r>
          </w:p>
        </w:tc>
      </w:tr>
    </w:tbl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5. Структура блока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Каждый блок должен содержать следующие поля: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Поле</w:t>
            </w:r>
          </w:p>
        </w:tc>
        <w:tc>
          <w:tcPr>
            <w:tcW w:w="3249" w:type="dxa"/>
          </w:tcPr>
          <w:p w:rsidR="00C02A09" w:rsidRDefault="006D18B9">
            <w:r>
              <w:t>Назначение</w:t>
            </w:r>
          </w:p>
        </w:tc>
        <w:tc>
          <w:tcPr>
            <w:tcW w:w="3249" w:type="dxa"/>
          </w:tcPr>
          <w:p w:rsidR="00C02A09" w:rsidRDefault="006D18B9">
            <w:r>
              <w:t>Требование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index</w:t>
            </w:r>
          </w:p>
        </w:tc>
        <w:tc>
          <w:tcPr>
            <w:tcW w:w="3249" w:type="dxa"/>
          </w:tcPr>
          <w:p w:rsidR="00C02A09" w:rsidRDefault="006D18B9">
            <w:r>
              <w:t>Порядковый номер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Должен позволять определить положение блока в цепочке.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timestamp</w:t>
            </w:r>
          </w:p>
        </w:tc>
        <w:tc>
          <w:tcPr>
            <w:tcW w:w="3249" w:type="dxa"/>
          </w:tcPr>
          <w:p w:rsidR="00C02A09" w:rsidRDefault="006D18B9">
            <w:r>
              <w:t>Временная метка создания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Должна </w:t>
            </w:r>
            <w:r w:rsidRPr="00D4480E">
              <w:rPr>
                <w:lang w:val="ru-RU"/>
              </w:rPr>
              <w:t>сохраняться вместе с блоком.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transactions</w:t>
            </w:r>
          </w:p>
        </w:tc>
        <w:tc>
          <w:tcPr>
            <w:tcW w:w="3249" w:type="dxa"/>
          </w:tcPr>
          <w:p w:rsidR="00C02A09" w:rsidRDefault="006D18B9">
            <w:r>
              <w:t>Список транзакций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Блок может содержать одну или несколько транзакций.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previous_hash</w:t>
            </w:r>
          </w:p>
        </w:tc>
        <w:tc>
          <w:tcPr>
            <w:tcW w:w="3249" w:type="dxa"/>
          </w:tcPr>
          <w:p w:rsidR="00C02A09" w:rsidRDefault="006D18B9">
            <w:r>
              <w:t>Хэш предыдущего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Должен связывать текущий блок с предыдущим.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nonce</w:t>
            </w:r>
          </w:p>
        </w:tc>
        <w:tc>
          <w:tcPr>
            <w:tcW w:w="3249" w:type="dxa"/>
          </w:tcPr>
          <w:p w:rsidR="00C02A09" w:rsidRDefault="006D18B9">
            <w:r>
              <w:t>Дополнительное значение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Должно храниться в состав</w:t>
            </w:r>
            <w:r w:rsidRPr="00D4480E">
              <w:rPr>
                <w:lang w:val="ru-RU"/>
              </w:rPr>
              <w:t>е блока и участвовать в расчёте хэша.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hash</w:t>
            </w:r>
          </w:p>
        </w:tc>
        <w:tc>
          <w:tcPr>
            <w:tcW w:w="3249" w:type="dxa"/>
          </w:tcPr>
          <w:p w:rsidR="00C02A09" w:rsidRDefault="006D18B9">
            <w:r>
              <w:t>Собственный хэш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Должен рассчитываться системой на основе данных блока.</w:t>
            </w:r>
          </w:p>
        </w:tc>
      </w:tr>
    </w:tbl>
    <w:p w:rsidR="00C02A09" w:rsidRDefault="006D18B9">
      <w:pPr>
        <w:pStyle w:val="1"/>
      </w:pPr>
      <w:r>
        <w:t>6. Genesis-блок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При первом запуске системы при отсутствии ранее сохранённой цепочки должен создаваться </w:t>
      </w:r>
      <w:r>
        <w:t>genesis</w:t>
      </w:r>
      <w:r w:rsidRPr="00D4480E">
        <w:rPr>
          <w:lang w:val="ru-RU"/>
        </w:rPr>
        <w:t>-блок.</w:t>
      </w:r>
    </w:p>
    <w:p w:rsidR="00C02A09" w:rsidRPr="00D4480E" w:rsidRDefault="006D18B9">
      <w:pPr>
        <w:pStyle w:val="a"/>
        <w:rPr>
          <w:lang w:val="ru-RU"/>
        </w:rPr>
      </w:pPr>
      <w:r>
        <w:t>Genesis</w:t>
      </w:r>
      <w:r w:rsidRPr="00D4480E">
        <w:rPr>
          <w:lang w:val="ru-RU"/>
        </w:rPr>
        <w:t xml:space="preserve">-блок </w:t>
      </w:r>
      <w:r w:rsidRPr="00D4480E">
        <w:rPr>
          <w:lang w:val="ru-RU"/>
        </w:rPr>
        <w:t>является первым блоком цепочки.</w:t>
      </w:r>
    </w:p>
    <w:p w:rsidR="00C02A09" w:rsidRPr="00D4480E" w:rsidRDefault="006D18B9">
      <w:pPr>
        <w:pStyle w:val="a"/>
        <w:rPr>
          <w:lang w:val="ru-RU"/>
        </w:rPr>
      </w:pPr>
      <w:r>
        <w:t>Genesis</w:t>
      </w:r>
      <w:r w:rsidRPr="00D4480E">
        <w:rPr>
          <w:lang w:val="ru-RU"/>
        </w:rPr>
        <w:t>-блок должен иметь индекс 0.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Для </w:t>
      </w:r>
      <w:r>
        <w:t>genesis</w:t>
      </w:r>
      <w:r w:rsidRPr="00D4480E">
        <w:rPr>
          <w:lang w:val="ru-RU"/>
        </w:rPr>
        <w:t xml:space="preserve">-блока должно быть задано значение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>, не ссылающееся на другой блок.</w:t>
      </w:r>
    </w:p>
    <w:p w:rsidR="00C02A09" w:rsidRPr="00D4480E" w:rsidRDefault="006D18B9">
      <w:pPr>
        <w:pStyle w:val="a"/>
        <w:rPr>
          <w:lang w:val="ru-RU"/>
        </w:rPr>
      </w:pPr>
      <w:r>
        <w:t>Genesis</w:t>
      </w:r>
      <w:r w:rsidRPr="00D4480E">
        <w:rPr>
          <w:lang w:val="ru-RU"/>
        </w:rPr>
        <w:t>-блок должен содержать начальную транзакцию/запись, позволяющую однозначно определить его</w:t>
      </w:r>
      <w:r w:rsidRPr="00D4480E">
        <w:rPr>
          <w:lang w:val="ru-RU"/>
        </w:rPr>
        <w:t xml:space="preserve"> как первый блок.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Для </w:t>
      </w:r>
      <w:r>
        <w:t>genesis</w:t>
      </w:r>
      <w:r w:rsidRPr="00D4480E">
        <w:rPr>
          <w:lang w:val="ru-RU"/>
        </w:rPr>
        <w:t xml:space="preserve">-блока должен быть рассчитан собственный </w:t>
      </w:r>
      <w:r>
        <w:t>hash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При последующих запусках системы уже сохранённый </w:t>
      </w:r>
      <w:r>
        <w:t>genesis</w:t>
      </w:r>
      <w:r w:rsidRPr="00D4480E">
        <w:rPr>
          <w:lang w:val="ru-RU"/>
        </w:rPr>
        <w:t>-блок не должен создаваться заново.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7. Формирование нового блока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Новый блок формируется из транзакций, находящихся в мемпуле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Система получает транзакции, ожидающие включения в блок.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Создаётся новый блок со следующим порядковым индексом.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В блок записывается временная метка.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В поле </w:t>
      </w:r>
      <w:r>
        <w:t>transactions</w:t>
      </w:r>
      <w:r w:rsidRPr="00D4480E">
        <w:rPr>
          <w:lang w:val="ru-RU"/>
        </w:rPr>
        <w:t xml:space="preserve"> помещаются выбранные транзакции.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В поле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 xml:space="preserve"> записывается </w:t>
      </w:r>
      <w:r>
        <w:t>hash</w:t>
      </w:r>
      <w:r w:rsidRPr="00D4480E">
        <w:rPr>
          <w:lang w:val="ru-RU"/>
        </w:rPr>
        <w:t xml:space="preserve"> предыдущего б</w:t>
      </w:r>
      <w:r w:rsidRPr="00D4480E">
        <w:rPr>
          <w:lang w:val="ru-RU"/>
        </w:rPr>
        <w:t>лока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Система рассчитывает </w:t>
      </w:r>
      <w:r>
        <w:t>hash</w:t>
      </w:r>
      <w:r w:rsidRPr="00D4480E">
        <w:rPr>
          <w:lang w:val="ru-RU"/>
        </w:rPr>
        <w:t xml:space="preserve"> нового блока.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lastRenderedPageBreak/>
        <w:t>Сформированный блок добавляется в конец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После успешного добавления блока соответствующие транзакции перестают находиться в очереди ожидающих транзакций.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Обновлённая цепочка сохраняется в долгос</w:t>
      </w:r>
      <w:r w:rsidRPr="00D4480E">
        <w:rPr>
          <w:lang w:val="ru-RU"/>
        </w:rPr>
        <w:t>рочное хранилище.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8. Хэширование и связь блоков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 xml:space="preserve">Для каждого блока система должна рассчитывать собственный </w:t>
      </w:r>
      <w:r>
        <w:t>hash</w:t>
      </w:r>
      <w:r w:rsidRPr="00D4480E">
        <w:rPr>
          <w:lang w:val="ru-RU"/>
        </w:rPr>
        <w:t xml:space="preserve">. При создании нового блока значение </w:t>
      </w:r>
      <w:r>
        <w:t>hash</w:t>
      </w:r>
      <w:r w:rsidRPr="00D4480E">
        <w:rPr>
          <w:lang w:val="ru-RU"/>
        </w:rPr>
        <w:t xml:space="preserve"> предыдущего блока записывается в поле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 xml:space="preserve">. Таким образом формируется криптографически </w:t>
      </w:r>
      <w:r w:rsidRPr="00D4480E">
        <w:rPr>
          <w:lang w:val="ru-RU"/>
        </w:rPr>
        <w:t>связанная цепочка блоков.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Ручная реализация алгоритма криптографического хэширования в рамках спринта не требуется. Система должна использовать готовую реализацию выбранного криптографического алгоритма.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9. Проверка целостности цепочки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Система должна предо</w:t>
      </w:r>
      <w:r w:rsidRPr="00D4480E">
        <w:rPr>
          <w:lang w:val="ru-RU"/>
        </w:rPr>
        <w:t>ставлять возможность проверить целостность всей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При проверке должен пересчитываться </w:t>
      </w:r>
      <w:r>
        <w:t>hash</w:t>
      </w:r>
      <w:r w:rsidRPr="00D4480E">
        <w:rPr>
          <w:lang w:val="ru-RU"/>
        </w:rPr>
        <w:t xml:space="preserve"> каждого блока на основании сохранённых данных.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Для каждого блока, кроме </w:t>
      </w:r>
      <w:r>
        <w:t>genesis</w:t>
      </w:r>
      <w:r w:rsidRPr="00D4480E">
        <w:rPr>
          <w:lang w:val="ru-RU"/>
        </w:rPr>
        <w:t xml:space="preserve">-блока, должно проверяться соответствие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 xml:space="preserve"> значению </w:t>
      </w:r>
      <w:r>
        <w:t>hash</w:t>
      </w:r>
      <w:r w:rsidRPr="00D4480E">
        <w:rPr>
          <w:lang w:val="ru-RU"/>
        </w:rPr>
        <w:t xml:space="preserve"> предыдущего</w:t>
      </w:r>
      <w:r w:rsidRPr="00D4480E">
        <w:rPr>
          <w:lang w:val="ru-RU"/>
        </w:rPr>
        <w:t xml:space="preserve"> блока.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Если все проверки пройдены, система должна сообщить, что цепочка является валидной.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Если обнаружено несоответствие, система должна сообщить о нарушении целостности цепочки и по возможности указать проблемный блок.</w:t>
      </w:r>
    </w:p>
    <w:p w:rsidR="00C02A09" w:rsidRDefault="006D18B9">
      <w:pPr>
        <w:pStyle w:val="1"/>
      </w:pPr>
      <w:r>
        <w:t>10. Долгосрочное хранение данных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О</w:t>
      </w:r>
      <w:r w:rsidRPr="00D4480E">
        <w:rPr>
          <w:lang w:val="ru-RU"/>
        </w:rPr>
        <w:t xml:space="preserve">сновная цепочка блоков должна сохраняться в </w:t>
      </w:r>
      <w:r>
        <w:t>JSON</w:t>
      </w:r>
      <w:r w:rsidRPr="00D4480E">
        <w:rPr>
          <w:lang w:val="ru-RU"/>
        </w:rPr>
        <w:t>-файле.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При изменении цепочки после добавления блока актуальное состояние должно сохраняться в </w:t>
      </w:r>
      <w:r>
        <w:t>JSON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При запуске программы система должна проверять наличие ранее сохранённой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Если сохранённая цепочка </w:t>
      </w:r>
      <w:r w:rsidRPr="00D4480E">
        <w:rPr>
          <w:lang w:val="ru-RU"/>
        </w:rPr>
        <w:t>существует, система должна загрузить её вместо создания новой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После загрузки должны сохраняться индексы блоков, транзакции, </w:t>
      </w:r>
      <w:r>
        <w:t>timestamp</w:t>
      </w:r>
      <w:r w:rsidRPr="00D4480E">
        <w:rPr>
          <w:lang w:val="ru-RU"/>
        </w:rPr>
        <w:t xml:space="preserve">,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 xml:space="preserve">, </w:t>
      </w:r>
      <w:r>
        <w:t>nonce</w:t>
      </w:r>
      <w:r w:rsidRPr="00D4480E">
        <w:rPr>
          <w:lang w:val="ru-RU"/>
        </w:rPr>
        <w:t xml:space="preserve"> и </w:t>
      </w:r>
      <w:r>
        <w:t>hash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После перезапуска пользователь должен иметь возможность продолжить работу с ранее </w:t>
      </w:r>
      <w:r w:rsidRPr="00D4480E">
        <w:rPr>
          <w:lang w:val="ru-RU"/>
        </w:rPr>
        <w:t>сохранённой цепочкой.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11. Связь с заявками и мемпулом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Логика заявок, описанная на предыдущем этапе, сохраняется. Поданные заявки хранятся отдельно от блокчейн-цепочки. После одобрения регистратором данные заявки преобразуются в транзакцию и попадают в мемп</w:t>
      </w:r>
      <w:r w:rsidRPr="00D4480E">
        <w:rPr>
          <w:lang w:val="ru-RU"/>
        </w:rPr>
        <w:t>ул. Далее транзакции из мемпула могут быть включены в новый блок.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Отклонённая заявка не должна попадать в мемпул и не должна записываться в блокчейн.</w:t>
      </w:r>
    </w:p>
    <w:p w:rsidR="00C02A09" w:rsidRDefault="006D18B9">
      <w:pPr>
        <w:pStyle w:val="1"/>
      </w:pPr>
      <w:r>
        <w:lastRenderedPageBreak/>
        <w:t>12.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02A09">
        <w:trPr>
          <w:jc w:val="center"/>
        </w:trPr>
        <w:tc>
          <w:tcPr>
            <w:tcW w:w="3249" w:type="dxa"/>
          </w:tcPr>
          <w:p w:rsidR="00C02A09" w:rsidRDefault="006D18B9">
            <w:r>
              <w:t>ID</w:t>
            </w:r>
          </w:p>
        </w:tc>
        <w:tc>
          <w:tcPr>
            <w:tcW w:w="3249" w:type="dxa"/>
          </w:tcPr>
          <w:p w:rsidR="00C02A09" w:rsidRDefault="006D18B9">
            <w:r>
              <w:t>Название</w:t>
            </w:r>
          </w:p>
        </w:tc>
        <w:tc>
          <w:tcPr>
            <w:tcW w:w="3249" w:type="dxa"/>
          </w:tcPr>
          <w:p w:rsidR="00C02A09" w:rsidRDefault="006D18B9">
            <w:r>
              <w:t>Требование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FR-01</w:t>
            </w:r>
          </w:p>
        </w:tc>
        <w:tc>
          <w:tcPr>
            <w:tcW w:w="3249" w:type="dxa"/>
          </w:tcPr>
          <w:p w:rsidR="00C02A09" w:rsidRDefault="006D18B9">
            <w:r>
              <w:t>Создание genesis-блока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При первом запуске без </w:t>
            </w:r>
            <w:r w:rsidRPr="00D4480E">
              <w:rPr>
                <w:lang w:val="ru-RU"/>
              </w:rPr>
              <w:t xml:space="preserve">сохранённой цепочки система должна создать </w:t>
            </w:r>
            <w:r>
              <w:t>genesis</w:t>
            </w:r>
            <w:r w:rsidRPr="00D4480E">
              <w:rPr>
                <w:lang w:val="ru-RU"/>
              </w:rPr>
              <w:t>-блок.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FR-02</w:t>
            </w:r>
          </w:p>
        </w:tc>
        <w:tc>
          <w:tcPr>
            <w:tcW w:w="3249" w:type="dxa"/>
          </w:tcPr>
          <w:p w:rsidR="00C02A09" w:rsidRDefault="006D18B9">
            <w:r>
              <w:t>Хранение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Система должна хранить все обязательные поля блока.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FR-03</w:t>
            </w:r>
          </w:p>
        </w:tc>
        <w:tc>
          <w:tcPr>
            <w:tcW w:w="3249" w:type="dxa"/>
          </w:tcPr>
          <w:p w:rsidR="00C02A09" w:rsidRDefault="006D18B9">
            <w:r>
              <w:t>Хранение транзакций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Система должна хранить список транзакций внутри блока.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FR-04</w:t>
            </w:r>
          </w:p>
        </w:tc>
        <w:tc>
          <w:tcPr>
            <w:tcW w:w="3249" w:type="dxa"/>
          </w:tcPr>
          <w:p w:rsidR="00C02A09" w:rsidRDefault="006D18B9">
            <w:r>
              <w:t>Добавление блока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Система должна доба</w:t>
            </w:r>
            <w:r w:rsidRPr="00D4480E">
              <w:rPr>
                <w:lang w:val="ru-RU"/>
              </w:rPr>
              <w:t>влять сформированный блок в конец существующей цепочки.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FR-05</w:t>
            </w:r>
          </w:p>
        </w:tc>
        <w:tc>
          <w:tcPr>
            <w:tcW w:w="3249" w:type="dxa"/>
          </w:tcPr>
          <w:p w:rsidR="00C02A09" w:rsidRDefault="006D18B9">
            <w:r>
              <w:t>Связь блоков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Для нового блока </w:t>
            </w:r>
            <w:r>
              <w:t>previous</w:t>
            </w:r>
            <w:r w:rsidRPr="00D4480E">
              <w:rPr>
                <w:lang w:val="ru-RU"/>
              </w:rPr>
              <w:t>_</w:t>
            </w:r>
            <w:r>
              <w:t>hash</w:t>
            </w:r>
            <w:r w:rsidRPr="00D4480E">
              <w:rPr>
                <w:lang w:val="ru-RU"/>
              </w:rPr>
              <w:t xml:space="preserve"> должен соответствовать </w:t>
            </w:r>
            <w:r>
              <w:t>hash</w:t>
            </w:r>
            <w:r w:rsidRPr="00D4480E">
              <w:rPr>
                <w:lang w:val="ru-RU"/>
              </w:rPr>
              <w:t xml:space="preserve"> предыдущего блока.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FR-06</w:t>
            </w:r>
          </w:p>
        </w:tc>
        <w:tc>
          <w:tcPr>
            <w:tcW w:w="3249" w:type="dxa"/>
          </w:tcPr>
          <w:p w:rsidR="00C02A09" w:rsidRDefault="006D18B9">
            <w:r>
              <w:t>Расчёт hash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Система должна рассчитывать </w:t>
            </w:r>
            <w:r>
              <w:t>hash</w:t>
            </w:r>
            <w:r w:rsidRPr="00D4480E">
              <w:rPr>
                <w:lang w:val="ru-RU"/>
              </w:rPr>
              <w:t xml:space="preserve"> каждого создаваемого блока.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FR-07</w:t>
            </w:r>
          </w:p>
        </w:tc>
        <w:tc>
          <w:tcPr>
            <w:tcW w:w="3249" w:type="dxa"/>
          </w:tcPr>
          <w:p w:rsidR="00C02A09" w:rsidRDefault="006D18B9">
            <w:r>
              <w:t xml:space="preserve">Хранение </w:t>
            </w:r>
            <w:r>
              <w:t>цепочки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Система должна хранить последовательность блоков как единую цепочку.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FR-08</w:t>
            </w:r>
          </w:p>
        </w:tc>
        <w:tc>
          <w:tcPr>
            <w:tcW w:w="3249" w:type="dxa"/>
          </w:tcPr>
          <w:p w:rsidR="00C02A09" w:rsidRDefault="006D18B9">
            <w:r>
              <w:t>Проверка целостности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Система должна проверять </w:t>
            </w:r>
            <w:r>
              <w:t>hash</w:t>
            </w:r>
            <w:r w:rsidRPr="00D4480E">
              <w:rPr>
                <w:lang w:val="ru-RU"/>
              </w:rPr>
              <w:t xml:space="preserve"> блоков и связи </w:t>
            </w:r>
            <w:r>
              <w:t>previous</w:t>
            </w:r>
            <w:r w:rsidRPr="00D4480E">
              <w:rPr>
                <w:lang w:val="ru-RU"/>
              </w:rPr>
              <w:t>_</w:t>
            </w:r>
            <w:r>
              <w:t>hash</w:t>
            </w:r>
            <w:r w:rsidRPr="00D4480E">
              <w:rPr>
                <w:lang w:val="ru-RU"/>
              </w:rPr>
              <w:t>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FR-09</w:t>
            </w:r>
          </w:p>
        </w:tc>
        <w:tc>
          <w:tcPr>
            <w:tcW w:w="3249" w:type="dxa"/>
          </w:tcPr>
          <w:p w:rsidR="00C02A09" w:rsidRDefault="006D18B9">
            <w:r>
              <w:t>Сохранение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Система должна сохранять актуальное состояние цепочки в </w:t>
            </w:r>
            <w:r>
              <w:t>JSON</w:t>
            </w:r>
            <w:r w:rsidRPr="00D4480E">
              <w:rPr>
                <w:lang w:val="ru-RU"/>
              </w:rPr>
              <w:t>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FR-10</w:t>
            </w:r>
          </w:p>
        </w:tc>
        <w:tc>
          <w:tcPr>
            <w:tcW w:w="3249" w:type="dxa"/>
          </w:tcPr>
          <w:p w:rsidR="00C02A09" w:rsidRDefault="006D18B9">
            <w:r>
              <w:t>Загр</w:t>
            </w:r>
            <w:r>
              <w:t>узка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Система должна загружать сохранённую цепочку при запуске.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FR-11</w:t>
            </w:r>
          </w:p>
        </w:tc>
        <w:tc>
          <w:tcPr>
            <w:tcW w:w="3249" w:type="dxa"/>
          </w:tcPr>
          <w:p w:rsidR="00C02A09" w:rsidRDefault="006D18B9">
            <w:r>
              <w:t>Сохранение после перезапуска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После загрузки пользователь должен видеть ранее созданные блоки и транзакции.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FR-12</w:t>
            </w:r>
          </w:p>
        </w:tc>
        <w:tc>
          <w:tcPr>
            <w:tcW w:w="3249" w:type="dxa"/>
          </w:tcPr>
          <w:p w:rsidR="00C02A09" w:rsidRDefault="006D18B9">
            <w:r>
              <w:t>Работа с мемпулом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Одобренные транзакции должны быть доступны для включен</w:t>
            </w:r>
            <w:r w:rsidRPr="00D4480E">
              <w:rPr>
                <w:lang w:val="ru-RU"/>
              </w:rPr>
              <w:t>ия в новый блок.</w:t>
            </w:r>
          </w:p>
        </w:tc>
      </w:tr>
      <w:tr w:rsidR="00C02A09" w:rsidRPr="00D4480E">
        <w:trPr>
          <w:jc w:val="center"/>
        </w:trPr>
        <w:tc>
          <w:tcPr>
            <w:tcW w:w="3249" w:type="dxa"/>
          </w:tcPr>
          <w:p w:rsidR="00C02A09" w:rsidRDefault="006D18B9">
            <w:r>
              <w:t>FR-13</w:t>
            </w:r>
          </w:p>
        </w:tc>
        <w:tc>
          <w:tcPr>
            <w:tcW w:w="3249" w:type="dxa"/>
          </w:tcPr>
          <w:p w:rsidR="00C02A09" w:rsidRDefault="006D18B9">
            <w:r>
              <w:t>Просмотр цепочки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Пользователь/регистратор должен иметь возможность просматривать блоки и их основные поля.</w:t>
            </w:r>
          </w:p>
        </w:tc>
      </w:tr>
    </w:tbl>
    <w:p w:rsidR="00C02A09" w:rsidRDefault="006D18B9">
      <w:pPr>
        <w:pStyle w:val="1"/>
      </w:pPr>
      <w:r>
        <w:t>13. Нефункциональные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C02A09">
        <w:tc>
          <w:tcPr>
            <w:tcW w:w="3249" w:type="dxa"/>
          </w:tcPr>
          <w:p w:rsidR="00C02A09" w:rsidRDefault="006D18B9">
            <w:r>
              <w:t>ID</w:t>
            </w:r>
          </w:p>
        </w:tc>
        <w:tc>
          <w:tcPr>
            <w:tcW w:w="3249" w:type="dxa"/>
          </w:tcPr>
          <w:p w:rsidR="00C02A09" w:rsidRDefault="006D18B9">
            <w:r>
              <w:t>Категория</w:t>
            </w:r>
          </w:p>
        </w:tc>
        <w:tc>
          <w:tcPr>
            <w:tcW w:w="3249" w:type="dxa"/>
          </w:tcPr>
          <w:p w:rsidR="00C02A09" w:rsidRDefault="006D18B9">
            <w:r>
              <w:t>Требование</w:t>
            </w:r>
          </w:p>
        </w:tc>
      </w:tr>
      <w:tr w:rsidR="00C02A09" w:rsidRPr="00D4480E">
        <w:tc>
          <w:tcPr>
            <w:tcW w:w="3249" w:type="dxa"/>
          </w:tcPr>
          <w:p w:rsidR="00C02A09" w:rsidRDefault="006D18B9">
            <w:r>
              <w:t>NFR-01</w:t>
            </w:r>
          </w:p>
        </w:tc>
        <w:tc>
          <w:tcPr>
            <w:tcW w:w="3249" w:type="dxa"/>
          </w:tcPr>
          <w:p w:rsidR="00C02A09" w:rsidRDefault="006D18B9">
            <w:r>
              <w:t>Целостность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Изменение данных уже сформированного блока </w:t>
            </w:r>
            <w:r w:rsidRPr="00D4480E">
              <w:rPr>
                <w:lang w:val="ru-RU"/>
              </w:rPr>
              <w:t xml:space="preserve">должно приводить к несоответствию его </w:t>
            </w:r>
            <w:r>
              <w:t>hash</w:t>
            </w:r>
            <w:r w:rsidRPr="00D4480E">
              <w:rPr>
                <w:lang w:val="ru-RU"/>
              </w:rPr>
              <w:t xml:space="preserve"> при проверке.</w:t>
            </w:r>
          </w:p>
        </w:tc>
      </w:tr>
      <w:tr w:rsidR="00C02A09" w:rsidRPr="00D4480E">
        <w:tc>
          <w:tcPr>
            <w:tcW w:w="3249" w:type="dxa"/>
          </w:tcPr>
          <w:p w:rsidR="00C02A09" w:rsidRDefault="006D18B9">
            <w:r>
              <w:t>NFR-02</w:t>
            </w:r>
          </w:p>
        </w:tc>
        <w:tc>
          <w:tcPr>
            <w:tcW w:w="3249" w:type="dxa"/>
          </w:tcPr>
          <w:p w:rsidR="00C02A09" w:rsidRDefault="006D18B9">
            <w:r>
              <w:t>Сохранность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Данные цепочки не должны теряться после закрытия и </w:t>
            </w:r>
            <w:r w:rsidRPr="00D4480E">
              <w:rPr>
                <w:lang w:val="ru-RU"/>
              </w:rPr>
              <w:lastRenderedPageBreak/>
              <w:t>повторного запуска программы.</w:t>
            </w:r>
          </w:p>
        </w:tc>
      </w:tr>
      <w:tr w:rsidR="00C02A09" w:rsidRPr="00D4480E">
        <w:tc>
          <w:tcPr>
            <w:tcW w:w="3249" w:type="dxa"/>
          </w:tcPr>
          <w:p w:rsidR="00C02A09" w:rsidRDefault="006D18B9">
            <w:r>
              <w:lastRenderedPageBreak/>
              <w:t>NFR-03</w:t>
            </w:r>
          </w:p>
        </w:tc>
        <w:tc>
          <w:tcPr>
            <w:tcW w:w="3249" w:type="dxa"/>
          </w:tcPr>
          <w:p w:rsidR="00C02A09" w:rsidRDefault="006D18B9">
            <w:r>
              <w:t>Формат хранения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 xml:space="preserve">Цепочка должна храниться в </w:t>
            </w:r>
            <w:r>
              <w:t>JSON</w:t>
            </w:r>
            <w:r w:rsidRPr="00D4480E">
              <w:rPr>
                <w:lang w:val="ru-RU"/>
              </w:rPr>
              <w:t xml:space="preserve"> в структурированном виде.</w:t>
            </w:r>
          </w:p>
        </w:tc>
      </w:tr>
      <w:tr w:rsidR="00C02A09" w:rsidRPr="00D4480E">
        <w:tc>
          <w:tcPr>
            <w:tcW w:w="3249" w:type="dxa"/>
          </w:tcPr>
          <w:p w:rsidR="00C02A09" w:rsidRDefault="006D18B9">
            <w:r>
              <w:t>NFR-04</w:t>
            </w:r>
          </w:p>
        </w:tc>
        <w:tc>
          <w:tcPr>
            <w:tcW w:w="3249" w:type="dxa"/>
          </w:tcPr>
          <w:p w:rsidR="00C02A09" w:rsidRDefault="006D18B9">
            <w:r>
              <w:t>Понятность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Информация о блоках должна быть доступна для просмотра и проверки.</w:t>
            </w:r>
          </w:p>
        </w:tc>
      </w:tr>
      <w:tr w:rsidR="00C02A09" w:rsidRPr="00D4480E">
        <w:tc>
          <w:tcPr>
            <w:tcW w:w="3249" w:type="dxa"/>
          </w:tcPr>
          <w:p w:rsidR="00C02A09" w:rsidRDefault="006D18B9">
            <w:r>
              <w:t>NFR-05</w:t>
            </w:r>
          </w:p>
        </w:tc>
        <w:tc>
          <w:tcPr>
            <w:tcW w:w="3249" w:type="dxa"/>
          </w:tcPr>
          <w:p w:rsidR="00C02A09" w:rsidRDefault="006D18B9">
            <w:r>
              <w:t>Расширяемость</w:t>
            </w:r>
          </w:p>
        </w:tc>
        <w:tc>
          <w:tcPr>
            <w:tcW w:w="3249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Решение должно позволять в дальнейшем уточнить структуру блоков и правила формирования цепочки без изменения бизнес-логики реестра.</w:t>
            </w:r>
          </w:p>
        </w:tc>
      </w:tr>
    </w:tbl>
    <w:p w:rsidR="00C02A09" w:rsidRDefault="006D18B9">
      <w:pPr>
        <w:pStyle w:val="1"/>
      </w:pPr>
      <w:r>
        <w:t>14. Пользовательские сц</w:t>
      </w:r>
      <w:r>
        <w:t>енарии второго спринта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02A09">
        <w:tc>
          <w:tcPr>
            <w:tcW w:w="2436" w:type="dxa"/>
          </w:tcPr>
          <w:p w:rsidR="00C02A09" w:rsidRDefault="006D18B9">
            <w:r>
              <w:t>ID</w:t>
            </w:r>
          </w:p>
        </w:tc>
        <w:tc>
          <w:tcPr>
            <w:tcW w:w="2436" w:type="dxa"/>
          </w:tcPr>
          <w:p w:rsidR="00C02A09" w:rsidRDefault="006D18B9">
            <w:r>
              <w:t>Use Case</w:t>
            </w:r>
          </w:p>
        </w:tc>
        <w:tc>
          <w:tcPr>
            <w:tcW w:w="2436" w:type="dxa"/>
          </w:tcPr>
          <w:p w:rsidR="00C02A09" w:rsidRDefault="006D18B9">
            <w:r>
              <w:t>Актор</w:t>
            </w:r>
          </w:p>
        </w:tc>
        <w:tc>
          <w:tcPr>
            <w:tcW w:w="2436" w:type="dxa"/>
          </w:tcPr>
          <w:p w:rsidR="00C02A09" w:rsidRDefault="006D18B9">
            <w:r>
              <w:t>Цель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UC-10</w:t>
            </w:r>
          </w:p>
        </w:tc>
        <w:tc>
          <w:tcPr>
            <w:tcW w:w="2436" w:type="dxa"/>
          </w:tcPr>
          <w:p w:rsidR="00C02A09" w:rsidRDefault="006D18B9">
            <w:r>
              <w:t>Создать genesis-блок</w:t>
            </w:r>
          </w:p>
        </w:tc>
        <w:tc>
          <w:tcPr>
            <w:tcW w:w="2436" w:type="dxa"/>
          </w:tcPr>
          <w:p w:rsidR="00C02A09" w:rsidRDefault="006D18B9">
            <w:r>
              <w:t>Система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Создать первый блок при отсутствии сохранённой цепочки.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UC-11</w:t>
            </w:r>
          </w:p>
        </w:tc>
        <w:tc>
          <w:tcPr>
            <w:tcW w:w="2436" w:type="dxa"/>
          </w:tcPr>
          <w:p w:rsidR="00C02A09" w:rsidRDefault="006D18B9">
            <w:r>
              <w:t>Добавить блок</w:t>
            </w:r>
          </w:p>
        </w:tc>
        <w:tc>
          <w:tcPr>
            <w:tcW w:w="2436" w:type="dxa"/>
          </w:tcPr>
          <w:p w:rsidR="00C02A09" w:rsidRDefault="006D18B9">
            <w:r>
              <w:t>Регистратор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Сформировать новый блок из доступных транзакций и добавить его в цепочку.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UC-12</w:t>
            </w:r>
          </w:p>
        </w:tc>
        <w:tc>
          <w:tcPr>
            <w:tcW w:w="2436" w:type="dxa"/>
          </w:tcPr>
          <w:p w:rsidR="00C02A09" w:rsidRDefault="006D18B9">
            <w:r>
              <w:t>Просмотреть блокчейн</w:t>
            </w:r>
          </w:p>
        </w:tc>
        <w:tc>
          <w:tcPr>
            <w:tcW w:w="2436" w:type="dxa"/>
          </w:tcPr>
          <w:p w:rsidR="00C02A09" w:rsidRDefault="006D18B9">
            <w:r>
              <w:t>Пользователь / Регистратор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Просмотреть последовательность блоков, транзакции и хэши.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UC-13</w:t>
            </w:r>
          </w:p>
        </w:tc>
        <w:tc>
          <w:tcPr>
            <w:tcW w:w="2436" w:type="dxa"/>
          </w:tcPr>
          <w:p w:rsidR="00C02A09" w:rsidRDefault="006D18B9">
            <w:r>
              <w:t>Проверить целостность цепочки</w:t>
            </w:r>
          </w:p>
        </w:tc>
        <w:tc>
          <w:tcPr>
            <w:tcW w:w="2436" w:type="dxa"/>
          </w:tcPr>
          <w:p w:rsidR="00C02A09" w:rsidRDefault="006D18B9">
            <w:r>
              <w:t>Регистратор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Убедиться, что хэши и связи между блоками не нарушены.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UC-14</w:t>
            </w:r>
          </w:p>
        </w:tc>
        <w:tc>
          <w:tcPr>
            <w:tcW w:w="2436" w:type="dxa"/>
          </w:tcPr>
          <w:p w:rsidR="00C02A09" w:rsidRDefault="006D18B9">
            <w:r>
              <w:t>Сохранить блокчейн</w:t>
            </w:r>
          </w:p>
        </w:tc>
        <w:tc>
          <w:tcPr>
            <w:tcW w:w="2436" w:type="dxa"/>
          </w:tcPr>
          <w:p w:rsidR="00C02A09" w:rsidRDefault="006D18B9">
            <w:r>
              <w:t>Система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Сохранить ак</w:t>
            </w:r>
            <w:r w:rsidRPr="00D4480E">
              <w:rPr>
                <w:lang w:val="ru-RU"/>
              </w:rPr>
              <w:t xml:space="preserve">туальное состояние цепочки в </w:t>
            </w:r>
            <w:r>
              <w:t>JSON</w:t>
            </w:r>
            <w:r w:rsidRPr="00D4480E">
              <w:rPr>
                <w:lang w:val="ru-RU"/>
              </w:rPr>
              <w:t>.</w:t>
            </w:r>
          </w:p>
        </w:tc>
      </w:tr>
      <w:tr w:rsidR="00C02A09" w:rsidRPr="00D4480E">
        <w:tc>
          <w:tcPr>
            <w:tcW w:w="2436" w:type="dxa"/>
          </w:tcPr>
          <w:p w:rsidR="00C02A09" w:rsidRDefault="006D18B9">
            <w:r>
              <w:t>UC-15</w:t>
            </w:r>
          </w:p>
        </w:tc>
        <w:tc>
          <w:tcPr>
            <w:tcW w:w="2436" w:type="dxa"/>
          </w:tcPr>
          <w:p w:rsidR="00C02A09" w:rsidRDefault="006D18B9">
            <w:r>
              <w:t>Загрузить блокчейн</w:t>
            </w:r>
          </w:p>
        </w:tc>
        <w:tc>
          <w:tcPr>
            <w:tcW w:w="2436" w:type="dxa"/>
          </w:tcPr>
          <w:p w:rsidR="00C02A09" w:rsidRDefault="006D18B9">
            <w:r>
              <w:t>Система</w:t>
            </w:r>
          </w:p>
        </w:tc>
        <w:tc>
          <w:tcPr>
            <w:tcW w:w="2436" w:type="dxa"/>
          </w:tcPr>
          <w:p w:rsidR="00C02A09" w:rsidRPr="00D4480E" w:rsidRDefault="006D18B9">
            <w:pPr>
              <w:rPr>
                <w:lang w:val="ru-RU"/>
              </w:rPr>
            </w:pPr>
            <w:r w:rsidRPr="00D4480E">
              <w:rPr>
                <w:lang w:val="ru-RU"/>
              </w:rPr>
              <w:t>Загрузить ранее сохранённую цепочку при запуске.</w:t>
            </w:r>
          </w:p>
        </w:tc>
      </w:tr>
    </w:tbl>
    <w:p w:rsidR="00C02A09" w:rsidRDefault="006D18B9">
      <w:pPr>
        <w:pStyle w:val="1"/>
      </w:pPr>
      <w:r>
        <w:t>15. Критерии приёмки спринта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При первом запуске без существующего </w:t>
      </w:r>
      <w:r>
        <w:t>JSON</w:t>
      </w:r>
      <w:r w:rsidRPr="00D4480E">
        <w:rPr>
          <w:lang w:val="ru-RU"/>
        </w:rPr>
        <w:t xml:space="preserve"> создаётся один </w:t>
      </w:r>
      <w:r>
        <w:t>genesis</w:t>
      </w:r>
      <w:r w:rsidRPr="00D4480E">
        <w:rPr>
          <w:lang w:val="ru-RU"/>
        </w:rPr>
        <w:t>-блок.</w:t>
      </w:r>
    </w:p>
    <w:p w:rsidR="00C02A09" w:rsidRPr="00D4480E" w:rsidRDefault="006D18B9">
      <w:pPr>
        <w:pStyle w:val="a"/>
        <w:rPr>
          <w:lang w:val="ru-RU"/>
        </w:rPr>
      </w:pPr>
      <w:r>
        <w:t>Genesis</w:t>
      </w:r>
      <w:r w:rsidRPr="00D4480E">
        <w:rPr>
          <w:lang w:val="ru-RU"/>
        </w:rPr>
        <w:t xml:space="preserve">-блок имеет индекс 0 и </w:t>
      </w:r>
      <w:r w:rsidRPr="00D4480E">
        <w:rPr>
          <w:lang w:val="ru-RU"/>
        </w:rPr>
        <w:t xml:space="preserve">рассчитанный </w:t>
      </w:r>
      <w:r>
        <w:t>hash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После добавления транзакций в мемпул из них можно сформировать новый блок.</w:t>
      </w:r>
    </w:p>
    <w:p w:rsidR="00C02A09" w:rsidRDefault="006D18B9">
      <w:pPr>
        <w:pStyle w:val="a"/>
      </w:pPr>
      <w:r>
        <w:t>Новый блок содержит обязательные поля: index, timestamp, transactions, previous_hash, nonce, hash.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Новый блок содержит корректную ссылку на предыдущий блок через </w:t>
      </w:r>
      <w:r>
        <w:t>previous</w:t>
      </w:r>
      <w:r w:rsidRPr="00D4480E">
        <w:rPr>
          <w:lang w:val="ru-RU"/>
        </w:rPr>
        <w:t>_</w:t>
      </w:r>
      <w:r>
        <w:t>hash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>
        <w:t>Hash</w:t>
      </w:r>
      <w:r w:rsidRPr="00D4480E">
        <w:rPr>
          <w:lang w:val="ru-RU"/>
        </w:rPr>
        <w:t xml:space="preserve"> созданного блока рассчитывается системой.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Новый блок появляется в конце цепочки.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Цепочка из нескольких блоков сохраняется как последовательность связанных блоков.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Проверка неизменённой цепочки завершается успешным результатом.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lastRenderedPageBreak/>
        <w:t>Изменение</w:t>
      </w:r>
      <w:r w:rsidRPr="00D4480E">
        <w:rPr>
          <w:lang w:val="ru-RU"/>
        </w:rPr>
        <w:t xml:space="preserve"> данных существующего блока позволяет обнаружить нарушение целостности при проверке.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 xml:space="preserve">После сохранения и перезапуска программы ранее созданная цепочка загружается из </w:t>
      </w:r>
      <w:r>
        <w:t>JSON</w:t>
      </w:r>
      <w:r w:rsidRPr="00D4480E">
        <w:rPr>
          <w:lang w:val="ru-RU"/>
        </w:rPr>
        <w:t>.</w:t>
      </w:r>
    </w:p>
    <w:p w:rsidR="00C02A09" w:rsidRPr="00D4480E" w:rsidRDefault="006D18B9">
      <w:pPr>
        <w:pStyle w:val="a"/>
        <w:rPr>
          <w:lang w:val="ru-RU"/>
        </w:rPr>
      </w:pPr>
      <w:r w:rsidRPr="00D4480E">
        <w:rPr>
          <w:lang w:val="ru-RU"/>
        </w:rPr>
        <w:t>После загрузки блоки сохраняют свои основные данные и связи.</w:t>
      </w:r>
    </w:p>
    <w:p w:rsidR="00C02A09" w:rsidRPr="00D4480E" w:rsidRDefault="006D18B9">
      <w:pPr>
        <w:pStyle w:val="1"/>
        <w:rPr>
          <w:lang w:val="ru-RU"/>
        </w:rPr>
      </w:pPr>
      <w:r w:rsidRPr="00D4480E">
        <w:rPr>
          <w:lang w:val="ru-RU"/>
        </w:rPr>
        <w:t>16. Ограничения и вопрос</w:t>
      </w:r>
      <w:r w:rsidRPr="00D4480E">
        <w:rPr>
          <w:lang w:val="ru-RU"/>
        </w:rPr>
        <w:t>ы для дальнейшего уточнения</w:t>
      </w:r>
    </w:p>
    <w:p w:rsidR="00C02A09" w:rsidRPr="00D4480E" w:rsidRDefault="006D18B9">
      <w:pPr>
        <w:rPr>
          <w:lang w:val="ru-RU"/>
        </w:rPr>
      </w:pPr>
      <w:r w:rsidRPr="00D4480E">
        <w:rPr>
          <w:lang w:val="ru-RU"/>
        </w:rPr>
        <w:t>Данный документ является рабочей версией требований второго спринта. Следующие детали могут быть уточнены после согласования с архитектором и командой разработки:</w:t>
      </w:r>
    </w:p>
    <w:p w:rsidR="00C02A09" w:rsidRDefault="006D18B9">
      <w:pPr>
        <w:pStyle w:val="a0"/>
      </w:pPr>
      <w:r>
        <w:t>конкретный криптографический алгоритм хэширования;</w:t>
      </w:r>
    </w:p>
    <w:p w:rsidR="00C02A09" w:rsidRDefault="006D18B9">
      <w:pPr>
        <w:pStyle w:val="a0"/>
      </w:pPr>
      <w:r>
        <w:t xml:space="preserve">точный формат </w:t>
      </w:r>
      <w:r>
        <w:t>timestamp;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правила выбора количества транзакций для формирования блока;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детальная структура отдельных типов транзакций;</w:t>
      </w:r>
    </w:p>
    <w:p w:rsidR="00C02A09" w:rsidRDefault="006D18B9">
      <w:pPr>
        <w:pStyle w:val="a0"/>
      </w:pPr>
      <w:r>
        <w:t>точная организация файлового хранения;</w:t>
      </w:r>
    </w:p>
    <w:p w:rsidR="00C02A09" w:rsidRDefault="006D18B9">
      <w:pPr>
        <w:pStyle w:val="a0"/>
      </w:pPr>
      <w:r>
        <w:t>детали интерфейса и авторизации;</w:t>
      </w:r>
    </w:p>
    <w:p w:rsidR="00C02A09" w:rsidRPr="00D4480E" w:rsidRDefault="006D18B9">
      <w:pPr>
        <w:pStyle w:val="a0"/>
        <w:rPr>
          <w:lang w:val="ru-RU"/>
        </w:rPr>
      </w:pPr>
      <w:r w:rsidRPr="00D4480E">
        <w:rPr>
          <w:lang w:val="ru-RU"/>
        </w:rPr>
        <w:t>дополнительные ограничения на создание блоков.</w:t>
      </w:r>
    </w:p>
    <w:p w:rsidR="00C02A09" w:rsidRPr="00D4480E" w:rsidRDefault="00C02A09">
      <w:pPr>
        <w:rPr>
          <w:lang w:val="ru-RU"/>
        </w:rPr>
      </w:pPr>
    </w:p>
    <w:p w:rsidR="00C02A09" w:rsidRPr="00D4480E" w:rsidRDefault="006D18B9">
      <w:pPr>
        <w:rPr>
          <w:lang w:val="ru-RU"/>
        </w:rPr>
      </w:pPr>
      <w:r w:rsidRPr="00D4480E">
        <w:rPr>
          <w:b/>
          <w:lang w:val="ru-RU"/>
        </w:rPr>
        <w:t xml:space="preserve">Примечание: </w:t>
      </w:r>
      <w:r w:rsidRPr="00D4480E">
        <w:rPr>
          <w:lang w:val="ru-RU"/>
        </w:rPr>
        <w:t>Пере</w:t>
      </w:r>
      <w:r w:rsidRPr="00D4480E">
        <w:rPr>
          <w:lang w:val="ru-RU"/>
        </w:rPr>
        <w:t>численные вопросы намеренно не фиксируются жёстко на данном этапе, чтобы архитектурные решения могли быть согласованы отдельно.</w:t>
      </w:r>
    </w:p>
    <w:sectPr w:rsidR="00C02A09" w:rsidRPr="00D4480E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8B9" w:rsidRDefault="006D18B9">
      <w:pPr>
        <w:spacing w:after="0" w:line="240" w:lineRule="auto"/>
      </w:pPr>
      <w:r>
        <w:separator/>
      </w:r>
    </w:p>
  </w:endnote>
  <w:endnote w:type="continuationSeparator" w:id="0">
    <w:p w:rsidR="006D18B9" w:rsidRDefault="006D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A09" w:rsidRDefault="00C02A0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8B9" w:rsidRDefault="006D18B9">
      <w:pPr>
        <w:spacing w:after="0" w:line="240" w:lineRule="auto"/>
      </w:pPr>
      <w:r>
        <w:separator/>
      </w:r>
    </w:p>
  </w:footnote>
  <w:footnote w:type="continuationSeparator" w:id="0">
    <w:p w:rsidR="006D18B9" w:rsidRDefault="006D1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8B9"/>
    <w:rsid w:val="00AA1D8D"/>
    <w:rsid w:val="00B47730"/>
    <w:rsid w:val="00B8432B"/>
    <w:rsid w:val="00C02A09"/>
    <w:rsid w:val="00CB0664"/>
    <w:rsid w:val="00D44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E5C653"/>
  <w14:defaultImageDpi w14:val="300"/>
  <w15:docId w15:val="{52866214-21A8-4280-A998-86454923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A3BC10-E491-4B6A-BD67-BCA4416DD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1462</Words>
  <Characters>8336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2026-10-08T12:55:00Z</dcterms:modified>
  <cp:category/>
</cp:coreProperties>
</file>