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A09" w:rsidRPr="00564A29" w:rsidRDefault="006D18B9">
      <w:pPr>
        <w:jc w:val="center"/>
        <w:rPr>
          <w:lang w:val="ru-RU"/>
        </w:rPr>
      </w:pPr>
      <w:r w:rsidRPr="00564A29">
        <w:rPr>
          <w:b/>
          <w:sz w:val="36"/>
          <w:lang w:val="ru-RU"/>
        </w:rPr>
        <w:t>ТЕХНИЧЕСКОЕ ЗАДАНИЕ</w:t>
      </w:r>
      <w:r w:rsidRPr="00564A29">
        <w:rPr>
          <w:b/>
          <w:sz w:val="36"/>
          <w:lang w:val="ru-RU"/>
        </w:rPr>
        <w:br/>
      </w:r>
      <w:proofErr w:type="spellStart"/>
      <w:r w:rsidRPr="00564A29">
        <w:rPr>
          <w:b/>
          <w:sz w:val="32"/>
          <w:lang w:val="ru-RU"/>
        </w:rPr>
        <w:t>Блокчейн</w:t>
      </w:r>
      <w:proofErr w:type="spellEnd"/>
      <w:r w:rsidRPr="00564A29">
        <w:rPr>
          <w:b/>
          <w:sz w:val="32"/>
          <w:lang w:val="ru-RU"/>
        </w:rPr>
        <w:t>-реестр земельных участков</w:t>
      </w:r>
      <w:r w:rsidRPr="00564A29">
        <w:rPr>
          <w:b/>
          <w:sz w:val="32"/>
          <w:lang w:val="ru-RU"/>
        </w:rPr>
        <w:br/>
      </w:r>
      <w:r w:rsidRPr="00564A29">
        <w:rPr>
          <w:sz w:val="24"/>
          <w:lang w:val="ru-RU"/>
        </w:rPr>
        <w:t xml:space="preserve">Второй спринт — хранение блоков и цепочки, подсчёт </w:t>
      </w:r>
      <w:proofErr w:type="spellStart"/>
      <w:r w:rsidRPr="00564A29">
        <w:rPr>
          <w:sz w:val="24"/>
          <w:lang w:val="ru-RU"/>
        </w:rPr>
        <w:t>хэшей</w:t>
      </w:r>
      <w:proofErr w:type="spellEnd"/>
    </w:p>
    <w:p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1. Назначение документа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>Документ уточняет требования к системе «</w:t>
      </w:r>
      <w:proofErr w:type="spellStart"/>
      <w:r w:rsidRPr="00564A29">
        <w:rPr>
          <w:lang w:val="ru-RU"/>
        </w:rPr>
        <w:t>Блокчейн</w:t>
      </w:r>
      <w:proofErr w:type="spellEnd"/>
      <w:r w:rsidRPr="00564A29">
        <w:rPr>
          <w:lang w:val="ru-RU"/>
        </w:rPr>
        <w:t xml:space="preserve">-реестр земельных участков» для второго спринта командной разработки. Требования сформированы на основе материалов предыдущего этапа проекта и направлены на реализацию хранения блоков и цепочки блоков, расчёта и проверки </w:t>
      </w:r>
      <w:proofErr w:type="spellStart"/>
      <w:r w:rsidRPr="00564A29">
        <w:rPr>
          <w:lang w:val="ru-RU"/>
        </w:rPr>
        <w:t>хэшей</w:t>
      </w:r>
      <w:proofErr w:type="spellEnd"/>
      <w:r w:rsidRPr="00564A29">
        <w:rPr>
          <w:lang w:val="ru-RU"/>
        </w:rPr>
        <w:t>, добавления блоков и долгосрочного сохранения данных.</w:t>
      </w:r>
    </w:p>
    <w:p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2. Цель второго спринта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 xml:space="preserve">К окончанию второго спринта система должна обеспечивать создание и хранение блоков, объединение блоков в связанную цепочку, расчёт </w:t>
      </w:r>
      <w:proofErr w:type="spellStart"/>
      <w:r w:rsidRPr="00564A29">
        <w:rPr>
          <w:lang w:val="ru-RU"/>
        </w:rPr>
        <w:t>хэшей</w:t>
      </w:r>
      <w:proofErr w:type="spellEnd"/>
      <w:r w:rsidRPr="00564A29">
        <w:rPr>
          <w:lang w:val="ru-RU"/>
        </w:rPr>
        <w:t xml:space="preserve"> блоков, создание первого (генезис-) блока, добавление новых блоков из транзакций, а также сохранение и загрузку цепочки при перезапуске программы.</w:t>
      </w:r>
    </w:p>
    <w:p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3. Область реализации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>В рамках второго спринта необходимо реализовать следующие возможности:</w:t>
      </w:r>
    </w:p>
    <w:p w:rsidR="00C02A09" w:rsidRPr="00564A29" w:rsidRDefault="006D18B9">
      <w:pPr>
        <w:pStyle w:val="a0"/>
      </w:pPr>
      <w:proofErr w:type="spellStart"/>
      <w:r w:rsidRPr="00564A29">
        <w:t>создание</w:t>
      </w:r>
      <w:proofErr w:type="spellEnd"/>
      <w:r w:rsidRPr="00564A29">
        <w:t xml:space="preserve"> и </w:t>
      </w:r>
      <w:proofErr w:type="spellStart"/>
      <w:r w:rsidRPr="00564A29">
        <w:t>хранение</w:t>
      </w:r>
      <w:proofErr w:type="spellEnd"/>
      <w:r w:rsidRPr="00564A29">
        <w:t xml:space="preserve"> </w:t>
      </w:r>
      <w:proofErr w:type="spellStart"/>
      <w:r w:rsidRPr="00564A29">
        <w:t>блока</w:t>
      </w:r>
      <w:proofErr w:type="spellEnd"/>
      <w:r w:rsidRPr="00564A29">
        <w:t>;</w:t>
      </w:r>
    </w:p>
    <w:p w:rsidR="00C02A09" w:rsidRPr="00564A29" w:rsidRDefault="006D18B9">
      <w:pPr>
        <w:pStyle w:val="a0"/>
        <w:rPr>
          <w:lang w:val="ru-RU"/>
        </w:rPr>
      </w:pPr>
      <w:r w:rsidRPr="00564A29">
        <w:rPr>
          <w:lang w:val="ru-RU"/>
        </w:rPr>
        <w:t>хранение списка транзакций внутри блока;</w:t>
      </w:r>
    </w:p>
    <w:p w:rsidR="00C02A09" w:rsidRPr="00564A29" w:rsidRDefault="006D18B9">
      <w:pPr>
        <w:pStyle w:val="a0"/>
      </w:pPr>
      <w:proofErr w:type="spellStart"/>
      <w:r w:rsidRPr="00564A29">
        <w:t>создание</w:t>
      </w:r>
      <w:proofErr w:type="spellEnd"/>
      <w:r w:rsidRPr="00564A29">
        <w:t xml:space="preserve"> </w:t>
      </w:r>
      <w:proofErr w:type="spellStart"/>
      <w:r w:rsidRPr="00564A29">
        <w:t>первого</w:t>
      </w:r>
      <w:proofErr w:type="spellEnd"/>
      <w:r w:rsidRPr="00564A29">
        <w:t xml:space="preserve"> (</w:t>
      </w:r>
      <w:proofErr w:type="spellStart"/>
      <w:r w:rsidRPr="00564A29">
        <w:t>генезис</w:t>
      </w:r>
      <w:proofErr w:type="spellEnd"/>
      <w:r w:rsidRPr="00564A29">
        <w:t xml:space="preserve">-) </w:t>
      </w:r>
      <w:proofErr w:type="spellStart"/>
      <w:r w:rsidRPr="00564A29">
        <w:t>блока</w:t>
      </w:r>
      <w:proofErr w:type="spellEnd"/>
      <w:r w:rsidRPr="00564A29">
        <w:t>;</w:t>
      </w:r>
    </w:p>
    <w:p w:rsidR="00C02A09" w:rsidRPr="00564A29" w:rsidRDefault="006D18B9">
      <w:pPr>
        <w:pStyle w:val="a0"/>
      </w:pPr>
      <w:proofErr w:type="spellStart"/>
      <w:r w:rsidRPr="00564A29">
        <w:t>формирование</w:t>
      </w:r>
      <w:proofErr w:type="spellEnd"/>
      <w:r w:rsidRPr="00564A29">
        <w:t xml:space="preserve"> </w:t>
      </w:r>
      <w:proofErr w:type="spellStart"/>
      <w:r w:rsidRPr="00564A29">
        <w:t>цепочки</w:t>
      </w:r>
      <w:proofErr w:type="spellEnd"/>
      <w:r w:rsidRPr="00564A29">
        <w:t xml:space="preserve"> </w:t>
      </w:r>
      <w:proofErr w:type="spellStart"/>
      <w:r w:rsidRPr="00564A29">
        <w:t>связанных</w:t>
      </w:r>
      <w:proofErr w:type="spellEnd"/>
      <w:r w:rsidRPr="00564A29">
        <w:t xml:space="preserve"> </w:t>
      </w:r>
      <w:proofErr w:type="spellStart"/>
      <w:r w:rsidRPr="00564A29">
        <w:t>блоков</w:t>
      </w:r>
      <w:proofErr w:type="spellEnd"/>
      <w:r w:rsidRPr="00564A29">
        <w:t>;</w:t>
      </w:r>
    </w:p>
    <w:p w:rsidR="00C02A09" w:rsidRPr="00564A29" w:rsidRDefault="006D18B9">
      <w:pPr>
        <w:pStyle w:val="a0"/>
        <w:rPr>
          <w:lang w:val="ru-RU"/>
        </w:rPr>
      </w:pPr>
      <w:r w:rsidRPr="00564A29">
        <w:rPr>
          <w:lang w:val="ru-RU"/>
        </w:rPr>
        <w:t>добавление нового блока в существующую цепочку;</w:t>
      </w:r>
    </w:p>
    <w:p w:rsidR="00C02A09" w:rsidRPr="00564A29" w:rsidRDefault="006D18B9">
      <w:pPr>
        <w:pStyle w:val="a0"/>
      </w:pPr>
      <w:proofErr w:type="spellStart"/>
      <w:r w:rsidRPr="00564A29">
        <w:t>расчёт</w:t>
      </w:r>
      <w:proofErr w:type="spellEnd"/>
      <w:r w:rsidRPr="00564A29">
        <w:t xml:space="preserve"> </w:t>
      </w:r>
      <w:proofErr w:type="spellStart"/>
      <w:r w:rsidRPr="00564A29">
        <w:t>собственного</w:t>
      </w:r>
      <w:proofErr w:type="spellEnd"/>
      <w:r w:rsidRPr="00564A29">
        <w:t xml:space="preserve"> </w:t>
      </w:r>
      <w:proofErr w:type="spellStart"/>
      <w:r w:rsidRPr="00564A29">
        <w:t>хэша</w:t>
      </w:r>
      <w:proofErr w:type="spellEnd"/>
      <w:r w:rsidRPr="00564A29">
        <w:t xml:space="preserve"> </w:t>
      </w:r>
      <w:proofErr w:type="spellStart"/>
      <w:r w:rsidRPr="00564A29">
        <w:t>блока</w:t>
      </w:r>
      <w:proofErr w:type="spellEnd"/>
      <w:r w:rsidRPr="00564A29">
        <w:t>;</w:t>
      </w:r>
    </w:p>
    <w:p w:rsidR="00C02A09" w:rsidRPr="00564A29" w:rsidRDefault="006D18B9">
      <w:pPr>
        <w:pStyle w:val="a0"/>
        <w:rPr>
          <w:lang w:val="ru-RU"/>
        </w:rPr>
      </w:pPr>
      <w:r w:rsidRPr="00564A29">
        <w:rPr>
          <w:lang w:val="ru-RU"/>
        </w:rPr>
        <w:t xml:space="preserve">связь нового блока с предыдущим через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>;</w:t>
      </w:r>
    </w:p>
    <w:p w:rsidR="00C02A09" w:rsidRPr="00564A29" w:rsidRDefault="006D18B9">
      <w:pPr>
        <w:pStyle w:val="a0"/>
      </w:pPr>
      <w:proofErr w:type="spellStart"/>
      <w:r w:rsidRPr="00564A29">
        <w:t>проверка</w:t>
      </w:r>
      <w:proofErr w:type="spellEnd"/>
      <w:r w:rsidRPr="00564A29">
        <w:t xml:space="preserve"> </w:t>
      </w:r>
      <w:proofErr w:type="spellStart"/>
      <w:r w:rsidRPr="00564A29">
        <w:t>целостности</w:t>
      </w:r>
      <w:proofErr w:type="spellEnd"/>
      <w:r w:rsidRPr="00564A29">
        <w:t xml:space="preserve"> </w:t>
      </w:r>
      <w:proofErr w:type="spellStart"/>
      <w:r w:rsidRPr="00564A29">
        <w:t>цепочки</w:t>
      </w:r>
      <w:proofErr w:type="spellEnd"/>
      <w:r w:rsidRPr="00564A29">
        <w:t>;</w:t>
      </w:r>
    </w:p>
    <w:p w:rsidR="00C02A09" w:rsidRPr="00564A29" w:rsidRDefault="006D18B9">
      <w:pPr>
        <w:pStyle w:val="a0"/>
      </w:pPr>
      <w:proofErr w:type="spellStart"/>
      <w:r w:rsidRPr="00564A29">
        <w:t>сохранение</w:t>
      </w:r>
      <w:proofErr w:type="spellEnd"/>
      <w:r w:rsidRPr="00564A29">
        <w:t xml:space="preserve"> </w:t>
      </w:r>
      <w:proofErr w:type="spellStart"/>
      <w:r w:rsidRPr="00564A29">
        <w:t>цепочки</w:t>
      </w:r>
      <w:proofErr w:type="spellEnd"/>
      <w:r w:rsidRPr="00564A29">
        <w:t xml:space="preserve"> в JSON;</w:t>
      </w:r>
    </w:p>
    <w:p w:rsidR="00C02A09" w:rsidRPr="00564A29" w:rsidRDefault="006D18B9">
      <w:pPr>
        <w:pStyle w:val="a0"/>
        <w:rPr>
          <w:lang w:val="ru-RU"/>
        </w:rPr>
      </w:pPr>
      <w:r w:rsidRPr="00564A29">
        <w:rPr>
          <w:lang w:val="ru-RU"/>
        </w:rPr>
        <w:t>загрузка ранее сохранённой цепочки при запуске программы;</w:t>
      </w:r>
    </w:p>
    <w:p w:rsidR="00C02A09" w:rsidRPr="00564A29" w:rsidRDefault="006D18B9">
      <w:pPr>
        <w:pStyle w:val="a0"/>
        <w:rPr>
          <w:lang w:val="ru-RU"/>
        </w:rPr>
      </w:pPr>
      <w:r w:rsidRPr="00564A29">
        <w:rPr>
          <w:lang w:val="ru-RU"/>
        </w:rPr>
        <w:t xml:space="preserve">сохранение основных свойств </w:t>
      </w:r>
      <w:proofErr w:type="spellStart"/>
      <w:r w:rsidRPr="00564A29">
        <w:rPr>
          <w:lang w:val="ru-RU"/>
        </w:rPr>
        <w:t>блокчейна</w:t>
      </w:r>
      <w:proofErr w:type="spellEnd"/>
      <w:r w:rsidRPr="00564A29">
        <w:rPr>
          <w:lang w:val="ru-RU"/>
        </w:rPr>
        <w:t xml:space="preserve"> после перезапуска программы.</w:t>
      </w:r>
    </w:p>
    <w:p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4. Основные сущности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>В рамках второго спринта система работает со следующими основными сущностями: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4"/>
        <w:gridCol w:w="3245"/>
        <w:gridCol w:w="3247"/>
      </w:tblGrid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Сущность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Назначение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Основные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данные</w:t>
            </w:r>
            <w:proofErr w:type="spellEnd"/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Транзакция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Запись об операции с земельным участком, которая может быть включена в блок.</w:t>
            </w:r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Тип операции, идентификатор участка, данные участников операции, временная метка и др.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Блок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Единица хранения набора транзакций в </w:t>
            </w:r>
            <w:proofErr w:type="spellStart"/>
            <w:r w:rsidRPr="00564A29">
              <w:rPr>
                <w:lang w:val="ru-RU"/>
              </w:rPr>
              <w:t>блокчейне</w:t>
            </w:r>
            <w:proofErr w:type="spellEnd"/>
            <w:r w:rsidRPr="00564A29">
              <w:rPr>
                <w:lang w:val="ru-RU"/>
              </w:rPr>
              <w:t>.</w:t>
            </w:r>
          </w:p>
        </w:tc>
        <w:tc>
          <w:tcPr>
            <w:tcW w:w="3249" w:type="dxa"/>
          </w:tcPr>
          <w:p w:rsidR="00C02A09" w:rsidRPr="00564A29" w:rsidRDefault="006D18B9">
            <w:r w:rsidRPr="00564A29">
              <w:t xml:space="preserve">index, timestamp, transactions, </w:t>
            </w:r>
            <w:proofErr w:type="spellStart"/>
            <w:r w:rsidRPr="00564A29">
              <w:t>previous_hash</w:t>
            </w:r>
            <w:proofErr w:type="spellEnd"/>
            <w:r w:rsidRPr="00564A29">
              <w:t>, nonce, hash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Мемпул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Хранилище одобренных транзакций, ожидающих включения в блок.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Список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транзакций</w:t>
            </w:r>
            <w:proofErr w:type="spellEnd"/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lastRenderedPageBreak/>
              <w:t>Блокчейн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Цепочка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связанных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блоков</w:t>
            </w:r>
            <w:proofErr w:type="spellEnd"/>
            <w:r w:rsidRPr="00564A29">
              <w:t>.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Последовательность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блоков</w:t>
            </w:r>
            <w:proofErr w:type="spellEnd"/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Genesis-</w:t>
            </w:r>
            <w:proofErr w:type="spellStart"/>
            <w:r w:rsidRPr="00564A29">
              <w:t>блок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Первый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цепочки</w:t>
            </w:r>
            <w:proofErr w:type="spellEnd"/>
            <w:r w:rsidRPr="00564A29">
              <w:t>.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Начальные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данные</w:t>
            </w:r>
            <w:proofErr w:type="spellEnd"/>
            <w:r w:rsidRPr="00564A29">
              <w:t xml:space="preserve">, index, timestamp, transactions, </w:t>
            </w:r>
            <w:proofErr w:type="spellStart"/>
            <w:r w:rsidRPr="00564A29">
              <w:t>previous_hash</w:t>
            </w:r>
            <w:proofErr w:type="spellEnd"/>
            <w:r w:rsidRPr="00564A29">
              <w:t>, nonce, hash</w:t>
            </w:r>
          </w:p>
        </w:tc>
      </w:tr>
    </w:tbl>
    <w:p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5. Структура блока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>Каждый блок должен содержать следующие поля: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6"/>
        <w:gridCol w:w="3245"/>
      </w:tblGrid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Поле</w:t>
            </w:r>
            <w:bookmarkStart w:id="0" w:name="_GoBack"/>
            <w:bookmarkEnd w:id="0"/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Назначение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Требование</w:t>
            </w:r>
            <w:proofErr w:type="spellEnd"/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index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Порядковый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номер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Должен позволять определить положение блока в цепочке.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timestamp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Временная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метка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создания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Должна сохраняться вместе с блоком.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transactions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Список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транзакций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Блок может содержать одну или несколько транзакций.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previous_hash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Хэш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предыдущего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Должен связывать текущий блок с предыдущим.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nonce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Дополнительное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значение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Должно храниться в составе блока и участвовать в расчёте </w:t>
            </w:r>
            <w:proofErr w:type="spellStart"/>
            <w:r w:rsidRPr="00564A29">
              <w:rPr>
                <w:lang w:val="ru-RU"/>
              </w:rPr>
              <w:t>хэша</w:t>
            </w:r>
            <w:proofErr w:type="spellEnd"/>
            <w:r w:rsidRPr="00564A29">
              <w:rPr>
                <w:lang w:val="ru-RU"/>
              </w:rPr>
              <w:t>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hash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Собственный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хэш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Должен рассчитываться системой на основе данных блока.</w:t>
            </w:r>
          </w:p>
        </w:tc>
      </w:tr>
    </w:tbl>
    <w:p w:rsidR="00C02A09" w:rsidRPr="00564A29" w:rsidRDefault="006D18B9">
      <w:pPr>
        <w:pStyle w:val="1"/>
        <w:rPr>
          <w:color w:val="auto"/>
        </w:rPr>
      </w:pPr>
      <w:r w:rsidRPr="00564A29">
        <w:rPr>
          <w:color w:val="auto"/>
        </w:rPr>
        <w:t>6. Genesis-</w:t>
      </w:r>
      <w:proofErr w:type="spellStart"/>
      <w:r w:rsidRPr="00564A29">
        <w:rPr>
          <w:color w:val="auto"/>
        </w:rPr>
        <w:t>блок</w:t>
      </w:r>
      <w:proofErr w:type="spellEnd"/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При первом запуске системы при отсутствии ранее сохранённой цепочки должен создаваться </w:t>
      </w:r>
      <w:r w:rsidRPr="00564A29">
        <w:t>genesis</w:t>
      </w:r>
      <w:r w:rsidRPr="00564A29">
        <w:rPr>
          <w:lang w:val="ru-RU"/>
        </w:rPr>
        <w:t>-блок.</w:t>
      </w:r>
    </w:p>
    <w:p w:rsidR="00C02A09" w:rsidRPr="00564A29" w:rsidRDefault="006D18B9">
      <w:pPr>
        <w:pStyle w:val="a"/>
        <w:rPr>
          <w:lang w:val="ru-RU"/>
        </w:rPr>
      </w:pPr>
      <w:r w:rsidRPr="00564A29">
        <w:t>Genesis</w:t>
      </w:r>
      <w:r w:rsidRPr="00564A29">
        <w:rPr>
          <w:lang w:val="ru-RU"/>
        </w:rPr>
        <w:t>-блок является первым блоком цепочки.</w:t>
      </w:r>
    </w:p>
    <w:p w:rsidR="00C02A09" w:rsidRPr="00564A29" w:rsidRDefault="006D18B9">
      <w:pPr>
        <w:pStyle w:val="a"/>
        <w:rPr>
          <w:lang w:val="ru-RU"/>
        </w:rPr>
      </w:pPr>
      <w:r w:rsidRPr="00564A29">
        <w:t>Genesis</w:t>
      </w:r>
      <w:r w:rsidRPr="00564A29">
        <w:rPr>
          <w:lang w:val="ru-RU"/>
        </w:rPr>
        <w:t>-блок должен иметь индекс 0.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Для </w:t>
      </w:r>
      <w:r w:rsidRPr="00564A29">
        <w:t>genesis</w:t>
      </w:r>
      <w:r w:rsidRPr="00564A29">
        <w:rPr>
          <w:lang w:val="ru-RU"/>
        </w:rPr>
        <w:t xml:space="preserve">-блока должно быть задано значение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>, не ссылающееся на другой блок.</w:t>
      </w:r>
    </w:p>
    <w:p w:rsidR="00C02A09" w:rsidRPr="00564A29" w:rsidRDefault="006D18B9">
      <w:pPr>
        <w:pStyle w:val="a"/>
        <w:rPr>
          <w:lang w:val="ru-RU"/>
        </w:rPr>
      </w:pPr>
      <w:r w:rsidRPr="00564A29">
        <w:t>Genesis</w:t>
      </w:r>
      <w:r w:rsidRPr="00564A29">
        <w:rPr>
          <w:lang w:val="ru-RU"/>
        </w:rPr>
        <w:t>-блок должен содержать начальную транзакцию/запись, позволяющую однозначно определить его как первый блок.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Для </w:t>
      </w:r>
      <w:r w:rsidRPr="00564A29">
        <w:t>genesis</w:t>
      </w:r>
      <w:r w:rsidRPr="00564A29">
        <w:rPr>
          <w:lang w:val="ru-RU"/>
        </w:rPr>
        <w:t xml:space="preserve">-блока должен быть рассчитан собственный </w:t>
      </w:r>
      <w:r w:rsidRPr="00564A29">
        <w:t>hash</w:t>
      </w:r>
      <w:r w:rsidRPr="00564A29">
        <w:rPr>
          <w:lang w:val="ru-RU"/>
        </w:rPr>
        <w:t>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При последующих запусках системы уже сохранённый </w:t>
      </w:r>
      <w:r w:rsidRPr="00564A29">
        <w:t>genesis</w:t>
      </w:r>
      <w:r w:rsidRPr="00564A29">
        <w:rPr>
          <w:lang w:val="ru-RU"/>
        </w:rPr>
        <w:t>-блок не должен создаваться заново.</w:t>
      </w:r>
    </w:p>
    <w:p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7. Формирование нового блока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 xml:space="preserve">Новый блок формируется из транзакций, находящихся в </w:t>
      </w:r>
      <w:proofErr w:type="spellStart"/>
      <w:r w:rsidRPr="00564A29">
        <w:rPr>
          <w:lang w:val="ru-RU"/>
        </w:rPr>
        <w:t>мемпуле</w:t>
      </w:r>
      <w:proofErr w:type="spellEnd"/>
      <w:r w:rsidRPr="00564A29">
        <w:rPr>
          <w:lang w:val="ru-RU"/>
        </w:rPr>
        <w:t>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Система получает транзакции, ожидающие включения в блок.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Создаётся новый блок со следующим порядковым индексом.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В блок записывается временная метка.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В поле </w:t>
      </w:r>
      <w:r w:rsidRPr="00564A29">
        <w:t>transactions</w:t>
      </w:r>
      <w:r w:rsidRPr="00564A29">
        <w:rPr>
          <w:lang w:val="ru-RU"/>
        </w:rPr>
        <w:t xml:space="preserve"> помещаются выбранные транзакции.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В поле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 xml:space="preserve"> записывается </w:t>
      </w:r>
      <w:r w:rsidRPr="00564A29">
        <w:t>hash</w:t>
      </w:r>
      <w:r w:rsidRPr="00564A29">
        <w:rPr>
          <w:lang w:val="ru-RU"/>
        </w:rPr>
        <w:t xml:space="preserve"> предыдущего блока цепочки.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Система рассчитывает </w:t>
      </w:r>
      <w:r w:rsidRPr="00564A29">
        <w:t>hash</w:t>
      </w:r>
      <w:r w:rsidRPr="00564A29">
        <w:rPr>
          <w:lang w:val="ru-RU"/>
        </w:rPr>
        <w:t xml:space="preserve"> нового блока.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Сформированный блок добавляется в конец цепочки.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lastRenderedPageBreak/>
        <w:t>После успешного добавления блока соответствующие транзакции перестают находиться в очереди ожидающих транзакций.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Обновлённая цепочка сохраняется в долгосрочное хранилище.</w:t>
      </w:r>
    </w:p>
    <w:p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 xml:space="preserve">8. </w:t>
      </w:r>
      <w:proofErr w:type="spellStart"/>
      <w:r w:rsidRPr="00564A29">
        <w:rPr>
          <w:color w:val="auto"/>
          <w:lang w:val="ru-RU"/>
        </w:rPr>
        <w:t>Хэширование</w:t>
      </w:r>
      <w:proofErr w:type="spellEnd"/>
      <w:r w:rsidRPr="00564A29">
        <w:rPr>
          <w:color w:val="auto"/>
          <w:lang w:val="ru-RU"/>
        </w:rPr>
        <w:t xml:space="preserve"> и связь блоков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 xml:space="preserve">Для каждого блока система должна рассчитывать собственный </w:t>
      </w:r>
      <w:r w:rsidRPr="00564A29">
        <w:t>hash</w:t>
      </w:r>
      <w:r w:rsidRPr="00564A29">
        <w:rPr>
          <w:lang w:val="ru-RU"/>
        </w:rPr>
        <w:t xml:space="preserve">. При создании нового блока значение </w:t>
      </w:r>
      <w:r w:rsidRPr="00564A29">
        <w:t>hash</w:t>
      </w:r>
      <w:r w:rsidRPr="00564A29">
        <w:rPr>
          <w:lang w:val="ru-RU"/>
        </w:rPr>
        <w:t xml:space="preserve"> предыдущего блока записывается в поле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 xml:space="preserve">. Таким образом формируется </w:t>
      </w:r>
      <w:proofErr w:type="spellStart"/>
      <w:r w:rsidRPr="00564A29">
        <w:rPr>
          <w:lang w:val="ru-RU"/>
        </w:rPr>
        <w:t>криптографически</w:t>
      </w:r>
      <w:proofErr w:type="spellEnd"/>
      <w:r w:rsidRPr="00564A29">
        <w:rPr>
          <w:lang w:val="ru-RU"/>
        </w:rPr>
        <w:t xml:space="preserve"> связанная цепочка блоков.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 xml:space="preserve">Ручная реализация алгоритма криптографического </w:t>
      </w:r>
      <w:proofErr w:type="spellStart"/>
      <w:r w:rsidRPr="00564A29">
        <w:rPr>
          <w:lang w:val="ru-RU"/>
        </w:rPr>
        <w:t>хэширования</w:t>
      </w:r>
      <w:proofErr w:type="spellEnd"/>
      <w:r w:rsidRPr="00564A29">
        <w:rPr>
          <w:lang w:val="ru-RU"/>
        </w:rPr>
        <w:t xml:space="preserve"> в рамках спринта не требуется. Система должна использовать готовую реализацию выбранного криптографического алгоритма.</w:t>
      </w:r>
    </w:p>
    <w:p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9. Проверка целостности цепочки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Система должна предоставлять возможность проверить целостность всей цепочки.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При проверке должен пересчитываться </w:t>
      </w:r>
      <w:r w:rsidRPr="00564A29">
        <w:t>hash</w:t>
      </w:r>
      <w:r w:rsidRPr="00564A29">
        <w:rPr>
          <w:lang w:val="ru-RU"/>
        </w:rPr>
        <w:t xml:space="preserve"> каждого блока на основании сохранённых данных.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Для каждого блока, кроме </w:t>
      </w:r>
      <w:r w:rsidRPr="00564A29">
        <w:t>genesis</w:t>
      </w:r>
      <w:r w:rsidRPr="00564A29">
        <w:rPr>
          <w:lang w:val="ru-RU"/>
        </w:rPr>
        <w:t xml:space="preserve">-блока, должно проверяться соответствие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 xml:space="preserve"> значению </w:t>
      </w:r>
      <w:r w:rsidRPr="00564A29">
        <w:t>hash</w:t>
      </w:r>
      <w:r w:rsidRPr="00564A29">
        <w:rPr>
          <w:lang w:val="ru-RU"/>
        </w:rPr>
        <w:t xml:space="preserve"> предыдущего блока.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Если все проверки пройдены, система должна сообщить, что цепочка является валидной.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Если обнаружено несоответствие, система должна сообщить о нарушении целостности цепочки и по возможности указать проблемный блок.</w:t>
      </w:r>
    </w:p>
    <w:p w:rsidR="00C02A09" w:rsidRPr="00564A29" w:rsidRDefault="006D18B9">
      <w:pPr>
        <w:pStyle w:val="1"/>
        <w:rPr>
          <w:color w:val="auto"/>
        </w:rPr>
      </w:pPr>
      <w:r w:rsidRPr="00564A29">
        <w:rPr>
          <w:color w:val="auto"/>
        </w:rPr>
        <w:t xml:space="preserve">10. </w:t>
      </w:r>
      <w:proofErr w:type="spellStart"/>
      <w:r w:rsidRPr="00564A29">
        <w:rPr>
          <w:color w:val="auto"/>
        </w:rPr>
        <w:t>Долгосрочное</w:t>
      </w:r>
      <w:proofErr w:type="spellEnd"/>
      <w:r w:rsidRPr="00564A29">
        <w:rPr>
          <w:color w:val="auto"/>
        </w:rPr>
        <w:t xml:space="preserve"> </w:t>
      </w:r>
      <w:proofErr w:type="spellStart"/>
      <w:r w:rsidRPr="00564A29">
        <w:rPr>
          <w:color w:val="auto"/>
        </w:rPr>
        <w:t>хранение</w:t>
      </w:r>
      <w:proofErr w:type="spellEnd"/>
      <w:r w:rsidRPr="00564A29">
        <w:rPr>
          <w:color w:val="auto"/>
        </w:rPr>
        <w:t xml:space="preserve"> </w:t>
      </w:r>
      <w:proofErr w:type="spellStart"/>
      <w:r w:rsidRPr="00564A29">
        <w:rPr>
          <w:color w:val="auto"/>
        </w:rPr>
        <w:t>данных</w:t>
      </w:r>
      <w:proofErr w:type="spellEnd"/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Основная цепочка блоков должна сохраняться в </w:t>
      </w:r>
      <w:r w:rsidRPr="00564A29">
        <w:t>JSON</w:t>
      </w:r>
      <w:r w:rsidRPr="00564A29">
        <w:rPr>
          <w:lang w:val="ru-RU"/>
        </w:rPr>
        <w:t>-файле.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При изменении цепочки после добавления блока актуальное состояние должно сохраняться в </w:t>
      </w:r>
      <w:r w:rsidRPr="00564A29">
        <w:t>JSON</w:t>
      </w:r>
      <w:r w:rsidRPr="00564A29">
        <w:rPr>
          <w:lang w:val="ru-RU"/>
        </w:rPr>
        <w:t>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При запуске программы система должна проверять наличие ранее сохранённой цепочки.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Если сохранённая цепочка существует, система должна загрузить её вместо создания новой цепочки.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После загрузки должны сохраняться индексы блоков, транзакции, </w:t>
      </w:r>
      <w:r w:rsidRPr="00564A29">
        <w:t>timestamp</w:t>
      </w:r>
      <w:r w:rsidRPr="00564A29">
        <w:rPr>
          <w:lang w:val="ru-RU"/>
        </w:rPr>
        <w:t xml:space="preserve">,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 xml:space="preserve">, </w:t>
      </w:r>
      <w:r w:rsidRPr="00564A29">
        <w:t>nonce</w:t>
      </w:r>
      <w:r w:rsidRPr="00564A29">
        <w:rPr>
          <w:lang w:val="ru-RU"/>
        </w:rPr>
        <w:t xml:space="preserve"> и </w:t>
      </w:r>
      <w:r w:rsidRPr="00564A29">
        <w:t>hash</w:t>
      </w:r>
      <w:r w:rsidRPr="00564A29">
        <w:rPr>
          <w:lang w:val="ru-RU"/>
        </w:rPr>
        <w:t>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После перезапуска пользователь должен иметь возможность продолжить работу с ранее сохранённой цепочкой.</w:t>
      </w:r>
    </w:p>
    <w:p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 xml:space="preserve">11. Связь с заявками и </w:t>
      </w:r>
      <w:proofErr w:type="spellStart"/>
      <w:r w:rsidRPr="00564A29">
        <w:rPr>
          <w:color w:val="auto"/>
          <w:lang w:val="ru-RU"/>
        </w:rPr>
        <w:t>мемпулом</w:t>
      </w:r>
      <w:proofErr w:type="spellEnd"/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 xml:space="preserve">Логика заявок, описанная на предыдущем этапе, сохраняется. Поданные заявки хранятся отдельно от </w:t>
      </w:r>
      <w:proofErr w:type="spellStart"/>
      <w:r w:rsidRPr="00564A29">
        <w:rPr>
          <w:lang w:val="ru-RU"/>
        </w:rPr>
        <w:t>блокчейн</w:t>
      </w:r>
      <w:proofErr w:type="spellEnd"/>
      <w:r w:rsidRPr="00564A29">
        <w:rPr>
          <w:lang w:val="ru-RU"/>
        </w:rPr>
        <w:t xml:space="preserve">-цепочки. После одобрения регистратором данные заявки преобразуются в транзакцию и попадают в </w:t>
      </w:r>
      <w:proofErr w:type="spellStart"/>
      <w:r w:rsidRPr="00564A29">
        <w:rPr>
          <w:lang w:val="ru-RU"/>
        </w:rPr>
        <w:t>мемпул</w:t>
      </w:r>
      <w:proofErr w:type="spellEnd"/>
      <w:r w:rsidRPr="00564A29">
        <w:rPr>
          <w:lang w:val="ru-RU"/>
        </w:rPr>
        <w:t xml:space="preserve">. Далее транзакции из </w:t>
      </w:r>
      <w:proofErr w:type="spellStart"/>
      <w:r w:rsidRPr="00564A29">
        <w:rPr>
          <w:lang w:val="ru-RU"/>
        </w:rPr>
        <w:t>мемпула</w:t>
      </w:r>
      <w:proofErr w:type="spellEnd"/>
      <w:r w:rsidRPr="00564A29">
        <w:rPr>
          <w:lang w:val="ru-RU"/>
        </w:rPr>
        <w:t xml:space="preserve"> могут быть включены в новый блок.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 xml:space="preserve">Отклонённая заявка не должна попадать в </w:t>
      </w:r>
      <w:proofErr w:type="spellStart"/>
      <w:r w:rsidRPr="00564A29">
        <w:rPr>
          <w:lang w:val="ru-RU"/>
        </w:rPr>
        <w:t>мемпул</w:t>
      </w:r>
      <w:proofErr w:type="spellEnd"/>
      <w:r w:rsidRPr="00564A29">
        <w:rPr>
          <w:lang w:val="ru-RU"/>
        </w:rPr>
        <w:t xml:space="preserve"> и не должна записываться в </w:t>
      </w:r>
      <w:proofErr w:type="spellStart"/>
      <w:r w:rsidRPr="00564A29">
        <w:rPr>
          <w:lang w:val="ru-RU"/>
        </w:rPr>
        <w:t>блокчейн</w:t>
      </w:r>
      <w:proofErr w:type="spellEnd"/>
      <w:r w:rsidRPr="00564A29">
        <w:rPr>
          <w:lang w:val="ru-RU"/>
        </w:rPr>
        <w:t>.</w:t>
      </w:r>
    </w:p>
    <w:p w:rsidR="00C02A09" w:rsidRPr="00564A29" w:rsidRDefault="006D18B9">
      <w:pPr>
        <w:pStyle w:val="1"/>
        <w:rPr>
          <w:color w:val="auto"/>
        </w:rPr>
      </w:pPr>
      <w:r w:rsidRPr="00564A29">
        <w:rPr>
          <w:color w:val="auto"/>
        </w:rPr>
        <w:lastRenderedPageBreak/>
        <w:t xml:space="preserve">12. </w:t>
      </w:r>
      <w:proofErr w:type="spellStart"/>
      <w:r w:rsidRPr="00564A29">
        <w:rPr>
          <w:color w:val="auto"/>
        </w:rPr>
        <w:t>Функциональные</w:t>
      </w:r>
      <w:proofErr w:type="spellEnd"/>
      <w:r w:rsidRPr="00564A29">
        <w:rPr>
          <w:color w:val="auto"/>
        </w:rPr>
        <w:t xml:space="preserve"> </w:t>
      </w:r>
      <w:proofErr w:type="spellStart"/>
      <w:r w:rsidRPr="00564A29">
        <w:rPr>
          <w:color w:val="auto"/>
        </w:rPr>
        <w:t>требования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3"/>
        <w:gridCol w:w="3245"/>
        <w:gridCol w:w="3248"/>
      </w:tblGrid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ID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Название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Требование</w:t>
            </w:r>
            <w:proofErr w:type="spellEnd"/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FR-01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Создание</w:t>
            </w:r>
            <w:proofErr w:type="spellEnd"/>
            <w:r w:rsidRPr="00564A29">
              <w:t xml:space="preserve"> genesis-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При первом запуске без сохранённой цепочки система должна создать </w:t>
            </w:r>
            <w:r w:rsidRPr="00564A29">
              <w:t>genesis</w:t>
            </w:r>
            <w:r w:rsidRPr="00564A29">
              <w:rPr>
                <w:lang w:val="ru-RU"/>
              </w:rPr>
              <w:t>-блок.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FR-02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Хранение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Система должна хранить все обязательные поля блока.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FR-03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Хранение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транзакций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Система должна хранить список транзакций внутри блока.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FR-04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Добавление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Система должна добавлять сформированный блок в конец существующей цепочки.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FR-05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Связь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блоков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Для нового блока </w:t>
            </w:r>
            <w:r w:rsidRPr="00564A29">
              <w:t>previous</w:t>
            </w:r>
            <w:r w:rsidRPr="00564A29">
              <w:rPr>
                <w:lang w:val="ru-RU"/>
              </w:rPr>
              <w:t>_</w:t>
            </w:r>
            <w:r w:rsidRPr="00564A29">
              <w:t>hash</w:t>
            </w:r>
            <w:r w:rsidRPr="00564A29">
              <w:rPr>
                <w:lang w:val="ru-RU"/>
              </w:rPr>
              <w:t xml:space="preserve"> должен соответствовать </w:t>
            </w:r>
            <w:r w:rsidRPr="00564A29">
              <w:t>hash</w:t>
            </w:r>
            <w:r w:rsidRPr="00564A29">
              <w:rPr>
                <w:lang w:val="ru-RU"/>
              </w:rPr>
              <w:t xml:space="preserve"> предыдущего блока.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FR-06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Расчёт</w:t>
            </w:r>
            <w:proofErr w:type="spellEnd"/>
            <w:r w:rsidRPr="00564A29">
              <w:t xml:space="preserve"> hash</w:t>
            </w:r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Система должна рассчитывать </w:t>
            </w:r>
            <w:r w:rsidRPr="00564A29">
              <w:t>hash</w:t>
            </w:r>
            <w:r w:rsidRPr="00564A29">
              <w:rPr>
                <w:lang w:val="ru-RU"/>
              </w:rPr>
              <w:t xml:space="preserve"> каждого создаваемого блока.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FR-07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Хранение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цепочки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Система должна хранить последовательность блоков как единую цепочку.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FR-08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Проверка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целостности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Система должна проверять </w:t>
            </w:r>
            <w:r w:rsidRPr="00564A29">
              <w:t>hash</w:t>
            </w:r>
            <w:r w:rsidRPr="00564A29">
              <w:rPr>
                <w:lang w:val="ru-RU"/>
              </w:rPr>
              <w:t xml:space="preserve"> блоков и связи </w:t>
            </w:r>
            <w:r w:rsidRPr="00564A29">
              <w:t>previous</w:t>
            </w:r>
            <w:r w:rsidRPr="00564A29">
              <w:rPr>
                <w:lang w:val="ru-RU"/>
              </w:rPr>
              <w:t>_</w:t>
            </w:r>
            <w:r w:rsidRPr="00564A29">
              <w:t>hash</w:t>
            </w:r>
            <w:r w:rsidRPr="00564A29">
              <w:rPr>
                <w:lang w:val="ru-RU"/>
              </w:rPr>
              <w:t>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FR-09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Сохранение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Система должна сохранять актуальное состояние цепочки в </w:t>
            </w:r>
            <w:r w:rsidRPr="00564A29">
              <w:t>JSON</w:t>
            </w:r>
            <w:r w:rsidRPr="00564A29">
              <w:rPr>
                <w:lang w:val="ru-RU"/>
              </w:rPr>
              <w:t>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FR-10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Загрузка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Система должна загружать сохранённую цепочку при запуске.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FR-11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Сохранение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после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перезапуска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После загрузки пользователь должен видеть ранее созданные блоки и транзакции.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FR-12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Работа</w:t>
            </w:r>
            <w:proofErr w:type="spellEnd"/>
            <w:r w:rsidRPr="00564A29">
              <w:t xml:space="preserve"> с </w:t>
            </w:r>
            <w:proofErr w:type="spellStart"/>
            <w:r w:rsidRPr="00564A29">
              <w:t>мемпулом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Одобренные транзакции должны быть доступны для включения в новый блок.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FR-13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Просмотр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цепочки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Пользователь/регистратор должен иметь возможность просматривать блоки и их основные поля.</w:t>
            </w:r>
          </w:p>
        </w:tc>
      </w:tr>
    </w:tbl>
    <w:p w:rsidR="00C02A09" w:rsidRPr="00564A29" w:rsidRDefault="006D18B9">
      <w:pPr>
        <w:pStyle w:val="1"/>
        <w:rPr>
          <w:color w:val="auto"/>
        </w:rPr>
      </w:pPr>
      <w:r w:rsidRPr="00564A29">
        <w:rPr>
          <w:color w:val="auto"/>
        </w:rPr>
        <w:t xml:space="preserve">13. </w:t>
      </w:r>
      <w:proofErr w:type="spellStart"/>
      <w:r w:rsidRPr="00564A29">
        <w:rPr>
          <w:color w:val="auto"/>
        </w:rPr>
        <w:t>Нефункциональные</w:t>
      </w:r>
      <w:proofErr w:type="spellEnd"/>
      <w:r w:rsidRPr="00564A29">
        <w:rPr>
          <w:color w:val="auto"/>
        </w:rPr>
        <w:t xml:space="preserve"> </w:t>
      </w:r>
      <w:proofErr w:type="spellStart"/>
      <w:r w:rsidRPr="00564A29">
        <w:rPr>
          <w:color w:val="auto"/>
        </w:rPr>
        <w:t>требования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3"/>
        <w:gridCol w:w="3246"/>
        <w:gridCol w:w="3247"/>
      </w:tblGrid>
      <w:tr w:rsidR="00564A29" w:rsidRPr="00564A29">
        <w:tc>
          <w:tcPr>
            <w:tcW w:w="3249" w:type="dxa"/>
          </w:tcPr>
          <w:p w:rsidR="00C02A09" w:rsidRPr="00564A29" w:rsidRDefault="006D18B9">
            <w:r w:rsidRPr="00564A29">
              <w:t>ID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Категория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Требование</w:t>
            </w:r>
            <w:proofErr w:type="spellEnd"/>
          </w:p>
        </w:tc>
      </w:tr>
      <w:tr w:rsidR="00564A29" w:rsidRPr="00564A29">
        <w:tc>
          <w:tcPr>
            <w:tcW w:w="3249" w:type="dxa"/>
          </w:tcPr>
          <w:p w:rsidR="00C02A09" w:rsidRPr="00564A29" w:rsidRDefault="006D18B9">
            <w:r w:rsidRPr="00564A29">
              <w:t>NFR-01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Целостность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Изменение данных уже сформированного блока должно приводить к несоответствию его </w:t>
            </w:r>
            <w:r w:rsidRPr="00564A29">
              <w:t>hash</w:t>
            </w:r>
            <w:r w:rsidRPr="00564A29">
              <w:rPr>
                <w:lang w:val="ru-RU"/>
              </w:rPr>
              <w:t xml:space="preserve"> при проверке.</w:t>
            </w:r>
          </w:p>
        </w:tc>
      </w:tr>
      <w:tr w:rsidR="00564A29" w:rsidRPr="00564A29">
        <w:tc>
          <w:tcPr>
            <w:tcW w:w="3249" w:type="dxa"/>
          </w:tcPr>
          <w:p w:rsidR="00C02A09" w:rsidRPr="00564A29" w:rsidRDefault="006D18B9">
            <w:r w:rsidRPr="00564A29">
              <w:t>NFR-02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Сохранность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Данные цепочки не должны теряться после закрытия и </w:t>
            </w:r>
            <w:r w:rsidRPr="00564A29">
              <w:rPr>
                <w:lang w:val="ru-RU"/>
              </w:rPr>
              <w:lastRenderedPageBreak/>
              <w:t>повторного запуска программы.</w:t>
            </w:r>
          </w:p>
        </w:tc>
      </w:tr>
      <w:tr w:rsidR="00564A29" w:rsidRPr="00564A29">
        <w:tc>
          <w:tcPr>
            <w:tcW w:w="3249" w:type="dxa"/>
          </w:tcPr>
          <w:p w:rsidR="00C02A09" w:rsidRPr="00564A29" w:rsidRDefault="006D18B9">
            <w:r w:rsidRPr="00564A29">
              <w:lastRenderedPageBreak/>
              <w:t>NFR-03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Формат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хранения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Цепочка должна храниться в </w:t>
            </w:r>
            <w:r w:rsidRPr="00564A29">
              <w:t>JSON</w:t>
            </w:r>
            <w:r w:rsidRPr="00564A29">
              <w:rPr>
                <w:lang w:val="ru-RU"/>
              </w:rPr>
              <w:t xml:space="preserve"> в структурированном виде.</w:t>
            </w:r>
          </w:p>
        </w:tc>
      </w:tr>
      <w:tr w:rsidR="00564A29" w:rsidRPr="00564A29">
        <w:tc>
          <w:tcPr>
            <w:tcW w:w="3249" w:type="dxa"/>
          </w:tcPr>
          <w:p w:rsidR="00C02A09" w:rsidRPr="00564A29" w:rsidRDefault="006D18B9">
            <w:r w:rsidRPr="00564A29">
              <w:t>NFR-04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Понятность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Информация о блоках должна быть доступна для просмотра и проверки.</w:t>
            </w:r>
          </w:p>
        </w:tc>
      </w:tr>
      <w:tr w:rsidR="00564A29" w:rsidRPr="00564A29">
        <w:tc>
          <w:tcPr>
            <w:tcW w:w="3249" w:type="dxa"/>
          </w:tcPr>
          <w:p w:rsidR="00C02A09" w:rsidRPr="00564A29" w:rsidRDefault="006D18B9">
            <w:r w:rsidRPr="00564A29">
              <w:t>NFR-05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Расширяемость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Решение должно позволять в дальнейшем уточнить структуру блоков и правила формирования цепочки без изменения бизнес-логики реестра.</w:t>
            </w:r>
          </w:p>
        </w:tc>
      </w:tr>
    </w:tbl>
    <w:p w:rsidR="00C02A09" w:rsidRPr="00564A29" w:rsidRDefault="006D18B9">
      <w:pPr>
        <w:pStyle w:val="1"/>
        <w:rPr>
          <w:color w:val="auto"/>
        </w:rPr>
      </w:pPr>
      <w:r w:rsidRPr="00564A29">
        <w:rPr>
          <w:color w:val="auto"/>
        </w:rPr>
        <w:t xml:space="preserve">14. </w:t>
      </w:r>
      <w:proofErr w:type="spellStart"/>
      <w:r w:rsidRPr="00564A29">
        <w:rPr>
          <w:color w:val="auto"/>
        </w:rPr>
        <w:t>Пользовательские</w:t>
      </w:r>
      <w:proofErr w:type="spellEnd"/>
      <w:r w:rsidRPr="00564A29">
        <w:rPr>
          <w:color w:val="auto"/>
        </w:rPr>
        <w:t xml:space="preserve"> </w:t>
      </w:r>
      <w:proofErr w:type="spellStart"/>
      <w:r w:rsidRPr="00564A29">
        <w:rPr>
          <w:color w:val="auto"/>
        </w:rPr>
        <w:t>сценарии</w:t>
      </w:r>
      <w:proofErr w:type="spellEnd"/>
      <w:r w:rsidRPr="00564A29">
        <w:rPr>
          <w:color w:val="auto"/>
        </w:rPr>
        <w:t xml:space="preserve"> </w:t>
      </w:r>
      <w:proofErr w:type="spellStart"/>
      <w:r w:rsidRPr="00564A29">
        <w:rPr>
          <w:color w:val="auto"/>
        </w:rPr>
        <w:t>второго</w:t>
      </w:r>
      <w:proofErr w:type="spellEnd"/>
      <w:r w:rsidRPr="00564A29">
        <w:rPr>
          <w:color w:val="auto"/>
        </w:rPr>
        <w:t xml:space="preserve"> </w:t>
      </w:r>
      <w:proofErr w:type="spellStart"/>
      <w:r w:rsidRPr="00564A29">
        <w:rPr>
          <w:color w:val="auto"/>
        </w:rPr>
        <w:t>спринта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32"/>
        <w:gridCol w:w="2434"/>
        <w:gridCol w:w="2434"/>
        <w:gridCol w:w="2436"/>
      </w:tblGrid>
      <w:tr w:rsidR="00564A29" w:rsidRPr="00564A29">
        <w:tc>
          <w:tcPr>
            <w:tcW w:w="2436" w:type="dxa"/>
          </w:tcPr>
          <w:p w:rsidR="00C02A09" w:rsidRPr="00564A29" w:rsidRDefault="006D18B9">
            <w:r w:rsidRPr="00564A29">
              <w:t>ID</w:t>
            </w:r>
          </w:p>
        </w:tc>
        <w:tc>
          <w:tcPr>
            <w:tcW w:w="2436" w:type="dxa"/>
          </w:tcPr>
          <w:p w:rsidR="00C02A09" w:rsidRPr="00564A29" w:rsidRDefault="006D18B9">
            <w:r w:rsidRPr="00564A29">
              <w:t>Use Case</w:t>
            </w:r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Актор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Цель</w:t>
            </w:r>
            <w:proofErr w:type="spellEnd"/>
          </w:p>
        </w:tc>
      </w:tr>
      <w:tr w:rsidR="00564A29" w:rsidRPr="00564A29">
        <w:tc>
          <w:tcPr>
            <w:tcW w:w="2436" w:type="dxa"/>
          </w:tcPr>
          <w:p w:rsidR="00C02A09" w:rsidRPr="00564A29" w:rsidRDefault="006D18B9">
            <w:r w:rsidRPr="00564A29">
              <w:t>UC-10</w:t>
            </w:r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Создать</w:t>
            </w:r>
            <w:proofErr w:type="spellEnd"/>
            <w:r w:rsidRPr="00564A29">
              <w:t xml:space="preserve"> genesis-</w:t>
            </w:r>
            <w:proofErr w:type="spellStart"/>
            <w:r w:rsidRPr="00564A29">
              <w:t>блок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Система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Создать первый блок при отсутствии сохранённой цепочки.</w:t>
            </w:r>
          </w:p>
        </w:tc>
      </w:tr>
      <w:tr w:rsidR="00564A29" w:rsidRPr="00564A29">
        <w:tc>
          <w:tcPr>
            <w:tcW w:w="2436" w:type="dxa"/>
          </w:tcPr>
          <w:p w:rsidR="00C02A09" w:rsidRPr="00564A29" w:rsidRDefault="006D18B9">
            <w:r w:rsidRPr="00564A29">
              <w:t>UC-11</w:t>
            </w:r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Добавить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Регистратор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Сформировать новый блок из доступных транзакций и добавить его в цепочку.</w:t>
            </w:r>
          </w:p>
        </w:tc>
      </w:tr>
      <w:tr w:rsidR="00564A29" w:rsidRPr="00564A29">
        <w:tc>
          <w:tcPr>
            <w:tcW w:w="2436" w:type="dxa"/>
          </w:tcPr>
          <w:p w:rsidR="00C02A09" w:rsidRPr="00564A29" w:rsidRDefault="006D18B9">
            <w:r w:rsidRPr="00564A29">
              <w:t>UC-12</w:t>
            </w:r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Просмотреть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блокчейн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Пользователь</w:t>
            </w:r>
            <w:proofErr w:type="spellEnd"/>
            <w:r w:rsidRPr="00564A29">
              <w:t xml:space="preserve"> / </w:t>
            </w:r>
            <w:proofErr w:type="spellStart"/>
            <w:r w:rsidRPr="00564A29">
              <w:t>Регистратор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Просмотреть последовательность блоков, транзакции и </w:t>
            </w:r>
            <w:proofErr w:type="spellStart"/>
            <w:r w:rsidRPr="00564A29">
              <w:rPr>
                <w:lang w:val="ru-RU"/>
              </w:rPr>
              <w:t>хэши</w:t>
            </w:r>
            <w:proofErr w:type="spellEnd"/>
            <w:r w:rsidRPr="00564A29">
              <w:rPr>
                <w:lang w:val="ru-RU"/>
              </w:rPr>
              <w:t>.</w:t>
            </w:r>
          </w:p>
        </w:tc>
      </w:tr>
      <w:tr w:rsidR="00564A29" w:rsidRPr="00564A29">
        <w:tc>
          <w:tcPr>
            <w:tcW w:w="2436" w:type="dxa"/>
          </w:tcPr>
          <w:p w:rsidR="00C02A09" w:rsidRPr="00564A29" w:rsidRDefault="006D18B9">
            <w:r w:rsidRPr="00564A29">
              <w:t>UC-13</w:t>
            </w:r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Проверить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целостность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цепочки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Регистратор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Убедиться, что </w:t>
            </w:r>
            <w:proofErr w:type="spellStart"/>
            <w:r w:rsidRPr="00564A29">
              <w:rPr>
                <w:lang w:val="ru-RU"/>
              </w:rPr>
              <w:t>хэши</w:t>
            </w:r>
            <w:proofErr w:type="spellEnd"/>
            <w:r w:rsidRPr="00564A29">
              <w:rPr>
                <w:lang w:val="ru-RU"/>
              </w:rPr>
              <w:t xml:space="preserve"> и связи между блоками не нарушены.</w:t>
            </w:r>
          </w:p>
        </w:tc>
      </w:tr>
      <w:tr w:rsidR="00564A29" w:rsidRPr="00564A29">
        <w:tc>
          <w:tcPr>
            <w:tcW w:w="2436" w:type="dxa"/>
          </w:tcPr>
          <w:p w:rsidR="00C02A09" w:rsidRPr="00564A29" w:rsidRDefault="006D18B9">
            <w:r w:rsidRPr="00564A29">
              <w:t>UC-14</w:t>
            </w:r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Сохранить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блокчейн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Система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Сохранить актуальное состояние цепочки в </w:t>
            </w:r>
            <w:r w:rsidRPr="00564A29">
              <w:t>JSON</w:t>
            </w:r>
            <w:r w:rsidRPr="00564A29">
              <w:rPr>
                <w:lang w:val="ru-RU"/>
              </w:rPr>
              <w:t>.</w:t>
            </w:r>
          </w:p>
        </w:tc>
      </w:tr>
      <w:tr w:rsidR="00564A29" w:rsidRPr="00564A29">
        <w:tc>
          <w:tcPr>
            <w:tcW w:w="2436" w:type="dxa"/>
          </w:tcPr>
          <w:p w:rsidR="00C02A09" w:rsidRPr="00564A29" w:rsidRDefault="006D18B9">
            <w:r w:rsidRPr="00564A29">
              <w:t>UC-15</w:t>
            </w:r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Загрузить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блокчейн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Система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Загрузить ранее сохранённую цепочку при запуске.</w:t>
            </w:r>
          </w:p>
        </w:tc>
      </w:tr>
    </w:tbl>
    <w:p w:rsidR="00C02A09" w:rsidRPr="00564A29" w:rsidRDefault="00C02A09">
      <w:pPr>
        <w:rPr>
          <w:lang w:val="ru-RU"/>
        </w:rPr>
      </w:pPr>
    </w:p>
    <w:sectPr w:rsidR="00C02A09" w:rsidRPr="00564A29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3AA5" w:rsidRDefault="00B03AA5">
      <w:pPr>
        <w:spacing w:after="0" w:line="240" w:lineRule="auto"/>
      </w:pPr>
      <w:r>
        <w:separator/>
      </w:r>
    </w:p>
  </w:endnote>
  <w:endnote w:type="continuationSeparator" w:id="0">
    <w:p w:rsidR="00B03AA5" w:rsidRDefault="00B03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2A09" w:rsidRDefault="00C02A09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3AA5" w:rsidRDefault="00B03AA5">
      <w:pPr>
        <w:spacing w:after="0" w:line="240" w:lineRule="auto"/>
      </w:pPr>
      <w:r>
        <w:separator/>
      </w:r>
    </w:p>
  </w:footnote>
  <w:footnote w:type="continuationSeparator" w:id="0">
    <w:p w:rsidR="00B03AA5" w:rsidRDefault="00B03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3107"/>
    <w:rsid w:val="0006063C"/>
    <w:rsid w:val="00132858"/>
    <w:rsid w:val="0015074B"/>
    <w:rsid w:val="0029639D"/>
    <w:rsid w:val="00326F90"/>
    <w:rsid w:val="00395DCE"/>
    <w:rsid w:val="00564A29"/>
    <w:rsid w:val="006D18B9"/>
    <w:rsid w:val="00705C21"/>
    <w:rsid w:val="0075027D"/>
    <w:rsid w:val="009F488C"/>
    <w:rsid w:val="00AA1D8D"/>
    <w:rsid w:val="00B03AA5"/>
    <w:rsid w:val="00B47730"/>
    <w:rsid w:val="00B8432B"/>
    <w:rsid w:val="00C02A09"/>
    <w:rsid w:val="00CB0664"/>
    <w:rsid w:val="00D44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9E25F1"/>
  <w14:defaultImageDpi w14:val="300"/>
  <w15:docId w15:val="{52866214-21A8-4280-A998-864549237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AE5CEE-9CB3-4C5D-B8B4-35DAE1B5C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1224</Words>
  <Characters>6982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2026-10-08T14:56:00Z</dcterms:created>
  <dcterms:modified xsi:type="dcterms:W3CDTF">2026-10-08T14:56:00Z</dcterms:modified>
  <cp:category/>
</cp:coreProperties>
</file>