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6DD4" w:rsidRPr="00AE51F1" w:rsidRDefault="00246DD4" w:rsidP="00DA3C35">
      <w:pPr>
        <w:spacing w:line="240" w:lineRule="auto"/>
        <w:jc w:val="center"/>
        <w:rPr>
          <w:rFonts w:cs="Times New Roman"/>
          <w:szCs w:val="24"/>
        </w:rPr>
      </w:pPr>
      <w:r>
        <w:rPr>
          <w:rFonts w:cs="Times New Roman"/>
          <w:noProof/>
          <w:szCs w:val="24"/>
          <w:lang w:eastAsia="pl-PL"/>
        </w:rPr>
        <w:drawing>
          <wp:inline distT="0" distB="0" distL="0" distR="0" wp14:anchorId="224471F1" wp14:editId="36D3FC13">
            <wp:extent cx="885825" cy="885825"/>
            <wp:effectExtent l="0" t="0" r="9525" b="952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885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1F4127" w:rsidRPr="001F4127">
        <w:rPr>
          <w:rFonts w:cs="Times New Roman"/>
          <w:szCs w:val="24"/>
        </w:rPr>
        <w:t xml:space="preserve"> </w:t>
      </w:r>
      <w:r w:rsidR="001F4127" w:rsidRPr="00AE51F1">
        <w:rPr>
          <w:rFonts w:cs="Times New Roman"/>
          <w:szCs w:val="24"/>
        </w:rPr>
        <w:t>POLITECHNIKA WARSZAWSKA</w:t>
      </w:r>
      <w:r w:rsidR="00AE51F1">
        <w:rPr>
          <w:rFonts w:cs="Times New Roman"/>
          <w:noProof/>
          <w:szCs w:val="24"/>
          <w:lang w:eastAsia="pl-PL"/>
        </w:rPr>
        <w:drawing>
          <wp:inline distT="0" distB="0" distL="0" distR="0" wp14:anchorId="539DE986" wp14:editId="6C14AB0B">
            <wp:extent cx="885825" cy="885825"/>
            <wp:effectExtent l="0" t="0" r="9525" b="952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885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E51F1" w:rsidRPr="00AE51F1" w:rsidRDefault="00AE51F1" w:rsidP="00DA3C35">
      <w:pPr>
        <w:spacing w:line="240" w:lineRule="auto"/>
        <w:jc w:val="center"/>
        <w:rPr>
          <w:rFonts w:cs="Times New Roman"/>
          <w:szCs w:val="24"/>
        </w:rPr>
      </w:pPr>
      <w:r w:rsidRPr="00AE51F1">
        <w:rPr>
          <w:rFonts w:cs="Times New Roman"/>
          <w:szCs w:val="24"/>
        </w:rPr>
        <w:t>WYDZIAŁ MATEMATYKI</w:t>
      </w:r>
    </w:p>
    <w:p w:rsidR="00AE51F1" w:rsidRPr="00AE51F1" w:rsidRDefault="00AE51F1" w:rsidP="00DA3C35">
      <w:pPr>
        <w:spacing w:line="240" w:lineRule="auto"/>
        <w:jc w:val="center"/>
        <w:rPr>
          <w:rFonts w:cs="Times New Roman"/>
          <w:szCs w:val="24"/>
        </w:rPr>
      </w:pPr>
      <w:r w:rsidRPr="00AE51F1">
        <w:rPr>
          <w:rFonts w:cs="Times New Roman"/>
          <w:szCs w:val="24"/>
        </w:rPr>
        <w:t>I NAUK INFORMACYJNYCH</w:t>
      </w:r>
    </w:p>
    <w:p w:rsidR="00AE51F1" w:rsidRPr="00AE51F1" w:rsidRDefault="00AE51F1" w:rsidP="00DA3C35">
      <w:pPr>
        <w:spacing w:line="240" w:lineRule="auto"/>
        <w:jc w:val="center"/>
        <w:rPr>
          <w:rFonts w:cs="Times New Roman"/>
          <w:szCs w:val="24"/>
        </w:rPr>
      </w:pPr>
    </w:p>
    <w:p w:rsidR="00AE51F1" w:rsidRPr="00AE51F1" w:rsidRDefault="00AE51F1" w:rsidP="00DA3C35">
      <w:pPr>
        <w:spacing w:line="240" w:lineRule="auto"/>
        <w:jc w:val="left"/>
        <w:rPr>
          <w:rFonts w:cs="Times New Roman"/>
          <w:szCs w:val="24"/>
        </w:rPr>
      </w:pPr>
    </w:p>
    <w:p w:rsidR="00C44216" w:rsidRDefault="00402DAA" w:rsidP="00DA3C35">
      <w:pPr>
        <w:spacing w:line="240" w:lineRule="auto"/>
        <w:jc w:val="center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 xml:space="preserve">PRACA DYPLOMOWA </w:t>
      </w:r>
    </w:p>
    <w:p w:rsidR="00AE51F1" w:rsidRPr="00402DAA" w:rsidRDefault="00402DAA" w:rsidP="00DA3C35">
      <w:pPr>
        <w:spacing w:line="240" w:lineRule="auto"/>
        <w:jc w:val="center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INŻYNIERSKA</w:t>
      </w:r>
    </w:p>
    <w:p w:rsidR="00AE51F1" w:rsidRPr="00AE51F1" w:rsidRDefault="00AE51F1" w:rsidP="00DA3C35">
      <w:pPr>
        <w:spacing w:line="240" w:lineRule="auto"/>
        <w:jc w:val="center"/>
        <w:rPr>
          <w:rFonts w:cs="Times New Roman"/>
          <w:sz w:val="28"/>
          <w:szCs w:val="28"/>
        </w:rPr>
      </w:pPr>
      <w:r w:rsidRPr="00AE51F1">
        <w:rPr>
          <w:rFonts w:cs="Times New Roman"/>
          <w:sz w:val="28"/>
          <w:szCs w:val="28"/>
        </w:rPr>
        <w:t>INFORMATYKA</w:t>
      </w:r>
    </w:p>
    <w:p w:rsidR="00AE51F1" w:rsidRPr="00AE51F1" w:rsidRDefault="00AE51F1" w:rsidP="00DA3C35">
      <w:pPr>
        <w:spacing w:line="240" w:lineRule="auto"/>
        <w:jc w:val="left"/>
        <w:rPr>
          <w:rFonts w:cs="Times New Roman"/>
          <w:szCs w:val="24"/>
        </w:rPr>
      </w:pPr>
    </w:p>
    <w:p w:rsidR="00AE51F1" w:rsidRPr="00677497" w:rsidRDefault="00AE51F1" w:rsidP="00DA3C35">
      <w:pPr>
        <w:spacing w:line="240" w:lineRule="auto"/>
        <w:jc w:val="center"/>
        <w:rPr>
          <w:rFonts w:cs="Times New Roman"/>
          <w:b/>
          <w:i/>
          <w:sz w:val="44"/>
          <w:szCs w:val="44"/>
        </w:rPr>
      </w:pPr>
      <w:r w:rsidRPr="00677497">
        <w:rPr>
          <w:rFonts w:cs="Times New Roman"/>
          <w:b/>
          <w:i/>
          <w:sz w:val="44"/>
          <w:szCs w:val="44"/>
        </w:rPr>
        <w:t xml:space="preserve">Gogle do rzeczywistości wirtualnej i rozszerzonej oparte o ekran i kamerę </w:t>
      </w:r>
      <w:proofErr w:type="spellStart"/>
      <w:r w:rsidRPr="00677497">
        <w:rPr>
          <w:rFonts w:cs="Times New Roman"/>
          <w:b/>
          <w:i/>
          <w:sz w:val="44"/>
          <w:szCs w:val="44"/>
        </w:rPr>
        <w:t>smartfona</w:t>
      </w:r>
      <w:proofErr w:type="spellEnd"/>
    </w:p>
    <w:p w:rsidR="00AE51F1" w:rsidRPr="00894925" w:rsidRDefault="003149BE" w:rsidP="00DA3C35">
      <w:pPr>
        <w:spacing w:line="240" w:lineRule="auto"/>
        <w:jc w:val="center"/>
        <w:rPr>
          <w:rFonts w:cs="Times New Roman"/>
          <w:i/>
          <w:sz w:val="32"/>
          <w:szCs w:val="32"/>
        </w:rPr>
      </w:pPr>
      <w:proofErr w:type="spellStart"/>
      <w:r w:rsidRPr="00894925">
        <w:rPr>
          <w:rFonts w:cs="Times New Roman"/>
          <w:i/>
          <w:sz w:val="32"/>
          <w:szCs w:val="32"/>
        </w:rPr>
        <w:t>Goggles</w:t>
      </w:r>
      <w:proofErr w:type="spellEnd"/>
      <w:r w:rsidRPr="00894925">
        <w:rPr>
          <w:rFonts w:cs="Times New Roman"/>
          <w:i/>
          <w:sz w:val="32"/>
          <w:szCs w:val="32"/>
        </w:rPr>
        <w:t xml:space="preserve"> for </w:t>
      </w:r>
      <w:proofErr w:type="spellStart"/>
      <w:r w:rsidRPr="00894925">
        <w:rPr>
          <w:rFonts w:cs="Times New Roman"/>
          <w:i/>
          <w:sz w:val="32"/>
          <w:szCs w:val="32"/>
        </w:rPr>
        <w:t>virtual</w:t>
      </w:r>
      <w:proofErr w:type="spellEnd"/>
      <w:r w:rsidRPr="00894925">
        <w:rPr>
          <w:rFonts w:cs="Times New Roman"/>
          <w:i/>
          <w:sz w:val="32"/>
          <w:szCs w:val="32"/>
        </w:rPr>
        <w:t xml:space="preserve"> and </w:t>
      </w:r>
      <w:proofErr w:type="spellStart"/>
      <w:r w:rsidRPr="00894925">
        <w:rPr>
          <w:rFonts w:cs="Times New Roman"/>
          <w:i/>
          <w:sz w:val="32"/>
          <w:szCs w:val="32"/>
        </w:rPr>
        <w:t>augmented</w:t>
      </w:r>
      <w:proofErr w:type="spellEnd"/>
      <w:r w:rsidRPr="00894925">
        <w:rPr>
          <w:rFonts w:cs="Times New Roman"/>
          <w:i/>
          <w:sz w:val="32"/>
          <w:szCs w:val="32"/>
        </w:rPr>
        <w:t xml:space="preserve"> </w:t>
      </w:r>
      <w:proofErr w:type="spellStart"/>
      <w:r w:rsidRPr="00894925">
        <w:rPr>
          <w:rFonts w:cs="Times New Roman"/>
          <w:i/>
          <w:sz w:val="32"/>
          <w:szCs w:val="32"/>
        </w:rPr>
        <w:t>reality</w:t>
      </w:r>
      <w:proofErr w:type="spellEnd"/>
      <w:r w:rsidRPr="00894925">
        <w:rPr>
          <w:rFonts w:cs="Times New Roman"/>
          <w:i/>
          <w:sz w:val="32"/>
          <w:szCs w:val="32"/>
        </w:rPr>
        <w:t xml:space="preserve"> </w:t>
      </w:r>
      <w:proofErr w:type="spellStart"/>
      <w:r w:rsidRPr="00894925">
        <w:rPr>
          <w:rFonts w:cs="Times New Roman"/>
          <w:i/>
          <w:sz w:val="32"/>
          <w:szCs w:val="32"/>
        </w:rPr>
        <w:t>based</w:t>
      </w:r>
      <w:proofErr w:type="spellEnd"/>
      <w:r w:rsidRPr="00894925">
        <w:rPr>
          <w:rFonts w:cs="Times New Roman"/>
          <w:i/>
          <w:sz w:val="32"/>
          <w:szCs w:val="32"/>
        </w:rPr>
        <w:t xml:space="preserve"> on </w:t>
      </w:r>
      <w:proofErr w:type="spellStart"/>
      <w:r w:rsidRPr="00894925">
        <w:rPr>
          <w:rFonts w:cs="Times New Roman"/>
          <w:i/>
          <w:sz w:val="32"/>
          <w:szCs w:val="32"/>
        </w:rPr>
        <w:t>smartphone’s</w:t>
      </w:r>
      <w:proofErr w:type="spellEnd"/>
      <w:r w:rsidRPr="00894925">
        <w:rPr>
          <w:rFonts w:cs="Times New Roman"/>
          <w:i/>
          <w:sz w:val="32"/>
          <w:szCs w:val="32"/>
        </w:rPr>
        <w:t xml:space="preserve"> </w:t>
      </w:r>
      <w:proofErr w:type="spellStart"/>
      <w:r w:rsidRPr="00894925">
        <w:rPr>
          <w:rFonts w:cs="Times New Roman"/>
          <w:i/>
          <w:sz w:val="32"/>
          <w:szCs w:val="32"/>
        </w:rPr>
        <w:t>screen</w:t>
      </w:r>
      <w:proofErr w:type="spellEnd"/>
      <w:r w:rsidRPr="00894925">
        <w:rPr>
          <w:rFonts w:cs="Times New Roman"/>
          <w:i/>
          <w:sz w:val="32"/>
          <w:szCs w:val="32"/>
        </w:rPr>
        <w:t xml:space="preserve"> and </w:t>
      </w:r>
      <w:proofErr w:type="spellStart"/>
      <w:r w:rsidRPr="00894925">
        <w:rPr>
          <w:rFonts w:cs="Times New Roman"/>
          <w:i/>
          <w:sz w:val="32"/>
          <w:szCs w:val="32"/>
        </w:rPr>
        <w:t>camera</w:t>
      </w:r>
      <w:proofErr w:type="spellEnd"/>
    </w:p>
    <w:p w:rsidR="00AE51F1" w:rsidRPr="00AE51F1" w:rsidRDefault="00AE51F1" w:rsidP="00DA3C35">
      <w:pPr>
        <w:spacing w:line="240" w:lineRule="auto"/>
        <w:jc w:val="center"/>
        <w:rPr>
          <w:rFonts w:cs="Times New Roman"/>
          <w:szCs w:val="24"/>
        </w:rPr>
      </w:pPr>
    </w:p>
    <w:p w:rsidR="00AE51F1" w:rsidRPr="00AE51F1" w:rsidRDefault="00AE51F1" w:rsidP="00DA3C35">
      <w:pPr>
        <w:spacing w:line="240" w:lineRule="auto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Autor:</w:t>
      </w:r>
    </w:p>
    <w:p w:rsidR="00AE51F1" w:rsidRPr="00592CC2" w:rsidRDefault="00AE51F1" w:rsidP="00DA3C35">
      <w:pPr>
        <w:spacing w:line="240" w:lineRule="auto"/>
        <w:jc w:val="center"/>
        <w:rPr>
          <w:rFonts w:cs="Times New Roman"/>
          <w:sz w:val="36"/>
          <w:szCs w:val="36"/>
        </w:rPr>
      </w:pPr>
      <w:r w:rsidRPr="00592CC2">
        <w:rPr>
          <w:rFonts w:cs="Times New Roman"/>
          <w:sz w:val="36"/>
          <w:szCs w:val="36"/>
        </w:rPr>
        <w:t>Anna  Zawadzka</w:t>
      </w:r>
    </w:p>
    <w:p w:rsidR="00AE51F1" w:rsidRDefault="00AE51F1" w:rsidP="00DA3C35">
      <w:pPr>
        <w:spacing w:line="240" w:lineRule="auto"/>
        <w:jc w:val="center"/>
        <w:rPr>
          <w:rFonts w:cs="Times New Roman"/>
          <w:szCs w:val="24"/>
        </w:rPr>
      </w:pPr>
    </w:p>
    <w:p w:rsidR="00AE51F1" w:rsidRDefault="00AE51F1" w:rsidP="00DA3C35">
      <w:pPr>
        <w:spacing w:line="240" w:lineRule="auto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Współautorzy:</w:t>
      </w:r>
    </w:p>
    <w:p w:rsidR="00AE51F1" w:rsidRPr="00592CC2" w:rsidRDefault="00AE51F1" w:rsidP="00DA3C35">
      <w:pPr>
        <w:spacing w:line="240" w:lineRule="auto"/>
        <w:jc w:val="center"/>
        <w:rPr>
          <w:rFonts w:cs="Times New Roman"/>
          <w:sz w:val="32"/>
          <w:szCs w:val="32"/>
        </w:rPr>
      </w:pPr>
      <w:r w:rsidRPr="00592CC2">
        <w:rPr>
          <w:rFonts w:cs="Times New Roman"/>
          <w:sz w:val="32"/>
          <w:szCs w:val="32"/>
        </w:rPr>
        <w:t>Sylwia Nowak</w:t>
      </w:r>
    </w:p>
    <w:p w:rsidR="00AE51F1" w:rsidRPr="00592CC2" w:rsidRDefault="00AE51F1" w:rsidP="00DA3C35">
      <w:pPr>
        <w:spacing w:line="240" w:lineRule="auto"/>
        <w:jc w:val="center"/>
        <w:rPr>
          <w:rFonts w:cs="Times New Roman"/>
          <w:sz w:val="32"/>
          <w:szCs w:val="32"/>
        </w:rPr>
      </w:pPr>
      <w:r w:rsidRPr="00592CC2">
        <w:rPr>
          <w:rFonts w:cs="Times New Roman"/>
          <w:sz w:val="32"/>
          <w:szCs w:val="32"/>
        </w:rPr>
        <w:t>Jakub Cieślik</w:t>
      </w:r>
    </w:p>
    <w:p w:rsidR="00AE51F1" w:rsidRPr="00AE51F1" w:rsidRDefault="00AE51F1" w:rsidP="00DA3C35">
      <w:pPr>
        <w:spacing w:line="240" w:lineRule="auto"/>
        <w:jc w:val="center"/>
        <w:rPr>
          <w:rFonts w:cs="Times New Roman"/>
          <w:szCs w:val="24"/>
        </w:rPr>
      </w:pPr>
    </w:p>
    <w:p w:rsidR="00AE51F1" w:rsidRPr="00592CC2" w:rsidRDefault="00AE51F1" w:rsidP="00DA3C35">
      <w:pPr>
        <w:spacing w:line="240" w:lineRule="auto"/>
        <w:jc w:val="center"/>
        <w:rPr>
          <w:rFonts w:cs="Times New Roman"/>
          <w:sz w:val="32"/>
          <w:szCs w:val="32"/>
        </w:rPr>
      </w:pPr>
      <w:r w:rsidRPr="00592CC2">
        <w:rPr>
          <w:rFonts w:cs="Times New Roman"/>
          <w:sz w:val="32"/>
          <w:szCs w:val="32"/>
        </w:rPr>
        <w:t xml:space="preserve">Promotor: </w:t>
      </w:r>
      <w:r w:rsidR="00677497" w:rsidRPr="00592CC2">
        <w:rPr>
          <w:rFonts w:cs="Times New Roman"/>
          <w:sz w:val="32"/>
          <w:szCs w:val="32"/>
        </w:rPr>
        <w:t>dr inż. Paweł Kotowski</w:t>
      </w:r>
    </w:p>
    <w:p w:rsidR="00AE51F1" w:rsidRDefault="00AE51F1" w:rsidP="00DA3C35">
      <w:pPr>
        <w:spacing w:line="240" w:lineRule="auto"/>
        <w:jc w:val="center"/>
        <w:rPr>
          <w:rFonts w:cs="Times New Roman"/>
          <w:szCs w:val="24"/>
        </w:rPr>
      </w:pPr>
    </w:p>
    <w:p w:rsidR="00C44216" w:rsidRPr="00AE51F1" w:rsidRDefault="00C44216" w:rsidP="00DA3C35">
      <w:pPr>
        <w:spacing w:line="240" w:lineRule="auto"/>
        <w:jc w:val="center"/>
        <w:rPr>
          <w:rFonts w:cs="Times New Roman"/>
          <w:szCs w:val="24"/>
        </w:rPr>
      </w:pPr>
    </w:p>
    <w:p w:rsidR="0006634F" w:rsidRDefault="00AE51F1" w:rsidP="00DA3C35">
      <w:pPr>
        <w:spacing w:line="240" w:lineRule="auto"/>
        <w:jc w:val="center"/>
        <w:rPr>
          <w:rFonts w:cs="Times New Roman"/>
          <w:szCs w:val="24"/>
        </w:rPr>
      </w:pPr>
      <w:r w:rsidRPr="00AE51F1">
        <w:rPr>
          <w:rFonts w:cs="Times New Roman"/>
          <w:szCs w:val="24"/>
        </w:rPr>
        <w:t xml:space="preserve">Warszawa, </w:t>
      </w:r>
      <w:r>
        <w:rPr>
          <w:rFonts w:cs="Times New Roman"/>
          <w:szCs w:val="24"/>
        </w:rPr>
        <w:t>luty 2016</w:t>
      </w:r>
      <w:r w:rsidR="0006634F">
        <w:rPr>
          <w:rFonts w:cs="Times New Roman"/>
          <w:szCs w:val="24"/>
        </w:rPr>
        <w:br w:type="page"/>
      </w:r>
    </w:p>
    <w:p w:rsidR="0006634F" w:rsidRDefault="0006634F" w:rsidP="00AE51F1">
      <w:pPr>
        <w:jc w:val="center"/>
        <w:rPr>
          <w:rFonts w:cs="Times New Roman"/>
          <w:szCs w:val="24"/>
        </w:rPr>
      </w:pPr>
    </w:p>
    <w:p w:rsidR="0006634F" w:rsidRDefault="0006634F" w:rsidP="00AE51F1">
      <w:pPr>
        <w:jc w:val="center"/>
        <w:rPr>
          <w:rFonts w:cs="Times New Roman"/>
          <w:szCs w:val="24"/>
        </w:rPr>
      </w:pPr>
    </w:p>
    <w:p w:rsidR="0006634F" w:rsidRDefault="0006634F" w:rsidP="00AE51F1">
      <w:pPr>
        <w:jc w:val="center"/>
        <w:rPr>
          <w:rFonts w:cs="Times New Roman"/>
          <w:szCs w:val="24"/>
        </w:rPr>
      </w:pPr>
    </w:p>
    <w:p w:rsidR="0006634F" w:rsidRDefault="0006634F" w:rsidP="00AE51F1">
      <w:pPr>
        <w:jc w:val="center"/>
        <w:rPr>
          <w:rFonts w:cs="Times New Roman"/>
          <w:szCs w:val="24"/>
        </w:rPr>
      </w:pPr>
    </w:p>
    <w:p w:rsidR="0006634F" w:rsidRDefault="0006634F" w:rsidP="00AE51F1">
      <w:pPr>
        <w:jc w:val="center"/>
        <w:rPr>
          <w:rFonts w:cs="Times New Roman"/>
          <w:szCs w:val="24"/>
        </w:rPr>
      </w:pPr>
    </w:p>
    <w:p w:rsidR="0006634F" w:rsidRDefault="0006634F" w:rsidP="00AE51F1">
      <w:pPr>
        <w:jc w:val="center"/>
        <w:rPr>
          <w:rFonts w:cs="Times New Roman"/>
          <w:szCs w:val="24"/>
        </w:rPr>
      </w:pPr>
    </w:p>
    <w:p w:rsidR="0006634F" w:rsidRDefault="0006634F" w:rsidP="00AE51F1">
      <w:pPr>
        <w:jc w:val="center"/>
        <w:rPr>
          <w:rFonts w:cs="Times New Roman"/>
          <w:szCs w:val="24"/>
        </w:rPr>
      </w:pPr>
    </w:p>
    <w:p w:rsidR="0006634F" w:rsidRDefault="0006634F" w:rsidP="00AE51F1">
      <w:pPr>
        <w:jc w:val="center"/>
        <w:rPr>
          <w:rFonts w:cs="Times New Roman"/>
          <w:szCs w:val="24"/>
        </w:rPr>
      </w:pPr>
    </w:p>
    <w:p w:rsidR="0006634F" w:rsidRDefault="0006634F" w:rsidP="00AE51F1">
      <w:pPr>
        <w:jc w:val="center"/>
        <w:rPr>
          <w:rFonts w:cs="Times New Roman"/>
          <w:szCs w:val="24"/>
        </w:rPr>
      </w:pPr>
    </w:p>
    <w:p w:rsidR="0006634F" w:rsidRDefault="0006634F" w:rsidP="00AE51F1">
      <w:pPr>
        <w:jc w:val="center"/>
        <w:rPr>
          <w:rFonts w:cs="Times New Roman"/>
          <w:szCs w:val="24"/>
        </w:rPr>
      </w:pPr>
    </w:p>
    <w:p w:rsidR="0006634F" w:rsidRDefault="0006634F" w:rsidP="00AE51F1">
      <w:pPr>
        <w:jc w:val="center"/>
        <w:rPr>
          <w:rFonts w:cs="Times New Roman"/>
          <w:szCs w:val="24"/>
        </w:rPr>
      </w:pPr>
    </w:p>
    <w:p w:rsidR="0006634F" w:rsidRDefault="0006634F" w:rsidP="00AE51F1">
      <w:pPr>
        <w:jc w:val="center"/>
        <w:rPr>
          <w:rFonts w:cs="Times New Roman"/>
          <w:szCs w:val="24"/>
        </w:rPr>
      </w:pPr>
    </w:p>
    <w:p w:rsidR="0006634F" w:rsidRDefault="0006634F" w:rsidP="00AE51F1">
      <w:pPr>
        <w:jc w:val="center"/>
        <w:rPr>
          <w:rFonts w:cs="Times New Roman"/>
          <w:szCs w:val="24"/>
        </w:rPr>
      </w:pPr>
    </w:p>
    <w:p w:rsidR="0006634F" w:rsidRDefault="0006634F" w:rsidP="00AE51F1">
      <w:pPr>
        <w:jc w:val="center"/>
        <w:rPr>
          <w:rFonts w:cs="Times New Roman"/>
          <w:szCs w:val="24"/>
        </w:rPr>
      </w:pPr>
    </w:p>
    <w:p w:rsidR="0006634F" w:rsidRDefault="0006634F" w:rsidP="00AE51F1">
      <w:pPr>
        <w:jc w:val="center"/>
        <w:rPr>
          <w:rFonts w:cs="Times New Roman"/>
          <w:szCs w:val="24"/>
        </w:rPr>
      </w:pPr>
    </w:p>
    <w:p w:rsidR="0006634F" w:rsidRDefault="0006634F" w:rsidP="00AE51F1">
      <w:pPr>
        <w:jc w:val="center"/>
        <w:rPr>
          <w:rFonts w:cs="Times New Roman"/>
          <w:szCs w:val="24"/>
        </w:rPr>
      </w:pPr>
    </w:p>
    <w:p w:rsidR="0006634F" w:rsidRDefault="0006634F" w:rsidP="00DA3C35">
      <w:pPr>
        <w:rPr>
          <w:rFonts w:cs="Times New Roman"/>
          <w:szCs w:val="24"/>
        </w:rPr>
      </w:pPr>
    </w:p>
    <w:p w:rsidR="00DA3C35" w:rsidRDefault="00DA3C35" w:rsidP="00DA3C35">
      <w:pPr>
        <w:jc w:val="left"/>
        <w:rPr>
          <w:rFonts w:cs="Times New Roman"/>
          <w:szCs w:val="24"/>
        </w:rPr>
      </w:pPr>
    </w:p>
    <w:p w:rsidR="0006634F" w:rsidRDefault="0006634F" w:rsidP="00AE51F1">
      <w:pPr>
        <w:jc w:val="center"/>
        <w:rPr>
          <w:rFonts w:cs="Times New Roman"/>
          <w:szCs w:val="24"/>
        </w:rPr>
      </w:pPr>
    </w:p>
    <w:p w:rsidR="0006634F" w:rsidRDefault="0006634F" w:rsidP="00AE51F1">
      <w:pPr>
        <w:jc w:val="center"/>
        <w:rPr>
          <w:rFonts w:cs="Times New Roman"/>
          <w:szCs w:val="24"/>
        </w:rPr>
      </w:pPr>
    </w:p>
    <w:p w:rsidR="0006634F" w:rsidRDefault="0006634F" w:rsidP="00AE51F1">
      <w:pPr>
        <w:jc w:val="center"/>
        <w:rPr>
          <w:rFonts w:cs="Times New Roman"/>
          <w:szCs w:val="24"/>
        </w:rPr>
      </w:pPr>
    </w:p>
    <w:p w:rsidR="0006634F" w:rsidRDefault="0006634F" w:rsidP="00AE51F1">
      <w:pPr>
        <w:jc w:val="center"/>
        <w:rPr>
          <w:rFonts w:cs="Times New Roman"/>
          <w:szCs w:val="24"/>
        </w:rPr>
      </w:pPr>
      <w:r w:rsidRPr="0006634F">
        <w:rPr>
          <w:rFonts w:cs="Times New Roman"/>
          <w:szCs w:val="24"/>
        </w:rPr>
        <w:t>.............................................</w:t>
      </w:r>
      <w:r w:rsidRPr="0006634F"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 w:rsidRPr="0006634F">
        <w:rPr>
          <w:rFonts w:cs="Times New Roman"/>
          <w:szCs w:val="24"/>
        </w:rPr>
        <w:t xml:space="preserve">............................................. </w:t>
      </w:r>
    </w:p>
    <w:p w:rsidR="00E81135" w:rsidRDefault="0006634F" w:rsidP="0006634F">
      <w:pPr>
        <w:ind w:firstLine="708"/>
        <w:rPr>
          <w:rFonts w:cs="Times New Roman"/>
          <w:szCs w:val="24"/>
        </w:rPr>
      </w:pPr>
      <w:r w:rsidRPr="0006634F">
        <w:rPr>
          <w:rFonts w:cs="Times New Roman"/>
          <w:szCs w:val="24"/>
        </w:rPr>
        <w:t xml:space="preserve">podpis promotora                        </w:t>
      </w:r>
      <w:r>
        <w:rPr>
          <w:rFonts w:cs="Times New Roman"/>
          <w:szCs w:val="24"/>
        </w:rPr>
        <w:tab/>
      </w:r>
      <w:r w:rsidRPr="0006634F">
        <w:rPr>
          <w:rFonts w:cs="Times New Roman"/>
          <w:szCs w:val="24"/>
        </w:rPr>
        <w:t xml:space="preserve">                         </w:t>
      </w:r>
      <w:r>
        <w:rPr>
          <w:rFonts w:cs="Times New Roman"/>
          <w:szCs w:val="24"/>
        </w:rPr>
        <w:tab/>
      </w:r>
      <w:r w:rsidRPr="0006634F">
        <w:rPr>
          <w:rFonts w:cs="Times New Roman"/>
          <w:szCs w:val="24"/>
        </w:rPr>
        <w:t xml:space="preserve"> podpis autora</w:t>
      </w:r>
    </w:p>
    <w:p w:rsidR="0006634F" w:rsidRPr="00A2142E" w:rsidRDefault="00530224" w:rsidP="00530224">
      <w:pPr>
        <w:jc w:val="center"/>
        <w:rPr>
          <w:rFonts w:cs="Times New Roman"/>
          <w:b/>
          <w:szCs w:val="24"/>
        </w:rPr>
      </w:pPr>
      <w:r w:rsidRPr="00A2142E">
        <w:rPr>
          <w:rFonts w:cs="Times New Roman"/>
          <w:b/>
          <w:szCs w:val="24"/>
        </w:rPr>
        <w:lastRenderedPageBreak/>
        <w:t>STRESZCZENIE</w:t>
      </w:r>
    </w:p>
    <w:p w:rsidR="00530224" w:rsidRDefault="0077397E" w:rsidP="00530224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Celem niniejszej pracy dyplomowej było stworzenie aplikacji przeznaczonej n</w:t>
      </w:r>
      <w:r w:rsidR="00E43034">
        <w:rPr>
          <w:rFonts w:cs="Times New Roman"/>
          <w:szCs w:val="24"/>
        </w:rPr>
        <w:t>a urządzenia mobilne realizującej</w:t>
      </w:r>
      <w:r>
        <w:rPr>
          <w:rFonts w:cs="Times New Roman"/>
          <w:szCs w:val="24"/>
        </w:rPr>
        <w:t xml:space="preserve"> koncepcję gogli do rozszerzonej i wirtualnej rzeczywistości. </w:t>
      </w:r>
    </w:p>
    <w:p w:rsidR="00AD705D" w:rsidRDefault="00AD705D" w:rsidP="00530224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Praca składa się z pięciu części: wstępu, trzech rozdziałów oraz zakończenia.</w:t>
      </w:r>
    </w:p>
    <w:p w:rsidR="00A2142E" w:rsidRDefault="00A2142E" w:rsidP="00530224">
      <w:pPr>
        <w:jc w:val="center"/>
        <w:rPr>
          <w:rFonts w:cs="Times New Roman"/>
          <w:szCs w:val="24"/>
        </w:rPr>
      </w:pPr>
    </w:p>
    <w:p w:rsidR="00A2142E" w:rsidRDefault="00A2142E" w:rsidP="00530224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SŁOWA KLUCZOWE</w:t>
      </w:r>
    </w:p>
    <w:p w:rsidR="00A2142E" w:rsidRDefault="00D960F4" w:rsidP="00530224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rzeczywistość rozszerzona </w:t>
      </w:r>
      <w:r w:rsidR="00A2142E">
        <w:rPr>
          <w:rFonts w:cs="Times New Roman"/>
          <w:szCs w:val="24"/>
        </w:rPr>
        <w:t xml:space="preserve">| </w:t>
      </w:r>
      <w:r>
        <w:rPr>
          <w:rFonts w:cs="Times New Roman"/>
          <w:szCs w:val="24"/>
        </w:rPr>
        <w:t xml:space="preserve">Android | Google </w:t>
      </w:r>
      <w:proofErr w:type="spellStart"/>
      <w:r>
        <w:rPr>
          <w:rFonts w:cs="Times New Roman"/>
          <w:szCs w:val="24"/>
        </w:rPr>
        <w:t>Cardboard</w:t>
      </w:r>
      <w:proofErr w:type="spellEnd"/>
    </w:p>
    <w:p w:rsidR="00530224" w:rsidRDefault="00530224" w:rsidP="00530224">
      <w:pPr>
        <w:jc w:val="center"/>
        <w:rPr>
          <w:rFonts w:cs="Times New Roman"/>
          <w:szCs w:val="24"/>
        </w:rPr>
      </w:pPr>
    </w:p>
    <w:p w:rsidR="00530224" w:rsidRPr="00A2142E" w:rsidRDefault="00530224" w:rsidP="008D04B8">
      <w:pPr>
        <w:jc w:val="center"/>
        <w:rPr>
          <w:rFonts w:cs="Times New Roman"/>
          <w:b/>
          <w:szCs w:val="24"/>
        </w:rPr>
      </w:pPr>
      <w:r w:rsidRPr="00A2142E">
        <w:rPr>
          <w:rFonts w:cs="Times New Roman"/>
          <w:b/>
          <w:szCs w:val="24"/>
        </w:rPr>
        <w:t>ABSTRACT</w:t>
      </w:r>
    </w:p>
    <w:p w:rsidR="00530224" w:rsidRDefault="00A26487" w:rsidP="008D04B8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The </w:t>
      </w:r>
      <w:proofErr w:type="spellStart"/>
      <w:r>
        <w:rPr>
          <w:rFonts w:cs="Times New Roman"/>
          <w:szCs w:val="24"/>
        </w:rPr>
        <w:t>purpose</w:t>
      </w:r>
      <w:proofErr w:type="spellEnd"/>
      <w:r>
        <w:rPr>
          <w:rFonts w:cs="Times New Roman"/>
          <w:szCs w:val="24"/>
        </w:rPr>
        <w:t xml:space="preserve"> of </w:t>
      </w:r>
      <w:proofErr w:type="spellStart"/>
      <w:r>
        <w:rPr>
          <w:rFonts w:cs="Times New Roman"/>
          <w:szCs w:val="24"/>
        </w:rPr>
        <w:t>present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thesis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vas</w:t>
      </w:r>
      <w:proofErr w:type="spellEnd"/>
      <w:r>
        <w:rPr>
          <w:rFonts w:cs="Times New Roman"/>
          <w:szCs w:val="24"/>
        </w:rPr>
        <w:t xml:space="preserve"> to </w:t>
      </w:r>
      <w:proofErr w:type="spellStart"/>
      <w:r>
        <w:rPr>
          <w:rFonts w:cs="Times New Roman"/>
          <w:szCs w:val="24"/>
        </w:rPr>
        <w:t>create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application</w:t>
      </w:r>
      <w:proofErr w:type="spellEnd"/>
      <w:r>
        <w:rPr>
          <w:rFonts w:cs="Times New Roman"/>
          <w:szCs w:val="24"/>
        </w:rPr>
        <w:t xml:space="preserve"> for mobile devices…</w:t>
      </w:r>
    </w:p>
    <w:p w:rsidR="00A2142E" w:rsidRDefault="00A2142E" w:rsidP="008D04B8">
      <w:pPr>
        <w:jc w:val="center"/>
        <w:rPr>
          <w:rFonts w:cs="Times New Roman"/>
          <w:szCs w:val="24"/>
        </w:rPr>
      </w:pPr>
    </w:p>
    <w:p w:rsidR="00A2142E" w:rsidRDefault="00A2142E" w:rsidP="008D04B8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KEY WORDS</w:t>
      </w:r>
    </w:p>
    <w:p w:rsidR="00D960F4" w:rsidRDefault="00A2142E" w:rsidP="00D960F4">
      <w:pPr>
        <w:jc w:val="center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Ambient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reality</w:t>
      </w:r>
      <w:proofErr w:type="spellEnd"/>
      <w:r>
        <w:rPr>
          <w:rFonts w:cs="Times New Roman"/>
          <w:szCs w:val="24"/>
        </w:rPr>
        <w:t xml:space="preserve"> | </w:t>
      </w:r>
      <w:r w:rsidR="00D960F4">
        <w:rPr>
          <w:rFonts w:cs="Times New Roman"/>
          <w:szCs w:val="24"/>
        </w:rPr>
        <w:t xml:space="preserve">Android | Google </w:t>
      </w:r>
      <w:proofErr w:type="spellStart"/>
      <w:r w:rsidR="00D960F4">
        <w:rPr>
          <w:rFonts w:cs="Times New Roman"/>
          <w:szCs w:val="24"/>
        </w:rPr>
        <w:t>Cardboard</w:t>
      </w:r>
      <w:proofErr w:type="spellEnd"/>
    </w:p>
    <w:p w:rsidR="00A2142E" w:rsidRDefault="00A2142E" w:rsidP="008D04B8">
      <w:pPr>
        <w:jc w:val="center"/>
        <w:rPr>
          <w:rFonts w:cs="Times New Roman"/>
          <w:szCs w:val="24"/>
        </w:rPr>
      </w:pPr>
    </w:p>
    <w:p w:rsidR="00D70B36" w:rsidRDefault="00EB67B0">
      <w:pPr>
        <w:spacing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  <w:r w:rsidR="00D70B36">
        <w:rPr>
          <w:rFonts w:cs="Times New Roman"/>
          <w:szCs w:val="24"/>
        </w:rPr>
        <w:lastRenderedPageBreak/>
        <w:br w:type="page"/>
      </w:r>
    </w:p>
    <w:p w:rsidR="00EB67B0" w:rsidRDefault="00E737DC" w:rsidP="00D90381">
      <w:pPr>
        <w:pStyle w:val="Nagwek1"/>
      </w:pPr>
      <w:r>
        <w:lastRenderedPageBreak/>
        <w:t>Wstęp</w:t>
      </w:r>
    </w:p>
    <w:p w:rsidR="00E737DC" w:rsidRDefault="00E737DC" w:rsidP="00D90381">
      <w:pPr>
        <w:pStyle w:val="Nagwek1"/>
      </w:pPr>
      <w:r>
        <w:t>Używane metodologie</w:t>
      </w:r>
      <w:r w:rsidR="00F560F0">
        <w:t xml:space="preserve"> K</w:t>
      </w:r>
    </w:p>
    <w:p w:rsidR="00E737DC" w:rsidRDefault="00E737DC" w:rsidP="00D90381">
      <w:pPr>
        <w:pStyle w:val="Nagwek2"/>
      </w:pPr>
      <w:r>
        <w:t xml:space="preserve"> FURPS</w:t>
      </w:r>
    </w:p>
    <w:p w:rsidR="00E737DC" w:rsidRDefault="00E737DC" w:rsidP="00D90381">
      <w:pPr>
        <w:pStyle w:val="Nagwek2"/>
      </w:pPr>
      <w:r>
        <w:t xml:space="preserve"> </w:t>
      </w:r>
      <w:proofErr w:type="spellStart"/>
      <w:r>
        <w:t>Waterfall</w:t>
      </w:r>
      <w:bookmarkStart w:id="0" w:name="_GoBack"/>
      <w:bookmarkEnd w:id="0"/>
      <w:proofErr w:type="spellEnd"/>
    </w:p>
    <w:p w:rsidR="00E737DC" w:rsidRDefault="00E737DC" w:rsidP="00D90381">
      <w:pPr>
        <w:pStyle w:val="Nagwek2"/>
      </w:pPr>
      <w:r>
        <w:t xml:space="preserve"> Model komponentowy aplikacji</w:t>
      </w:r>
    </w:p>
    <w:p w:rsidR="00E737DC" w:rsidRDefault="00E737DC" w:rsidP="00D90381">
      <w:pPr>
        <w:pStyle w:val="Nagwek2"/>
      </w:pPr>
      <w:r>
        <w:t xml:space="preserve"> Model V, testy jednostkowe, integracyjne i akceptacyjne</w:t>
      </w:r>
    </w:p>
    <w:p w:rsidR="00E737DC" w:rsidRPr="00E737DC" w:rsidRDefault="00E737DC" w:rsidP="00D90381">
      <w:pPr>
        <w:pStyle w:val="Nagwek2"/>
      </w:pPr>
      <w:r>
        <w:t xml:space="preserve"> SOLID</w:t>
      </w:r>
    </w:p>
    <w:p w:rsidR="00E737DC" w:rsidRDefault="00E737DC" w:rsidP="00D90381">
      <w:pPr>
        <w:pStyle w:val="Nagwek1"/>
      </w:pPr>
      <w:r>
        <w:t>Specyfikacja wymagań</w:t>
      </w:r>
      <w:r w:rsidR="000020A7">
        <w:t xml:space="preserve"> A</w:t>
      </w:r>
    </w:p>
    <w:p w:rsidR="00351D57" w:rsidRDefault="00351D57" w:rsidP="00D90381">
      <w:pPr>
        <w:pStyle w:val="Nagwek2"/>
      </w:pPr>
      <w:r>
        <w:t xml:space="preserve"> Opis funkcjonalności użytkowej aplikacji</w:t>
      </w:r>
    </w:p>
    <w:p w:rsidR="00351D57" w:rsidRDefault="00351D57" w:rsidP="00D90381">
      <w:pPr>
        <w:pStyle w:val="Nagwek2"/>
      </w:pPr>
      <w:r>
        <w:t xml:space="preserve"> Wymagania niefunkcjonalne</w:t>
      </w:r>
    </w:p>
    <w:p w:rsidR="00E737DC" w:rsidRDefault="00E737DC" w:rsidP="00D90381">
      <w:pPr>
        <w:pStyle w:val="Nagwek1"/>
      </w:pPr>
      <w:r>
        <w:t>Wymagane środowisko sprzętowe i systemowe</w:t>
      </w:r>
    </w:p>
    <w:p w:rsidR="009A30EA" w:rsidRDefault="009A30EA" w:rsidP="00D90381">
      <w:pPr>
        <w:pStyle w:val="Nagwek2"/>
      </w:pPr>
      <w:r>
        <w:t xml:space="preserve"> Wymagania systemowe</w:t>
      </w:r>
    </w:p>
    <w:p w:rsidR="009A30EA" w:rsidRDefault="009A30EA" w:rsidP="00D90381">
      <w:pPr>
        <w:pStyle w:val="Nagwek2"/>
      </w:pPr>
      <w:r>
        <w:t xml:space="preserve"> Wymagania sprzętowe</w:t>
      </w:r>
    </w:p>
    <w:p w:rsidR="009A30EA" w:rsidRDefault="00D11F33" w:rsidP="00D90381">
      <w:pPr>
        <w:pStyle w:val="Nagwek2"/>
      </w:pPr>
      <w:r>
        <w:t xml:space="preserve"> Wymagane moduły</w:t>
      </w:r>
    </w:p>
    <w:p w:rsidR="00E737DC" w:rsidRDefault="00E737DC" w:rsidP="00D90381">
      <w:pPr>
        <w:pStyle w:val="Nagwek1"/>
      </w:pPr>
      <w:r>
        <w:lastRenderedPageBreak/>
        <w:t>Dokumentacja techniczna</w:t>
      </w:r>
    </w:p>
    <w:p w:rsidR="007F0C8C" w:rsidRDefault="007F0C8C" w:rsidP="00D90381">
      <w:pPr>
        <w:pStyle w:val="Nagwek2"/>
      </w:pPr>
      <w:r>
        <w:t xml:space="preserve"> </w:t>
      </w:r>
      <w:r w:rsidR="00AF1CE5">
        <w:t>Model dziedziny</w:t>
      </w:r>
    </w:p>
    <w:p w:rsidR="00AF1CE5" w:rsidRDefault="00AF1CE5" w:rsidP="00D90381">
      <w:pPr>
        <w:pStyle w:val="Nagwek2"/>
      </w:pPr>
      <w:r>
        <w:t xml:space="preserve"> Opis klas</w:t>
      </w:r>
    </w:p>
    <w:p w:rsidR="00187337" w:rsidRDefault="00187337" w:rsidP="00D90381">
      <w:pPr>
        <w:pStyle w:val="Nagwek2"/>
      </w:pPr>
      <w:r>
        <w:t xml:space="preserve"> Biblioteki</w:t>
      </w:r>
    </w:p>
    <w:p w:rsidR="00187337" w:rsidRDefault="00187337" w:rsidP="00D90381">
      <w:pPr>
        <w:pStyle w:val="Nagwek2"/>
      </w:pPr>
      <w:r>
        <w:t xml:space="preserve"> Algorytmy</w:t>
      </w:r>
    </w:p>
    <w:p w:rsidR="00E737DC" w:rsidRDefault="00E737DC" w:rsidP="00D90381">
      <w:pPr>
        <w:pStyle w:val="Nagwek1"/>
      </w:pPr>
      <w:r>
        <w:t>Proces wytwarzania oprogramowania</w:t>
      </w:r>
    </w:p>
    <w:p w:rsidR="00EE2160" w:rsidRDefault="00EE2160" w:rsidP="00D90381">
      <w:pPr>
        <w:pStyle w:val="Nagwek2"/>
      </w:pPr>
      <w:r>
        <w:t xml:space="preserve"> Harmonogram prac</w:t>
      </w:r>
    </w:p>
    <w:p w:rsidR="00EE2160" w:rsidRDefault="00EE2160" w:rsidP="00D90381">
      <w:pPr>
        <w:pStyle w:val="Nagwek2"/>
      </w:pPr>
      <w:r>
        <w:t xml:space="preserve"> Scenariusze testów</w:t>
      </w:r>
    </w:p>
    <w:p w:rsidR="00EE2160" w:rsidRDefault="00EE2160" w:rsidP="00D90381">
      <w:pPr>
        <w:pStyle w:val="Nagwek2"/>
      </w:pPr>
      <w:r>
        <w:t xml:space="preserve"> Wersjonowanie </w:t>
      </w:r>
    </w:p>
    <w:p w:rsidR="00E737DC" w:rsidRDefault="00E737DC" w:rsidP="00D90381">
      <w:pPr>
        <w:pStyle w:val="Nagwek1"/>
      </w:pPr>
      <w:r>
        <w:t>Testy użytkowe</w:t>
      </w:r>
      <w:r w:rsidR="00E22A92">
        <w:t xml:space="preserve"> S</w:t>
      </w:r>
    </w:p>
    <w:p w:rsidR="00CB2EEB" w:rsidRDefault="00E737DC" w:rsidP="00D90381">
      <w:pPr>
        <w:pStyle w:val="Nagwek1"/>
      </w:pPr>
      <w:r>
        <w:t>Opis działania aplikacji</w:t>
      </w:r>
      <w:r w:rsidR="00170000">
        <w:t xml:space="preserve"> A</w:t>
      </w:r>
    </w:p>
    <w:p w:rsidR="00CB2EEB" w:rsidRDefault="00CB2EEB" w:rsidP="00D90381">
      <w:pPr>
        <w:pStyle w:val="Nagwek2"/>
      </w:pPr>
      <w:r>
        <w:t xml:space="preserve"> Instrukcja użytkownika</w:t>
      </w:r>
    </w:p>
    <w:p w:rsidR="00CB2EEB" w:rsidRPr="00B21CC4" w:rsidRDefault="00CB2EEB" w:rsidP="00D90381">
      <w:pPr>
        <w:pStyle w:val="Nagwek2"/>
      </w:pPr>
      <w:r>
        <w:t xml:space="preserve"> Porównanie działania rzeczywistego z zakładanym</w:t>
      </w:r>
    </w:p>
    <w:p w:rsidR="00E737DC" w:rsidRDefault="00E737DC" w:rsidP="00D90381">
      <w:pPr>
        <w:pStyle w:val="Nagwek1"/>
      </w:pPr>
      <w:r>
        <w:t>Podsumowanie</w:t>
      </w:r>
    </w:p>
    <w:p w:rsidR="00B21CC4" w:rsidRDefault="00B21CC4" w:rsidP="00D90381">
      <w:pPr>
        <w:pStyle w:val="Nagwek2"/>
      </w:pPr>
      <w:r>
        <w:lastRenderedPageBreak/>
        <w:t xml:space="preserve"> Problemy nierozwiązane</w:t>
      </w:r>
    </w:p>
    <w:p w:rsidR="00B21CC4" w:rsidRDefault="00B21CC4" w:rsidP="00D90381">
      <w:pPr>
        <w:pStyle w:val="Nagwek2"/>
      </w:pPr>
      <w:r>
        <w:t xml:space="preserve"> Dalsze plany rozwojowe</w:t>
      </w:r>
    </w:p>
    <w:p w:rsidR="00B21CC4" w:rsidRPr="00E737DC" w:rsidRDefault="00B21CC4" w:rsidP="00D90381">
      <w:pPr>
        <w:pStyle w:val="Nagwek2"/>
      </w:pPr>
      <w:r>
        <w:t xml:space="preserve"> Wnioski</w:t>
      </w:r>
    </w:p>
    <w:p w:rsidR="00E737DC" w:rsidRDefault="00E737DC" w:rsidP="00D70B36">
      <w:pPr>
        <w:rPr>
          <w:rFonts w:cs="Times New Roman"/>
          <w:szCs w:val="24"/>
        </w:rPr>
      </w:pPr>
    </w:p>
    <w:p w:rsidR="00E737DC" w:rsidRDefault="00E737DC" w:rsidP="00D70B36">
      <w:pPr>
        <w:rPr>
          <w:rFonts w:cs="Times New Roman"/>
          <w:szCs w:val="24"/>
        </w:rPr>
      </w:pPr>
    </w:p>
    <w:p w:rsidR="00E737DC" w:rsidRDefault="00E737DC" w:rsidP="00D70B36">
      <w:pPr>
        <w:rPr>
          <w:rFonts w:cs="Times New Roman"/>
          <w:szCs w:val="24"/>
        </w:rPr>
      </w:pPr>
    </w:p>
    <w:p w:rsidR="00A90E93" w:rsidRDefault="00AC4827" w:rsidP="00D93E16">
      <w:pPr>
        <w:pStyle w:val="Nagwek1"/>
        <w:numPr>
          <w:ilvl w:val="0"/>
          <w:numId w:val="4"/>
        </w:numPr>
      </w:pPr>
      <w:bookmarkStart w:id="1" w:name="_Toc440885607"/>
      <w:r>
        <w:t>Wstęp</w:t>
      </w:r>
      <w:bookmarkEnd w:id="1"/>
    </w:p>
    <w:p w:rsidR="006B09F6" w:rsidRDefault="006B09F6" w:rsidP="006B09F6"/>
    <w:p w:rsidR="00B15EC7" w:rsidRDefault="00B7311A" w:rsidP="006B09F6">
      <w:r>
        <w:t>Szybki rozwój technologii powoduje coraz większe zapotrzebowanie użytkowników na nowe i oryginalne rozwiązania. Aplikacje mobilne coraz częściej są wykorzystywane nie tylko do rozrywki, ale tworzone są, aby pomagać użytkownikom w codziennym życiu.</w:t>
      </w:r>
      <w:r w:rsidR="00AC5E3F">
        <w:t xml:space="preserve"> Jednym z rozwiązań dzisiaj stosowanych jest rozszerzona i wirtualna rzeczywistość. Kiedyś – tylko w filmach science </w:t>
      </w:r>
      <w:proofErr w:type="spellStart"/>
      <w:r w:rsidR="00AC5E3F">
        <w:t>fiction</w:t>
      </w:r>
      <w:proofErr w:type="spellEnd"/>
      <w:r w:rsidR="00AC5E3F">
        <w:t>, teraz – w naszych telefonach.</w:t>
      </w:r>
      <w:r w:rsidR="00AD3935">
        <w:t xml:space="preserve"> Rzeczywistość rozszerzona (ang. </w:t>
      </w:r>
      <w:proofErr w:type="spellStart"/>
      <w:r w:rsidR="00AD3935">
        <w:t>augmented</w:t>
      </w:r>
      <w:proofErr w:type="spellEnd"/>
      <w:r w:rsidR="00AD3935">
        <w:t xml:space="preserve"> </w:t>
      </w:r>
      <w:proofErr w:type="spellStart"/>
      <w:r w:rsidR="00AD3935">
        <w:t>reality</w:t>
      </w:r>
      <w:proofErr w:type="spellEnd"/>
      <w:r w:rsidR="00AD3935">
        <w:t>) to system łączący w sobie obraz prawdziwego świata z generowanymi za pomocą komputera obiektami. Nakładanie dodatkowych elementów na obraz z kamery odbywać musi się w czasie rzeczywistym, być interaktywne oraz umożliwiać swobodne ruchy użytkownika w trzech wymiarach.</w:t>
      </w:r>
      <w:r w:rsidR="00453123">
        <w:t xml:space="preserve"> </w:t>
      </w:r>
      <w:r w:rsidR="00997714" w:rsidRPr="00997714">
        <w:t>Rozszerzona rzeczywistość zmienia nasz sposób widzenia świata. Wirtualna - tworzy ten świat od nowa.</w:t>
      </w:r>
    </w:p>
    <w:p w:rsidR="00B15EC7" w:rsidRDefault="00B15EC7" w:rsidP="006B09F6">
      <w:r>
        <w:t>DO ROZWINIĘCIA!</w:t>
      </w:r>
    </w:p>
    <w:p w:rsidR="00A90E93" w:rsidRPr="00DA1534" w:rsidRDefault="00AB6399" w:rsidP="006B09F6">
      <w:r>
        <w:br w:type="page"/>
      </w:r>
    </w:p>
    <w:p w:rsidR="00A90E93" w:rsidRDefault="00A90E93" w:rsidP="00AC4827">
      <w:pPr>
        <w:pStyle w:val="Nagwek1"/>
      </w:pPr>
      <w:bookmarkStart w:id="2" w:name="_Toc440885608"/>
      <w:r>
        <w:lastRenderedPageBreak/>
        <w:t>Rozdział 1</w:t>
      </w:r>
      <w:bookmarkEnd w:id="2"/>
    </w:p>
    <w:p w:rsidR="00594857" w:rsidRDefault="00E3734D" w:rsidP="00E3734D">
      <w:pPr>
        <w:pStyle w:val="Nagwek2"/>
        <w:numPr>
          <w:ilvl w:val="1"/>
          <w:numId w:val="1"/>
        </w:numPr>
      </w:pPr>
      <w:bookmarkStart w:id="3" w:name="_Toc440885609"/>
      <w:r>
        <w:t>Opis aplikacji</w:t>
      </w:r>
      <w:bookmarkEnd w:id="3"/>
    </w:p>
    <w:p w:rsidR="00E3734D" w:rsidRPr="00E3734D" w:rsidRDefault="00E3734D" w:rsidP="00E3734D"/>
    <w:p w:rsidR="00571159" w:rsidRDefault="00594857" w:rsidP="00A210C5">
      <w:r>
        <w:t>Realizacją tematu pracy dyplomowej jest aplikacja mobilna</w:t>
      </w:r>
      <w:r w:rsidR="003D7655">
        <w:t xml:space="preserve"> wykorzystująca rze</w:t>
      </w:r>
      <w:r w:rsidR="004772BD">
        <w:t xml:space="preserve">czywistość rozszerzoną, która może być </w:t>
      </w:r>
      <w:r w:rsidR="00571159">
        <w:t>elementem pomocnym w codziennym życiu użytkownika.</w:t>
      </w:r>
    </w:p>
    <w:p w:rsidR="00A210C5" w:rsidRDefault="000454E5" w:rsidP="00A210C5">
      <w:r>
        <w:t xml:space="preserve">Głównym założeniem aplikacji jest wskazywanie użytkownikowi najbliższych restauracji, stąd też nazwa projektu – </w:t>
      </w:r>
      <w:proofErr w:type="spellStart"/>
      <w:r w:rsidR="00594857">
        <w:t>FindMyMeal</w:t>
      </w:r>
      <w:proofErr w:type="spellEnd"/>
      <w:r w:rsidR="00594857">
        <w:t>.</w:t>
      </w:r>
      <w:r w:rsidR="00A210C5">
        <w:t xml:space="preserve"> </w:t>
      </w:r>
      <w:r w:rsidR="00A210C5">
        <w:t xml:space="preserve">Dodatkowo umożliwi ona użytkownikowi zapamiętywanie ulubionych miejsc oraz pozwoli na nawigację do wybranego przez niego lokalu. </w:t>
      </w:r>
    </w:p>
    <w:p w:rsidR="00A210C5" w:rsidRDefault="00A210C5" w:rsidP="00A210C5">
      <w:r>
        <w:t>Aby umożliwić stały dostęp do usług świadczonych przez aplikację na bieżąco przetwarzane będą dane o obecnym położeniu użytko</w:t>
      </w:r>
      <w:r w:rsidR="00E2782C">
        <w:t xml:space="preserve">wnika pobierane z modułu GPS. </w:t>
      </w:r>
      <w:r>
        <w:t xml:space="preserve">Dane o lokalizacji restauracji pobierane będą przez API Google </w:t>
      </w:r>
      <w:proofErr w:type="spellStart"/>
      <w:r>
        <w:t>Maps</w:t>
      </w:r>
      <w:proofErr w:type="spellEnd"/>
      <w:r>
        <w:t xml:space="preserve">. </w:t>
      </w:r>
    </w:p>
    <w:p w:rsidR="00A210C5" w:rsidRDefault="00A210C5" w:rsidP="00A210C5">
      <w:r>
        <w:t xml:space="preserve">Interfejs użytkownika zbudowany będzie w oparciu o bibliotekę Google </w:t>
      </w:r>
      <w:proofErr w:type="spellStart"/>
      <w:r>
        <w:t>Cardboard</w:t>
      </w:r>
      <w:proofErr w:type="spellEnd"/>
      <w:r>
        <w:t xml:space="preserve">. Jego działanie opierać będzie się na informacjach kierunkowych pochodzących z akcelerometru urządzenia. Dodatkowo, w ramach API Google </w:t>
      </w:r>
      <w:proofErr w:type="spellStart"/>
      <w:r>
        <w:t>Cardboard</w:t>
      </w:r>
      <w:proofErr w:type="spellEnd"/>
      <w:r>
        <w:t xml:space="preserve"> odczytywane będą akcje związane z  wyciśnięciem przez użytkownika klawisza akceptując</w:t>
      </w:r>
      <w:r w:rsidR="006F1CAE">
        <w:t xml:space="preserve">ego dane działanie bądź akcję. </w:t>
      </w:r>
      <w:r>
        <w:t>Po odpowiednim przetworzeniu danych z interfejsu użytkownika posłużą one dalej do generowania odpowiednich zachowań aplikacji, przez intuicyjną obsługę menu głównego do wyświetlania przybliżonych informacji o kierunku włącznie.</w:t>
      </w:r>
    </w:p>
    <w:p w:rsidR="00A210C5" w:rsidRDefault="00A210C5" w:rsidP="00A210C5">
      <w:r>
        <w:t>Jak już wspomniano, dodatkowa funkcjonalność aplikacji pozwoli użytkownikowi na zapisywanie ulubionych lokalizacji (restauracji, lokali, pubów). Zebrane w ten sposób dane będą dostępne z menu głównego aplikacji po wybraniu opcji Ulubion</w:t>
      </w:r>
      <w:r w:rsidR="00337844">
        <w:t xml:space="preserve">e miejsca (ang. </w:t>
      </w:r>
      <w:proofErr w:type="spellStart"/>
      <w:r w:rsidR="00337844">
        <w:t>Favourites</w:t>
      </w:r>
      <w:proofErr w:type="spellEnd"/>
      <w:r w:rsidR="00325E4E">
        <w:t>)</w:t>
      </w:r>
      <w:r>
        <w:t xml:space="preserve">. Dane zaprezentowane zostaną w postaci wybieralnej listy. Wybranie elementu </w:t>
      </w:r>
      <w:r w:rsidR="00BF308E">
        <w:t>s</w:t>
      </w:r>
      <w:r>
        <w:t>powoduje przejście do okna z nawigacją do wskazanej przez użytkownika lokalizacji.</w:t>
      </w:r>
    </w:p>
    <w:p w:rsidR="00594857" w:rsidRPr="00594857" w:rsidRDefault="00A210C5" w:rsidP="00A210C5">
      <w:r>
        <w:t>W celu zapewnienia jak najwyższej dostępności aplikacji ud</w:t>
      </w:r>
      <w:r w:rsidR="00F54D0A">
        <w:t>ostępniona będzie opcja pomocy w postaci filmu instruktażowego.</w:t>
      </w:r>
    </w:p>
    <w:p w:rsidR="00594857" w:rsidRDefault="00594857"/>
    <w:p w:rsidR="00D14079" w:rsidRDefault="00D14079" w:rsidP="00D14079">
      <w:pPr>
        <w:pStyle w:val="Nagwek2"/>
        <w:numPr>
          <w:ilvl w:val="1"/>
          <w:numId w:val="1"/>
        </w:numPr>
      </w:pPr>
      <w:bookmarkStart w:id="4" w:name="_Toc440885610"/>
      <w:r>
        <w:lastRenderedPageBreak/>
        <w:t>Diagram przypadków użycia</w:t>
      </w:r>
      <w:bookmarkEnd w:id="4"/>
    </w:p>
    <w:p w:rsidR="00942E61" w:rsidRDefault="00942E61" w:rsidP="00942E61"/>
    <w:p w:rsidR="00942E61" w:rsidRDefault="00942E61" w:rsidP="0030752A">
      <w:pPr>
        <w:rPr>
          <w:noProof/>
          <w:lang w:eastAsia="pl-PL"/>
        </w:rPr>
      </w:pPr>
      <w:r>
        <w:t>Diagram przypadków użycia przedstawia pokrótce funkcjonalność systemu wraz z jego otoczeniem.</w:t>
      </w:r>
      <w:r w:rsidR="0030752A">
        <w:t xml:space="preserve"> </w:t>
      </w:r>
    </w:p>
    <w:p w:rsidR="000C155E" w:rsidRDefault="0030752A" w:rsidP="000C155E">
      <w:pPr>
        <w:keepNext/>
      </w:pPr>
      <w:r>
        <w:rPr>
          <w:noProof/>
          <w:lang w:eastAsia="pl-PL"/>
        </w:rPr>
        <w:drawing>
          <wp:inline distT="0" distB="0" distL="0" distR="0" wp14:anchorId="7F2DA7CB" wp14:editId="158B0C50">
            <wp:extent cx="5759450" cy="5750930"/>
            <wp:effectExtent l="0" t="0" r="0" b="254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SECASE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575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079" w:rsidRPr="00D14079" w:rsidRDefault="000C155E" w:rsidP="000C155E">
      <w:pPr>
        <w:pStyle w:val="Legenda"/>
      </w:pPr>
      <w:r>
        <w:t xml:space="preserve">Rysunek </w:t>
      </w:r>
      <w:fldSimple w:instr=" SEQ Rysunek \* ARABIC ">
        <w:r>
          <w:rPr>
            <w:noProof/>
          </w:rPr>
          <w:t>1</w:t>
        </w:r>
      </w:fldSimple>
      <w:r>
        <w:t>. Diagram przypadków użycia</w:t>
      </w:r>
    </w:p>
    <w:p w:rsidR="00A90E93" w:rsidRDefault="00A90E93" w:rsidP="00115447">
      <w:pPr>
        <w:pStyle w:val="Nagwek2"/>
        <w:numPr>
          <w:ilvl w:val="1"/>
          <w:numId w:val="1"/>
        </w:numPr>
      </w:pPr>
      <w:r>
        <w:br w:type="page"/>
      </w:r>
      <w:bookmarkStart w:id="5" w:name="_Toc440885611"/>
      <w:r w:rsidR="00115447">
        <w:lastRenderedPageBreak/>
        <w:t>Specyfikacja wymagań</w:t>
      </w:r>
      <w:bookmarkEnd w:id="5"/>
      <w:r w:rsidR="00BB3A31">
        <w:t xml:space="preserve"> – analiza FURPS</w:t>
      </w:r>
    </w:p>
    <w:p w:rsidR="00CB4097" w:rsidRDefault="00CB4097" w:rsidP="00CB4097">
      <w:pPr>
        <w:pStyle w:val="Nagwek3"/>
        <w:numPr>
          <w:ilvl w:val="2"/>
          <w:numId w:val="1"/>
        </w:numPr>
      </w:pPr>
      <w:r>
        <w:t xml:space="preserve"> Opis funkcjonalności użytkowej</w:t>
      </w:r>
      <w:r w:rsidR="00710F4F">
        <w:t xml:space="preserve"> aplikacji</w:t>
      </w:r>
    </w:p>
    <w:p w:rsidR="00E52162" w:rsidRDefault="00E52162" w:rsidP="00E52162">
      <w:pPr>
        <w:pStyle w:val="Nagwek4"/>
      </w:pPr>
      <w:r>
        <w:t xml:space="preserve">Uruchomienie aplikacji </w:t>
      </w:r>
    </w:p>
    <w:p w:rsidR="00F06EC1" w:rsidRPr="00F06EC1" w:rsidRDefault="00F06EC1" w:rsidP="00F06EC1"/>
    <w:p w:rsidR="00E52162" w:rsidRDefault="00E52162" w:rsidP="00E52162">
      <w:r>
        <w:t>Po uruchomieniu aplikacji na ekranie wyświetlone zostanie jej logo. W tym momencie w tle zostaną aktywowane wszystkie usługi umożliwiające poprawne działanie poszczególnych modułów aplikacji.</w:t>
      </w:r>
    </w:p>
    <w:p w:rsidR="00E52162" w:rsidRPr="00BA0B88" w:rsidRDefault="00E52162" w:rsidP="00E52162"/>
    <w:p w:rsidR="00E52162" w:rsidRDefault="00E52162" w:rsidP="00E52162">
      <w:pPr>
        <w:keepNext/>
        <w:spacing w:line="276" w:lineRule="auto"/>
        <w:jc w:val="center"/>
      </w:pPr>
      <w:r>
        <w:rPr>
          <w:noProof/>
          <w:lang w:eastAsia="pl-PL"/>
        </w:rPr>
        <w:drawing>
          <wp:inline distT="0" distB="0" distL="0" distR="0">
            <wp:extent cx="4181475" cy="2381250"/>
            <wp:effectExtent l="0" t="0" r="9525" b="0"/>
            <wp:docPr id="18" name="Obraz 18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2162" w:rsidRDefault="00E52162" w:rsidP="00E52162">
      <w:pPr>
        <w:pStyle w:val="Legenda"/>
      </w:pPr>
      <w:r>
        <w:t>Rysunek</w:t>
      </w:r>
      <w:r w:rsidR="009839C6">
        <w:t xml:space="preserve"> 2</w:t>
      </w:r>
      <w:r>
        <w:t xml:space="preserve">. </w:t>
      </w:r>
      <w:proofErr w:type="spellStart"/>
      <w:r>
        <w:t>Mockup</w:t>
      </w:r>
      <w:proofErr w:type="spellEnd"/>
      <w:r>
        <w:t xml:space="preserve"> okna ładowania aplikacji</w:t>
      </w:r>
    </w:p>
    <w:p w:rsidR="00E52162" w:rsidRDefault="00E52162" w:rsidP="00E52162">
      <w:pPr>
        <w:keepNext/>
        <w:jc w:val="center"/>
      </w:pPr>
      <w:r>
        <w:rPr>
          <w:noProof/>
          <w:lang w:eastAsia="pl-PL"/>
        </w:rPr>
        <w:drawing>
          <wp:inline distT="0" distB="0" distL="0" distR="0">
            <wp:extent cx="4181475" cy="2381250"/>
            <wp:effectExtent l="0" t="0" r="9525" b="0"/>
            <wp:docPr id="17" name="Obraz 17" descr="1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_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2162" w:rsidRDefault="00E52162" w:rsidP="00E52162">
      <w:pPr>
        <w:pStyle w:val="Legenda"/>
      </w:pPr>
      <w:r>
        <w:t xml:space="preserve">Rysunek </w:t>
      </w:r>
      <w:r w:rsidR="00180911">
        <w:t>3</w:t>
      </w:r>
      <w:r>
        <w:t>. Orientacyjny podgląd okna ładowania aplikacji</w:t>
      </w:r>
    </w:p>
    <w:p w:rsidR="00E52162" w:rsidRDefault="00E52162" w:rsidP="00E52162">
      <w:pPr>
        <w:pStyle w:val="Nagwek4"/>
      </w:pPr>
      <w:r>
        <w:lastRenderedPageBreak/>
        <w:t>Wyświetlenie menu głównego</w:t>
      </w:r>
    </w:p>
    <w:p w:rsidR="0011686C" w:rsidRPr="0011686C" w:rsidRDefault="0011686C" w:rsidP="0011686C"/>
    <w:p w:rsidR="00E52162" w:rsidRDefault="00E52162" w:rsidP="00E52162">
      <w:pPr>
        <w:spacing w:line="276" w:lineRule="auto"/>
      </w:pPr>
      <w:r>
        <w:t xml:space="preserve">Po załadowaniu wszystkich komponentów pojawi się ekran menu głównego aplikacji. </w:t>
      </w:r>
    </w:p>
    <w:p w:rsidR="00E52162" w:rsidRDefault="00E52162" w:rsidP="00E52162">
      <w:pPr>
        <w:spacing w:line="276" w:lineRule="auto"/>
        <w:jc w:val="center"/>
      </w:pPr>
    </w:p>
    <w:p w:rsidR="00E52162" w:rsidRDefault="00E52162" w:rsidP="00E52162">
      <w:pPr>
        <w:keepNext/>
        <w:spacing w:line="276" w:lineRule="auto"/>
        <w:jc w:val="center"/>
      </w:pPr>
      <w:r>
        <w:rPr>
          <w:noProof/>
          <w:lang w:eastAsia="pl-PL"/>
        </w:rPr>
        <w:drawing>
          <wp:inline distT="0" distB="0" distL="0" distR="0">
            <wp:extent cx="4181475" cy="2381250"/>
            <wp:effectExtent l="0" t="0" r="9525" b="0"/>
            <wp:docPr id="16" name="Obraz 16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2162" w:rsidRDefault="00E52162" w:rsidP="00E52162">
      <w:pPr>
        <w:pStyle w:val="Legenda"/>
      </w:pPr>
      <w:r>
        <w:t xml:space="preserve">Rysunek </w:t>
      </w:r>
      <w:r w:rsidR="00BC5639">
        <w:t>4</w:t>
      </w:r>
      <w:r>
        <w:t xml:space="preserve">. </w:t>
      </w:r>
      <w:proofErr w:type="spellStart"/>
      <w:r>
        <w:t>Mockup</w:t>
      </w:r>
      <w:proofErr w:type="spellEnd"/>
      <w:r>
        <w:t xml:space="preserve"> menu głównego</w:t>
      </w:r>
    </w:p>
    <w:p w:rsidR="00E52162" w:rsidRDefault="00E52162" w:rsidP="00E52162">
      <w:pPr>
        <w:keepNext/>
        <w:jc w:val="center"/>
      </w:pPr>
      <w:r>
        <w:rPr>
          <w:noProof/>
          <w:lang w:eastAsia="pl-PL"/>
        </w:rPr>
        <w:drawing>
          <wp:inline distT="0" distB="0" distL="0" distR="0">
            <wp:extent cx="4181475" cy="2381250"/>
            <wp:effectExtent l="0" t="0" r="9525" b="0"/>
            <wp:docPr id="15" name="Obraz 15" descr="2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2_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46D0" w:rsidRDefault="00E52162" w:rsidP="008546D0">
      <w:pPr>
        <w:pStyle w:val="Legenda"/>
      </w:pPr>
      <w:r>
        <w:t xml:space="preserve">Rysunek </w:t>
      </w:r>
      <w:r w:rsidR="00300127">
        <w:t>5</w:t>
      </w:r>
      <w:r>
        <w:t>. Orientacyjny podgląd menu głównego</w:t>
      </w:r>
    </w:p>
    <w:p w:rsidR="008546D0" w:rsidRDefault="008546D0" w:rsidP="008546D0"/>
    <w:p w:rsidR="006C6164" w:rsidRDefault="006C6164" w:rsidP="008546D0"/>
    <w:p w:rsidR="00F238B1" w:rsidRPr="008546D0" w:rsidRDefault="00F238B1" w:rsidP="008546D0"/>
    <w:p w:rsidR="00E52162" w:rsidRDefault="008546D0" w:rsidP="001E158D">
      <w:pPr>
        <w:pStyle w:val="Nagwek4"/>
      </w:pPr>
      <w:r>
        <w:lastRenderedPageBreak/>
        <w:t>O</w:t>
      </w:r>
      <w:r w:rsidR="00E52162">
        <w:t>bsługa menu głównego</w:t>
      </w:r>
    </w:p>
    <w:p w:rsidR="00F238B1" w:rsidRPr="00F238B1" w:rsidRDefault="00F238B1" w:rsidP="00F238B1"/>
    <w:p w:rsidR="00E52162" w:rsidRDefault="00B84C81" w:rsidP="00E52162">
      <w:r>
        <w:t>Przechodzenie</w:t>
      </w:r>
      <w:r w:rsidR="00E52162">
        <w:t xml:space="preserve"> </w:t>
      </w:r>
      <w:r>
        <w:t>po</w:t>
      </w:r>
      <w:r w:rsidR="00E52162">
        <w:t xml:space="preserve">między elementami menu głównego następuje poprzez poruszanie modułem </w:t>
      </w:r>
      <w:proofErr w:type="spellStart"/>
      <w:r w:rsidR="00E52162" w:rsidRPr="00516DFE">
        <w:rPr>
          <w:i/>
        </w:rPr>
        <w:t>Cardboard</w:t>
      </w:r>
      <w:proofErr w:type="spellEnd"/>
      <w:r w:rsidR="00E52162">
        <w:t xml:space="preserve"> przez użytkownika w prawą i lewą stronę.</w:t>
      </w:r>
    </w:p>
    <w:p w:rsidR="00E52162" w:rsidRDefault="00E52162" w:rsidP="00E52162">
      <w:pPr>
        <w:keepNext/>
        <w:jc w:val="center"/>
      </w:pPr>
      <w:r>
        <w:rPr>
          <w:noProof/>
          <w:lang w:eastAsia="pl-PL"/>
        </w:rPr>
        <w:drawing>
          <wp:inline distT="0" distB="0" distL="0" distR="0">
            <wp:extent cx="3524250" cy="1219200"/>
            <wp:effectExtent l="0" t="0" r="0" b="0"/>
            <wp:docPr id="14" name="Obraz 14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2162" w:rsidRPr="00725A09" w:rsidRDefault="00E52162" w:rsidP="00E52162">
      <w:pPr>
        <w:pStyle w:val="Legenda"/>
      </w:pPr>
      <w:r>
        <w:t xml:space="preserve">Rysunek </w:t>
      </w:r>
      <w:r w:rsidR="00651F91">
        <w:t>6</w:t>
      </w:r>
      <w:r>
        <w:t xml:space="preserve">. Kierunki poruszania modułem </w:t>
      </w:r>
      <w:proofErr w:type="spellStart"/>
      <w:r>
        <w:t>Cardboard</w:t>
      </w:r>
      <w:proofErr w:type="spellEnd"/>
    </w:p>
    <w:p w:rsidR="00E52162" w:rsidRDefault="00E52162" w:rsidP="00E52162">
      <w:pPr>
        <w:spacing w:line="276" w:lineRule="auto"/>
      </w:pPr>
      <w:r>
        <w:t xml:space="preserve">Wybór zaznaczonej opcji wykonywany jest przy pomocy przycisku magnetycznego modułu Google </w:t>
      </w:r>
      <w:proofErr w:type="spellStart"/>
      <w:r>
        <w:t>Cardboard</w:t>
      </w:r>
      <w:proofErr w:type="spellEnd"/>
      <w:r>
        <w:t>.</w:t>
      </w:r>
    </w:p>
    <w:p w:rsidR="00E52162" w:rsidRDefault="00E52162" w:rsidP="00E52162">
      <w:pPr>
        <w:spacing w:line="276" w:lineRule="auto"/>
      </w:pPr>
    </w:p>
    <w:p w:rsidR="00E52162" w:rsidRDefault="00E52162" w:rsidP="00E52162">
      <w:pPr>
        <w:keepNext/>
        <w:spacing w:line="276" w:lineRule="auto"/>
        <w:jc w:val="center"/>
      </w:pPr>
      <w:r>
        <w:rPr>
          <w:noProof/>
          <w:lang w:eastAsia="pl-PL"/>
        </w:rPr>
        <w:drawing>
          <wp:inline distT="0" distB="0" distL="0" distR="0">
            <wp:extent cx="1504950" cy="1219200"/>
            <wp:effectExtent l="0" t="0" r="0" b="0"/>
            <wp:docPr id="13" name="Obraz 13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2162" w:rsidRDefault="00E52162" w:rsidP="00E52162">
      <w:pPr>
        <w:pStyle w:val="Legenda"/>
      </w:pPr>
      <w:r>
        <w:t xml:space="preserve">Rysunek </w:t>
      </w:r>
      <w:r w:rsidR="00AD17B0">
        <w:t>7</w:t>
      </w:r>
      <w:r>
        <w:t>. Wciśnięcie przycisku magnetycznego</w:t>
      </w:r>
    </w:p>
    <w:p w:rsidR="003B0638" w:rsidRDefault="003B0638" w:rsidP="00E52162">
      <w:pPr>
        <w:pStyle w:val="Nagwek4"/>
      </w:pPr>
    </w:p>
    <w:p w:rsidR="003B0638" w:rsidRDefault="003B0638" w:rsidP="00E52162">
      <w:pPr>
        <w:pStyle w:val="Nagwek4"/>
      </w:pPr>
    </w:p>
    <w:p w:rsidR="003B0638" w:rsidRDefault="003B0638" w:rsidP="00E52162">
      <w:pPr>
        <w:pStyle w:val="Nagwek4"/>
      </w:pPr>
    </w:p>
    <w:p w:rsidR="003B0638" w:rsidRDefault="003B0638" w:rsidP="00E52162">
      <w:pPr>
        <w:pStyle w:val="Nagwek4"/>
      </w:pPr>
    </w:p>
    <w:p w:rsidR="003B0638" w:rsidRDefault="003B0638" w:rsidP="00E52162">
      <w:pPr>
        <w:pStyle w:val="Nagwek4"/>
      </w:pPr>
    </w:p>
    <w:p w:rsidR="003B0638" w:rsidRPr="003B0638" w:rsidRDefault="003B0638" w:rsidP="003B0638"/>
    <w:p w:rsidR="00E52162" w:rsidRDefault="00E52162" w:rsidP="00E52162">
      <w:pPr>
        <w:pStyle w:val="Nagwek4"/>
      </w:pPr>
      <w:r>
        <w:lastRenderedPageBreak/>
        <w:t xml:space="preserve">Opcja </w:t>
      </w:r>
      <w:r>
        <w:rPr>
          <w:i/>
        </w:rPr>
        <w:t xml:space="preserve">Odnajdź </w:t>
      </w:r>
      <w:r>
        <w:t xml:space="preserve">(ang. </w:t>
      </w:r>
      <w:proofErr w:type="spellStart"/>
      <w:r>
        <w:rPr>
          <w:i/>
        </w:rPr>
        <w:t>Find</w:t>
      </w:r>
      <w:proofErr w:type="spellEnd"/>
      <w:r>
        <w:t>)</w:t>
      </w:r>
    </w:p>
    <w:p w:rsidR="00A174A0" w:rsidRDefault="00A174A0" w:rsidP="00E52162"/>
    <w:p w:rsidR="00131B77" w:rsidRDefault="00E52162" w:rsidP="00E52162">
      <w:r>
        <w:t xml:space="preserve">Wybranie opcji </w:t>
      </w:r>
      <w:r>
        <w:rPr>
          <w:i/>
        </w:rPr>
        <w:t xml:space="preserve">Odnajdź </w:t>
      </w:r>
      <w:r>
        <w:t xml:space="preserve">powoduje przejście do okna widoku nawigacji. </w:t>
      </w:r>
    </w:p>
    <w:p w:rsidR="005A417F" w:rsidRDefault="005A417F" w:rsidP="00E52162"/>
    <w:p w:rsidR="00E52162" w:rsidRDefault="00E52162" w:rsidP="00E52162">
      <w:pPr>
        <w:keepNext/>
        <w:jc w:val="center"/>
      </w:pPr>
      <w:r>
        <w:rPr>
          <w:noProof/>
          <w:lang w:eastAsia="pl-PL"/>
        </w:rPr>
        <w:drawing>
          <wp:inline distT="0" distB="0" distL="0" distR="0">
            <wp:extent cx="4181475" cy="2381250"/>
            <wp:effectExtent l="0" t="0" r="9525" b="0"/>
            <wp:docPr id="12" name="Obraz 12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2162" w:rsidRDefault="00E52162" w:rsidP="00E52162">
      <w:pPr>
        <w:pStyle w:val="Legenda"/>
      </w:pPr>
      <w:r>
        <w:t xml:space="preserve">Rysunek </w:t>
      </w:r>
      <w:r w:rsidR="007A6522">
        <w:t>8</w:t>
      </w:r>
      <w:r>
        <w:fldChar w:fldCharType="begin"/>
      </w:r>
      <w:r>
        <w:instrText xml:space="preserve"> SEQ Rysunek \* ARABIC </w:instrText>
      </w:r>
      <w:r>
        <w:fldChar w:fldCharType="separate"/>
      </w:r>
      <w:r>
        <w:rPr>
          <w:noProof/>
        </w:rPr>
        <w:fldChar w:fldCharType="end"/>
      </w:r>
      <w:r>
        <w:t xml:space="preserve">. </w:t>
      </w:r>
      <w:proofErr w:type="spellStart"/>
      <w:r>
        <w:t>Mockup</w:t>
      </w:r>
      <w:proofErr w:type="spellEnd"/>
      <w:r>
        <w:t xml:space="preserve"> okna nawigacji</w:t>
      </w:r>
    </w:p>
    <w:p w:rsidR="00E52162" w:rsidRDefault="00E52162" w:rsidP="00E52162">
      <w:pPr>
        <w:keepNext/>
        <w:jc w:val="center"/>
      </w:pPr>
      <w:r>
        <w:rPr>
          <w:noProof/>
          <w:lang w:eastAsia="pl-PL"/>
        </w:rPr>
        <w:drawing>
          <wp:inline distT="0" distB="0" distL="0" distR="0">
            <wp:extent cx="4181475" cy="2381250"/>
            <wp:effectExtent l="0" t="0" r="9525" b="0"/>
            <wp:docPr id="11" name="Obraz 11" descr="3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3_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2162" w:rsidRPr="00BF4622" w:rsidRDefault="00E52162" w:rsidP="00E52162">
      <w:pPr>
        <w:pStyle w:val="Legenda"/>
      </w:pPr>
      <w:r>
        <w:t>Rysunek</w:t>
      </w:r>
      <w:r w:rsidR="00680423">
        <w:t xml:space="preserve"> 9</w:t>
      </w:r>
      <w:r>
        <w:t>. Orientacyjny podgląd okna nawigacji</w:t>
      </w:r>
    </w:p>
    <w:p w:rsidR="00E52162" w:rsidRDefault="00E52162" w:rsidP="00E52162">
      <w:r>
        <w:t>Na ekranie widoczny jest obraz z kamery wzbogacony o informacje o aktualnym położeniu (bieżący adres) oraz o najbliżej znajdujących się restauracjach.</w:t>
      </w:r>
    </w:p>
    <w:p w:rsidR="00E52162" w:rsidRDefault="00E52162" w:rsidP="00E52162">
      <w:r>
        <w:t>Na pasku stanu (dolna belka) wyświetlany jest pełny adres oraz kompas informujący z informacją w jakim kierunku zwrócony jest użytkownik.</w:t>
      </w:r>
    </w:p>
    <w:p w:rsidR="00E52162" w:rsidRDefault="00E52162" w:rsidP="00E52162">
      <w:r>
        <w:lastRenderedPageBreak/>
        <w:t>Komunikaty o najbliższych lokalach (trzy komunikaty, zawierające nazwę restauracji, odległość do pokonania oraz strzałkę, wskazującą kierunek poruszania)  wyświetlane są w lewym górnym rogu okna. Informacje te będą zmieniać się wraz ze zmianą położenia użytkownika.</w:t>
      </w:r>
    </w:p>
    <w:p w:rsidR="00007E93" w:rsidRDefault="00007E93" w:rsidP="00E52162"/>
    <w:p w:rsidR="00E52162" w:rsidRDefault="00E52162" w:rsidP="00D7594B">
      <w:pPr>
        <w:pStyle w:val="Nagwek4"/>
      </w:pPr>
      <w:r>
        <w:t xml:space="preserve">Opcja </w:t>
      </w:r>
      <w:r w:rsidRPr="00637201">
        <w:t>Ulubione</w:t>
      </w:r>
      <w:r>
        <w:t xml:space="preserve"> (ang. </w:t>
      </w:r>
      <w:proofErr w:type="spellStart"/>
      <w:r w:rsidRPr="00637201">
        <w:t>Favourites</w:t>
      </w:r>
      <w:proofErr w:type="spellEnd"/>
      <w:r>
        <w:t>)</w:t>
      </w:r>
    </w:p>
    <w:p w:rsidR="00D7594B" w:rsidRPr="00D7594B" w:rsidRDefault="00D7594B" w:rsidP="00D7594B"/>
    <w:p w:rsidR="00E52162" w:rsidRDefault="00E52162" w:rsidP="00E52162">
      <w:r>
        <w:t xml:space="preserve">Kolejną opcją, którą możemy wybrać z menu głównego jest </w:t>
      </w:r>
      <w:r>
        <w:rPr>
          <w:i/>
        </w:rPr>
        <w:t>Ulubione.</w:t>
      </w:r>
      <w:r>
        <w:t xml:space="preserve"> W tym miejscu n</w:t>
      </w:r>
      <w:r w:rsidRPr="00AA7650">
        <w:t>a ekranie pojawia się lista zapisanych przez użytkownika</w:t>
      </w:r>
      <w:r>
        <w:t xml:space="preserve"> ulubionych</w:t>
      </w:r>
      <w:r w:rsidRPr="00AA7650">
        <w:t xml:space="preserve"> miejsc (nazwa lokal</w:t>
      </w:r>
      <w:r>
        <w:t xml:space="preserve">u oraz adres). </w:t>
      </w:r>
    </w:p>
    <w:p w:rsidR="00E52162" w:rsidRDefault="00E52162" w:rsidP="00E52162">
      <w:pPr>
        <w:keepNext/>
        <w:jc w:val="center"/>
      </w:pPr>
      <w:r>
        <w:rPr>
          <w:noProof/>
          <w:lang w:eastAsia="pl-PL"/>
        </w:rPr>
        <w:drawing>
          <wp:inline distT="0" distB="0" distL="0" distR="0">
            <wp:extent cx="4181475" cy="2381250"/>
            <wp:effectExtent l="0" t="0" r="9525" b="0"/>
            <wp:docPr id="10" name="Obraz 10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2162" w:rsidRDefault="00E52162" w:rsidP="00E52162">
      <w:pPr>
        <w:pStyle w:val="Legenda"/>
      </w:pPr>
      <w:r>
        <w:t xml:space="preserve">Rysunek </w:t>
      </w:r>
      <w:r w:rsidR="00403C83">
        <w:t>10</w:t>
      </w:r>
      <w:r>
        <w:t xml:space="preserve">. </w:t>
      </w:r>
      <w:proofErr w:type="spellStart"/>
      <w:r>
        <w:t>Mockup</w:t>
      </w:r>
      <w:proofErr w:type="spellEnd"/>
      <w:r>
        <w:t xml:space="preserve"> listy ulubionych miejsc</w:t>
      </w:r>
    </w:p>
    <w:p w:rsidR="00E52162" w:rsidRDefault="00E52162" w:rsidP="00E52162">
      <w:pPr>
        <w:keepNext/>
        <w:jc w:val="center"/>
      </w:pPr>
      <w:r>
        <w:rPr>
          <w:noProof/>
          <w:lang w:eastAsia="pl-PL"/>
        </w:rPr>
        <w:lastRenderedPageBreak/>
        <w:drawing>
          <wp:inline distT="0" distB="0" distL="0" distR="0">
            <wp:extent cx="4181475" cy="2381250"/>
            <wp:effectExtent l="0" t="0" r="9525" b="0"/>
            <wp:docPr id="9" name="Obraz 9" descr="4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4_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2162" w:rsidRDefault="00E52162" w:rsidP="00E52162">
      <w:pPr>
        <w:pStyle w:val="Legenda"/>
        <w:rPr>
          <w:noProof/>
        </w:rPr>
      </w:pPr>
      <w:r>
        <w:t xml:space="preserve">Rysunek </w:t>
      </w:r>
      <w:r w:rsidR="00403C83">
        <w:t>11</w:t>
      </w:r>
      <w:r>
        <w:t>. Orientacyjny podgląd</w:t>
      </w:r>
      <w:r>
        <w:rPr>
          <w:noProof/>
        </w:rPr>
        <w:t xml:space="preserve"> okna z listą ulubionych miejsc</w:t>
      </w:r>
    </w:p>
    <w:p w:rsidR="00C13ADA" w:rsidRPr="00C13ADA" w:rsidRDefault="00C13ADA" w:rsidP="00C13ADA"/>
    <w:p w:rsidR="00E52162" w:rsidRDefault="00E52162" w:rsidP="00C13ADA">
      <w:pPr>
        <w:pStyle w:val="Nagwek4"/>
      </w:pPr>
      <w:r>
        <w:t>Obsługa interfejsu</w:t>
      </w:r>
    </w:p>
    <w:p w:rsidR="00CE0AB2" w:rsidRPr="00CE0AB2" w:rsidRDefault="00CE0AB2" w:rsidP="00CE0AB2"/>
    <w:p w:rsidR="00E52162" w:rsidRDefault="00E52162" w:rsidP="00E52162">
      <w:r>
        <w:t>P</w:t>
      </w:r>
      <w:r w:rsidRPr="00AA7650">
        <w:t>rzechodzenie po liście odbywa się poprzez poruszanie</w:t>
      </w:r>
      <w:r>
        <w:t xml:space="preserve"> przez</w:t>
      </w:r>
      <w:r w:rsidRPr="00AA7650">
        <w:t xml:space="preserve"> użytkownika </w:t>
      </w:r>
      <w:r>
        <w:t xml:space="preserve">modułem </w:t>
      </w:r>
      <w:proofErr w:type="spellStart"/>
      <w:r>
        <w:t>Cardboard</w:t>
      </w:r>
      <w:proofErr w:type="spellEnd"/>
      <w:r w:rsidRPr="00AA7650">
        <w:t xml:space="preserve"> w górę i w dół. </w:t>
      </w:r>
    </w:p>
    <w:p w:rsidR="00E52162" w:rsidRDefault="00E52162" w:rsidP="00E52162">
      <w:pPr>
        <w:keepNext/>
        <w:jc w:val="center"/>
      </w:pPr>
      <w:r>
        <w:rPr>
          <w:noProof/>
          <w:lang w:eastAsia="pl-PL"/>
        </w:rPr>
        <w:drawing>
          <wp:inline distT="0" distB="0" distL="0" distR="0">
            <wp:extent cx="1219200" cy="3076575"/>
            <wp:effectExtent l="0" t="0" r="0" b="9525"/>
            <wp:docPr id="8" name="Obraz 8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2162" w:rsidRDefault="00E52162" w:rsidP="00E52162">
      <w:pPr>
        <w:pStyle w:val="Legenda"/>
      </w:pPr>
      <w:r>
        <w:t xml:space="preserve">Rysunek </w:t>
      </w:r>
      <w:r w:rsidR="009E2075">
        <w:t>12</w:t>
      </w:r>
      <w:r>
        <w:t xml:space="preserve">. Schemat poruszania modułem </w:t>
      </w:r>
      <w:proofErr w:type="spellStart"/>
      <w:r>
        <w:t>Cardboard</w:t>
      </w:r>
      <w:proofErr w:type="spellEnd"/>
      <w:r>
        <w:t xml:space="preserve"> w górę i w dół</w:t>
      </w:r>
    </w:p>
    <w:p w:rsidR="00E52162" w:rsidRDefault="00E52162" w:rsidP="00E52162">
      <w:r w:rsidRPr="00AA7650">
        <w:lastRenderedPageBreak/>
        <w:t>Wybranie elementu listy odbywa się poprzez użycie przycisku magnetycznego, po czym następuje przejście do okna widoku z kamery uzupełnionego informacją o</w:t>
      </w:r>
      <w:r>
        <w:t> </w:t>
      </w:r>
      <w:r w:rsidRPr="00AA7650">
        <w:t>kierunku poruszania i pozostałym dystansie.</w:t>
      </w:r>
    </w:p>
    <w:p w:rsidR="004D281B" w:rsidRDefault="004D281B" w:rsidP="00E52162"/>
    <w:p w:rsidR="00E52162" w:rsidRDefault="00E52162" w:rsidP="00E52162">
      <w:pPr>
        <w:keepNext/>
        <w:jc w:val="center"/>
      </w:pPr>
      <w:r>
        <w:rPr>
          <w:noProof/>
          <w:lang w:eastAsia="pl-PL"/>
        </w:rPr>
        <w:drawing>
          <wp:inline distT="0" distB="0" distL="0" distR="0">
            <wp:extent cx="4181475" cy="2381250"/>
            <wp:effectExtent l="0" t="0" r="9525" b="0"/>
            <wp:docPr id="7" name="Obraz 7" descr="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2162" w:rsidRDefault="00E52162" w:rsidP="00E52162">
      <w:pPr>
        <w:pStyle w:val="Legenda"/>
      </w:pPr>
      <w:r>
        <w:t xml:space="preserve">Rysunek </w:t>
      </w:r>
      <w:r w:rsidR="009E4625">
        <w:t>13</w:t>
      </w:r>
      <w:r>
        <w:t xml:space="preserve">. </w:t>
      </w:r>
      <w:proofErr w:type="spellStart"/>
      <w:r>
        <w:t>Mockup</w:t>
      </w:r>
      <w:proofErr w:type="spellEnd"/>
      <w:r>
        <w:t xml:space="preserve"> z oknem nawigacji wybranego ulubionego miejsca</w:t>
      </w:r>
    </w:p>
    <w:p w:rsidR="00E52162" w:rsidRDefault="00E52162" w:rsidP="00E52162">
      <w:pPr>
        <w:keepNext/>
        <w:jc w:val="center"/>
      </w:pPr>
      <w:r>
        <w:rPr>
          <w:noProof/>
          <w:lang w:eastAsia="pl-PL"/>
        </w:rPr>
        <w:drawing>
          <wp:inline distT="0" distB="0" distL="0" distR="0">
            <wp:extent cx="4181475" cy="2381250"/>
            <wp:effectExtent l="0" t="0" r="9525" b="0"/>
            <wp:docPr id="6" name="Obraz 6" descr="9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9_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2162" w:rsidRDefault="00E52162" w:rsidP="00E52162">
      <w:pPr>
        <w:pStyle w:val="Legenda"/>
      </w:pPr>
      <w:r>
        <w:t xml:space="preserve">Rysunek </w:t>
      </w:r>
      <w:r w:rsidR="009E4625">
        <w:t>14</w:t>
      </w:r>
      <w:r>
        <w:t>. Orientacyjny wygląd okna z nawigacją do wybranego ulubionego miejsca</w:t>
      </w:r>
    </w:p>
    <w:p w:rsidR="00E52162" w:rsidRPr="000D2814" w:rsidRDefault="00E52162" w:rsidP="00E52162">
      <w:pPr>
        <w:pStyle w:val="Nagwek4"/>
      </w:pPr>
      <w:r w:rsidRPr="000D2814">
        <w:rPr>
          <w:i/>
        </w:rPr>
        <w:t>Pomoc</w:t>
      </w:r>
      <w:r>
        <w:t xml:space="preserve"> (ang. </w:t>
      </w:r>
      <w:r>
        <w:rPr>
          <w:i/>
        </w:rPr>
        <w:t>Help</w:t>
      </w:r>
      <w:r>
        <w:t>)</w:t>
      </w:r>
    </w:p>
    <w:p w:rsidR="00E52162" w:rsidRDefault="00E52162" w:rsidP="00E52162">
      <w:r>
        <w:t xml:space="preserve">Wybranie tej opcji skutkuje włączeniem filmu instruktażowego. </w:t>
      </w:r>
    </w:p>
    <w:p w:rsidR="00E52162" w:rsidRDefault="00E52162" w:rsidP="00E52162"/>
    <w:p w:rsidR="00E52162" w:rsidRDefault="00E52162" w:rsidP="00E52162">
      <w:pPr>
        <w:keepNext/>
        <w:jc w:val="center"/>
      </w:pPr>
      <w:r>
        <w:rPr>
          <w:noProof/>
          <w:lang w:eastAsia="pl-PL"/>
        </w:rPr>
        <w:lastRenderedPageBreak/>
        <w:drawing>
          <wp:inline distT="0" distB="0" distL="0" distR="0">
            <wp:extent cx="4181475" cy="2381250"/>
            <wp:effectExtent l="0" t="0" r="9525" b="0"/>
            <wp:docPr id="5" name="Obraz 5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2162" w:rsidRDefault="00E52162" w:rsidP="00E52162">
      <w:pPr>
        <w:pStyle w:val="Legenda"/>
      </w:pPr>
      <w:r>
        <w:t xml:space="preserve">Rysunek </w:t>
      </w:r>
      <w:r w:rsidR="008414C9">
        <w:t>15</w:t>
      </w:r>
      <w:r>
        <w:t xml:space="preserve">. </w:t>
      </w:r>
      <w:proofErr w:type="spellStart"/>
      <w:r>
        <w:t>Mockup</w:t>
      </w:r>
      <w:proofErr w:type="spellEnd"/>
      <w:r>
        <w:t xml:space="preserve"> okna pomocy</w:t>
      </w:r>
    </w:p>
    <w:p w:rsidR="00E52162" w:rsidRDefault="00E52162" w:rsidP="00E52162">
      <w:pPr>
        <w:keepNext/>
        <w:jc w:val="center"/>
      </w:pPr>
      <w:r>
        <w:rPr>
          <w:noProof/>
          <w:lang w:eastAsia="pl-PL"/>
        </w:rPr>
        <w:drawing>
          <wp:inline distT="0" distB="0" distL="0" distR="0">
            <wp:extent cx="4181475" cy="2381250"/>
            <wp:effectExtent l="0" t="0" r="9525" b="0"/>
            <wp:docPr id="4" name="Obraz 4" descr="5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5_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2162" w:rsidRPr="00EF35C7" w:rsidRDefault="00E52162" w:rsidP="00E52162">
      <w:pPr>
        <w:pStyle w:val="Legenda"/>
      </w:pPr>
      <w:r>
        <w:t xml:space="preserve">Rysunek </w:t>
      </w:r>
      <w:r w:rsidR="008414C9">
        <w:t>16</w:t>
      </w:r>
      <w:r>
        <w:t>. Orientacyjny podgląd okna pomocy</w:t>
      </w:r>
    </w:p>
    <w:p w:rsidR="00E52162" w:rsidRPr="00710F4F" w:rsidRDefault="00E52162" w:rsidP="00710F4F"/>
    <w:p w:rsidR="00AB759D" w:rsidRPr="005220E2" w:rsidRDefault="00B843AF" w:rsidP="00B843AF">
      <w:pPr>
        <w:pStyle w:val="Nagwek3"/>
        <w:numPr>
          <w:ilvl w:val="2"/>
          <w:numId w:val="1"/>
        </w:numPr>
      </w:pPr>
      <w:bookmarkStart w:id="6" w:name="_Toc433659469"/>
      <w:r>
        <w:t xml:space="preserve"> </w:t>
      </w:r>
      <w:r w:rsidR="00AB759D">
        <w:t xml:space="preserve">Wymagania niefunkcjonalne </w:t>
      </w:r>
      <w:bookmarkEnd w:id="6"/>
    </w:p>
    <w:p w:rsidR="00AB759D" w:rsidRDefault="00AB759D" w:rsidP="001C318B">
      <w:pPr>
        <w:pStyle w:val="Nagwek4"/>
      </w:pPr>
      <w:bookmarkStart w:id="7" w:name="_Toc433659470"/>
      <w:r>
        <w:t>Użyteczność</w:t>
      </w:r>
      <w:bookmarkEnd w:id="7"/>
    </w:p>
    <w:p w:rsidR="00AB759D" w:rsidRDefault="00AB759D" w:rsidP="00AB759D">
      <w:r>
        <w:t xml:space="preserve">Aplikacja </w:t>
      </w:r>
      <w:proofErr w:type="spellStart"/>
      <w:r>
        <w:t>FindMyMeal</w:t>
      </w:r>
      <w:proofErr w:type="spellEnd"/>
      <w:r>
        <w:t xml:space="preserve"> zostanie wyposażona w nowoczesny, wystylizowany w zgodzie z najnowszymi trendami takimi jak </w:t>
      </w:r>
      <w:proofErr w:type="spellStart"/>
      <w:r w:rsidRPr="005D436C">
        <w:rPr>
          <w:i/>
        </w:rPr>
        <w:t>material</w:t>
      </w:r>
      <w:proofErr w:type="spellEnd"/>
      <w:r w:rsidRPr="005D436C">
        <w:rPr>
          <w:i/>
        </w:rPr>
        <w:t xml:space="preserve"> design</w:t>
      </w:r>
      <w:r>
        <w:t xml:space="preserve"> interfejsem. </w:t>
      </w:r>
    </w:p>
    <w:p w:rsidR="00AB759D" w:rsidRDefault="00AB759D" w:rsidP="00AB759D">
      <w:r>
        <w:t xml:space="preserve">Implementacja zdarzeń z modułu </w:t>
      </w:r>
      <w:proofErr w:type="spellStart"/>
      <w:r w:rsidRPr="008C24B1">
        <w:rPr>
          <w:i/>
        </w:rPr>
        <w:t>Cardboard</w:t>
      </w:r>
      <w:proofErr w:type="spellEnd"/>
      <w:r>
        <w:t xml:space="preserve"> pozwoli użytkownikowi na swobodne przełączanie się między widokami aplikacji. W tym miejscu pragniemy napomknąć, iż po </w:t>
      </w:r>
      <w:r>
        <w:lastRenderedPageBreak/>
        <w:t xml:space="preserve">nałożeniu modułu </w:t>
      </w:r>
      <w:proofErr w:type="spellStart"/>
      <w:r>
        <w:rPr>
          <w:i/>
        </w:rPr>
        <w:t>Cardboard</w:t>
      </w:r>
      <w:proofErr w:type="spellEnd"/>
      <w:r>
        <w:rPr>
          <w:i/>
        </w:rPr>
        <w:t xml:space="preserve"> </w:t>
      </w:r>
      <w:r>
        <w:t>na ekran telefonu użytkownik traci możliwość obsługi jego dotykowego interfejsu.</w:t>
      </w:r>
    </w:p>
    <w:p w:rsidR="00AB759D" w:rsidRDefault="00AB759D" w:rsidP="00AB759D">
      <w:r>
        <w:t>Przejrzystość menu, brak rozbudowanych opisów i intuicyjność interfejsu są głównymi ideami towarzyszącymi nam przy projektowaniu widoków.</w:t>
      </w:r>
    </w:p>
    <w:p w:rsidR="00AB759D" w:rsidRPr="003F2C26" w:rsidRDefault="00AB759D" w:rsidP="00AB759D"/>
    <w:p w:rsidR="00AB759D" w:rsidRDefault="00AB759D" w:rsidP="001C318B">
      <w:pPr>
        <w:pStyle w:val="Nagwek4"/>
      </w:pPr>
      <w:bookmarkStart w:id="8" w:name="_Toc433659471"/>
      <w:r>
        <w:t>Niezawodność</w:t>
      </w:r>
      <w:bookmarkEnd w:id="8"/>
    </w:p>
    <w:p w:rsidR="00AB759D" w:rsidRDefault="00AB759D" w:rsidP="00AB759D">
      <w:r>
        <w:t xml:space="preserve">Głównym założeniem jest bezawaryjność aplikacji. W domyśle ma być ona uruchomiona tylko na czas odnalezienia i dojścia do wybranego lokalu. Jej czas pracy ma być więc limitowany. Długość działania aplikacji nie powinna jednak wpływać na jej niezawodność. </w:t>
      </w:r>
    </w:p>
    <w:p w:rsidR="00AB759D" w:rsidRPr="00D82EA5" w:rsidRDefault="00AB759D" w:rsidP="00AB759D">
      <w:r>
        <w:t>Oczywiście mogą wystąpić niespodziewane awarie, błędy lub przerwy w dostępności usług zewnętrznych takie jak np. brak dostępu do sieci. Jedynym zadaniem aplikacji będzie ich odpowiednie rozpoznanie i wyświetlenie komunikatu o wstrzymaniu działania programu.</w:t>
      </w:r>
    </w:p>
    <w:p w:rsidR="00AB759D" w:rsidRDefault="00AB759D" w:rsidP="001C318B">
      <w:pPr>
        <w:pStyle w:val="Nagwek4"/>
      </w:pPr>
      <w:bookmarkStart w:id="9" w:name="_Toc433659472"/>
      <w:r>
        <w:t>Wydajność</w:t>
      </w:r>
      <w:bookmarkEnd w:id="9"/>
    </w:p>
    <w:p w:rsidR="00AB759D" w:rsidRDefault="00AB759D" w:rsidP="00AB759D">
      <w:r>
        <w:t xml:space="preserve">W danej jednostce czasu na jednym urządzeniu jak wynika z specyfikacji systemu </w:t>
      </w:r>
      <w:r w:rsidRPr="001B0C3E">
        <w:rPr>
          <w:i/>
        </w:rPr>
        <w:t>Android</w:t>
      </w:r>
      <w:r>
        <w:t xml:space="preserve"> może być uruchomiona tylko jedna instancja wybranej aplikacji wyświetlanej na ekranie. </w:t>
      </w:r>
    </w:p>
    <w:p w:rsidR="00AB759D" w:rsidRDefault="00AB759D" w:rsidP="00AB759D">
      <w:r>
        <w:t xml:space="preserve">Ponieważ program </w:t>
      </w:r>
      <w:proofErr w:type="spellStart"/>
      <w:r>
        <w:rPr>
          <w:i/>
        </w:rPr>
        <w:t>FindMyMeal</w:t>
      </w:r>
      <w:proofErr w:type="spellEnd"/>
      <w:r>
        <w:t xml:space="preserve"> łączy się z zewnętrznymi serwisami takimi jak np. </w:t>
      </w:r>
      <w:r w:rsidRPr="00EF14DF">
        <w:rPr>
          <w:i/>
        </w:rPr>
        <w:t xml:space="preserve">Google </w:t>
      </w:r>
      <w:proofErr w:type="spellStart"/>
      <w:r w:rsidRPr="00EF14DF">
        <w:rPr>
          <w:i/>
        </w:rPr>
        <w:t>Maps</w:t>
      </w:r>
      <w:proofErr w:type="spellEnd"/>
      <w:r w:rsidRPr="00EF14DF">
        <w:rPr>
          <w:i/>
        </w:rPr>
        <w:t xml:space="preserve"> API</w:t>
      </w:r>
      <w:r>
        <w:t xml:space="preserve"> jego działanie będzie limitowane przez możliwości danego serwisu peryferyjnego. </w:t>
      </w:r>
    </w:p>
    <w:p w:rsidR="00AB759D" w:rsidRPr="0047669F" w:rsidRDefault="00AB759D" w:rsidP="00AB759D">
      <w:r>
        <w:t xml:space="preserve">Aplikacja w swoim głównym wątku przetwarzać będzie dane przekazywane z kamery. Proces działania aplikacji z tego powodu stanie się bardzo </w:t>
      </w:r>
      <w:proofErr w:type="spellStart"/>
      <w:r>
        <w:t>zasobo</w:t>
      </w:r>
      <w:proofErr w:type="spellEnd"/>
      <w:r>
        <w:t>-chłonnym dla urządzenia zadaniem.</w:t>
      </w:r>
    </w:p>
    <w:p w:rsidR="00AB759D" w:rsidRDefault="00AB759D" w:rsidP="001C318B">
      <w:pPr>
        <w:pStyle w:val="Nagwek4"/>
      </w:pPr>
      <w:bookmarkStart w:id="10" w:name="_Toc433659473"/>
      <w:r>
        <w:t>Bezpieczeństwo</w:t>
      </w:r>
      <w:bookmarkEnd w:id="10"/>
    </w:p>
    <w:p w:rsidR="00AB759D" w:rsidRDefault="00AB759D" w:rsidP="00AB759D">
      <w:r>
        <w:t xml:space="preserve">Aplikacja nie wymaga przetrzymywania żadnych danych wrażliwych (np. login lub hasło). </w:t>
      </w:r>
    </w:p>
    <w:p w:rsidR="00AB759D" w:rsidRDefault="00AB759D" w:rsidP="00AB759D">
      <w:r>
        <w:t xml:space="preserve">Aby umożliwić użytkownikowi przenoszenie danych między urządzeniami, wszystkie informacje o ulubionych restauracjach przetrzymywane będą w bazie danych systemu </w:t>
      </w:r>
      <w:r w:rsidRPr="00883C25">
        <w:rPr>
          <w:i/>
        </w:rPr>
        <w:t>Android</w:t>
      </w:r>
      <w:r>
        <w:t xml:space="preserve">. Dzięki temu po podłączeniu urządzenia do komputera i po zainstalowaniu dowolnego programu importującego/eksportującego dane z telefonu komórkowego możliwe będzie przenoszenie bazy danych zawierającej również dane naszej aplikacji. </w:t>
      </w:r>
    </w:p>
    <w:p w:rsidR="00096670" w:rsidRPr="00096670" w:rsidRDefault="00096670" w:rsidP="00096670"/>
    <w:p w:rsidR="00C774F5" w:rsidRDefault="00C774F5">
      <w:pPr>
        <w:spacing w:line="276" w:lineRule="auto"/>
        <w:jc w:val="left"/>
        <w:rPr>
          <w:rFonts w:eastAsiaTheme="majorEastAsia" w:cstheme="majorBidi"/>
          <w:b/>
          <w:bCs/>
          <w:sz w:val="48"/>
          <w:szCs w:val="28"/>
        </w:rPr>
      </w:pPr>
      <w:r>
        <w:lastRenderedPageBreak/>
        <w:br w:type="page"/>
      </w:r>
    </w:p>
    <w:p w:rsidR="00A90E93" w:rsidRDefault="00A90E93" w:rsidP="00AC4827">
      <w:pPr>
        <w:pStyle w:val="Nagwek1"/>
      </w:pPr>
      <w:bookmarkStart w:id="11" w:name="_Toc440885612"/>
      <w:r>
        <w:lastRenderedPageBreak/>
        <w:t>Rozdział 2</w:t>
      </w:r>
      <w:bookmarkEnd w:id="11"/>
    </w:p>
    <w:p w:rsidR="00A90E93" w:rsidRDefault="00A90E93">
      <w:pPr>
        <w:rPr>
          <w:rFonts w:eastAsiaTheme="majorEastAsia" w:cstheme="majorBidi"/>
          <w:b/>
          <w:bCs/>
          <w:sz w:val="48"/>
          <w:szCs w:val="28"/>
        </w:rPr>
      </w:pPr>
      <w:r>
        <w:br w:type="page"/>
      </w:r>
    </w:p>
    <w:p w:rsidR="00EB67B0" w:rsidRDefault="00A90E93" w:rsidP="00AC4827">
      <w:pPr>
        <w:pStyle w:val="Nagwek1"/>
      </w:pPr>
      <w:bookmarkStart w:id="12" w:name="_Toc440885613"/>
      <w:r>
        <w:lastRenderedPageBreak/>
        <w:t>Rozdział 3</w:t>
      </w:r>
      <w:bookmarkEnd w:id="12"/>
    </w:p>
    <w:p w:rsidR="00A90E93" w:rsidRDefault="00A90E93">
      <w:r>
        <w:br w:type="page"/>
      </w:r>
    </w:p>
    <w:p w:rsidR="008E69DF" w:rsidRDefault="00A90E93" w:rsidP="00A90E93">
      <w:pPr>
        <w:pStyle w:val="Nagwek1"/>
      </w:pPr>
      <w:bookmarkStart w:id="13" w:name="_Toc440885614"/>
      <w:r>
        <w:lastRenderedPageBreak/>
        <w:t>Zakończenie</w:t>
      </w:r>
      <w:bookmarkEnd w:id="13"/>
    </w:p>
    <w:p w:rsidR="008E69DF" w:rsidRDefault="008E69DF">
      <w:pPr>
        <w:rPr>
          <w:rFonts w:eastAsiaTheme="majorEastAsia" w:cstheme="majorBidi"/>
          <w:b/>
          <w:bCs/>
          <w:sz w:val="48"/>
          <w:szCs w:val="28"/>
        </w:rPr>
      </w:pPr>
      <w:r>
        <w:br w:type="page"/>
      </w:r>
    </w:p>
    <w:p w:rsidR="008329F5" w:rsidRDefault="008E69DF" w:rsidP="00A90E93">
      <w:pPr>
        <w:pStyle w:val="Nagwek1"/>
      </w:pPr>
      <w:bookmarkStart w:id="14" w:name="_Toc440885615"/>
      <w:r>
        <w:lastRenderedPageBreak/>
        <w:t>Bibliografia</w:t>
      </w:r>
      <w:bookmarkEnd w:id="14"/>
    </w:p>
    <w:p w:rsidR="008329F5" w:rsidRDefault="008329F5">
      <w:pPr>
        <w:rPr>
          <w:rFonts w:eastAsiaTheme="majorEastAsia" w:cstheme="majorBidi"/>
          <w:b/>
          <w:bCs/>
          <w:sz w:val="48"/>
          <w:szCs w:val="28"/>
        </w:rPr>
      </w:pPr>
      <w:r>
        <w:br w:type="page"/>
      </w:r>
    </w:p>
    <w:p w:rsidR="008329F5" w:rsidRDefault="008329F5" w:rsidP="00A90E93">
      <w:pPr>
        <w:pStyle w:val="Nagwek1"/>
      </w:pPr>
      <w:bookmarkStart w:id="15" w:name="_Toc440885616"/>
      <w:r>
        <w:lastRenderedPageBreak/>
        <w:t>Spis treści</w:t>
      </w:r>
      <w:bookmarkEnd w:id="15"/>
    </w:p>
    <w:sdt>
      <w:sdtPr>
        <w:id w:val="1526675522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</w:sdtEndPr>
      <w:sdtContent>
        <w:p w:rsidR="00615A71" w:rsidRPr="00615A71" w:rsidRDefault="00615A71" w:rsidP="00615A71">
          <w:pPr>
            <w:pStyle w:val="Nagwekspisutreci"/>
          </w:pPr>
        </w:p>
        <w:p w:rsidR="00615A71" w:rsidRDefault="00615A71">
          <w:pPr>
            <w:pStyle w:val="Spistreci1"/>
            <w:tabs>
              <w:tab w:val="right" w:leader="dot" w:pos="906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0885607" w:history="1">
            <w:r w:rsidRPr="005A6121">
              <w:rPr>
                <w:rStyle w:val="Hipercze"/>
                <w:noProof/>
              </w:rPr>
              <w:t>Wstęp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_Toc440885607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A71" w:rsidRDefault="00615A71">
          <w:pPr>
            <w:pStyle w:val="Spistreci1"/>
            <w:tabs>
              <w:tab w:val="right" w:leader="dot" w:pos="9060"/>
            </w:tabs>
            <w:rPr>
              <w:noProof/>
            </w:rPr>
          </w:pPr>
          <w:hyperlink w:anchor="_Toc440885608" w:history="1">
            <w:r w:rsidRPr="005A6121">
              <w:rPr>
                <w:rStyle w:val="Hipercze"/>
                <w:noProof/>
              </w:rPr>
              <w:t>Rozdział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_Toc440885608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A71" w:rsidRDefault="00615A71">
          <w:pPr>
            <w:pStyle w:val="Spistreci2"/>
            <w:tabs>
              <w:tab w:val="left" w:pos="880"/>
              <w:tab w:val="right" w:leader="dot" w:pos="9060"/>
            </w:tabs>
            <w:rPr>
              <w:noProof/>
            </w:rPr>
          </w:pPr>
          <w:hyperlink w:anchor="_Toc440885609" w:history="1">
            <w:r w:rsidRPr="005A6121">
              <w:rPr>
                <w:rStyle w:val="Hipercze"/>
                <w:noProof/>
              </w:rPr>
              <w:t>1.1.</w:t>
            </w:r>
            <w:r>
              <w:rPr>
                <w:noProof/>
              </w:rPr>
              <w:tab/>
            </w:r>
            <w:r w:rsidRPr="005A6121">
              <w:rPr>
                <w:rStyle w:val="Hipercze"/>
                <w:noProof/>
              </w:rPr>
              <w:t>Opis aplikacji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_Toc440885609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A71" w:rsidRDefault="00615A71">
          <w:pPr>
            <w:pStyle w:val="Spistreci2"/>
            <w:tabs>
              <w:tab w:val="left" w:pos="880"/>
              <w:tab w:val="right" w:leader="dot" w:pos="9060"/>
            </w:tabs>
            <w:rPr>
              <w:noProof/>
            </w:rPr>
          </w:pPr>
          <w:hyperlink w:anchor="_Toc440885610" w:history="1">
            <w:r w:rsidRPr="005A6121">
              <w:rPr>
                <w:rStyle w:val="Hipercze"/>
                <w:noProof/>
              </w:rPr>
              <w:t>1.2.</w:t>
            </w:r>
            <w:r>
              <w:rPr>
                <w:noProof/>
              </w:rPr>
              <w:tab/>
            </w:r>
            <w:r w:rsidRPr="005A6121">
              <w:rPr>
                <w:rStyle w:val="Hipercze"/>
                <w:noProof/>
              </w:rPr>
              <w:t>Diagram przypadków użycia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_Toc440885610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A71" w:rsidRDefault="00615A71">
          <w:pPr>
            <w:pStyle w:val="Spistreci2"/>
            <w:tabs>
              <w:tab w:val="left" w:pos="880"/>
              <w:tab w:val="right" w:leader="dot" w:pos="9060"/>
            </w:tabs>
            <w:rPr>
              <w:noProof/>
            </w:rPr>
          </w:pPr>
          <w:hyperlink w:anchor="_Toc440885611" w:history="1">
            <w:r w:rsidRPr="005A6121">
              <w:rPr>
                <w:rStyle w:val="Hipercze"/>
                <w:noProof/>
              </w:rPr>
              <w:t>1.3.</w:t>
            </w:r>
            <w:r>
              <w:rPr>
                <w:noProof/>
              </w:rPr>
              <w:tab/>
            </w:r>
            <w:r w:rsidRPr="005A6121">
              <w:rPr>
                <w:rStyle w:val="Hipercze"/>
                <w:noProof/>
              </w:rPr>
              <w:t>Specyfikacja wymagań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_Toc440885611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A71" w:rsidRDefault="00615A71">
          <w:pPr>
            <w:pStyle w:val="Spistreci1"/>
            <w:tabs>
              <w:tab w:val="right" w:leader="dot" w:pos="9060"/>
            </w:tabs>
            <w:rPr>
              <w:noProof/>
            </w:rPr>
          </w:pPr>
          <w:hyperlink w:anchor="_Toc440885612" w:history="1">
            <w:r w:rsidRPr="005A6121">
              <w:rPr>
                <w:rStyle w:val="Hipercze"/>
                <w:noProof/>
              </w:rPr>
              <w:t>Rozdział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_Toc440885612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A71" w:rsidRDefault="00615A71">
          <w:pPr>
            <w:pStyle w:val="Spistreci1"/>
            <w:tabs>
              <w:tab w:val="right" w:leader="dot" w:pos="9060"/>
            </w:tabs>
            <w:rPr>
              <w:noProof/>
            </w:rPr>
          </w:pPr>
          <w:hyperlink w:anchor="_Toc440885613" w:history="1">
            <w:r w:rsidRPr="005A6121">
              <w:rPr>
                <w:rStyle w:val="Hipercze"/>
                <w:noProof/>
              </w:rPr>
              <w:t>Rozdział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_Toc440885613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A71" w:rsidRDefault="00615A71">
          <w:pPr>
            <w:pStyle w:val="Spistreci1"/>
            <w:tabs>
              <w:tab w:val="right" w:leader="dot" w:pos="9060"/>
            </w:tabs>
            <w:rPr>
              <w:noProof/>
            </w:rPr>
          </w:pPr>
          <w:hyperlink w:anchor="_Toc440885614" w:history="1">
            <w:r w:rsidRPr="005A6121">
              <w:rPr>
                <w:rStyle w:val="Hipercze"/>
                <w:noProof/>
              </w:rPr>
              <w:t>Zakończenie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_Toc440885614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A71" w:rsidRDefault="00615A71">
          <w:pPr>
            <w:pStyle w:val="Spistreci1"/>
            <w:tabs>
              <w:tab w:val="right" w:leader="dot" w:pos="9060"/>
            </w:tabs>
            <w:rPr>
              <w:noProof/>
            </w:rPr>
          </w:pPr>
          <w:hyperlink w:anchor="_Toc440885615" w:history="1">
            <w:r w:rsidRPr="005A6121">
              <w:rPr>
                <w:rStyle w:val="Hipercze"/>
                <w:noProof/>
              </w:rPr>
              <w:t>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_Toc440885615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A71" w:rsidRDefault="00615A71">
          <w:pPr>
            <w:pStyle w:val="Spistreci1"/>
            <w:tabs>
              <w:tab w:val="right" w:leader="dot" w:pos="9060"/>
            </w:tabs>
            <w:rPr>
              <w:noProof/>
            </w:rPr>
          </w:pPr>
          <w:hyperlink w:anchor="_Toc440885616" w:history="1">
            <w:r w:rsidRPr="005A6121">
              <w:rPr>
                <w:rStyle w:val="Hipercze"/>
                <w:noProof/>
              </w:rPr>
              <w:t>Spis treści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_Toc440885616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A71" w:rsidRDefault="00615A71">
          <w:r>
            <w:rPr>
              <w:b/>
              <w:bCs/>
            </w:rPr>
            <w:fldChar w:fldCharType="end"/>
          </w:r>
        </w:p>
      </w:sdtContent>
    </w:sdt>
    <w:p w:rsidR="008329F5" w:rsidRDefault="008329F5">
      <w:pPr>
        <w:rPr>
          <w:rFonts w:eastAsiaTheme="majorEastAsia" w:cstheme="majorBidi"/>
          <w:b/>
          <w:bCs/>
          <w:sz w:val="48"/>
          <w:szCs w:val="28"/>
        </w:rPr>
      </w:pPr>
      <w:r>
        <w:br w:type="page"/>
      </w:r>
    </w:p>
    <w:p w:rsidR="008329F5" w:rsidRDefault="008329F5" w:rsidP="008329F5">
      <w:r>
        <w:lastRenderedPageBreak/>
        <w:t>Warszawa, dnia ...............</w:t>
      </w:r>
    </w:p>
    <w:p w:rsidR="008329F5" w:rsidRDefault="008329F5" w:rsidP="008329F5"/>
    <w:p w:rsidR="008329F5" w:rsidRDefault="008329F5" w:rsidP="008329F5"/>
    <w:p w:rsidR="008329F5" w:rsidRPr="006A4069" w:rsidRDefault="008329F5" w:rsidP="006A4069">
      <w:pPr>
        <w:jc w:val="center"/>
        <w:rPr>
          <w:sz w:val="40"/>
          <w:szCs w:val="40"/>
        </w:rPr>
      </w:pPr>
      <w:r w:rsidRPr="006A4069">
        <w:rPr>
          <w:sz w:val="40"/>
          <w:szCs w:val="40"/>
        </w:rPr>
        <w:t>Oś</w:t>
      </w:r>
      <w:r w:rsidR="006A4069" w:rsidRPr="006A4069">
        <w:rPr>
          <w:sz w:val="40"/>
          <w:szCs w:val="40"/>
        </w:rPr>
        <w:t>wiadczenie</w:t>
      </w:r>
    </w:p>
    <w:p w:rsidR="008329F5" w:rsidRDefault="008329F5" w:rsidP="008329F5">
      <w:r>
        <w:t>Oświadczam, że pracę inżynierską pod  tytułem: „</w:t>
      </w:r>
      <w:r w:rsidRPr="008329F5">
        <w:t xml:space="preserve">Gogle do rzeczywistości wirtualnej i rozszerzonej oparte o ekran i kamerę </w:t>
      </w:r>
      <w:proofErr w:type="spellStart"/>
      <w:r w:rsidRPr="008329F5">
        <w:t>smartfona</w:t>
      </w:r>
      <w:proofErr w:type="spellEnd"/>
      <w:r>
        <w:t xml:space="preserve">”, której promotorem jest </w:t>
      </w:r>
      <w:r w:rsidR="006A4069">
        <w:t>dr inż. Paweł Kotowski</w:t>
      </w:r>
      <w:r>
        <w:t>, wykonałem/</w:t>
      </w:r>
      <w:proofErr w:type="spellStart"/>
      <w:r>
        <w:t>am</w:t>
      </w:r>
      <w:proofErr w:type="spellEnd"/>
      <w:r>
        <w:t xml:space="preserve"> samodzielnie, co </w:t>
      </w:r>
      <w:r w:rsidR="006A4069">
        <w:t xml:space="preserve">poświadczam własnoręcznym </w:t>
      </w:r>
      <w:r>
        <w:t>podpisem.</w:t>
      </w:r>
    </w:p>
    <w:p w:rsidR="008329F5" w:rsidRDefault="008329F5" w:rsidP="008329F5"/>
    <w:p w:rsidR="008329F5" w:rsidRDefault="008329F5" w:rsidP="008329F5"/>
    <w:p w:rsidR="008329F5" w:rsidRDefault="008329F5" w:rsidP="008329F5"/>
    <w:p w:rsidR="00A90E93" w:rsidRPr="00A90E93" w:rsidRDefault="008329F5" w:rsidP="009E1148">
      <w:pPr>
        <w:jc w:val="right"/>
      </w:pPr>
      <w:r>
        <w:t>...........................................</w:t>
      </w:r>
    </w:p>
    <w:sectPr w:rsidR="00A90E93" w:rsidRPr="00A90E93" w:rsidSect="00FB5177">
      <w:footerReference w:type="default" r:id="rId27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3EC8" w:rsidRDefault="00CF3EC8" w:rsidP="009B42A0">
      <w:pPr>
        <w:spacing w:after="0" w:line="240" w:lineRule="auto"/>
      </w:pPr>
      <w:r>
        <w:separator/>
      </w:r>
    </w:p>
  </w:endnote>
  <w:endnote w:type="continuationSeparator" w:id="0">
    <w:p w:rsidR="00CF3EC8" w:rsidRDefault="00CF3EC8" w:rsidP="009B42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Open Sans">
    <w:altName w:val="Tahoma"/>
    <w:charset w:val="EE"/>
    <w:family w:val="swiss"/>
    <w:pitch w:val="variable"/>
    <w:sig w:usb0="00000001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97427232"/>
      <w:docPartObj>
        <w:docPartGallery w:val="Page Numbers (Bottom of Page)"/>
        <w:docPartUnique/>
      </w:docPartObj>
    </w:sdtPr>
    <w:sdtEndPr/>
    <w:sdtContent>
      <w:p w:rsidR="009B42A0" w:rsidRDefault="009B42A0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90381">
          <w:rPr>
            <w:noProof/>
          </w:rPr>
          <w:t>5</w:t>
        </w:r>
        <w:r>
          <w:fldChar w:fldCharType="end"/>
        </w:r>
      </w:p>
    </w:sdtContent>
  </w:sdt>
  <w:p w:rsidR="009B42A0" w:rsidRDefault="009B42A0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3EC8" w:rsidRDefault="00CF3EC8" w:rsidP="009B42A0">
      <w:pPr>
        <w:spacing w:after="0" w:line="240" w:lineRule="auto"/>
      </w:pPr>
      <w:r>
        <w:separator/>
      </w:r>
    </w:p>
  </w:footnote>
  <w:footnote w:type="continuationSeparator" w:id="0">
    <w:p w:rsidR="00CF3EC8" w:rsidRDefault="00CF3EC8" w:rsidP="009B42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D011F4"/>
    <w:multiLevelType w:val="hybridMultilevel"/>
    <w:tmpl w:val="7736EA2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0627B1"/>
    <w:multiLevelType w:val="hybridMultilevel"/>
    <w:tmpl w:val="D146163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2C3917"/>
    <w:multiLevelType w:val="multilevel"/>
    <w:tmpl w:val="229035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">
    <w:nsid w:val="254B5787"/>
    <w:multiLevelType w:val="multilevel"/>
    <w:tmpl w:val="04150025"/>
    <w:lvl w:ilvl="0">
      <w:start w:val="1"/>
      <w:numFmt w:val="decimal"/>
      <w:pStyle w:val="Nagwek1"/>
      <w:lvlText w:val="%1"/>
      <w:lvlJc w:val="left"/>
      <w:pPr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ind w:left="576" w:hanging="576"/>
      </w:p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</w:lvl>
  </w:abstractNum>
  <w:abstractNum w:abstractNumId="4">
    <w:nsid w:val="30CA6462"/>
    <w:multiLevelType w:val="hybridMultilevel"/>
    <w:tmpl w:val="0C50A714"/>
    <w:lvl w:ilvl="0" w:tplc="1DC2E27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3F02EFA"/>
    <w:multiLevelType w:val="multilevel"/>
    <w:tmpl w:val="E1DAFC68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51F1"/>
    <w:rsid w:val="000020A7"/>
    <w:rsid w:val="00007E93"/>
    <w:rsid w:val="000454E5"/>
    <w:rsid w:val="00056BAB"/>
    <w:rsid w:val="000612F0"/>
    <w:rsid w:val="00064B5C"/>
    <w:rsid w:val="0006634F"/>
    <w:rsid w:val="00082A55"/>
    <w:rsid w:val="00096670"/>
    <w:rsid w:val="000C155E"/>
    <w:rsid w:val="001075DE"/>
    <w:rsid w:val="00115447"/>
    <w:rsid w:val="0011686C"/>
    <w:rsid w:val="0012758E"/>
    <w:rsid w:val="00131B77"/>
    <w:rsid w:val="00170000"/>
    <w:rsid w:val="0017447F"/>
    <w:rsid w:val="00180911"/>
    <w:rsid w:val="00187337"/>
    <w:rsid w:val="001B2E55"/>
    <w:rsid w:val="001C318B"/>
    <w:rsid w:val="001E158D"/>
    <w:rsid w:val="001F4127"/>
    <w:rsid w:val="002100EA"/>
    <w:rsid w:val="00240672"/>
    <w:rsid w:val="00246140"/>
    <w:rsid w:val="00246DD4"/>
    <w:rsid w:val="00261E54"/>
    <w:rsid w:val="0028592C"/>
    <w:rsid w:val="002873CB"/>
    <w:rsid w:val="00292541"/>
    <w:rsid w:val="002F1A13"/>
    <w:rsid w:val="00300127"/>
    <w:rsid w:val="0030752A"/>
    <w:rsid w:val="003149BE"/>
    <w:rsid w:val="00325E4E"/>
    <w:rsid w:val="00337844"/>
    <w:rsid w:val="00341AE3"/>
    <w:rsid w:val="00351D57"/>
    <w:rsid w:val="00383107"/>
    <w:rsid w:val="003900A1"/>
    <w:rsid w:val="0039273F"/>
    <w:rsid w:val="00397FC8"/>
    <w:rsid w:val="003A3A33"/>
    <w:rsid w:val="003B0638"/>
    <w:rsid w:val="003B0D1B"/>
    <w:rsid w:val="003C2B66"/>
    <w:rsid w:val="003D7655"/>
    <w:rsid w:val="00402DAA"/>
    <w:rsid w:val="00403C83"/>
    <w:rsid w:val="00431FAD"/>
    <w:rsid w:val="00453123"/>
    <w:rsid w:val="004772BD"/>
    <w:rsid w:val="00492CEC"/>
    <w:rsid w:val="004C6E36"/>
    <w:rsid w:val="004C6E5E"/>
    <w:rsid w:val="004D281B"/>
    <w:rsid w:val="00503933"/>
    <w:rsid w:val="00522E56"/>
    <w:rsid w:val="00530224"/>
    <w:rsid w:val="0054189E"/>
    <w:rsid w:val="00545D9D"/>
    <w:rsid w:val="00571159"/>
    <w:rsid w:val="00573DF7"/>
    <w:rsid w:val="00592CC2"/>
    <w:rsid w:val="00594857"/>
    <w:rsid w:val="005A417F"/>
    <w:rsid w:val="005B5FFE"/>
    <w:rsid w:val="005D0BF4"/>
    <w:rsid w:val="00614432"/>
    <w:rsid w:val="00615A71"/>
    <w:rsid w:val="00641662"/>
    <w:rsid w:val="00651F91"/>
    <w:rsid w:val="006554B3"/>
    <w:rsid w:val="00677497"/>
    <w:rsid w:val="00680423"/>
    <w:rsid w:val="006938BD"/>
    <w:rsid w:val="006A4069"/>
    <w:rsid w:val="006B09F6"/>
    <w:rsid w:val="006B3DDE"/>
    <w:rsid w:val="006C6164"/>
    <w:rsid w:val="006F1CAE"/>
    <w:rsid w:val="006F57BE"/>
    <w:rsid w:val="00710F4F"/>
    <w:rsid w:val="007149F4"/>
    <w:rsid w:val="00717939"/>
    <w:rsid w:val="0073692B"/>
    <w:rsid w:val="0077397E"/>
    <w:rsid w:val="0079619B"/>
    <w:rsid w:val="007A6522"/>
    <w:rsid w:val="007B76A5"/>
    <w:rsid w:val="007F0C8C"/>
    <w:rsid w:val="008329F5"/>
    <w:rsid w:val="008414C9"/>
    <w:rsid w:val="008546D0"/>
    <w:rsid w:val="008663A9"/>
    <w:rsid w:val="00871422"/>
    <w:rsid w:val="00877BCB"/>
    <w:rsid w:val="00894925"/>
    <w:rsid w:val="008D04B8"/>
    <w:rsid w:val="008E69DF"/>
    <w:rsid w:val="009148E9"/>
    <w:rsid w:val="00920021"/>
    <w:rsid w:val="00942E61"/>
    <w:rsid w:val="00982197"/>
    <w:rsid w:val="009839C6"/>
    <w:rsid w:val="00997714"/>
    <w:rsid w:val="009A30EA"/>
    <w:rsid w:val="009B42A0"/>
    <w:rsid w:val="009E1148"/>
    <w:rsid w:val="009E2075"/>
    <w:rsid w:val="009E4625"/>
    <w:rsid w:val="00A174A0"/>
    <w:rsid w:val="00A210C5"/>
    <w:rsid w:val="00A2142E"/>
    <w:rsid w:val="00A26487"/>
    <w:rsid w:val="00A44281"/>
    <w:rsid w:val="00A44332"/>
    <w:rsid w:val="00A90E93"/>
    <w:rsid w:val="00AB6399"/>
    <w:rsid w:val="00AB759D"/>
    <w:rsid w:val="00AC4827"/>
    <w:rsid w:val="00AC5E3F"/>
    <w:rsid w:val="00AD16CA"/>
    <w:rsid w:val="00AD17B0"/>
    <w:rsid w:val="00AD3935"/>
    <w:rsid w:val="00AD705D"/>
    <w:rsid w:val="00AE51F1"/>
    <w:rsid w:val="00AF1CE5"/>
    <w:rsid w:val="00AF6009"/>
    <w:rsid w:val="00B072A3"/>
    <w:rsid w:val="00B1083F"/>
    <w:rsid w:val="00B15EC7"/>
    <w:rsid w:val="00B21CC4"/>
    <w:rsid w:val="00B36E50"/>
    <w:rsid w:val="00B4071B"/>
    <w:rsid w:val="00B55697"/>
    <w:rsid w:val="00B643D5"/>
    <w:rsid w:val="00B7311A"/>
    <w:rsid w:val="00B843AF"/>
    <w:rsid w:val="00B84C81"/>
    <w:rsid w:val="00B85860"/>
    <w:rsid w:val="00BB3A31"/>
    <w:rsid w:val="00BC5639"/>
    <w:rsid w:val="00BE343D"/>
    <w:rsid w:val="00BF308E"/>
    <w:rsid w:val="00C113D6"/>
    <w:rsid w:val="00C13ADA"/>
    <w:rsid w:val="00C24EFE"/>
    <w:rsid w:val="00C44216"/>
    <w:rsid w:val="00C471F9"/>
    <w:rsid w:val="00C61DEF"/>
    <w:rsid w:val="00C6562B"/>
    <w:rsid w:val="00C774F5"/>
    <w:rsid w:val="00CA741F"/>
    <w:rsid w:val="00CB2EEB"/>
    <w:rsid w:val="00CB4097"/>
    <w:rsid w:val="00CE0AB2"/>
    <w:rsid w:val="00CF30CF"/>
    <w:rsid w:val="00CF3EC8"/>
    <w:rsid w:val="00D11F33"/>
    <w:rsid w:val="00D14079"/>
    <w:rsid w:val="00D24158"/>
    <w:rsid w:val="00D27ED0"/>
    <w:rsid w:val="00D30222"/>
    <w:rsid w:val="00D3324E"/>
    <w:rsid w:val="00D70B36"/>
    <w:rsid w:val="00D7594B"/>
    <w:rsid w:val="00D90381"/>
    <w:rsid w:val="00D93E16"/>
    <w:rsid w:val="00D960F4"/>
    <w:rsid w:val="00DA1534"/>
    <w:rsid w:val="00DA3C35"/>
    <w:rsid w:val="00DB5F70"/>
    <w:rsid w:val="00DD5EB0"/>
    <w:rsid w:val="00E0481B"/>
    <w:rsid w:val="00E22A92"/>
    <w:rsid w:val="00E22ADA"/>
    <w:rsid w:val="00E2782C"/>
    <w:rsid w:val="00E3734D"/>
    <w:rsid w:val="00E43034"/>
    <w:rsid w:val="00E52162"/>
    <w:rsid w:val="00E737DC"/>
    <w:rsid w:val="00EB67B0"/>
    <w:rsid w:val="00EC2C5C"/>
    <w:rsid w:val="00EC34EB"/>
    <w:rsid w:val="00EE2160"/>
    <w:rsid w:val="00F06EC1"/>
    <w:rsid w:val="00F238B1"/>
    <w:rsid w:val="00F54D0A"/>
    <w:rsid w:val="00F560F0"/>
    <w:rsid w:val="00F776A4"/>
    <w:rsid w:val="00F92625"/>
    <w:rsid w:val="00FB5177"/>
    <w:rsid w:val="00FB68D0"/>
    <w:rsid w:val="00FC4E14"/>
    <w:rsid w:val="00FD18E0"/>
    <w:rsid w:val="00FE009A"/>
    <w:rsid w:val="00FE1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C24EFE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641662"/>
    <w:pPr>
      <w:keepNext/>
      <w:keepLines/>
      <w:numPr>
        <w:numId w:val="6"/>
      </w:numPr>
      <w:spacing w:before="480" w:after="0"/>
      <w:outlineLvl w:val="0"/>
    </w:pPr>
    <w:rPr>
      <w:rFonts w:eastAsiaTheme="majorEastAsia" w:cstheme="majorBidi"/>
      <w:b/>
      <w:bCs/>
      <w:color w:val="880E4F"/>
      <w:sz w:val="4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641662"/>
    <w:pPr>
      <w:keepNext/>
      <w:keepLines/>
      <w:numPr>
        <w:ilvl w:val="1"/>
        <w:numId w:val="6"/>
      </w:numPr>
      <w:spacing w:before="200" w:after="0"/>
      <w:outlineLvl w:val="1"/>
    </w:pPr>
    <w:rPr>
      <w:rFonts w:eastAsiaTheme="majorEastAsia" w:cstheme="majorBidi"/>
      <w:bCs/>
      <w:color w:val="880E4F"/>
      <w:sz w:val="3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641662"/>
    <w:pPr>
      <w:keepNext/>
      <w:keepLines/>
      <w:numPr>
        <w:ilvl w:val="2"/>
        <w:numId w:val="6"/>
      </w:numPr>
      <w:spacing w:before="200" w:after="0"/>
      <w:outlineLvl w:val="2"/>
    </w:pPr>
    <w:rPr>
      <w:rFonts w:eastAsiaTheme="majorEastAsia" w:cstheme="majorBidi"/>
      <w:b/>
      <w:bCs/>
      <w:color w:val="880E4F"/>
      <w:sz w:val="32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641662"/>
    <w:pPr>
      <w:keepNext/>
      <w:keepLines/>
      <w:numPr>
        <w:ilvl w:val="3"/>
        <w:numId w:val="6"/>
      </w:numPr>
      <w:spacing w:before="200" w:after="0"/>
      <w:outlineLvl w:val="3"/>
    </w:pPr>
    <w:rPr>
      <w:rFonts w:eastAsiaTheme="majorEastAsia" w:cstheme="majorBidi"/>
      <w:bCs/>
      <w:iCs/>
      <w:color w:val="880E4F"/>
      <w:sz w:val="28"/>
      <w:u w:val="single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E52162"/>
    <w:pPr>
      <w:keepNext/>
      <w:keepLines/>
      <w:numPr>
        <w:ilvl w:val="4"/>
        <w:numId w:val="6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D90381"/>
    <w:pPr>
      <w:keepNext/>
      <w:keepLines/>
      <w:numPr>
        <w:ilvl w:val="5"/>
        <w:numId w:val="6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D90381"/>
    <w:pPr>
      <w:keepNext/>
      <w:keepLines/>
      <w:numPr>
        <w:ilvl w:val="6"/>
        <w:numId w:val="6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D90381"/>
    <w:pPr>
      <w:keepNext/>
      <w:keepLines/>
      <w:numPr>
        <w:ilvl w:val="7"/>
        <w:numId w:val="6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D90381"/>
    <w:pPr>
      <w:keepNext/>
      <w:keepLines/>
      <w:numPr>
        <w:ilvl w:val="8"/>
        <w:numId w:val="6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246D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46DD4"/>
    <w:rPr>
      <w:rFonts w:ascii="Tahoma" w:hAnsi="Tahoma" w:cs="Tahoma"/>
      <w:sz w:val="16"/>
      <w:szCs w:val="16"/>
    </w:rPr>
  </w:style>
  <w:style w:type="character" w:customStyle="1" w:styleId="Nagwek1Znak">
    <w:name w:val="Nagłówek 1 Znak"/>
    <w:basedOn w:val="Domylnaczcionkaakapitu"/>
    <w:link w:val="Nagwek1"/>
    <w:uiPriority w:val="9"/>
    <w:rsid w:val="00641662"/>
    <w:rPr>
      <w:rFonts w:ascii="Times New Roman" w:eastAsiaTheme="majorEastAsia" w:hAnsi="Times New Roman" w:cstheme="majorBidi"/>
      <w:b/>
      <w:bCs/>
      <w:color w:val="880E4F"/>
      <w:sz w:val="48"/>
      <w:szCs w:val="28"/>
    </w:rPr>
  </w:style>
  <w:style w:type="paragraph" w:styleId="Nagwek">
    <w:name w:val="header"/>
    <w:basedOn w:val="Normalny"/>
    <w:link w:val="NagwekZnak"/>
    <w:uiPriority w:val="99"/>
    <w:unhideWhenUsed/>
    <w:rsid w:val="009B42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9B42A0"/>
    <w:rPr>
      <w:rFonts w:ascii="Times New Roman" w:hAnsi="Times New Roman"/>
      <w:sz w:val="24"/>
    </w:rPr>
  </w:style>
  <w:style w:type="paragraph" w:styleId="Stopka">
    <w:name w:val="footer"/>
    <w:basedOn w:val="Normalny"/>
    <w:link w:val="StopkaZnak"/>
    <w:uiPriority w:val="99"/>
    <w:unhideWhenUsed/>
    <w:rsid w:val="009B42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9B42A0"/>
    <w:rPr>
      <w:rFonts w:ascii="Times New Roman" w:hAnsi="Times New Roman"/>
      <w:sz w:val="24"/>
    </w:rPr>
  </w:style>
  <w:style w:type="character" w:customStyle="1" w:styleId="Nagwek2Znak">
    <w:name w:val="Nagłówek 2 Znak"/>
    <w:basedOn w:val="Domylnaczcionkaakapitu"/>
    <w:link w:val="Nagwek2"/>
    <w:uiPriority w:val="9"/>
    <w:rsid w:val="00641662"/>
    <w:rPr>
      <w:rFonts w:ascii="Times New Roman" w:eastAsiaTheme="majorEastAsia" w:hAnsi="Times New Roman" w:cstheme="majorBidi"/>
      <w:bCs/>
      <w:color w:val="880E4F"/>
      <w:sz w:val="36"/>
      <w:szCs w:val="26"/>
    </w:rPr>
  </w:style>
  <w:style w:type="paragraph" w:styleId="Legenda">
    <w:name w:val="caption"/>
    <w:basedOn w:val="Normalny"/>
    <w:next w:val="Normalny"/>
    <w:uiPriority w:val="35"/>
    <w:unhideWhenUsed/>
    <w:qFormat/>
    <w:rsid w:val="00CA741F"/>
    <w:pPr>
      <w:spacing w:after="560" w:line="240" w:lineRule="auto"/>
      <w:jc w:val="center"/>
    </w:pPr>
    <w:rPr>
      <w:rFonts w:ascii="Open Sans" w:hAnsi="Open Sans"/>
      <w:i/>
      <w:iCs/>
      <w:sz w:val="18"/>
      <w:szCs w:val="18"/>
    </w:rPr>
  </w:style>
  <w:style w:type="paragraph" w:styleId="Akapitzlist">
    <w:name w:val="List Paragraph"/>
    <w:basedOn w:val="Normalny"/>
    <w:uiPriority w:val="34"/>
    <w:qFormat/>
    <w:rsid w:val="00942E61"/>
    <w:pPr>
      <w:ind w:left="720"/>
      <w:contextualSpacing/>
    </w:pPr>
  </w:style>
  <w:style w:type="paragraph" w:styleId="Nagwekspisutreci">
    <w:name w:val="TOC Heading"/>
    <w:basedOn w:val="Nagwek1"/>
    <w:next w:val="Normalny"/>
    <w:uiPriority w:val="39"/>
    <w:unhideWhenUsed/>
    <w:qFormat/>
    <w:rsid w:val="00615A71"/>
    <w:pPr>
      <w:spacing w:line="276" w:lineRule="auto"/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615A71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615A71"/>
    <w:pPr>
      <w:spacing w:after="100"/>
      <w:ind w:left="240"/>
    </w:pPr>
  </w:style>
  <w:style w:type="character" w:styleId="Hipercze">
    <w:name w:val="Hyperlink"/>
    <w:basedOn w:val="Domylnaczcionkaakapitu"/>
    <w:uiPriority w:val="99"/>
    <w:unhideWhenUsed/>
    <w:rsid w:val="00615A71"/>
    <w:rPr>
      <w:color w:val="0000FF" w:themeColor="hyperlink"/>
      <w:u w:val="single"/>
    </w:rPr>
  </w:style>
  <w:style w:type="character" w:customStyle="1" w:styleId="Nagwek3Znak">
    <w:name w:val="Nagłówek 3 Znak"/>
    <w:basedOn w:val="Domylnaczcionkaakapitu"/>
    <w:link w:val="Nagwek3"/>
    <w:uiPriority w:val="9"/>
    <w:rsid w:val="00641662"/>
    <w:rPr>
      <w:rFonts w:ascii="Times New Roman" w:eastAsiaTheme="majorEastAsia" w:hAnsi="Times New Roman" w:cstheme="majorBidi"/>
      <w:b/>
      <w:bCs/>
      <w:color w:val="880E4F"/>
      <w:sz w:val="32"/>
    </w:rPr>
  </w:style>
  <w:style w:type="character" w:customStyle="1" w:styleId="Nagwek4Znak">
    <w:name w:val="Nagłówek 4 Znak"/>
    <w:basedOn w:val="Domylnaczcionkaakapitu"/>
    <w:link w:val="Nagwek4"/>
    <w:uiPriority w:val="9"/>
    <w:rsid w:val="00641662"/>
    <w:rPr>
      <w:rFonts w:ascii="Times New Roman" w:eastAsiaTheme="majorEastAsia" w:hAnsi="Times New Roman" w:cstheme="majorBidi"/>
      <w:bCs/>
      <w:iCs/>
      <w:color w:val="880E4F"/>
      <w:sz w:val="28"/>
      <w:u w:val="single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E52162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D90381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D90381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D9038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D9038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C24EFE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641662"/>
    <w:pPr>
      <w:keepNext/>
      <w:keepLines/>
      <w:numPr>
        <w:numId w:val="6"/>
      </w:numPr>
      <w:spacing w:before="480" w:after="0"/>
      <w:outlineLvl w:val="0"/>
    </w:pPr>
    <w:rPr>
      <w:rFonts w:eastAsiaTheme="majorEastAsia" w:cstheme="majorBidi"/>
      <w:b/>
      <w:bCs/>
      <w:color w:val="880E4F"/>
      <w:sz w:val="4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641662"/>
    <w:pPr>
      <w:keepNext/>
      <w:keepLines/>
      <w:numPr>
        <w:ilvl w:val="1"/>
        <w:numId w:val="6"/>
      </w:numPr>
      <w:spacing w:before="200" w:after="0"/>
      <w:outlineLvl w:val="1"/>
    </w:pPr>
    <w:rPr>
      <w:rFonts w:eastAsiaTheme="majorEastAsia" w:cstheme="majorBidi"/>
      <w:bCs/>
      <w:color w:val="880E4F"/>
      <w:sz w:val="3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641662"/>
    <w:pPr>
      <w:keepNext/>
      <w:keepLines/>
      <w:numPr>
        <w:ilvl w:val="2"/>
        <w:numId w:val="6"/>
      </w:numPr>
      <w:spacing w:before="200" w:after="0"/>
      <w:outlineLvl w:val="2"/>
    </w:pPr>
    <w:rPr>
      <w:rFonts w:eastAsiaTheme="majorEastAsia" w:cstheme="majorBidi"/>
      <w:b/>
      <w:bCs/>
      <w:color w:val="880E4F"/>
      <w:sz w:val="32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641662"/>
    <w:pPr>
      <w:keepNext/>
      <w:keepLines/>
      <w:numPr>
        <w:ilvl w:val="3"/>
        <w:numId w:val="6"/>
      </w:numPr>
      <w:spacing w:before="200" w:after="0"/>
      <w:outlineLvl w:val="3"/>
    </w:pPr>
    <w:rPr>
      <w:rFonts w:eastAsiaTheme="majorEastAsia" w:cstheme="majorBidi"/>
      <w:bCs/>
      <w:iCs/>
      <w:color w:val="880E4F"/>
      <w:sz w:val="28"/>
      <w:u w:val="single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E52162"/>
    <w:pPr>
      <w:keepNext/>
      <w:keepLines/>
      <w:numPr>
        <w:ilvl w:val="4"/>
        <w:numId w:val="6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D90381"/>
    <w:pPr>
      <w:keepNext/>
      <w:keepLines/>
      <w:numPr>
        <w:ilvl w:val="5"/>
        <w:numId w:val="6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D90381"/>
    <w:pPr>
      <w:keepNext/>
      <w:keepLines/>
      <w:numPr>
        <w:ilvl w:val="6"/>
        <w:numId w:val="6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D90381"/>
    <w:pPr>
      <w:keepNext/>
      <w:keepLines/>
      <w:numPr>
        <w:ilvl w:val="7"/>
        <w:numId w:val="6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D90381"/>
    <w:pPr>
      <w:keepNext/>
      <w:keepLines/>
      <w:numPr>
        <w:ilvl w:val="8"/>
        <w:numId w:val="6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246D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46DD4"/>
    <w:rPr>
      <w:rFonts w:ascii="Tahoma" w:hAnsi="Tahoma" w:cs="Tahoma"/>
      <w:sz w:val="16"/>
      <w:szCs w:val="16"/>
    </w:rPr>
  </w:style>
  <w:style w:type="character" w:customStyle="1" w:styleId="Nagwek1Znak">
    <w:name w:val="Nagłówek 1 Znak"/>
    <w:basedOn w:val="Domylnaczcionkaakapitu"/>
    <w:link w:val="Nagwek1"/>
    <w:uiPriority w:val="9"/>
    <w:rsid w:val="00641662"/>
    <w:rPr>
      <w:rFonts w:ascii="Times New Roman" w:eastAsiaTheme="majorEastAsia" w:hAnsi="Times New Roman" w:cstheme="majorBidi"/>
      <w:b/>
      <w:bCs/>
      <w:color w:val="880E4F"/>
      <w:sz w:val="48"/>
      <w:szCs w:val="28"/>
    </w:rPr>
  </w:style>
  <w:style w:type="paragraph" w:styleId="Nagwek">
    <w:name w:val="header"/>
    <w:basedOn w:val="Normalny"/>
    <w:link w:val="NagwekZnak"/>
    <w:uiPriority w:val="99"/>
    <w:unhideWhenUsed/>
    <w:rsid w:val="009B42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9B42A0"/>
    <w:rPr>
      <w:rFonts w:ascii="Times New Roman" w:hAnsi="Times New Roman"/>
      <w:sz w:val="24"/>
    </w:rPr>
  </w:style>
  <w:style w:type="paragraph" w:styleId="Stopka">
    <w:name w:val="footer"/>
    <w:basedOn w:val="Normalny"/>
    <w:link w:val="StopkaZnak"/>
    <w:uiPriority w:val="99"/>
    <w:unhideWhenUsed/>
    <w:rsid w:val="009B42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9B42A0"/>
    <w:rPr>
      <w:rFonts w:ascii="Times New Roman" w:hAnsi="Times New Roman"/>
      <w:sz w:val="24"/>
    </w:rPr>
  </w:style>
  <w:style w:type="character" w:customStyle="1" w:styleId="Nagwek2Znak">
    <w:name w:val="Nagłówek 2 Znak"/>
    <w:basedOn w:val="Domylnaczcionkaakapitu"/>
    <w:link w:val="Nagwek2"/>
    <w:uiPriority w:val="9"/>
    <w:rsid w:val="00641662"/>
    <w:rPr>
      <w:rFonts w:ascii="Times New Roman" w:eastAsiaTheme="majorEastAsia" w:hAnsi="Times New Roman" w:cstheme="majorBidi"/>
      <w:bCs/>
      <w:color w:val="880E4F"/>
      <w:sz w:val="36"/>
      <w:szCs w:val="26"/>
    </w:rPr>
  </w:style>
  <w:style w:type="paragraph" w:styleId="Legenda">
    <w:name w:val="caption"/>
    <w:basedOn w:val="Normalny"/>
    <w:next w:val="Normalny"/>
    <w:uiPriority w:val="35"/>
    <w:unhideWhenUsed/>
    <w:qFormat/>
    <w:rsid w:val="00CA741F"/>
    <w:pPr>
      <w:spacing w:after="560" w:line="240" w:lineRule="auto"/>
      <w:jc w:val="center"/>
    </w:pPr>
    <w:rPr>
      <w:rFonts w:ascii="Open Sans" w:hAnsi="Open Sans"/>
      <w:i/>
      <w:iCs/>
      <w:sz w:val="18"/>
      <w:szCs w:val="18"/>
    </w:rPr>
  </w:style>
  <w:style w:type="paragraph" w:styleId="Akapitzlist">
    <w:name w:val="List Paragraph"/>
    <w:basedOn w:val="Normalny"/>
    <w:uiPriority w:val="34"/>
    <w:qFormat/>
    <w:rsid w:val="00942E61"/>
    <w:pPr>
      <w:ind w:left="720"/>
      <w:contextualSpacing/>
    </w:pPr>
  </w:style>
  <w:style w:type="paragraph" w:styleId="Nagwekspisutreci">
    <w:name w:val="TOC Heading"/>
    <w:basedOn w:val="Nagwek1"/>
    <w:next w:val="Normalny"/>
    <w:uiPriority w:val="39"/>
    <w:unhideWhenUsed/>
    <w:qFormat/>
    <w:rsid w:val="00615A71"/>
    <w:pPr>
      <w:spacing w:line="276" w:lineRule="auto"/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615A71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615A71"/>
    <w:pPr>
      <w:spacing w:after="100"/>
      <w:ind w:left="240"/>
    </w:pPr>
  </w:style>
  <w:style w:type="character" w:styleId="Hipercze">
    <w:name w:val="Hyperlink"/>
    <w:basedOn w:val="Domylnaczcionkaakapitu"/>
    <w:uiPriority w:val="99"/>
    <w:unhideWhenUsed/>
    <w:rsid w:val="00615A71"/>
    <w:rPr>
      <w:color w:val="0000FF" w:themeColor="hyperlink"/>
      <w:u w:val="single"/>
    </w:rPr>
  </w:style>
  <w:style w:type="character" w:customStyle="1" w:styleId="Nagwek3Znak">
    <w:name w:val="Nagłówek 3 Znak"/>
    <w:basedOn w:val="Domylnaczcionkaakapitu"/>
    <w:link w:val="Nagwek3"/>
    <w:uiPriority w:val="9"/>
    <w:rsid w:val="00641662"/>
    <w:rPr>
      <w:rFonts w:ascii="Times New Roman" w:eastAsiaTheme="majorEastAsia" w:hAnsi="Times New Roman" w:cstheme="majorBidi"/>
      <w:b/>
      <w:bCs/>
      <w:color w:val="880E4F"/>
      <w:sz w:val="32"/>
    </w:rPr>
  </w:style>
  <w:style w:type="character" w:customStyle="1" w:styleId="Nagwek4Znak">
    <w:name w:val="Nagłówek 4 Znak"/>
    <w:basedOn w:val="Domylnaczcionkaakapitu"/>
    <w:link w:val="Nagwek4"/>
    <w:uiPriority w:val="9"/>
    <w:rsid w:val="00641662"/>
    <w:rPr>
      <w:rFonts w:ascii="Times New Roman" w:eastAsiaTheme="majorEastAsia" w:hAnsi="Times New Roman" w:cstheme="majorBidi"/>
      <w:bCs/>
      <w:iCs/>
      <w:color w:val="880E4F"/>
      <w:sz w:val="28"/>
      <w:u w:val="single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E52162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D90381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D90381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D9038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D9038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7E3778-DFA4-45B2-9AFA-E3F873D4D7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493</TotalTime>
  <Pages>25</Pages>
  <Words>1538</Words>
  <Characters>9229</Characters>
  <Application>Microsoft Office Word</Application>
  <DocSecurity>0</DocSecurity>
  <Lines>76</Lines>
  <Paragraphs>21</Paragraphs>
  <ScaleCrop>false</ScaleCrop>
  <Company/>
  <LinksUpToDate>false</LinksUpToDate>
  <CharactersWithSpaces>10746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 Zawadzka</dc:creator>
  <cp:lastModifiedBy>Anna Zawadzka</cp:lastModifiedBy>
  <cp:revision>264</cp:revision>
  <dcterms:created xsi:type="dcterms:W3CDTF">2016-01-17T14:42:00Z</dcterms:created>
  <dcterms:modified xsi:type="dcterms:W3CDTF">2016-01-18T17:46:00Z</dcterms:modified>
</cp:coreProperties>
</file>