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imes New Roman"/>
        </w:rPr>
        <w:id w:val="-1975434350"/>
        <w:docPartObj>
          <w:docPartGallery w:val="Cover Pages"/>
          <w:docPartUnique/>
        </w:docPartObj>
      </w:sdtPr>
      <w:sdtContent>
        <w:p w14:paraId="5B1816B2" w14:textId="014397D0" w:rsidR="00AD28C9" w:rsidRDefault="00AD28C9" w:rsidP="00AD28C9">
          <w:pPr>
            <w:rPr>
              <w:rFonts w:cs="Times New Roman"/>
            </w:rPr>
          </w:pPr>
          <w:r w:rsidRPr="00AD28C9">
            <w:rPr>
              <w:rFonts w:cs="Times New Roman"/>
            </w:rPr>
            <w:drawing>
              <wp:anchor distT="0" distB="0" distL="114300" distR="114300" simplePos="0" relativeHeight="251676672" behindDoc="0" locked="0" layoutInCell="1" allowOverlap="1" wp14:anchorId="705AB417" wp14:editId="636EE385">
                <wp:simplePos x="0" y="0"/>
                <wp:positionH relativeFrom="column">
                  <wp:posOffset>-732155</wp:posOffset>
                </wp:positionH>
                <wp:positionV relativeFrom="page">
                  <wp:posOffset>369570</wp:posOffset>
                </wp:positionV>
                <wp:extent cx="6890385" cy="2873375"/>
                <wp:effectExtent l="0" t="0" r="5715" b="3175"/>
                <wp:wrapThrough wrapText="bothSides">
                  <wp:wrapPolygon edited="0">
                    <wp:start x="0" y="0"/>
                    <wp:lineTo x="0" y="21481"/>
                    <wp:lineTo x="21558" y="21481"/>
                    <wp:lineTo x="2155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90385" cy="2873375"/>
                        </a:xfrm>
                        <a:prstGeom prst="rect">
                          <a:avLst/>
                        </a:prstGeom>
                      </pic:spPr>
                    </pic:pic>
                  </a:graphicData>
                </a:graphic>
                <wp14:sizeRelH relativeFrom="margin">
                  <wp14:pctWidth>0</wp14:pctWidth>
                </wp14:sizeRelH>
                <wp14:sizeRelV relativeFrom="margin">
                  <wp14:pctHeight>0</wp14:pctHeight>
                </wp14:sizeRelV>
              </wp:anchor>
            </w:drawing>
          </w:r>
        </w:p>
        <w:p w14:paraId="291F75F5" w14:textId="77777777" w:rsidR="00AD2C9A" w:rsidRPr="00AB2271" w:rsidRDefault="00AD2C9A" w:rsidP="00AD2C9A">
          <w:pPr>
            <w:jc w:val="center"/>
            <w:rPr>
              <w:color w:val="FF0000"/>
            </w:rPr>
          </w:pPr>
          <w:r w:rsidRPr="00AB2271">
            <w:rPr>
              <w:b/>
              <w:color w:val="FF0000"/>
              <w:sz w:val="64"/>
            </w:rPr>
            <w:t>Smart Clinic Database System</w:t>
          </w:r>
        </w:p>
        <w:p w14:paraId="36FD13A4" w14:textId="3A7CD334" w:rsidR="00AD2C9A" w:rsidRPr="00AB2271" w:rsidRDefault="00AD2C9A" w:rsidP="00AD2C9A">
          <w:pPr>
            <w:jc w:val="center"/>
            <w:rPr>
              <w:color w:val="FF0000"/>
            </w:rPr>
          </w:pPr>
          <w:r w:rsidRPr="00AB2271">
            <w:rPr>
              <w:color w:val="FF0000"/>
              <w:sz w:val="52"/>
            </w:rPr>
            <w:t>Final Project Report</w:t>
          </w:r>
        </w:p>
        <w:p w14:paraId="169406A1" w14:textId="7F5C40CD" w:rsidR="000D3C22" w:rsidRPr="000D3C22" w:rsidRDefault="000D3C22" w:rsidP="000D3C22">
          <w:pPr>
            <w:jc w:val="center"/>
            <w:rPr>
              <w:b/>
              <w:bCs/>
            </w:rPr>
          </w:pPr>
          <w:r w:rsidRPr="000D3C22">
            <w:rPr>
              <w:b/>
              <w:bCs/>
              <w:sz w:val="28"/>
            </w:rPr>
            <w:t>Date: August 2026</w:t>
          </w:r>
        </w:p>
        <w:p w14:paraId="376D4CD7" w14:textId="45BCF53D" w:rsidR="00AB2271" w:rsidRDefault="00B87A62" w:rsidP="00AD2C9A">
          <w:pPr>
            <w:jc w:val="center"/>
          </w:pPr>
          <w:r w:rsidRPr="00F55DC7">
            <w:rPr>
              <w:rFonts w:cs="Times New Roman"/>
              <w:b/>
              <w:bCs/>
              <w:noProof/>
              <w:lang w:eastAsia="en-US"/>
            </w:rPr>
            <mc:AlternateContent>
              <mc:Choice Requires="wps">
                <w:drawing>
                  <wp:anchor distT="0" distB="0" distL="114300" distR="114300" simplePos="0" relativeHeight="251675648" behindDoc="0" locked="0" layoutInCell="1" allowOverlap="0" wp14:anchorId="73AF72D0" wp14:editId="1F775BB1">
                    <wp:simplePos x="0" y="0"/>
                    <wp:positionH relativeFrom="page">
                      <wp:posOffset>678180</wp:posOffset>
                    </wp:positionH>
                    <wp:positionV relativeFrom="margin">
                      <wp:posOffset>4916805</wp:posOffset>
                    </wp:positionV>
                    <wp:extent cx="6137910" cy="1701800"/>
                    <wp:effectExtent l="0" t="0" r="15240" b="1270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137910" cy="170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77570" w14:textId="7777777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155"/>
                                  <w:gridCol w:w="1282"/>
                                  <w:gridCol w:w="3220"/>
                                </w:tblGrid>
                                <w:tr w:rsidR="00496101" w14:paraId="68868282" w14:textId="77777777" w:rsidTr="000D70D7">
                                  <w:trPr>
                                    <w:trHeight w:hRule="exact" w:val="144"/>
                                    <w:jc w:val="right"/>
                                  </w:trPr>
                                  <w:tc>
                                    <w:tcPr>
                                      <w:tcW w:w="2669" w:type="pct"/>
                                    </w:tcPr>
                                    <w:p w14:paraId="57E12E51" w14:textId="77777777" w:rsidR="00496101" w:rsidRDefault="00496101"/>
                                  </w:tc>
                                  <w:tc>
                                    <w:tcPr>
                                      <w:tcW w:w="664" w:type="pct"/>
                                    </w:tcPr>
                                    <w:p w14:paraId="74BAB117" w14:textId="77777777" w:rsidR="00496101" w:rsidRDefault="00496101"/>
                                  </w:tc>
                                  <w:tc>
                                    <w:tcPr>
                                      <w:tcW w:w="1667" w:type="pct"/>
                                    </w:tcPr>
                                    <w:p w14:paraId="3928AD20" w14:textId="77777777" w:rsidR="00496101" w:rsidRDefault="00496101"/>
                                  </w:tc>
                                </w:tr>
                                <w:tr w:rsidR="00496101" w14:paraId="7582BAC4" w14:textId="77777777" w:rsidTr="000D70D7">
                                  <w:trPr>
                                    <w:trHeight w:val="1223"/>
                                    <w:jc w:val="right"/>
                                  </w:trPr>
                                  <w:tc>
                                    <w:tcPr>
                                      <w:tcW w:w="2669" w:type="pct"/>
                                      <w:tcMar>
                                        <w:bottom w:w="144" w:type="dxa"/>
                                      </w:tcMar>
                                    </w:tcPr>
                                    <w:p w14:paraId="0B49A5EC" w14:textId="4D80544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5063BD" w:rsidRPr="005063BD">
                                        <w:rPr>
                                          <w:b/>
                                          <w:bCs/>
                                          <w:sz w:val="28"/>
                                          <w:szCs w:val="28"/>
                                        </w:rPr>
                                        <w:t>Hanadi Abdullah Alshehri</w:t>
                                      </w:r>
                                    </w:p>
                                    <w:p w14:paraId="236F0968" w14:textId="6F4570BE" w:rsidR="00496101" w:rsidRPr="006C507D" w:rsidRDefault="006C507D">
                                      <w:pPr>
                                        <w:pStyle w:val="Footer"/>
                                        <w:rPr>
                                          <w:b/>
                                          <w:bCs/>
                                          <w:sz w:val="28"/>
                                          <w:szCs w:val="28"/>
                                        </w:rPr>
                                      </w:pPr>
                                      <w:r w:rsidRPr="006C507D">
                                        <w:rPr>
                                          <w:b/>
                                          <w:bCs/>
                                          <w:sz w:val="28"/>
                                          <w:szCs w:val="28"/>
                                        </w:rPr>
                                        <w:t xml:space="preserve">Name: </w:t>
                                      </w:r>
                                      <w:r w:rsidR="00630D0A" w:rsidRPr="00630D0A">
                                        <w:rPr>
                                          <w:b/>
                                          <w:bCs/>
                                          <w:sz w:val="28"/>
                                          <w:szCs w:val="28"/>
                                        </w:rPr>
                                        <w:t>Sakinah Ali Almuhaini</w:t>
                                      </w:r>
                                    </w:p>
                                    <w:p w14:paraId="75C896DF" w14:textId="063F91A9"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D7B41" w:rsidRPr="00DD7B41">
                                        <w:rPr>
                                          <w:b/>
                                          <w:bCs/>
                                          <w:sz w:val="28"/>
                                          <w:szCs w:val="28"/>
                                        </w:rPr>
                                        <w:t>Sarah hadi alyami</w:t>
                                      </w:r>
                                    </w:p>
                                    <w:p w14:paraId="2B50DCC7" w14:textId="1FB24FEC"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686D33">
                                        <w:rPr>
                                          <w:b/>
                                          <w:bCs/>
                                          <w:sz w:val="28"/>
                                          <w:szCs w:val="28"/>
                                        </w:rPr>
                                        <w:t xml:space="preserve"> </w:t>
                                      </w:r>
                                      <w:r w:rsidR="00686D33" w:rsidRPr="00686D33">
                                        <w:rPr>
                                          <w:b/>
                                          <w:bCs/>
                                          <w:sz w:val="28"/>
                                          <w:szCs w:val="28"/>
                                        </w:rPr>
                                        <w:t>Kadi Alharbi</w:t>
                                      </w:r>
                                    </w:p>
                                    <w:p w14:paraId="58328A32" w14:textId="77777777" w:rsidR="000D70D7" w:rsidRPr="006C507D" w:rsidRDefault="000D70D7" w:rsidP="00010DAA">
                                      <w:pPr>
                                        <w:pStyle w:val="Footer"/>
                                        <w:ind w:left="0"/>
                                        <w:rPr>
                                          <w:b/>
                                          <w:bCs/>
                                          <w:sz w:val="28"/>
                                          <w:szCs w:val="28"/>
                                        </w:rPr>
                                      </w:pPr>
                                    </w:p>
                                  </w:tc>
                                  <w:tc>
                                    <w:tcPr>
                                      <w:tcW w:w="664" w:type="pct"/>
                                      <w:tcMar>
                                        <w:bottom w:w="144" w:type="dxa"/>
                                      </w:tcMar>
                                    </w:tcPr>
                                    <w:p w14:paraId="25EC7A14" w14:textId="77777777" w:rsidR="00496101" w:rsidRPr="006C507D" w:rsidRDefault="00496101" w:rsidP="00E8497B">
                                      <w:pPr>
                                        <w:pStyle w:val="Footer"/>
                                        <w:ind w:left="0"/>
                                        <w:rPr>
                                          <w:b/>
                                          <w:bCs/>
                                        </w:rPr>
                                      </w:pPr>
                                    </w:p>
                                  </w:tc>
                                  <w:tc>
                                    <w:tcPr>
                                      <w:tcW w:w="1667" w:type="pct"/>
                                      <w:tcMar>
                                        <w:bottom w:w="144" w:type="dxa"/>
                                      </w:tcMar>
                                    </w:tcPr>
                                    <w:p w14:paraId="7C1429E7" w14:textId="36DAF837" w:rsidR="00496101" w:rsidRPr="006C507D" w:rsidRDefault="00A24678" w:rsidP="006C507D">
                                      <w:pPr>
                                        <w:pStyle w:val="Footer"/>
                                        <w:rPr>
                                          <w:b/>
                                          <w:bCs/>
                                          <w:sz w:val="28"/>
                                          <w:szCs w:val="28"/>
                                        </w:rPr>
                                      </w:pPr>
                                      <w:r w:rsidRPr="006C507D">
                                        <w:rPr>
                                          <w:b/>
                                          <w:bCs/>
                                          <w:sz w:val="28"/>
                                          <w:szCs w:val="28"/>
                                        </w:rPr>
                                        <w:t xml:space="preserve">ID: </w:t>
                                      </w:r>
                                      <w:r w:rsidR="00C6039B" w:rsidRPr="00C6039B">
                                        <w:rPr>
                                          <w:b/>
                                          <w:bCs/>
                                          <w:sz w:val="28"/>
                                          <w:szCs w:val="28"/>
                                        </w:rPr>
                                        <w:t>S230035637</w:t>
                                      </w:r>
                                    </w:p>
                                    <w:p w14:paraId="2C987E8D" w14:textId="73A0077D"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0D343A" w:rsidRPr="000D343A">
                                        <w:rPr>
                                          <w:b/>
                                          <w:bCs/>
                                          <w:sz w:val="28"/>
                                          <w:szCs w:val="28"/>
                                        </w:rPr>
                                        <w:t>S210033402</w:t>
                                      </w:r>
                                    </w:p>
                                    <w:p w14:paraId="713BB5F8" w14:textId="10008440"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EC56CE" w:rsidRPr="00EC56CE">
                                        <w:rPr>
                                          <w:b/>
                                          <w:bCs/>
                                          <w:sz w:val="28"/>
                                          <w:szCs w:val="28"/>
                                        </w:rPr>
                                        <w:t>S220002526</w:t>
                                      </w:r>
                                    </w:p>
                                    <w:p w14:paraId="1AC0E7A1" w14:textId="11C6A4AF"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C40C2D" w:rsidRPr="00C40C2D">
                                        <w:rPr>
                                          <w:b/>
                                          <w:bCs/>
                                          <w:sz w:val="28"/>
                                          <w:szCs w:val="28"/>
                                        </w:rPr>
                                        <w:t>S230019734</w:t>
                                      </w:r>
                                    </w:p>
                                  </w:tc>
                                </w:tr>
                                <w:tr w:rsidR="00496101" w14:paraId="16A54E78" w14:textId="77777777" w:rsidTr="000D70D7">
                                  <w:trPr>
                                    <w:trHeight w:hRule="exact" w:val="86"/>
                                    <w:jc w:val="right"/>
                                  </w:trPr>
                                  <w:tc>
                                    <w:tcPr>
                                      <w:tcW w:w="2669" w:type="pct"/>
                                      <w:shd w:val="clear" w:color="auto" w:fill="000000" w:themeFill="text1"/>
                                    </w:tcPr>
                                    <w:p w14:paraId="3343E2A5" w14:textId="77777777" w:rsidR="00496101" w:rsidRDefault="00496101" w:rsidP="000D70D7">
                                      <w:pPr>
                                        <w:pStyle w:val="Footer"/>
                                        <w:ind w:left="0"/>
                                      </w:pPr>
                                    </w:p>
                                  </w:tc>
                                  <w:tc>
                                    <w:tcPr>
                                      <w:tcW w:w="664" w:type="pct"/>
                                      <w:shd w:val="clear" w:color="auto" w:fill="000000" w:themeFill="text1"/>
                                    </w:tcPr>
                                    <w:p w14:paraId="4E5AAE14" w14:textId="77777777" w:rsidR="00496101" w:rsidRDefault="00496101">
                                      <w:pPr>
                                        <w:pStyle w:val="Footer"/>
                                      </w:pPr>
                                    </w:p>
                                  </w:tc>
                                  <w:tc>
                                    <w:tcPr>
                                      <w:tcW w:w="1667" w:type="pct"/>
                                      <w:shd w:val="clear" w:color="auto" w:fill="000000" w:themeFill="text1"/>
                                    </w:tcPr>
                                    <w:p w14:paraId="07D522D1" w14:textId="77777777" w:rsidR="00496101" w:rsidRDefault="00496101">
                                      <w:pPr>
                                        <w:pStyle w:val="Footer"/>
                                      </w:pPr>
                                    </w:p>
                                  </w:tc>
                                </w:tr>
                              </w:tbl>
                              <w:p w14:paraId="5EC02151"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F72D0" id="_x0000_t202" coordsize="21600,21600" o:spt="202" path="m,l,21600r21600,l21600,xe">
                    <v:stroke joinstyle="miter"/>
                    <v:path gradientshapeok="t" o:connecttype="rect"/>
                  </v:shapetype>
                  <v:shape id="Text Box 15" o:spid="_x0000_s1026" type="#_x0000_t202" alt="contact info" style="position:absolute;left:0;text-align:left;margin-left:53.4pt;margin-top:387.15pt;width:483.3pt;height:13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" o:allowoverlap="f" filled="f" stroked="f" strokeweight=".5pt">
                    <v:textbox inset="0,0,0,0">
                      <w:txbxContent>
                        <w:p w14:paraId="4E777570" w14:textId="7777777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155"/>
                            <w:gridCol w:w="1282"/>
                            <w:gridCol w:w="3220"/>
                          </w:tblGrid>
                          <w:tr w:rsidR="00496101" w14:paraId="68868282" w14:textId="77777777" w:rsidTr="000D70D7">
                            <w:trPr>
                              <w:trHeight w:hRule="exact" w:val="144"/>
                              <w:jc w:val="right"/>
                            </w:trPr>
                            <w:tc>
                              <w:tcPr>
                                <w:tcW w:w="2669" w:type="pct"/>
                              </w:tcPr>
                              <w:p w14:paraId="57E12E51" w14:textId="77777777" w:rsidR="00496101" w:rsidRDefault="00496101"/>
                            </w:tc>
                            <w:tc>
                              <w:tcPr>
                                <w:tcW w:w="664" w:type="pct"/>
                              </w:tcPr>
                              <w:p w14:paraId="74BAB117" w14:textId="77777777" w:rsidR="00496101" w:rsidRDefault="00496101"/>
                            </w:tc>
                            <w:tc>
                              <w:tcPr>
                                <w:tcW w:w="1667" w:type="pct"/>
                              </w:tcPr>
                              <w:p w14:paraId="3928AD20" w14:textId="77777777" w:rsidR="00496101" w:rsidRDefault="00496101"/>
                            </w:tc>
                          </w:tr>
                          <w:tr w:rsidR="00496101" w14:paraId="7582BAC4" w14:textId="77777777" w:rsidTr="000D70D7">
                            <w:trPr>
                              <w:trHeight w:val="1223"/>
                              <w:jc w:val="right"/>
                            </w:trPr>
                            <w:tc>
                              <w:tcPr>
                                <w:tcW w:w="2669" w:type="pct"/>
                                <w:tcMar>
                                  <w:bottom w:w="144" w:type="dxa"/>
                                </w:tcMar>
                              </w:tcPr>
                              <w:p w14:paraId="0B49A5EC" w14:textId="4D80544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5063BD" w:rsidRPr="005063BD">
                                  <w:rPr>
                                    <w:b/>
                                    <w:bCs/>
                                    <w:sz w:val="28"/>
                                    <w:szCs w:val="28"/>
                                  </w:rPr>
                                  <w:t>Hanadi Abdullah Alshehri</w:t>
                                </w:r>
                              </w:p>
                              <w:p w14:paraId="236F0968" w14:textId="6F4570BE" w:rsidR="00496101" w:rsidRPr="006C507D" w:rsidRDefault="006C507D">
                                <w:pPr>
                                  <w:pStyle w:val="Footer"/>
                                  <w:rPr>
                                    <w:b/>
                                    <w:bCs/>
                                    <w:sz w:val="28"/>
                                    <w:szCs w:val="28"/>
                                  </w:rPr>
                                </w:pPr>
                                <w:r w:rsidRPr="006C507D">
                                  <w:rPr>
                                    <w:b/>
                                    <w:bCs/>
                                    <w:sz w:val="28"/>
                                    <w:szCs w:val="28"/>
                                  </w:rPr>
                                  <w:t xml:space="preserve">Name: </w:t>
                                </w:r>
                                <w:r w:rsidR="00630D0A" w:rsidRPr="00630D0A">
                                  <w:rPr>
                                    <w:b/>
                                    <w:bCs/>
                                    <w:sz w:val="28"/>
                                    <w:szCs w:val="28"/>
                                  </w:rPr>
                                  <w:t>Sakinah Ali Almuhaini</w:t>
                                </w:r>
                              </w:p>
                              <w:p w14:paraId="75C896DF" w14:textId="063F91A9"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D7B41" w:rsidRPr="00DD7B41">
                                  <w:rPr>
                                    <w:b/>
                                    <w:bCs/>
                                    <w:sz w:val="28"/>
                                    <w:szCs w:val="28"/>
                                  </w:rPr>
                                  <w:t>Sarah hadi alyami</w:t>
                                </w:r>
                              </w:p>
                              <w:p w14:paraId="2B50DCC7" w14:textId="1FB24FEC"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686D33">
                                  <w:rPr>
                                    <w:b/>
                                    <w:bCs/>
                                    <w:sz w:val="28"/>
                                    <w:szCs w:val="28"/>
                                  </w:rPr>
                                  <w:t xml:space="preserve"> </w:t>
                                </w:r>
                                <w:r w:rsidR="00686D33" w:rsidRPr="00686D33">
                                  <w:rPr>
                                    <w:b/>
                                    <w:bCs/>
                                    <w:sz w:val="28"/>
                                    <w:szCs w:val="28"/>
                                  </w:rPr>
                                  <w:t>Kadi Alharbi</w:t>
                                </w:r>
                              </w:p>
                              <w:p w14:paraId="58328A32" w14:textId="77777777" w:rsidR="000D70D7" w:rsidRPr="006C507D" w:rsidRDefault="000D70D7" w:rsidP="00010DAA">
                                <w:pPr>
                                  <w:pStyle w:val="Footer"/>
                                  <w:ind w:left="0"/>
                                  <w:rPr>
                                    <w:b/>
                                    <w:bCs/>
                                    <w:sz w:val="28"/>
                                    <w:szCs w:val="28"/>
                                  </w:rPr>
                                </w:pPr>
                              </w:p>
                            </w:tc>
                            <w:tc>
                              <w:tcPr>
                                <w:tcW w:w="664" w:type="pct"/>
                                <w:tcMar>
                                  <w:bottom w:w="144" w:type="dxa"/>
                                </w:tcMar>
                              </w:tcPr>
                              <w:p w14:paraId="25EC7A14" w14:textId="77777777" w:rsidR="00496101" w:rsidRPr="006C507D" w:rsidRDefault="00496101" w:rsidP="00E8497B">
                                <w:pPr>
                                  <w:pStyle w:val="Footer"/>
                                  <w:ind w:left="0"/>
                                  <w:rPr>
                                    <w:b/>
                                    <w:bCs/>
                                  </w:rPr>
                                </w:pPr>
                              </w:p>
                            </w:tc>
                            <w:tc>
                              <w:tcPr>
                                <w:tcW w:w="1667" w:type="pct"/>
                                <w:tcMar>
                                  <w:bottom w:w="144" w:type="dxa"/>
                                </w:tcMar>
                              </w:tcPr>
                              <w:p w14:paraId="7C1429E7" w14:textId="36DAF837" w:rsidR="00496101" w:rsidRPr="006C507D" w:rsidRDefault="00A24678" w:rsidP="006C507D">
                                <w:pPr>
                                  <w:pStyle w:val="Footer"/>
                                  <w:rPr>
                                    <w:b/>
                                    <w:bCs/>
                                    <w:sz w:val="28"/>
                                    <w:szCs w:val="28"/>
                                  </w:rPr>
                                </w:pPr>
                                <w:r w:rsidRPr="006C507D">
                                  <w:rPr>
                                    <w:b/>
                                    <w:bCs/>
                                    <w:sz w:val="28"/>
                                    <w:szCs w:val="28"/>
                                  </w:rPr>
                                  <w:t xml:space="preserve">ID: </w:t>
                                </w:r>
                                <w:r w:rsidR="00C6039B" w:rsidRPr="00C6039B">
                                  <w:rPr>
                                    <w:b/>
                                    <w:bCs/>
                                    <w:sz w:val="28"/>
                                    <w:szCs w:val="28"/>
                                  </w:rPr>
                                  <w:t>S230035637</w:t>
                                </w:r>
                              </w:p>
                              <w:p w14:paraId="2C987E8D" w14:textId="73A0077D"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0D343A" w:rsidRPr="000D343A">
                                  <w:rPr>
                                    <w:b/>
                                    <w:bCs/>
                                    <w:sz w:val="28"/>
                                    <w:szCs w:val="28"/>
                                  </w:rPr>
                                  <w:t>S210033402</w:t>
                                </w:r>
                              </w:p>
                              <w:p w14:paraId="713BB5F8" w14:textId="10008440"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EC56CE" w:rsidRPr="00EC56CE">
                                  <w:rPr>
                                    <w:b/>
                                    <w:bCs/>
                                    <w:sz w:val="28"/>
                                    <w:szCs w:val="28"/>
                                  </w:rPr>
                                  <w:t>S220002526</w:t>
                                </w:r>
                              </w:p>
                              <w:p w14:paraId="1AC0E7A1" w14:textId="11C6A4AF"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C40C2D" w:rsidRPr="00C40C2D">
                                  <w:rPr>
                                    <w:b/>
                                    <w:bCs/>
                                    <w:sz w:val="28"/>
                                    <w:szCs w:val="28"/>
                                  </w:rPr>
                                  <w:t>S230019734</w:t>
                                </w:r>
                              </w:p>
                            </w:tc>
                          </w:tr>
                          <w:tr w:rsidR="00496101" w14:paraId="16A54E78" w14:textId="77777777" w:rsidTr="000D70D7">
                            <w:trPr>
                              <w:trHeight w:hRule="exact" w:val="86"/>
                              <w:jc w:val="right"/>
                            </w:trPr>
                            <w:tc>
                              <w:tcPr>
                                <w:tcW w:w="2669" w:type="pct"/>
                                <w:shd w:val="clear" w:color="auto" w:fill="000000" w:themeFill="text1"/>
                              </w:tcPr>
                              <w:p w14:paraId="3343E2A5" w14:textId="77777777" w:rsidR="00496101" w:rsidRDefault="00496101" w:rsidP="000D70D7">
                                <w:pPr>
                                  <w:pStyle w:val="Footer"/>
                                  <w:ind w:left="0"/>
                                </w:pPr>
                              </w:p>
                            </w:tc>
                            <w:tc>
                              <w:tcPr>
                                <w:tcW w:w="664" w:type="pct"/>
                                <w:shd w:val="clear" w:color="auto" w:fill="000000" w:themeFill="text1"/>
                              </w:tcPr>
                              <w:p w14:paraId="4E5AAE14" w14:textId="77777777" w:rsidR="00496101" w:rsidRDefault="00496101">
                                <w:pPr>
                                  <w:pStyle w:val="Footer"/>
                                </w:pPr>
                              </w:p>
                            </w:tc>
                            <w:tc>
                              <w:tcPr>
                                <w:tcW w:w="1667" w:type="pct"/>
                                <w:shd w:val="clear" w:color="auto" w:fill="000000" w:themeFill="text1"/>
                              </w:tcPr>
                              <w:p w14:paraId="07D522D1" w14:textId="77777777" w:rsidR="00496101" w:rsidRDefault="00496101">
                                <w:pPr>
                                  <w:pStyle w:val="Footer"/>
                                </w:pPr>
                              </w:p>
                            </w:tc>
                          </w:tr>
                        </w:tbl>
                        <w:p w14:paraId="5EC02151" w14:textId="77777777" w:rsidR="00496101" w:rsidRDefault="00496101">
                          <w:pPr>
                            <w:pStyle w:val="NoSpacing"/>
                          </w:pPr>
                        </w:p>
                      </w:txbxContent>
                    </v:textbox>
                    <w10:wrap type="square" anchorx="page" anchory="margin"/>
                  </v:shape>
                </w:pict>
              </mc:Fallback>
            </mc:AlternateContent>
          </w:r>
        </w:p>
        <w:p w14:paraId="01516D75" w14:textId="70E2BEC1" w:rsidR="00496101" w:rsidRPr="0086574D" w:rsidRDefault="00462A92" w:rsidP="0086574D">
          <w:pPr>
            <w:rPr>
              <w:rFonts w:cs="Times New Roman"/>
            </w:rPr>
          </w:pPr>
          <w:r w:rsidRPr="00F55DC7">
            <w:rPr>
              <w:rFonts w:cs="Times New Roman"/>
            </w:rPr>
            <w:br w:type="page"/>
          </w:r>
        </w:p>
      </w:sdtContent>
    </w:sdt>
    <w:p w14:paraId="14514D83" w14:textId="189295AC" w:rsidR="001B5401" w:rsidRDefault="00000000" w:rsidP="00ED2304">
      <w:r>
        <w:lastRenderedPageBreak/>
        <w:br/>
      </w:r>
    </w:p>
    <w:p w14:paraId="44776914" w14:textId="77777777" w:rsidR="001B5401" w:rsidRDefault="00000000">
      <w:pPr>
        <w:jc w:val="center"/>
      </w:pPr>
      <w:r>
        <w:rPr>
          <w:b/>
          <w:color w:val="1A365D"/>
          <w:sz w:val="44"/>
        </w:rPr>
        <w:t>Table of Contents</w:t>
      </w:r>
    </w:p>
    <w:p w14:paraId="3406F976" w14:textId="77777777" w:rsidR="001B5401" w:rsidRDefault="001B5401"/>
    <w:p w14:paraId="0A9CEB81" w14:textId="77777777" w:rsidR="001B5401" w:rsidRDefault="00000000">
      <w:pPr>
        <w:tabs>
          <w:tab w:val="right" w:leader="dot" w:pos="8787"/>
        </w:tabs>
      </w:pPr>
      <w:r>
        <w:rPr>
          <w:b/>
          <w:color w:val="1A365D"/>
        </w:rPr>
        <w:t>1. Introduction</w:t>
      </w:r>
      <w:r>
        <w:rPr>
          <w:b/>
          <w:color w:val="1A365D"/>
        </w:rPr>
        <w:tab/>
        <w:t>3</w:t>
      </w:r>
    </w:p>
    <w:p w14:paraId="410359DA" w14:textId="77777777" w:rsidR="001B5401" w:rsidRDefault="00000000">
      <w:pPr>
        <w:tabs>
          <w:tab w:val="right" w:leader="dot" w:pos="8787"/>
        </w:tabs>
      </w:pPr>
      <w:r>
        <w:rPr>
          <w:b/>
          <w:color w:val="1A365D"/>
        </w:rPr>
        <w:t>2. Project Objectives</w:t>
      </w:r>
      <w:r>
        <w:rPr>
          <w:b/>
          <w:color w:val="1A365D"/>
        </w:rPr>
        <w:tab/>
        <w:t>3</w:t>
      </w:r>
    </w:p>
    <w:p w14:paraId="389ADD8F" w14:textId="77777777" w:rsidR="001B5401" w:rsidRDefault="00000000">
      <w:pPr>
        <w:tabs>
          <w:tab w:val="right" w:leader="dot" w:pos="8787"/>
        </w:tabs>
      </w:pPr>
      <w:r>
        <w:rPr>
          <w:b/>
          <w:color w:val="1A365D"/>
        </w:rPr>
        <w:t>3. System Requirements Analysis</w:t>
      </w:r>
      <w:r>
        <w:rPr>
          <w:b/>
          <w:color w:val="1A365D"/>
        </w:rPr>
        <w:tab/>
        <w:t>4</w:t>
      </w:r>
    </w:p>
    <w:p w14:paraId="283276DD" w14:textId="77777777" w:rsidR="001B5401" w:rsidRDefault="00000000">
      <w:pPr>
        <w:tabs>
          <w:tab w:val="right" w:leader="dot" w:pos="8787"/>
        </w:tabs>
      </w:pPr>
      <w:r>
        <w:rPr>
          <w:b/>
          <w:color w:val="1A365D"/>
        </w:rPr>
        <w:t>4. Database Design</w:t>
      </w:r>
      <w:r>
        <w:rPr>
          <w:b/>
          <w:color w:val="1A365D"/>
        </w:rPr>
        <w:tab/>
        <w:t>5</w:t>
      </w:r>
    </w:p>
    <w:p w14:paraId="3306D3CD" w14:textId="77777777" w:rsidR="001B5401" w:rsidRDefault="00000000">
      <w:pPr>
        <w:tabs>
          <w:tab w:val="right" w:leader="dot" w:pos="8787"/>
        </w:tabs>
      </w:pPr>
      <w:r>
        <w:rPr>
          <w:b/>
          <w:color w:val="1A365D"/>
        </w:rPr>
        <w:t>5. Database Implementation</w:t>
      </w:r>
      <w:r>
        <w:rPr>
          <w:b/>
          <w:color w:val="1A365D"/>
        </w:rPr>
        <w:tab/>
        <w:t>7</w:t>
      </w:r>
    </w:p>
    <w:p w14:paraId="27F83F4F" w14:textId="77777777" w:rsidR="001B5401" w:rsidRDefault="00000000">
      <w:pPr>
        <w:tabs>
          <w:tab w:val="right" w:leader="dot" w:pos="8787"/>
        </w:tabs>
      </w:pPr>
      <w:r>
        <w:rPr>
          <w:b/>
          <w:color w:val="1A365D"/>
        </w:rPr>
        <w:t>6. SQL Operations and Queries</w:t>
      </w:r>
      <w:r>
        <w:rPr>
          <w:b/>
          <w:color w:val="1A365D"/>
        </w:rPr>
        <w:tab/>
        <w:t>12</w:t>
      </w:r>
    </w:p>
    <w:p w14:paraId="79A17963" w14:textId="1CF3B4AA" w:rsidR="001B5401" w:rsidRDefault="00000000">
      <w:pPr>
        <w:tabs>
          <w:tab w:val="right" w:leader="dot" w:pos="8787"/>
        </w:tabs>
        <w:rPr>
          <w:rFonts w:hint="cs"/>
          <w:rtl/>
          <w:lang w:bidi="ar-YE"/>
        </w:rPr>
      </w:pPr>
      <w:r>
        <w:rPr>
          <w:b/>
          <w:color w:val="1A365D"/>
        </w:rPr>
        <w:t>7. Testing and Results</w:t>
      </w:r>
      <w:r>
        <w:rPr>
          <w:b/>
          <w:color w:val="1A365D"/>
        </w:rPr>
        <w:tab/>
        <w:t>1</w:t>
      </w:r>
      <w:r w:rsidR="00D23846">
        <w:rPr>
          <w:b/>
          <w:color w:val="1A365D"/>
        </w:rPr>
        <w:t>5</w:t>
      </w:r>
    </w:p>
    <w:p w14:paraId="42BAB3F1" w14:textId="67279DD4" w:rsidR="001B5401" w:rsidRDefault="00000000">
      <w:pPr>
        <w:tabs>
          <w:tab w:val="right" w:leader="dot" w:pos="8787"/>
        </w:tabs>
      </w:pPr>
      <w:r>
        <w:rPr>
          <w:b/>
          <w:color w:val="1A365D"/>
        </w:rPr>
        <w:t>8. Database Features</w:t>
      </w:r>
      <w:r>
        <w:rPr>
          <w:b/>
          <w:color w:val="1A365D"/>
        </w:rPr>
        <w:tab/>
        <w:t>1</w:t>
      </w:r>
      <w:r w:rsidR="00D23846">
        <w:rPr>
          <w:b/>
          <w:color w:val="1A365D"/>
        </w:rPr>
        <w:t>6</w:t>
      </w:r>
    </w:p>
    <w:p w14:paraId="0F95EA76" w14:textId="46D728F7" w:rsidR="001B5401" w:rsidRDefault="00000000">
      <w:pPr>
        <w:tabs>
          <w:tab w:val="right" w:leader="dot" w:pos="8787"/>
        </w:tabs>
      </w:pPr>
      <w:r>
        <w:rPr>
          <w:b/>
          <w:color w:val="1A365D"/>
        </w:rPr>
        <w:t>9. Challenges and Solutions</w:t>
      </w:r>
      <w:r>
        <w:rPr>
          <w:b/>
          <w:color w:val="1A365D"/>
        </w:rPr>
        <w:tab/>
      </w:r>
      <w:r w:rsidR="003744F9">
        <w:rPr>
          <w:b/>
          <w:color w:val="1A365D"/>
        </w:rPr>
        <w:t>17</w:t>
      </w:r>
    </w:p>
    <w:p w14:paraId="05507668" w14:textId="7A176F92" w:rsidR="001B5401" w:rsidRDefault="00000000">
      <w:pPr>
        <w:tabs>
          <w:tab w:val="right" w:leader="dot" w:pos="8787"/>
        </w:tabs>
      </w:pPr>
      <w:r>
        <w:rPr>
          <w:b/>
          <w:color w:val="1A365D"/>
        </w:rPr>
        <w:t>10. Conclusion</w:t>
      </w:r>
      <w:r>
        <w:rPr>
          <w:b/>
          <w:color w:val="1A365D"/>
        </w:rPr>
        <w:tab/>
      </w:r>
      <w:r w:rsidR="00A27C04">
        <w:rPr>
          <w:b/>
          <w:color w:val="1A365D"/>
        </w:rPr>
        <w:t>18</w:t>
      </w:r>
    </w:p>
    <w:p w14:paraId="7ADB1678" w14:textId="1A8A0F01" w:rsidR="001B5401" w:rsidRDefault="00000000">
      <w:pPr>
        <w:tabs>
          <w:tab w:val="right" w:leader="dot" w:pos="8787"/>
        </w:tabs>
      </w:pPr>
      <w:r>
        <w:rPr>
          <w:b/>
          <w:color w:val="1A365D"/>
        </w:rPr>
        <w:t>11. References</w:t>
      </w:r>
      <w:r>
        <w:rPr>
          <w:b/>
          <w:color w:val="1A365D"/>
        </w:rPr>
        <w:tab/>
      </w:r>
      <w:r w:rsidR="003632F8">
        <w:rPr>
          <w:b/>
          <w:color w:val="1A365D"/>
        </w:rPr>
        <w:t>19</w:t>
      </w:r>
    </w:p>
    <w:p w14:paraId="2E837256" w14:textId="651C2CC0" w:rsidR="001B5401" w:rsidRDefault="00000000">
      <w:pPr>
        <w:tabs>
          <w:tab w:val="right" w:leader="dot" w:pos="8787"/>
        </w:tabs>
      </w:pPr>
      <w:r>
        <w:rPr>
          <w:b/>
          <w:color w:val="1A365D"/>
        </w:rPr>
        <w:t>Appendix B: Screenshots</w:t>
      </w:r>
      <w:r>
        <w:rPr>
          <w:b/>
          <w:color w:val="1A365D"/>
        </w:rPr>
        <w:tab/>
        <w:t>2</w:t>
      </w:r>
      <w:r w:rsidR="00CB5523">
        <w:rPr>
          <w:b/>
          <w:color w:val="1A365D"/>
        </w:rPr>
        <w:t>0</w:t>
      </w:r>
    </w:p>
    <w:p w14:paraId="03C62237" w14:textId="77777777" w:rsidR="001B5401" w:rsidRDefault="00000000">
      <w:r>
        <w:br w:type="page"/>
      </w:r>
    </w:p>
    <w:p w14:paraId="631B4AB5" w14:textId="77777777" w:rsidR="001B5401" w:rsidRDefault="00000000">
      <w:pPr>
        <w:pStyle w:val="Heading1"/>
      </w:pPr>
      <w:r>
        <w:lastRenderedPageBreak/>
        <w:t>1. Introduction</w:t>
      </w:r>
    </w:p>
    <w:p w14:paraId="08C1E1E3" w14:textId="77777777" w:rsidR="00D02FE3" w:rsidRDefault="00D02FE3" w:rsidP="0044704F">
      <w:pPr>
        <w:pStyle w:val="NormalWeb"/>
        <w:spacing w:line="360" w:lineRule="auto"/>
      </w:pPr>
      <w:r>
        <w:t xml:space="preserve">The </w:t>
      </w:r>
      <w:r>
        <w:rPr>
          <w:rStyle w:val="Strong"/>
        </w:rPr>
        <w:t>Smart Clinic Database System</w:t>
      </w:r>
      <w:r>
        <w:t xml:space="preserve"> is a comprehensive relational database management system designed to organize, manage, and improve the daily operations of a modern private clinic. With the increasing importance of digital transformation in the healthcare sector, effective management of medical information has become essential for improving service quality and operational efficiency.</w:t>
      </w:r>
    </w:p>
    <w:p w14:paraId="110374CB" w14:textId="77777777" w:rsidR="00D02FE3" w:rsidRDefault="00D02FE3" w:rsidP="0044704F">
      <w:pPr>
        <w:pStyle w:val="NormalWeb"/>
        <w:spacing w:line="360" w:lineRule="auto"/>
      </w:pPr>
      <w:r>
        <w:t>This project provides a structured database solution for managing essential clinic information, including patient records, employee details, doctor and nurse information, appointments, treatments, prescriptions, medicine inventory, and payment transactions.</w:t>
      </w:r>
    </w:p>
    <w:p w14:paraId="4CA4537B" w14:textId="77777777" w:rsidR="00D02FE3" w:rsidRDefault="00D02FE3" w:rsidP="0044704F">
      <w:pPr>
        <w:pStyle w:val="NormalWeb"/>
        <w:spacing w:line="360" w:lineRule="auto"/>
      </w:pPr>
      <w:r>
        <w:t xml:space="preserve">The main objective of this project is to design and implement an efficient, secure, and scalable database system using </w:t>
      </w:r>
      <w:r>
        <w:rPr>
          <w:rStyle w:val="Strong"/>
        </w:rPr>
        <w:t>MySQL</w:t>
      </w:r>
      <w:r>
        <w:t>. By centralizing data and establishing well-defined relationships between database entities, the system reduces data redundancy, improves data consistency, minimizes manual errors, and enables faster access to accurate healthcare information.</w:t>
      </w:r>
    </w:p>
    <w:p w14:paraId="57237750" w14:textId="77777777" w:rsidR="00D02FE3" w:rsidRDefault="00D02FE3" w:rsidP="0044704F">
      <w:pPr>
        <w:pStyle w:val="NormalWeb"/>
        <w:spacing w:line="360" w:lineRule="auto"/>
      </w:pPr>
      <w:r>
        <w:t>The project applies important relational database concepts, including entity relationships, normalization, primary and foreign keys, SQL queries, views, and triggers, providing a reliable foundation that can be extended in the future to support additional healthcare services and technological improvements.</w:t>
      </w:r>
    </w:p>
    <w:p w14:paraId="251CFADC" w14:textId="77777777" w:rsidR="001B5401" w:rsidRDefault="00000000">
      <w:pPr>
        <w:pStyle w:val="Heading1"/>
      </w:pPr>
      <w:r>
        <w:lastRenderedPageBreak/>
        <w:t>2. Project Objectives</w:t>
      </w:r>
    </w:p>
    <w:p w14:paraId="0BDFCBBA" w14:textId="77777777" w:rsidR="001C237F" w:rsidRDefault="001C237F" w:rsidP="00672773">
      <w:pPr>
        <w:pStyle w:val="NormalWeb"/>
        <w:spacing w:line="360" w:lineRule="auto"/>
      </w:pPr>
      <w:r>
        <w:t>The main objective of this project is to design and implement a reliable relational database system for managing the operations of a smart clinic. The project aims to organize healthcare-related information efficiently while applying essential and advanced database concepts.</w:t>
      </w:r>
    </w:p>
    <w:p w14:paraId="23975319" w14:textId="77777777" w:rsidR="001C237F" w:rsidRDefault="001C237F" w:rsidP="00672773">
      <w:pPr>
        <w:pStyle w:val="NormalWeb"/>
        <w:spacing w:line="360" w:lineRule="auto"/>
      </w:pPr>
      <w:r>
        <w:t>The key objectives of the project are:</w:t>
      </w:r>
    </w:p>
    <w:p w14:paraId="7F5BA638" w14:textId="77777777" w:rsidR="001C237F" w:rsidRDefault="001C237F" w:rsidP="00672773">
      <w:pPr>
        <w:pStyle w:val="NormalWeb"/>
        <w:numPr>
          <w:ilvl w:val="0"/>
          <w:numId w:val="29"/>
        </w:numPr>
        <w:spacing w:line="360" w:lineRule="auto"/>
        <w:jc w:val="left"/>
      </w:pPr>
      <w:r>
        <w:t>To design a structured relational database that supports clinic management activities.</w:t>
      </w:r>
    </w:p>
    <w:p w14:paraId="7A049EC3" w14:textId="77777777" w:rsidR="001C237F" w:rsidRDefault="001C237F" w:rsidP="00672773">
      <w:pPr>
        <w:pStyle w:val="NormalWeb"/>
        <w:numPr>
          <w:ilvl w:val="0"/>
          <w:numId w:val="29"/>
        </w:numPr>
        <w:spacing w:line="360" w:lineRule="auto"/>
        <w:jc w:val="left"/>
      </w:pPr>
      <w:r>
        <w:t>To store and manage patient medical information in an organized and secure manner.</w:t>
      </w:r>
    </w:p>
    <w:p w14:paraId="1E4B98C0" w14:textId="77777777" w:rsidR="001C237F" w:rsidRDefault="001C237F" w:rsidP="00672773">
      <w:pPr>
        <w:pStyle w:val="NormalWeb"/>
        <w:numPr>
          <w:ilvl w:val="0"/>
          <w:numId w:val="29"/>
        </w:numPr>
        <w:spacing w:line="360" w:lineRule="auto"/>
        <w:jc w:val="left"/>
      </w:pPr>
      <w:r>
        <w:t>To efficiently manage information related to doctors, nurses, receptionists, and other clinic employees.</w:t>
      </w:r>
    </w:p>
    <w:p w14:paraId="552FC59B" w14:textId="77777777" w:rsidR="001C237F" w:rsidRDefault="001C237F" w:rsidP="00672773">
      <w:pPr>
        <w:pStyle w:val="NormalWeb"/>
        <w:numPr>
          <w:ilvl w:val="0"/>
          <w:numId w:val="29"/>
        </w:numPr>
        <w:spacing w:line="360" w:lineRule="auto"/>
        <w:jc w:val="left"/>
      </w:pPr>
      <w:r>
        <w:t>To manage patient appointments and track treatments effectively.</w:t>
      </w:r>
    </w:p>
    <w:p w14:paraId="24BCAC91" w14:textId="77777777" w:rsidR="001C237F" w:rsidRDefault="001C237F" w:rsidP="00672773">
      <w:pPr>
        <w:pStyle w:val="NormalWeb"/>
        <w:numPr>
          <w:ilvl w:val="0"/>
          <w:numId w:val="29"/>
        </w:numPr>
        <w:spacing w:line="360" w:lineRule="auto"/>
        <w:jc w:val="left"/>
      </w:pPr>
      <w:r>
        <w:t>To maintain accurate medicine inventory records and prescription history.</w:t>
      </w:r>
    </w:p>
    <w:p w14:paraId="753507AC" w14:textId="77777777" w:rsidR="001C237F" w:rsidRDefault="001C237F" w:rsidP="00672773">
      <w:pPr>
        <w:pStyle w:val="NormalWeb"/>
        <w:numPr>
          <w:ilvl w:val="0"/>
          <w:numId w:val="29"/>
        </w:numPr>
        <w:spacing w:line="360" w:lineRule="auto"/>
        <w:jc w:val="left"/>
      </w:pPr>
      <w:r>
        <w:t>To develop and execute complex SQL queries for data retrieval, analysis, and reporting.</w:t>
      </w:r>
    </w:p>
    <w:p w14:paraId="0E7438E4" w14:textId="77777777" w:rsidR="001C237F" w:rsidRDefault="001C237F" w:rsidP="00672773">
      <w:pPr>
        <w:pStyle w:val="NormalWeb"/>
        <w:numPr>
          <w:ilvl w:val="0"/>
          <w:numId w:val="29"/>
        </w:numPr>
        <w:spacing w:line="360" w:lineRule="auto"/>
        <w:jc w:val="left"/>
      </w:pPr>
      <w:r>
        <w:t xml:space="preserve">To implement advanced database features, including </w:t>
      </w:r>
      <w:r>
        <w:rPr>
          <w:rStyle w:val="Strong"/>
        </w:rPr>
        <w:t>Views</w:t>
      </w:r>
      <w:r>
        <w:t xml:space="preserve">, </w:t>
      </w:r>
      <w:r>
        <w:rPr>
          <w:rStyle w:val="Strong"/>
        </w:rPr>
        <w:t>Triggers</w:t>
      </w:r>
      <w:r>
        <w:t xml:space="preserve">, </w:t>
      </w:r>
      <w:r>
        <w:rPr>
          <w:rStyle w:val="Strong"/>
        </w:rPr>
        <w:t>Primary and Foreign Key constraints</w:t>
      </w:r>
      <w:r>
        <w:t xml:space="preserve">, and </w:t>
      </w:r>
      <w:r>
        <w:rPr>
          <w:rStyle w:val="Strong"/>
        </w:rPr>
        <w:t>Referential Integrity</w:t>
      </w:r>
      <w:r>
        <w:t xml:space="preserve"> to ensure data consistency and reliability.</w:t>
      </w:r>
    </w:p>
    <w:p w14:paraId="6A0F24C3" w14:textId="77777777" w:rsidR="001B5401" w:rsidRDefault="00000000">
      <w:pPr>
        <w:pStyle w:val="Heading1"/>
      </w:pPr>
      <w:r>
        <w:lastRenderedPageBreak/>
        <w:t>3. System Requirements Analysis</w:t>
      </w:r>
    </w:p>
    <w:p w14:paraId="620234EA" w14:textId="77777777" w:rsidR="001B5401" w:rsidRDefault="00000000">
      <w:pPr>
        <w:pStyle w:val="Heading2"/>
      </w:pPr>
      <w:r>
        <w:t>3.1 System Description</w:t>
      </w:r>
    </w:p>
    <w:p w14:paraId="09B4DA51" w14:textId="77777777" w:rsidR="001B5401" w:rsidRDefault="00000000">
      <w:r>
        <w:t>The Smart Clinic system serves as a central hub for various users, including medical professionals and administrative staff. The system is built around several core entities that interact to provide a seamless workflow.</w:t>
      </w:r>
    </w:p>
    <w:tbl>
      <w:tblPr>
        <w:tblStyle w:val="TableGrid"/>
        <w:tblW w:w="0" w:type="auto"/>
        <w:tblLook w:val="04A0" w:firstRow="1" w:lastRow="0" w:firstColumn="1" w:lastColumn="0" w:noHBand="0" w:noVBand="1"/>
      </w:tblPr>
      <w:tblGrid>
        <w:gridCol w:w="4389"/>
        <w:gridCol w:w="4389"/>
      </w:tblGrid>
      <w:tr w:rsidR="001B5401" w14:paraId="69C5BD02" w14:textId="77777777" w:rsidTr="00DA36A1">
        <w:trPr>
          <w:cnfStyle w:val="100000000000" w:firstRow="1" w:lastRow="0" w:firstColumn="0" w:lastColumn="0" w:oddVBand="0" w:evenVBand="0" w:oddHBand="0" w:evenHBand="0" w:firstRowFirstColumn="0" w:firstRowLastColumn="0" w:lastRowFirstColumn="0" w:lastRowLastColumn="0"/>
        </w:trPr>
        <w:tc>
          <w:tcPr>
            <w:tcW w:w="4394" w:type="dxa"/>
            <w:shd w:val="clear" w:color="auto" w:fill="FF0000"/>
          </w:tcPr>
          <w:p w14:paraId="7A27F8B7" w14:textId="77777777" w:rsidR="001B5401" w:rsidRDefault="00000000">
            <w:r>
              <w:rPr>
                <w:color w:val="FFFFFF"/>
              </w:rPr>
              <w:t>Entity</w:t>
            </w:r>
          </w:p>
        </w:tc>
        <w:tc>
          <w:tcPr>
            <w:tcW w:w="4394" w:type="dxa"/>
            <w:shd w:val="clear" w:color="auto" w:fill="FF0000"/>
          </w:tcPr>
          <w:p w14:paraId="6A7D7386" w14:textId="77777777" w:rsidR="001B5401" w:rsidRDefault="00000000">
            <w:r>
              <w:rPr>
                <w:color w:val="FFFFFF"/>
              </w:rPr>
              <w:t>Description</w:t>
            </w:r>
          </w:p>
        </w:tc>
      </w:tr>
      <w:tr w:rsidR="001B5401" w14:paraId="7F480379" w14:textId="77777777" w:rsidTr="001B5401">
        <w:tc>
          <w:tcPr>
            <w:tcW w:w="4394" w:type="dxa"/>
          </w:tcPr>
          <w:p w14:paraId="61F0F40E" w14:textId="77777777" w:rsidR="001B5401" w:rsidRDefault="00000000">
            <w:r>
              <w:t>Employee</w:t>
            </w:r>
          </w:p>
        </w:tc>
        <w:tc>
          <w:tcPr>
            <w:tcW w:w="4394" w:type="dxa"/>
          </w:tcPr>
          <w:p w14:paraId="73CFA05D" w14:textId="77777777" w:rsidR="001B5401" w:rsidRDefault="00000000">
            <w:r>
              <w:t>Base information for all staff, specialized into Doctors, Nurses, and Receptionists.</w:t>
            </w:r>
          </w:p>
        </w:tc>
      </w:tr>
      <w:tr w:rsidR="001B5401" w14:paraId="01D4C18E" w14:textId="77777777" w:rsidTr="001B5401">
        <w:tc>
          <w:tcPr>
            <w:tcW w:w="4394" w:type="dxa"/>
          </w:tcPr>
          <w:p w14:paraId="08BA242F" w14:textId="77777777" w:rsidR="001B5401" w:rsidRDefault="00000000">
            <w:r>
              <w:t>Patient</w:t>
            </w:r>
          </w:p>
        </w:tc>
        <w:tc>
          <w:tcPr>
            <w:tcW w:w="4394" w:type="dxa"/>
          </w:tcPr>
          <w:p w14:paraId="680ACFDA" w14:textId="77777777" w:rsidR="001B5401" w:rsidRDefault="00000000">
            <w:r>
              <w:t>Comprehensive records of patients including contact and medical details.</w:t>
            </w:r>
          </w:p>
        </w:tc>
      </w:tr>
      <w:tr w:rsidR="001B5401" w14:paraId="4D62BC88" w14:textId="77777777" w:rsidTr="001B5401">
        <w:tc>
          <w:tcPr>
            <w:tcW w:w="4394" w:type="dxa"/>
          </w:tcPr>
          <w:p w14:paraId="5A121284" w14:textId="77777777" w:rsidR="001B5401" w:rsidRDefault="00000000">
            <w:r>
              <w:t>Appointment</w:t>
            </w:r>
          </w:p>
        </w:tc>
        <w:tc>
          <w:tcPr>
            <w:tcW w:w="4394" w:type="dxa"/>
          </w:tcPr>
          <w:p w14:paraId="025D3910" w14:textId="77777777" w:rsidR="001B5401" w:rsidRDefault="00000000">
            <w:r>
              <w:t>Scheduling mechanism linking patients with specific doctors.</w:t>
            </w:r>
          </w:p>
        </w:tc>
      </w:tr>
      <w:tr w:rsidR="001B5401" w14:paraId="7F0F4B49" w14:textId="77777777" w:rsidTr="001B5401">
        <w:tc>
          <w:tcPr>
            <w:tcW w:w="4394" w:type="dxa"/>
          </w:tcPr>
          <w:p w14:paraId="5FE77D35" w14:textId="77777777" w:rsidR="001B5401" w:rsidRDefault="00000000">
            <w:r>
              <w:t>Treatment</w:t>
            </w:r>
          </w:p>
        </w:tc>
        <w:tc>
          <w:tcPr>
            <w:tcW w:w="4394" w:type="dxa"/>
          </w:tcPr>
          <w:p w14:paraId="4EBB35E4" w14:textId="77777777" w:rsidR="001B5401" w:rsidRDefault="00000000">
            <w:r>
              <w:t>Records of medical procedures performed during appointments.</w:t>
            </w:r>
          </w:p>
        </w:tc>
      </w:tr>
      <w:tr w:rsidR="001B5401" w14:paraId="27368F05" w14:textId="77777777" w:rsidTr="001B5401">
        <w:tc>
          <w:tcPr>
            <w:tcW w:w="4394" w:type="dxa"/>
          </w:tcPr>
          <w:p w14:paraId="08C81919" w14:textId="77777777" w:rsidR="001B5401" w:rsidRDefault="00000000">
            <w:r>
              <w:t>Medicine</w:t>
            </w:r>
          </w:p>
        </w:tc>
        <w:tc>
          <w:tcPr>
            <w:tcW w:w="4394" w:type="dxa"/>
          </w:tcPr>
          <w:p w14:paraId="7F778502" w14:textId="77777777" w:rsidR="001B5401" w:rsidRDefault="00000000">
            <w:r>
              <w:t>Inventory management for medications available in the clinic.</w:t>
            </w:r>
          </w:p>
        </w:tc>
      </w:tr>
      <w:tr w:rsidR="001B5401" w14:paraId="0877E90D" w14:textId="77777777" w:rsidTr="001B5401">
        <w:tc>
          <w:tcPr>
            <w:tcW w:w="4394" w:type="dxa"/>
          </w:tcPr>
          <w:p w14:paraId="73197EDE" w14:textId="77777777" w:rsidR="001B5401" w:rsidRDefault="00000000">
            <w:r>
              <w:t>Prescription</w:t>
            </w:r>
          </w:p>
        </w:tc>
        <w:tc>
          <w:tcPr>
            <w:tcW w:w="4394" w:type="dxa"/>
          </w:tcPr>
          <w:p w14:paraId="3424F280" w14:textId="77777777" w:rsidR="001B5401" w:rsidRDefault="00000000">
            <w:r>
              <w:t>Legal medical orders issued by doctors for patients.</w:t>
            </w:r>
          </w:p>
        </w:tc>
      </w:tr>
      <w:tr w:rsidR="001B5401" w14:paraId="6E97163B" w14:textId="77777777" w:rsidTr="001B5401">
        <w:tc>
          <w:tcPr>
            <w:tcW w:w="4394" w:type="dxa"/>
          </w:tcPr>
          <w:p w14:paraId="7B34554F" w14:textId="77777777" w:rsidR="001B5401" w:rsidRDefault="00000000">
            <w:r>
              <w:t>Payment</w:t>
            </w:r>
          </w:p>
        </w:tc>
        <w:tc>
          <w:tcPr>
            <w:tcW w:w="4394" w:type="dxa"/>
          </w:tcPr>
          <w:p w14:paraId="21B9C3BE" w14:textId="77777777" w:rsidR="001B5401" w:rsidRDefault="00000000">
            <w:r>
              <w:t>Financial tracking for treatments and consultations.</w:t>
            </w:r>
          </w:p>
        </w:tc>
      </w:tr>
    </w:tbl>
    <w:p w14:paraId="353CB6D7" w14:textId="77777777" w:rsidR="001B5401" w:rsidRDefault="00000000">
      <w:pPr>
        <w:pStyle w:val="Heading1"/>
      </w:pPr>
      <w:r>
        <w:lastRenderedPageBreak/>
        <w:t>4. Database Design</w:t>
      </w:r>
    </w:p>
    <w:p w14:paraId="753F3509" w14:textId="77777777" w:rsidR="001B5401" w:rsidRDefault="00000000">
      <w:pPr>
        <w:pStyle w:val="Heading2"/>
      </w:pPr>
      <w:r>
        <w:t>4.1 Entity Relationship Diagram (ERD)</w:t>
      </w:r>
    </w:p>
    <w:p w14:paraId="14E29FCB" w14:textId="77777777" w:rsidR="001B5401" w:rsidRDefault="00000000">
      <w:r>
        <w:t>The database design process began with the creation of an Enhanced Entity Relationship (EER) model. This model captures the complex relationships and constraints required for a healthcare environment.</w:t>
      </w:r>
    </w:p>
    <w:p w14:paraId="5518FC98" w14:textId="77777777" w:rsidR="001B5401" w:rsidRDefault="00000000">
      <w:r>
        <w:rPr>
          <w:noProof/>
        </w:rPr>
        <w:drawing>
          <wp:inline distT="0" distB="0" distL="0" distR="0" wp14:anchorId="2CD4971D">
            <wp:extent cx="5400000" cy="3086557"/>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400000" cy="3086557"/>
                    </a:xfrm>
                    <a:prstGeom prst="rect">
                      <a:avLst/>
                    </a:prstGeom>
                  </pic:spPr>
                </pic:pic>
              </a:graphicData>
            </a:graphic>
          </wp:inline>
        </w:drawing>
      </w:r>
    </w:p>
    <w:p w14:paraId="3A9F48DB" w14:textId="77777777" w:rsidR="001B5401" w:rsidRDefault="00000000">
      <w:pPr>
        <w:jc w:val="center"/>
      </w:pPr>
      <w:r>
        <w:rPr>
          <w:i/>
          <w:sz w:val="20"/>
        </w:rPr>
        <w:t>Figure 1: Smart Clinic ER Diagram</w:t>
      </w:r>
    </w:p>
    <w:p w14:paraId="0BBADA25" w14:textId="77777777" w:rsidR="001B5401" w:rsidRDefault="00000000">
      <w:pPr>
        <w:pStyle w:val="Heading2"/>
      </w:pPr>
      <w:r>
        <w:t>4.2 Relational Schema</w:t>
      </w:r>
    </w:p>
    <w:p w14:paraId="1A4F7617" w14:textId="77777777" w:rsidR="001B5401" w:rsidRDefault="00000000">
      <w:r>
        <w:t>The EER model was mapped to a relational schema, ensuring that all tables are normalized to the Third Normal Form (3NF). This design prevents data anomalies and ensures consistency.</w:t>
      </w:r>
    </w:p>
    <w:p w14:paraId="7572101E" w14:textId="77777777" w:rsidR="001B5401" w:rsidRDefault="00000000">
      <w:pPr>
        <w:pStyle w:val="ListBullet"/>
      </w:pPr>
      <w:r>
        <w:t>Key relationships include:</w:t>
      </w:r>
    </w:p>
    <w:p w14:paraId="33E13ED8" w14:textId="77777777" w:rsidR="001B5401" w:rsidRDefault="00000000">
      <w:pPr>
        <w:pStyle w:val="ListBullet"/>
      </w:pPr>
      <w:r>
        <w:t>Specialization: Employee table as superclass with Doctor, Nurse, and Receptionist as subclasses.</w:t>
      </w:r>
    </w:p>
    <w:p w14:paraId="6334A654" w14:textId="77777777" w:rsidR="001B5401" w:rsidRDefault="00000000">
      <w:pPr>
        <w:pStyle w:val="ListBullet"/>
      </w:pPr>
      <w:r>
        <w:t>Many-to-Many: Appointments and Treatments are linked via a junction table.</w:t>
      </w:r>
    </w:p>
    <w:p w14:paraId="75DDD7C1" w14:textId="77777777" w:rsidR="001B5401" w:rsidRDefault="00000000">
      <w:pPr>
        <w:pStyle w:val="ListBullet"/>
      </w:pPr>
      <w:r>
        <w:t>One-to-Many: A Doctor can have multiple Appointments; a Patient can have multiple Prescriptions.</w:t>
      </w:r>
    </w:p>
    <w:p w14:paraId="5AAAEEE3" w14:textId="77777777" w:rsidR="001B5401" w:rsidRDefault="00000000">
      <w:pPr>
        <w:pStyle w:val="Heading1"/>
      </w:pPr>
      <w:r>
        <w:lastRenderedPageBreak/>
        <w:t>5. Database Implementation</w:t>
      </w:r>
    </w:p>
    <w:p w14:paraId="6A9B6A55" w14:textId="77777777" w:rsidR="001B5401" w:rsidRDefault="00000000">
      <w:r>
        <w:t>The database was implemented using MySQL. The script includes the creation of the database, tables, constraints, and the insertion of sample data to verify the system's functionality.</w:t>
      </w:r>
    </w:p>
    <w:p w14:paraId="674B1FFC" w14:textId="77777777" w:rsidR="001B5401" w:rsidRDefault="00000000">
      <w:pPr>
        <w:pStyle w:val="Heading2"/>
      </w:pPr>
      <w:r>
        <w:t>5.1 Tables Creation</w:t>
      </w:r>
    </w:p>
    <w:p w14:paraId="4816EFF9" w14:textId="77777777" w:rsidR="001B5401" w:rsidRDefault="00000000">
      <w:pPr>
        <w:pStyle w:val="Heading2"/>
      </w:pPr>
      <w:r>
        <w:t>Employee Table</w:t>
      </w:r>
    </w:p>
    <w:p w14:paraId="3300ECBD" w14:textId="77777777" w:rsidR="001B5401" w:rsidRDefault="00000000">
      <w:r>
        <w:rPr>
          <w:noProof/>
        </w:rPr>
        <w:drawing>
          <wp:inline distT="0" distB="0" distL="0" distR="0" wp14:anchorId="72B60F9F">
            <wp:extent cx="5040000" cy="219207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Table.png"/>
                    <pic:cNvPicPr/>
                  </pic:nvPicPr>
                  <pic:blipFill>
                    <a:blip r:embed="rId12"/>
                    <a:stretch>
                      <a:fillRect/>
                    </a:stretch>
                  </pic:blipFill>
                  <pic:spPr>
                    <a:xfrm>
                      <a:off x="0" y="0"/>
                      <a:ext cx="5040000" cy="2192070"/>
                    </a:xfrm>
                    <a:prstGeom prst="rect">
                      <a:avLst/>
                    </a:prstGeom>
                  </pic:spPr>
                </pic:pic>
              </a:graphicData>
            </a:graphic>
          </wp:inline>
        </w:drawing>
      </w:r>
    </w:p>
    <w:p w14:paraId="4586DADD" w14:textId="77777777" w:rsidR="001B5401" w:rsidRDefault="00000000">
      <w:pPr>
        <w:jc w:val="center"/>
      </w:pPr>
      <w:r>
        <w:rPr>
          <w:i/>
          <w:sz w:val="18"/>
        </w:rPr>
        <w:t>Screenshot: Employee Table</w:t>
      </w:r>
    </w:p>
    <w:p w14:paraId="61871FB5" w14:textId="77777777" w:rsidR="001B5401" w:rsidRDefault="00000000">
      <w:pPr>
        <w:pStyle w:val="Heading2"/>
      </w:pPr>
      <w:r>
        <w:t>Doctor Table</w:t>
      </w:r>
    </w:p>
    <w:p w14:paraId="17D85147" w14:textId="77777777" w:rsidR="001B5401" w:rsidRDefault="00000000">
      <w:r>
        <w:rPr>
          <w:noProof/>
        </w:rPr>
        <w:drawing>
          <wp:inline distT="0" distB="0" distL="0" distR="0" wp14:anchorId="4D8229AB">
            <wp:extent cx="5040000" cy="2417757"/>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Table.png"/>
                    <pic:cNvPicPr/>
                  </pic:nvPicPr>
                  <pic:blipFill>
                    <a:blip r:embed="rId13"/>
                    <a:stretch>
                      <a:fillRect/>
                    </a:stretch>
                  </pic:blipFill>
                  <pic:spPr>
                    <a:xfrm>
                      <a:off x="0" y="0"/>
                      <a:ext cx="5040000" cy="2417757"/>
                    </a:xfrm>
                    <a:prstGeom prst="rect">
                      <a:avLst/>
                    </a:prstGeom>
                  </pic:spPr>
                </pic:pic>
              </a:graphicData>
            </a:graphic>
          </wp:inline>
        </w:drawing>
      </w:r>
    </w:p>
    <w:p w14:paraId="60B2C132" w14:textId="77777777" w:rsidR="001B5401" w:rsidRDefault="00000000">
      <w:pPr>
        <w:jc w:val="center"/>
      </w:pPr>
      <w:r>
        <w:rPr>
          <w:i/>
          <w:sz w:val="18"/>
        </w:rPr>
        <w:t>Screenshot: Doctor Table</w:t>
      </w:r>
    </w:p>
    <w:p w14:paraId="44AA820A" w14:textId="77777777" w:rsidR="001B5401" w:rsidRDefault="00000000">
      <w:pPr>
        <w:pStyle w:val="Heading2"/>
      </w:pPr>
      <w:r>
        <w:lastRenderedPageBreak/>
        <w:t>Nurse Table</w:t>
      </w:r>
    </w:p>
    <w:p w14:paraId="5C4BA288" w14:textId="77777777" w:rsidR="001B5401" w:rsidRDefault="00000000">
      <w:r>
        <w:rPr>
          <w:noProof/>
        </w:rPr>
        <w:drawing>
          <wp:inline distT="0" distB="0" distL="0" distR="0" wp14:anchorId="158555F9">
            <wp:extent cx="5040000" cy="185195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rse_Table.png"/>
                    <pic:cNvPicPr/>
                  </pic:nvPicPr>
                  <pic:blipFill>
                    <a:blip r:embed="rId14"/>
                    <a:stretch>
                      <a:fillRect/>
                    </a:stretch>
                  </pic:blipFill>
                  <pic:spPr>
                    <a:xfrm>
                      <a:off x="0" y="0"/>
                      <a:ext cx="5040000" cy="1851955"/>
                    </a:xfrm>
                    <a:prstGeom prst="rect">
                      <a:avLst/>
                    </a:prstGeom>
                  </pic:spPr>
                </pic:pic>
              </a:graphicData>
            </a:graphic>
          </wp:inline>
        </w:drawing>
      </w:r>
    </w:p>
    <w:p w14:paraId="5CA720A2" w14:textId="77777777" w:rsidR="001B5401" w:rsidRDefault="00000000">
      <w:pPr>
        <w:jc w:val="center"/>
      </w:pPr>
      <w:r>
        <w:rPr>
          <w:i/>
          <w:sz w:val="18"/>
        </w:rPr>
        <w:t>Screenshot: Nurse Table</w:t>
      </w:r>
    </w:p>
    <w:p w14:paraId="129BCFE7" w14:textId="77777777" w:rsidR="001B5401" w:rsidRDefault="00000000">
      <w:pPr>
        <w:pStyle w:val="Heading2"/>
      </w:pPr>
      <w:r>
        <w:t>Patient Table</w:t>
      </w:r>
    </w:p>
    <w:p w14:paraId="7E839DB7" w14:textId="77777777" w:rsidR="001B5401" w:rsidRDefault="00000000">
      <w:r>
        <w:rPr>
          <w:noProof/>
        </w:rPr>
        <w:drawing>
          <wp:inline distT="0" distB="0" distL="0" distR="0" wp14:anchorId="373FE48F">
            <wp:extent cx="5040000" cy="2141813"/>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Table.png"/>
                    <pic:cNvPicPr/>
                  </pic:nvPicPr>
                  <pic:blipFill>
                    <a:blip r:embed="rId15"/>
                    <a:stretch>
                      <a:fillRect/>
                    </a:stretch>
                  </pic:blipFill>
                  <pic:spPr>
                    <a:xfrm>
                      <a:off x="0" y="0"/>
                      <a:ext cx="5040000" cy="2141813"/>
                    </a:xfrm>
                    <a:prstGeom prst="rect">
                      <a:avLst/>
                    </a:prstGeom>
                  </pic:spPr>
                </pic:pic>
              </a:graphicData>
            </a:graphic>
          </wp:inline>
        </w:drawing>
      </w:r>
    </w:p>
    <w:p w14:paraId="1A467CA7" w14:textId="77777777" w:rsidR="001B5401" w:rsidRDefault="00000000">
      <w:pPr>
        <w:jc w:val="center"/>
      </w:pPr>
      <w:r>
        <w:rPr>
          <w:i/>
          <w:sz w:val="18"/>
        </w:rPr>
        <w:t>Screenshot: Patient Table</w:t>
      </w:r>
    </w:p>
    <w:p w14:paraId="1D28E039" w14:textId="77777777" w:rsidR="001B5401" w:rsidRDefault="00000000">
      <w:pPr>
        <w:pStyle w:val="Heading2"/>
      </w:pPr>
      <w:r>
        <w:lastRenderedPageBreak/>
        <w:t>Appointment Table</w:t>
      </w:r>
    </w:p>
    <w:p w14:paraId="442E9E1C" w14:textId="77777777" w:rsidR="001B5401" w:rsidRDefault="00000000">
      <w:r>
        <w:rPr>
          <w:noProof/>
        </w:rPr>
        <w:drawing>
          <wp:inline distT="0" distB="0" distL="0" distR="0" wp14:anchorId="29301725">
            <wp:extent cx="5040000" cy="1948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Table.png"/>
                    <pic:cNvPicPr/>
                  </pic:nvPicPr>
                  <pic:blipFill>
                    <a:blip r:embed="rId16"/>
                    <a:stretch>
                      <a:fillRect/>
                    </a:stretch>
                  </pic:blipFill>
                  <pic:spPr>
                    <a:xfrm>
                      <a:off x="0" y="0"/>
                      <a:ext cx="5040000" cy="1948000"/>
                    </a:xfrm>
                    <a:prstGeom prst="rect">
                      <a:avLst/>
                    </a:prstGeom>
                  </pic:spPr>
                </pic:pic>
              </a:graphicData>
            </a:graphic>
          </wp:inline>
        </w:drawing>
      </w:r>
    </w:p>
    <w:p w14:paraId="4B7462E0" w14:textId="77777777" w:rsidR="001B5401" w:rsidRDefault="00000000">
      <w:pPr>
        <w:jc w:val="center"/>
      </w:pPr>
      <w:r>
        <w:rPr>
          <w:i/>
          <w:sz w:val="18"/>
        </w:rPr>
        <w:t>Screenshot: Appointment Table</w:t>
      </w:r>
    </w:p>
    <w:p w14:paraId="4B0208E3" w14:textId="77777777" w:rsidR="001B5401" w:rsidRDefault="00000000">
      <w:pPr>
        <w:pStyle w:val="Heading2"/>
      </w:pPr>
      <w:r>
        <w:t>Treatment Table</w:t>
      </w:r>
    </w:p>
    <w:p w14:paraId="281BBA51" w14:textId="77777777" w:rsidR="001B5401" w:rsidRDefault="00000000">
      <w:r>
        <w:rPr>
          <w:noProof/>
        </w:rPr>
        <w:drawing>
          <wp:inline distT="0" distB="0" distL="0" distR="0" wp14:anchorId="34F4AE13">
            <wp:extent cx="5040000" cy="223466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atment_Table.png"/>
                    <pic:cNvPicPr/>
                  </pic:nvPicPr>
                  <pic:blipFill>
                    <a:blip r:embed="rId17"/>
                    <a:stretch>
                      <a:fillRect/>
                    </a:stretch>
                  </pic:blipFill>
                  <pic:spPr>
                    <a:xfrm>
                      <a:off x="0" y="0"/>
                      <a:ext cx="5040000" cy="2234660"/>
                    </a:xfrm>
                    <a:prstGeom prst="rect">
                      <a:avLst/>
                    </a:prstGeom>
                  </pic:spPr>
                </pic:pic>
              </a:graphicData>
            </a:graphic>
          </wp:inline>
        </w:drawing>
      </w:r>
    </w:p>
    <w:p w14:paraId="4AC784B3" w14:textId="77777777" w:rsidR="001B5401" w:rsidRDefault="00000000">
      <w:pPr>
        <w:jc w:val="center"/>
      </w:pPr>
      <w:r>
        <w:rPr>
          <w:i/>
          <w:sz w:val="18"/>
        </w:rPr>
        <w:t>Screenshot: Treatment Table</w:t>
      </w:r>
    </w:p>
    <w:p w14:paraId="633AA79C" w14:textId="77777777" w:rsidR="001B5401" w:rsidRDefault="00000000">
      <w:pPr>
        <w:pStyle w:val="Heading2"/>
      </w:pPr>
      <w:r>
        <w:lastRenderedPageBreak/>
        <w:t>Medicine Table</w:t>
      </w:r>
    </w:p>
    <w:p w14:paraId="5C3CEAAE" w14:textId="77777777" w:rsidR="001B5401" w:rsidRDefault="00000000">
      <w:r>
        <w:rPr>
          <w:noProof/>
        </w:rPr>
        <w:drawing>
          <wp:inline distT="0" distB="0" distL="0" distR="0" wp14:anchorId="29C6DB42">
            <wp:extent cx="5040000" cy="191478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ine_Table.png"/>
                    <pic:cNvPicPr/>
                  </pic:nvPicPr>
                  <pic:blipFill>
                    <a:blip r:embed="rId18"/>
                    <a:stretch>
                      <a:fillRect/>
                    </a:stretch>
                  </pic:blipFill>
                  <pic:spPr>
                    <a:xfrm>
                      <a:off x="0" y="0"/>
                      <a:ext cx="5040000" cy="1914783"/>
                    </a:xfrm>
                    <a:prstGeom prst="rect">
                      <a:avLst/>
                    </a:prstGeom>
                  </pic:spPr>
                </pic:pic>
              </a:graphicData>
            </a:graphic>
          </wp:inline>
        </w:drawing>
      </w:r>
    </w:p>
    <w:p w14:paraId="2803FB57" w14:textId="77777777" w:rsidR="001B5401" w:rsidRDefault="00000000">
      <w:pPr>
        <w:jc w:val="center"/>
      </w:pPr>
      <w:r>
        <w:rPr>
          <w:i/>
          <w:sz w:val="18"/>
        </w:rPr>
        <w:t>Screenshot: Medicine Table</w:t>
      </w:r>
    </w:p>
    <w:p w14:paraId="3BCE0230" w14:textId="77777777" w:rsidR="001B5401" w:rsidRDefault="00000000">
      <w:pPr>
        <w:pStyle w:val="Heading2"/>
      </w:pPr>
      <w:r>
        <w:t>Prescription Table</w:t>
      </w:r>
    </w:p>
    <w:p w14:paraId="6936AD26" w14:textId="77777777" w:rsidR="001B5401" w:rsidRDefault="00000000">
      <w:r>
        <w:rPr>
          <w:noProof/>
        </w:rPr>
        <w:drawing>
          <wp:inline distT="0" distB="0" distL="0" distR="0" wp14:anchorId="4CD629F9">
            <wp:extent cx="5040000" cy="257272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cription_Table.png"/>
                    <pic:cNvPicPr/>
                  </pic:nvPicPr>
                  <pic:blipFill>
                    <a:blip r:embed="rId19"/>
                    <a:stretch>
                      <a:fillRect/>
                    </a:stretch>
                  </pic:blipFill>
                  <pic:spPr>
                    <a:xfrm>
                      <a:off x="0" y="0"/>
                      <a:ext cx="5040000" cy="2572720"/>
                    </a:xfrm>
                    <a:prstGeom prst="rect">
                      <a:avLst/>
                    </a:prstGeom>
                  </pic:spPr>
                </pic:pic>
              </a:graphicData>
            </a:graphic>
          </wp:inline>
        </w:drawing>
      </w:r>
    </w:p>
    <w:p w14:paraId="719D701B" w14:textId="77777777" w:rsidR="001B5401" w:rsidRDefault="00000000">
      <w:pPr>
        <w:jc w:val="center"/>
      </w:pPr>
      <w:r>
        <w:rPr>
          <w:i/>
          <w:sz w:val="18"/>
        </w:rPr>
        <w:t>Screenshot: Prescription Table</w:t>
      </w:r>
    </w:p>
    <w:p w14:paraId="3FE2ABD4" w14:textId="77777777" w:rsidR="001B5401" w:rsidRDefault="00000000">
      <w:pPr>
        <w:pStyle w:val="Heading2"/>
      </w:pPr>
      <w:r>
        <w:lastRenderedPageBreak/>
        <w:t>Payment Table</w:t>
      </w:r>
    </w:p>
    <w:p w14:paraId="75E6ACC5" w14:textId="77777777" w:rsidR="001B5401" w:rsidRDefault="00000000">
      <w:r>
        <w:rPr>
          <w:noProof/>
        </w:rPr>
        <w:drawing>
          <wp:inline distT="0" distB="0" distL="0" distR="0" wp14:anchorId="4F151BBC">
            <wp:extent cx="5040000" cy="233561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Table.png"/>
                    <pic:cNvPicPr/>
                  </pic:nvPicPr>
                  <pic:blipFill>
                    <a:blip r:embed="rId20"/>
                    <a:stretch>
                      <a:fillRect/>
                    </a:stretch>
                  </pic:blipFill>
                  <pic:spPr>
                    <a:xfrm>
                      <a:off x="0" y="0"/>
                      <a:ext cx="5040000" cy="2335610"/>
                    </a:xfrm>
                    <a:prstGeom prst="rect">
                      <a:avLst/>
                    </a:prstGeom>
                  </pic:spPr>
                </pic:pic>
              </a:graphicData>
            </a:graphic>
          </wp:inline>
        </w:drawing>
      </w:r>
    </w:p>
    <w:p w14:paraId="2D7EE9B8" w14:textId="77777777" w:rsidR="001B5401" w:rsidRDefault="00000000">
      <w:pPr>
        <w:jc w:val="center"/>
      </w:pPr>
      <w:r>
        <w:rPr>
          <w:i/>
          <w:sz w:val="18"/>
        </w:rPr>
        <w:t>Screenshot: Payment Table</w:t>
      </w:r>
    </w:p>
    <w:p w14:paraId="78D8FDE6" w14:textId="77777777" w:rsidR="001B5401" w:rsidRDefault="00000000">
      <w:pPr>
        <w:pStyle w:val="Heading1"/>
      </w:pPr>
      <w:r>
        <w:lastRenderedPageBreak/>
        <w:t>6. SQL Operations and Queries</w:t>
      </w:r>
    </w:p>
    <w:p w14:paraId="37915A64" w14:textId="77777777" w:rsidR="001B5401" w:rsidRDefault="00000000">
      <w:r>
        <w:t>To demonstrate the system's capability to handle real-world scenarios, several SQL operations were implemented, ranging from basic data retrieval to complex analytical queries.</w:t>
      </w:r>
    </w:p>
    <w:p w14:paraId="5E456F4A" w14:textId="77777777" w:rsidR="001B5401" w:rsidRDefault="00000000">
      <w:pPr>
        <w:pStyle w:val="Heading2"/>
      </w:pPr>
      <w:r>
        <w:t>Basic SELECT Query</w:t>
      </w:r>
    </w:p>
    <w:p w14:paraId="28CB563B" w14:textId="77777777" w:rsidR="001B5401" w:rsidRDefault="00000000">
      <w:r>
        <w:t>Used to retrieve all patient records.</w:t>
      </w:r>
    </w:p>
    <w:p w14:paraId="1BB7E1F0" w14:textId="77777777" w:rsidR="001B5401" w:rsidRDefault="00000000">
      <w:r>
        <w:rPr>
          <w:noProof/>
        </w:rPr>
        <w:drawing>
          <wp:inline distT="0" distB="0" distL="0" distR="0" wp14:anchorId="77D5D2CF">
            <wp:extent cx="5040000" cy="1573634"/>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_Query.png"/>
                    <pic:cNvPicPr/>
                  </pic:nvPicPr>
                  <pic:blipFill>
                    <a:blip r:embed="rId21"/>
                    <a:stretch>
                      <a:fillRect/>
                    </a:stretch>
                  </pic:blipFill>
                  <pic:spPr>
                    <a:xfrm>
                      <a:off x="0" y="0"/>
                      <a:ext cx="5040000" cy="1573634"/>
                    </a:xfrm>
                    <a:prstGeom prst="rect">
                      <a:avLst/>
                    </a:prstGeom>
                  </pic:spPr>
                </pic:pic>
              </a:graphicData>
            </a:graphic>
          </wp:inline>
        </w:drawing>
      </w:r>
    </w:p>
    <w:p w14:paraId="7863791E" w14:textId="77777777" w:rsidR="001B5401" w:rsidRDefault="00000000">
      <w:pPr>
        <w:jc w:val="center"/>
      </w:pPr>
      <w:r>
        <w:rPr>
          <w:i/>
          <w:sz w:val="18"/>
        </w:rPr>
        <w:t>Execution Result: Basic SELECT Query</w:t>
      </w:r>
    </w:p>
    <w:p w14:paraId="1B2A784D" w14:textId="77777777" w:rsidR="001B5401" w:rsidRDefault="00000000">
      <w:pPr>
        <w:pStyle w:val="Heading2"/>
      </w:pPr>
      <w:r>
        <w:t>JOIN Query</w:t>
      </w:r>
    </w:p>
    <w:p w14:paraId="4755D3F3" w14:textId="77777777" w:rsidR="001B5401" w:rsidRDefault="00000000">
      <w:r>
        <w:t>Combines Patient and Appointment data to show scheduled visits.</w:t>
      </w:r>
    </w:p>
    <w:p w14:paraId="42B0F109" w14:textId="77777777" w:rsidR="001B5401" w:rsidRDefault="00000000">
      <w:r>
        <w:rPr>
          <w:noProof/>
        </w:rPr>
        <w:drawing>
          <wp:inline distT="0" distB="0" distL="0" distR="0" wp14:anchorId="61055565">
            <wp:extent cx="5040000" cy="2174904"/>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_Query.png"/>
                    <pic:cNvPicPr/>
                  </pic:nvPicPr>
                  <pic:blipFill>
                    <a:blip r:embed="rId22"/>
                    <a:stretch>
                      <a:fillRect/>
                    </a:stretch>
                  </pic:blipFill>
                  <pic:spPr>
                    <a:xfrm>
                      <a:off x="0" y="0"/>
                      <a:ext cx="5040000" cy="2174904"/>
                    </a:xfrm>
                    <a:prstGeom prst="rect">
                      <a:avLst/>
                    </a:prstGeom>
                  </pic:spPr>
                </pic:pic>
              </a:graphicData>
            </a:graphic>
          </wp:inline>
        </w:drawing>
      </w:r>
    </w:p>
    <w:p w14:paraId="191BC55B" w14:textId="77777777" w:rsidR="001B5401" w:rsidRDefault="00000000">
      <w:pPr>
        <w:jc w:val="center"/>
      </w:pPr>
      <w:r>
        <w:rPr>
          <w:i/>
          <w:sz w:val="18"/>
        </w:rPr>
        <w:t>Execution Result: JOIN Query</w:t>
      </w:r>
    </w:p>
    <w:p w14:paraId="596EFACA" w14:textId="77777777" w:rsidR="001B5401" w:rsidRDefault="00000000">
      <w:pPr>
        <w:pStyle w:val="Heading2"/>
      </w:pPr>
      <w:r>
        <w:lastRenderedPageBreak/>
        <w:t>Nested Query</w:t>
      </w:r>
    </w:p>
    <w:p w14:paraId="11980335" w14:textId="77777777" w:rsidR="001B5401" w:rsidRDefault="00000000">
      <w:r>
        <w:t>Identifies doctors who have handled more than the average number of appointments.</w:t>
      </w:r>
    </w:p>
    <w:p w14:paraId="0FBFCA58" w14:textId="77777777" w:rsidR="001B5401" w:rsidRDefault="00000000">
      <w:r>
        <w:rPr>
          <w:noProof/>
        </w:rPr>
        <w:drawing>
          <wp:inline distT="0" distB="0" distL="0" distR="0" wp14:anchorId="24A9E9D2">
            <wp:extent cx="5040000" cy="2317241"/>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_Query.png"/>
                    <pic:cNvPicPr/>
                  </pic:nvPicPr>
                  <pic:blipFill>
                    <a:blip r:embed="rId23"/>
                    <a:stretch>
                      <a:fillRect/>
                    </a:stretch>
                  </pic:blipFill>
                  <pic:spPr>
                    <a:xfrm>
                      <a:off x="0" y="0"/>
                      <a:ext cx="5040000" cy="2317241"/>
                    </a:xfrm>
                    <a:prstGeom prst="rect">
                      <a:avLst/>
                    </a:prstGeom>
                  </pic:spPr>
                </pic:pic>
              </a:graphicData>
            </a:graphic>
          </wp:inline>
        </w:drawing>
      </w:r>
    </w:p>
    <w:p w14:paraId="4BC24D63" w14:textId="77777777" w:rsidR="001B5401" w:rsidRDefault="00000000">
      <w:pPr>
        <w:jc w:val="center"/>
      </w:pPr>
      <w:r>
        <w:rPr>
          <w:i/>
          <w:sz w:val="18"/>
        </w:rPr>
        <w:t>Execution Result: Nested Query</w:t>
      </w:r>
    </w:p>
    <w:p w14:paraId="781FAA60" w14:textId="77777777" w:rsidR="001B5401" w:rsidRDefault="00000000">
      <w:pPr>
        <w:pStyle w:val="Heading2"/>
      </w:pPr>
      <w:r>
        <w:t>Aggregate Function</w:t>
      </w:r>
    </w:p>
    <w:p w14:paraId="71D815CA" w14:textId="77777777" w:rsidR="001B5401" w:rsidRDefault="00000000">
      <w:r>
        <w:t>Calculates the total revenue generated from payments.</w:t>
      </w:r>
    </w:p>
    <w:p w14:paraId="09C8DC66" w14:textId="77777777" w:rsidR="001B5401" w:rsidRDefault="00000000">
      <w:r>
        <w:rPr>
          <w:noProof/>
        </w:rPr>
        <w:drawing>
          <wp:inline distT="0" distB="0" distL="0" distR="0" wp14:anchorId="257BE6DF">
            <wp:extent cx="5040000" cy="214934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Query.png"/>
                    <pic:cNvPicPr/>
                  </pic:nvPicPr>
                  <pic:blipFill>
                    <a:blip r:embed="rId24"/>
                    <a:stretch>
                      <a:fillRect/>
                    </a:stretch>
                  </pic:blipFill>
                  <pic:spPr>
                    <a:xfrm>
                      <a:off x="0" y="0"/>
                      <a:ext cx="5040000" cy="2149343"/>
                    </a:xfrm>
                    <a:prstGeom prst="rect">
                      <a:avLst/>
                    </a:prstGeom>
                  </pic:spPr>
                </pic:pic>
              </a:graphicData>
            </a:graphic>
          </wp:inline>
        </w:drawing>
      </w:r>
    </w:p>
    <w:p w14:paraId="79BBEBD3" w14:textId="77777777" w:rsidR="001B5401" w:rsidRDefault="00000000">
      <w:pPr>
        <w:jc w:val="center"/>
      </w:pPr>
      <w:r>
        <w:rPr>
          <w:i/>
          <w:sz w:val="18"/>
        </w:rPr>
        <w:t>Execution Result: Aggregate Function</w:t>
      </w:r>
    </w:p>
    <w:p w14:paraId="3952F563" w14:textId="77777777" w:rsidR="001B5401" w:rsidRDefault="00000000">
      <w:pPr>
        <w:pStyle w:val="Heading2"/>
      </w:pPr>
      <w:r>
        <w:t>UPDATE Operation</w:t>
      </w:r>
    </w:p>
    <w:p w14:paraId="3E9CBAFF" w14:textId="77777777" w:rsidR="001B5401" w:rsidRDefault="00000000">
      <w:r>
        <w:t>Modifies employee salary or patient contact details.</w:t>
      </w:r>
    </w:p>
    <w:p w14:paraId="1DBE8EEC" w14:textId="77777777" w:rsidR="001B5401" w:rsidRDefault="00000000">
      <w:r>
        <w:rPr>
          <w:noProof/>
        </w:rPr>
        <w:lastRenderedPageBreak/>
        <w:drawing>
          <wp:inline distT="0" distB="0" distL="0" distR="0" wp14:anchorId="1D54BABA">
            <wp:extent cx="5040000" cy="2705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_Query.png"/>
                    <pic:cNvPicPr/>
                  </pic:nvPicPr>
                  <pic:blipFill>
                    <a:blip r:embed="rId25"/>
                    <a:stretch>
                      <a:fillRect/>
                    </a:stretch>
                  </pic:blipFill>
                  <pic:spPr>
                    <a:xfrm>
                      <a:off x="0" y="0"/>
                      <a:ext cx="5040000" cy="2705000"/>
                    </a:xfrm>
                    <a:prstGeom prst="rect">
                      <a:avLst/>
                    </a:prstGeom>
                  </pic:spPr>
                </pic:pic>
              </a:graphicData>
            </a:graphic>
          </wp:inline>
        </w:drawing>
      </w:r>
    </w:p>
    <w:p w14:paraId="327DB5BF" w14:textId="77777777" w:rsidR="001B5401" w:rsidRDefault="00000000">
      <w:pPr>
        <w:jc w:val="center"/>
      </w:pPr>
      <w:r>
        <w:rPr>
          <w:i/>
          <w:sz w:val="18"/>
        </w:rPr>
        <w:t>Execution Result: UPDATE Operation</w:t>
      </w:r>
    </w:p>
    <w:p w14:paraId="1BB23B34" w14:textId="77777777" w:rsidR="001B5401" w:rsidRDefault="00000000">
      <w:pPr>
        <w:pStyle w:val="Heading2"/>
      </w:pPr>
      <w:r>
        <w:t>VIEW Implementation</w:t>
      </w:r>
    </w:p>
    <w:p w14:paraId="1F95F310" w14:textId="77777777" w:rsidR="001B5401" w:rsidRDefault="00000000">
      <w:r>
        <w:t>A virtual table providing a summary of daily clinic activities.</w:t>
      </w:r>
    </w:p>
    <w:p w14:paraId="569A76FE" w14:textId="77777777" w:rsidR="001B5401" w:rsidRDefault="00000000">
      <w:r>
        <w:rPr>
          <w:noProof/>
        </w:rPr>
        <w:drawing>
          <wp:inline distT="0" distB="0" distL="0" distR="0" wp14:anchorId="568C3082">
            <wp:extent cx="5040000" cy="2088102"/>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Query.png"/>
                    <pic:cNvPicPr/>
                  </pic:nvPicPr>
                  <pic:blipFill>
                    <a:blip r:embed="rId26"/>
                    <a:stretch>
                      <a:fillRect/>
                    </a:stretch>
                  </pic:blipFill>
                  <pic:spPr>
                    <a:xfrm>
                      <a:off x="0" y="0"/>
                      <a:ext cx="5040000" cy="2088102"/>
                    </a:xfrm>
                    <a:prstGeom prst="rect">
                      <a:avLst/>
                    </a:prstGeom>
                  </pic:spPr>
                </pic:pic>
              </a:graphicData>
            </a:graphic>
          </wp:inline>
        </w:drawing>
      </w:r>
    </w:p>
    <w:p w14:paraId="7ED3C15E" w14:textId="77777777" w:rsidR="001B5401" w:rsidRDefault="00000000">
      <w:pPr>
        <w:jc w:val="center"/>
      </w:pPr>
      <w:r>
        <w:rPr>
          <w:i/>
          <w:sz w:val="18"/>
        </w:rPr>
        <w:t>Execution Result: VIEW Implementation</w:t>
      </w:r>
    </w:p>
    <w:p w14:paraId="1CAE1DD9" w14:textId="77777777" w:rsidR="001B5401" w:rsidRDefault="00000000">
      <w:pPr>
        <w:pStyle w:val="Heading1"/>
      </w:pPr>
      <w:r>
        <w:lastRenderedPageBreak/>
        <w:t>7. Testing and Results</w:t>
      </w:r>
    </w:p>
    <w:p w14:paraId="7045350D" w14:textId="77777777" w:rsidR="00F75494" w:rsidRDefault="00F75494" w:rsidP="00FE3AA0">
      <w:pPr>
        <w:pStyle w:val="NormalWeb"/>
        <w:spacing w:line="360" w:lineRule="auto"/>
      </w:pPr>
      <w:r>
        <w:t xml:space="preserve">The Smart Clinic Database System underwent comprehensive testing to ensure data integrity, accuracy, and reliable performance. All SQL scripts were executed and verified using </w:t>
      </w:r>
      <w:r>
        <w:rPr>
          <w:rStyle w:val="Strong"/>
        </w:rPr>
        <w:t>MySQL Workbench</w:t>
      </w:r>
      <w:r>
        <w:t>, and the obtained results were compared with the predefined system requirements.</w:t>
      </w:r>
    </w:p>
    <w:p w14:paraId="2A111CEC" w14:textId="77777777" w:rsidR="00F75494" w:rsidRDefault="00F75494" w:rsidP="00FE3AA0">
      <w:pPr>
        <w:pStyle w:val="NormalWeb"/>
        <w:spacing w:line="360" w:lineRule="auto"/>
      </w:pPr>
      <w:r>
        <w:t>The testing process included several important areas:</w:t>
      </w:r>
    </w:p>
    <w:p w14:paraId="6D8F6478" w14:textId="77777777" w:rsidR="00F75494" w:rsidRDefault="00F75494" w:rsidP="00FE3AA0">
      <w:pPr>
        <w:pStyle w:val="Heading3"/>
      </w:pPr>
      <w:r>
        <w:t>1. Referential Integrity Testing</w:t>
      </w:r>
    </w:p>
    <w:p w14:paraId="310E4E86" w14:textId="77777777" w:rsidR="00F75494" w:rsidRDefault="00F75494" w:rsidP="00FE3AA0">
      <w:pPr>
        <w:pStyle w:val="NormalWeb"/>
        <w:spacing w:line="360" w:lineRule="auto"/>
      </w:pPr>
      <w:r>
        <w:t>The database relationships and constraints were tested to ensure data consistency. Foreign key constraints were verified to prevent invalid operations, such as deleting a patient record that is associated with existing active appointments. This ensured that related data remains accurate and protected from unintended deletion.</w:t>
      </w:r>
    </w:p>
    <w:p w14:paraId="0CE73922" w14:textId="77777777" w:rsidR="00F75494" w:rsidRDefault="00F75494" w:rsidP="00FE3AA0">
      <w:pPr>
        <w:pStyle w:val="Heading3"/>
      </w:pPr>
      <w:r>
        <w:t>2. Trigger Testing</w:t>
      </w:r>
    </w:p>
    <w:p w14:paraId="1D8787A6" w14:textId="77777777" w:rsidR="00F75494" w:rsidRDefault="00F75494" w:rsidP="00FE3AA0">
      <w:pPr>
        <w:pStyle w:val="NormalWeb"/>
        <w:spacing w:line="360" w:lineRule="auto"/>
      </w:pPr>
      <w:r>
        <w:t>The implemented database trigger was tested to verify automatic updates in the medicine inventory. The test confirmed that medicine stock quantities are automatically reduced when a new prescription detail is added, ensuring accurate inventory management without requiring manual updates.</w:t>
      </w:r>
    </w:p>
    <w:p w14:paraId="736BAAEA" w14:textId="77777777" w:rsidR="00F75494" w:rsidRDefault="00F75494" w:rsidP="00FE3AA0">
      <w:pPr>
        <w:pStyle w:val="Heading3"/>
      </w:pPr>
      <w:r>
        <w:t>3. SQL Query Testing</w:t>
      </w:r>
    </w:p>
    <w:p w14:paraId="0488DB62" w14:textId="77777777" w:rsidR="00F75494" w:rsidRDefault="00F75494" w:rsidP="00FE3AA0">
      <w:pPr>
        <w:pStyle w:val="NormalWeb"/>
        <w:spacing w:line="360" w:lineRule="auto"/>
      </w:pPr>
      <w:r>
        <w:t>All implemented SQL operations, including SELECT queries, JOIN queries, nested queries, aggregate functions, UPDATE, DELETE, views, and triggers, were executed successfully. The results confirmed that the database can efficiently retrieve, modify, and manage clinic information according to the project requirements.</w:t>
      </w:r>
    </w:p>
    <w:p w14:paraId="1154E232" w14:textId="77777777" w:rsidR="00F75494" w:rsidRDefault="00F75494" w:rsidP="00FE3AA0">
      <w:pPr>
        <w:pStyle w:val="NormalWeb"/>
        <w:spacing w:line="360" w:lineRule="auto"/>
      </w:pPr>
      <w:r>
        <w:t>Overall, the testing results demonstrated that the Smart Clinic Database System satisfies the required functionality and maintains data integrity through proper database design and implementation.</w:t>
      </w:r>
    </w:p>
    <w:p w14:paraId="5652A22A" w14:textId="77777777" w:rsidR="001B5401" w:rsidRDefault="00000000">
      <w:pPr>
        <w:pStyle w:val="Heading1"/>
      </w:pPr>
      <w:r>
        <w:lastRenderedPageBreak/>
        <w:t>8. Database Features</w:t>
      </w:r>
    </w:p>
    <w:p w14:paraId="0AFAF2E0" w14:textId="77777777" w:rsidR="0011345A" w:rsidRDefault="0011345A" w:rsidP="00770920">
      <w:pPr>
        <w:pStyle w:val="NormalWeb"/>
        <w:spacing w:line="360" w:lineRule="auto"/>
      </w:pPr>
      <w:r>
        <w:t>The Smart Clinic Database System provides several important features that improve reliability, efficiency, and maintainability.</w:t>
      </w:r>
    </w:p>
    <w:p w14:paraId="5844367E" w14:textId="77777777" w:rsidR="0011345A" w:rsidRDefault="0011345A" w:rsidP="00770920">
      <w:pPr>
        <w:pStyle w:val="Heading3"/>
      </w:pPr>
      <w:r>
        <w:t>1. Data Integrity</w:t>
      </w:r>
    </w:p>
    <w:p w14:paraId="4BEB65AD" w14:textId="77777777" w:rsidR="0011345A" w:rsidRDefault="0011345A" w:rsidP="00770920">
      <w:pPr>
        <w:pStyle w:val="NormalWeb"/>
        <w:spacing w:line="360" w:lineRule="auto"/>
      </w:pPr>
      <w:r>
        <w:t xml:space="preserve">Data integrity is maintained through the implementation of </w:t>
      </w:r>
      <w:r>
        <w:rPr>
          <w:rStyle w:val="Strong"/>
        </w:rPr>
        <w:t>Primary Keys</w:t>
      </w:r>
      <w:r>
        <w:t xml:space="preserve">, </w:t>
      </w:r>
      <w:r>
        <w:rPr>
          <w:rStyle w:val="Strong"/>
        </w:rPr>
        <w:t>Foreign Keys</w:t>
      </w:r>
      <w:r>
        <w:t xml:space="preserve">, and </w:t>
      </w:r>
      <w:r>
        <w:rPr>
          <w:rStyle w:val="Strong"/>
        </w:rPr>
        <w:t>NOT NULL constraints</w:t>
      </w:r>
      <w:r>
        <w:t>. These constraints ensure that data remains accurate, consistent, and properly connected between related tables.</w:t>
      </w:r>
    </w:p>
    <w:p w14:paraId="20A878E3" w14:textId="77777777" w:rsidR="0011345A" w:rsidRDefault="0011345A" w:rsidP="00770920">
      <w:pPr>
        <w:pStyle w:val="Heading3"/>
      </w:pPr>
      <w:r>
        <w:t>2. Scalability</w:t>
      </w:r>
    </w:p>
    <w:p w14:paraId="7A326A89" w14:textId="77777777" w:rsidR="0011345A" w:rsidRDefault="0011345A" w:rsidP="00770920">
      <w:pPr>
        <w:pStyle w:val="NormalWeb"/>
        <w:spacing w:line="360" w:lineRule="auto"/>
      </w:pPr>
      <w:r>
        <w:t>The database structure follows normalization principles, allowing the system to be easily expanded in the future. New features, such as additional medical departments, healthcare services, or employee roles, can be added without significant changes to the existing design.</w:t>
      </w:r>
    </w:p>
    <w:p w14:paraId="7B2E144F" w14:textId="77777777" w:rsidR="0011345A" w:rsidRDefault="0011345A" w:rsidP="00770920">
      <w:pPr>
        <w:pStyle w:val="Heading3"/>
      </w:pPr>
      <w:r>
        <w:t>3. Automation</w:t>
      </w:r>
    </w:p>
    <w:p w14:paraId="31CE155C" w14:textId="77777777" w:rsidR="0011345A" w:rsidRDefault="0011345A" w:rsidP="00770920">
      <w:pPr>
        <w:pStyle w:val="NormalWeb"/>
        <w:spacing w:line="360" w:lineRule="auto"/>
      </w:pPr>
      <w:r>
        <w:t xml:space="preserve">Database automation is achieved through the use of </w:t>
      </w:r>
      <w:r>
        <w:rPr>
          <w:rStyle w:val="Strong"/>
        </w:rPr>
        <w:t>Triggers</w:t>
      </w:r>
      <w:r>
        <w:t>. For example, the implemented trigger automatically updates medicine stock levels when prescription details are added, reducing manual work and improving accuracy.</w:t>
      </w:r>
    </w:p>
    <w:p w14:paraId="4A162B3C" w14:textId="77777777" w:rsidR="0011345A" w:rsidRDefault="0011345A" w:rsidP="00770920">
      <w:pPr>
        <w:pStyle w:val="Heading3"/>
      </w:pPr>
      <w:r>
        <w:t>4. Security and Access Control</w:t>
      </w:r>
    </w:p>
    <w:p w14:paraId="4F857B35" w14:textId="77777777" w:rsidR="0011345A" w:rsidRDefault="0011345A" w:rsidP="00770920">
      <w:pPr>
        <w:pStyle w:val="NormalWeb"/>
        <w:spacing w:line="360" w:lineRule="auto"/>
      </w:pPr>
      <w:r>
        <w:t>The system design supports future implementation of role-based access control. Different permissions can be assigned based on employee classifications, such as doctors, nurses, and receptionists, ensuring that users can access only the information required for their roles.</w:t>
      </w:r>
    </w:p>
    <w:p w14:paraId="63171FDD" w14:textId="77777777" w:rsidR="001B5401" w:rsidRDefault="00000000">
      <w:pPr>
        <w:pStyle w:val="Heading1"/>
      </w:pPr>
      <w:r>
        <w:lastRenderedPageBreak/>
        <w:t>9. Challenges and Solutions</w:t>
      </w:r>
    </w:p>
    <w:p w14:paraId="078632EB" w14:textId="77777777" w:rsidR="001612A3" w:rsidRDefault="001612A3" w:rsidP="00CD737A">
      <w:pPr>
        <w:pStyle w:val="Heading2"/>
        <w:jc w:val="lowKashida"/>
        <w:rPr>
          <w:color w:val="auto"/>
          <w:sz w:val="36"/>
        </w:rPr>
      </w:pPr>
      <w:r>
        <w:t>Challenges and Solutions</w:t>
      </w:r>
    </w:p>
    <w:p w14:paraId="425C099C" w14:textId="77777777" w:rsidR="001612A3" w:rsidRDefault="001612A3" w:rsidP="00CD737A">
      <w:pPr>
        <w:pStyle w:val="Heading3"/>
        <w:jc w:val="lowKashida"/>
      </w:pPr>
      <w:r>
        <w:t>Challenge 1: Designing the Employee Specialization Hierarchy</w:t>
      </w:r>
    </w:p>
    <w:p w14:paraId="5FE96DE7" w14:textId="77777777" w:rsidR="001612A3" w:rsidRDefault="001612A3" w:rsidP="00CD737A">
      <w:pPr>
        <w:pStyle w:val="NormalWeb"/>
        <w:spacing w:line="360" w:lineRule="auto"/>
        <w:jc w:val="lowKashida"/>
      </w:pPr>
      <w:r>
        <w:rPr>
          <w:rStyle w:val="Strong"/>
        </w:rPr>
        <w:t>Challenge:</w:t>
      </w:r>
      <w:r>
        <w:br/>
        <w:t>One of the main challenges was designing the specialization hierarchy for employees, as the system includes different employee types such as doctors, nurses, and receptionists, while sharing common employee information.</w:t>
      </w:r>
    </w:p>
    <w:p w14:paraId="7E672D6C" w14:textId="150C238C" w:rsidR="001612A3" w:rsidRDefault="001612A3" w:rsidP="00CD737A">
      <w:pPr>
        <w:pStyle w:val="NormalWeb"/>
        <w:spacing w:line="360" w:lineRule="auto"/>
        <w:jc w:val="lowKashida"/>
      </w:pPr>
      <w:r>
        <w:rPr>
          <w:rStyle w:val="Strong"/>
        </w:rPr>
        <w:t>Solution:</w:t>
      </w:r>
      <w:r>
        <w:br/>
        <w:t xml:space="preserve">An Enhanced Entity-Relationship (EER) model was implemented using a superclass/subclass approach. The common attributes were stored in the </w:t>
      </w:r>
      <w:r>
        <w:rPr>
          <w:rStyle w:val="Strong"/>
        </w:rPr>
        <w:t>Employee</w:t>
      </w:r>
      <w:r>
        <w:t xml:space="preserve"> superclass, while role-specific attributes were managed in separate tables for </w:t>
      </w:r>
      <w:r>
        <w:rPr>
          <w:rStyle w:val="Strong"/>
        </w:rPr>
        <w:t>Doctor</w:t>
      </w:r>
      <w:r>
        <w:t xml:space="preserve">, </w:t>
      </w:r>
      <w:r>
        <w:rPr>
          <w:rStyle w:val="Strong"/>
        </w:rPr>
        <w:t>Nurse</w:t>
      </w:r>
      <w:r>
        <w:t xml:space="preserve">, and </w:t>
      </w:r>
      <w:r>
        <w:rPr>
          <w:rStyle w:val="Strong"/>
        </w:rPr>
        <w:t>Receptionist</w:t>
      </w:r>
      <w:r>
        <w:t>. This design reduced data redundancy and improved database organization.</w:t>
      </w:r>
    </w:p>
    <w:p w14:paraId="57467182" w14:textId="77777777" w:rsidR="001612A3" w:rsidRDefault="001612A3" w:rsidP="00CD737A">
      <w:pPr>
        <w:pStyle w:val="Heading3"/>
        <w:jc w:val="lowKashida"/>
      </w:pPr>
      <w:r>
        <w:t>Challenge 2: Managing the Many-to-Many Relationship Between Treatments and Appointments</w:t>
      </w:r>
    </w:p>
    <w:p w14:paraId="447D6A02" w14:textId="77777777" w:rsidR="001612A3" w:rsidRDefault="001612A3" w:rsidP="00CD737A">
      <w:pPr>
        <w:pStyle w:val="NormalWeb"/>
        <w:spacing w:line="360" w:lineRule="auto"/>
        <w:jc w:val="lowKashida"/>
      </w:pPr>
      <w:r>
        <w:rPr>
          <w:rStyle w:val="Strong"/>
        </w:rPr>
        <w:t>Challenge:</w:t>
      </w:r>
      <w:r>
        <w:br/>
        <w:t>Another challenge was handling the many-to-many relationship between appointments and treatments, where one appointment may include multiple treatments and one treatment can be associated with multiple appointments.</w:t>
      </w:r>
    </w:p>
    <w:p w14:paraId="1A58AA24" w14:textId="77777777" w:rsidR="001612A3" w:rsidRDefault="001612A3" w:rsidP="00CD737A">
      <w:pPr>
        <w:pStyle w:val="NormalWeb"/>
        <w:spacing w:line="360" w:lineRule="auto"/>
        <w:jc w:val="lowKashida"/>
      </w:pPr>
      <w:r>
        <w:rPr>
          <w:rStyle w:val="Strong"/>
        </w:rPr>
        <w:t>Solution:</w:t>
      </w:r>
      <w:r>
        <w:br/>
        <w:t xml:space="preserve">A junction table named </w:t>
      </w:r>
      <w:r>
        <w:rPr>
          <w:rStyle w:val="Strong"/>
        </w:rPr>
        <w:t>Appointment_Treatment</w:t>
      </w:r>
      <w:r>
        <w:t xml:space="preserve"> was created to resolve this many-to-many relationship. This approach maintained database normalization up to the Third Normal Form (3NF), improved data integrity, and ensured efficient relationship management between appointments and treatments.</w:t>
      </w:r>
    </w:p>
    <w:p w14:paraId="7C19B5DE" w14:textId="77777777" w:rsidR="001B5401" w:rsidRDefault="00000000">
      <w:pPr>
        <w:pStyle w:val="Heading1"/>
      </w:pPr>
      <w:r>
        <w:lastRenderedPageBreak/>
        <w:t>10. Conclusion</w:t>
      </w:r>
    </w:p>
    <w:p w14:paraId="6B326526" w14:textId="77777777" w:rsidR="00576A64" w:rsidRPr="00576A64" w:rsidRDefault="00576A64" w:rsidP="00576A64">
      <w:pPr>
        <w:spacing w:before="100" w:beforeAutospacing="1" w:after="100" w:afterAutospacing="1"/>
        <w:rPr>
          <w:rFonts w:eastAsia="Times New Roman" w:cs="Times New Roman"/>
          <w:color w:val="auto"/>
          <w:szCs w:val="24"/>
          <w:lang w:eastAsia="en-US"/>
        </w:rPr>
      </w:pPr>
      <w:r w:rsidRPr="00576A64">
        <w:rPr>
          <w:rFonts w:eastAsia="Times New Roman" w:cs="Times New Roman"/>
          <w:color w:val="auto"/>
          <w:szCs w:val="24"/>
          <w:lang w:eastAsia="en-US"/>
        </w:rPr>
        <w:t>The Smart Clinic Database System project successfully achieved its objective of designing and implementing a reliable relational database solution for healthcare management. The system provides an organized approach for managing essential clinic operations, including employee management, patient records, appointments, treatments, prescriptions, medicines, and payments.</w:t>
      </w:r>
    </w:p>
    <w:p w14:paraId="075F5586" w14:textId="77777777" w:rsidR="00576A64" w:rsidRPr="00576A64" w:rsidRDefault="00576A64" w:rsidP="00576A64">
      <w:pPr>
        <w:spacing w:before="100" w:beforeAutospacing="1" w:after="100" w:afterAutospacing="1"/>
        <w:rPr>
          <w:rFonts w:eastAsia="Times New Roman" w:cs="Times New Roman"/>
          <w:color w:val="auto"/>
          <w:szCs w:val="24"/>
          <w:lang w:eastAsia="en-US"/>
        </w:rPr>
      </w:pPr>
      <w:r w:rsidRPr="00576A64">
        <w:rPr>
          <w:rFonts w:eastAsia="Times New Roman" w:cs="Times New Roman"/>
          <w:color w:val="auto"/>
          <w:szCs w:val="24"/>
          <w:lang w:eastAsia="en-US"/>
        </w:rPr>
        <w:t>By applying fundamental and advanced database concepts, such as entity relationships, primary and foreign keys, SQL queries, views, and triggers, the project demonstrated the practical application of database design and implementation principles.</w:t>
      </w:r>
    </w:p>
    <w:p w14:paraId="6F60ACC0" w14:textId="77777777" w:rsidR="00576A64" w:rsidRPr="00576A64" w:rsidRDefault="00576A64" w:rsidP="00576A64">
      <w:pPr>
        <w:spacing w:before="100" w:beforeAutospacing="1" w:after="100" w:afterAutospacing="1"/>
        <w:rPr>
          <w:rFonts w:eastAsia="Times New Roman" w:cs="Times New Roman"/>
          <w:color w:val="auto"/>
          <w:szCs w:val="24"/>
          <w:lang w:eastAsia="en-US"/>
        </w:rPr>
      </w:pPr>
      <w:r w:rsidRPr="00576A64">
        <w:rPr>
          <w:rFonts w:eastAsia="Times New Roman" w:cs="Times New Roman"/>
          <w:color w:val="auto"/>
          <w:szCs w:val="24"/>
          <w:lang w:eastAsia="en-US"/>
        </w:rPr>
        <w:t>This project provided valuable practical experience in database modeling, MySQL implementation, query development, system testing, and technical documentation. The developed system can serve as a foundation for future improvements and can be extended to support additional healthcare features and modern technological requirements.</w:t>
      </w:r>
    </w:p>
    <w:p w14:paraId="1D04FBCD" w14:textId="77777777" w:rsidR="001D493C" w:rsidRPr="00AE2110" w:rsidRDefault="001D493C" w:rsidP="001D493C">
      <w:pPr>
        <w:pStyle w:val="Heading1"/>
        <w:spacing w:line="360" w:lineRule="auto"/>
        <w:rPr>
          <w:color w:val="auto"/>
          <w:sz w:val="24"/>
          <w:szCs w:val="24"/>
        </w:rPr>
      </w:pPr>
      <w:r>
        <w:lastRenderedPageBreak/>
        <w:t>11</w:t>
      </w:r>
      <w:r w:rsidRPr="00AE2110">
        <w:rPr>
          <w:sz w:val="24"/>
          <w:szCs w:val="24"/>
        </w:rPr>
        <w:t>. References</w:t>
      </w:r>
    </w:p>
    <w:p w14:paraId="633CADE7" w14:textId="77777777" w:rsidR="001D493C" w:rsidRPr="00AE2110" w:rsidRDefault="001D493C" w:rsidP="001D493C">
      <w:pPr>
        <w:pStyle w:val="NormalWeb"/>
        <w:numPr>
          <w:ilvl w:val="0"/>
          <w:numId w:val="28"/>
        </w:numPr>
        <w:spacing w:line="360" w:lineRule="auto"/>
        <w:jc w:val="left"/>
      </w:pPr>
      <w:r w:rsidRPr="00AE2110">
        <w:t xml:space="preserve">Oracle. (2026). </w:t>
      </w:r>
      <w:r w:rsidRPr="00AE2110">
        <w:rPr>
          <w:rStyle w:val="Strong"/>
        </w:rPr>
        <w:t>MySQL Documentation</w:t>
      </w:r>
      <w:r w:rsidRPr="00AE2110">
        <w:t>.</w:t>
      </w:r>
      <w:r w:rsidRPr="00AE2110">
        <w:br/>
        <w:t xml:space="preserve">Available at: </w:t>
      </w:r>
      <w:hyperlink r:id="rId27" w:history="1">
        <w:r w:rsidRPr="00AE2110">
          <w:rPr>
            <w:rStyle w:val="Hyperlink"/>
          </w:rPr>
          <w:t>https://dev.mysql.com/doc/</w:t>
        </w:r>
      </w:hyperlink>
    </w:p>
    <w:p w14:paraId="29E86D3B" w14:textId="77777777" w:rsidR="001D493C" w:rsidRPr="00AE2110" w:rsidRDefault="001D493C" w:rsidP="001D493C">
      <w:pPr>
        <w:pStyle w:val="NormalWeb"/>
        <w:numPr>
          <w:ilvl w:val="0"/>
          <w:numId w:val="28"/>
        </w:numPr>
        <w:spacing w:line="360" w:lineRule="auto"/>
        <w:jc w:val="left"/>
      </w:pPr>
      <w:r w:rsidRPr="00AE2110">
        <w:t xml:space="preserve">Oracle. (2026). </w:t>
      </w:r>
      <w:r w:rsidRPr="00AE2110">
        <w:rPr>
          <w:rStyle w:val="Strong"/>
        </w:rPr>
        <w:t>MySQL Workbench Documentation</w:t>
      </w:r>
      <w:r w:rsidRPr="00AE2110">
        <w:t>.</w:t>
      </w:r>
      <w:r w:rsidRPr="00AE2110">
        <w:br/>
        <w:t xml:space="preserve">Available at: </w:t>
      </w:r>
      <w:hyperlink r:id="rId28" w:history="1">
        <w:r w:rsidRPr="00AE2110">
          <w:rPr>
            <w:rStyle w:val="Hyperlink"/>
          </w:rPr>
          <w:t>https://dev.mysql.com/doc/workbench/en/</w:t>
        </w:r>
      </w:hyperlink>
    </w:p>
    <w:p w14:paraId="54B34301" w14:textId="77777777" w:rsidR="001D493C" w:rsidRPr="00AE2110" w:rsidRDefault="001D493C" w:rsidP="001D493C">
      <w:pPr>
        <w:pStyle w:val="NormalWeb"/>
        <w:numPr>
          <w:ilvl w:val="0"/>
          <w:numId w:val="28"/>
        </w:numPr>
        <w:spacing w:line="360" w:lineRule="auto"/>
        <w:jc w:val="left"/>
      </w:pPr>
      <w:r w:rsidRPr="00AE2110">
        <w:t xml:space="preserve">Elmasri, R., &amp; Navathe, S. B. (2015). </w:t>
      </w:r>
      <w:r w:rsidRPr="00AE2110">
        <w:rPr>
          <w:rStyle w:val="Strong"/>
        </w:rPr>
        <w:t>Fundamentals of Database Systems</w:t>
      </w:r>
      <w:r w:rsidRPr="00AE2110">
        <w:t xml:space="preserve"> (7th Edition). Pearson.</w:t>
      </w:r>
    </w:p>
    <w:p w14:paraId="7C1E5DA5" w14:textId="77777777" w:rsidR="001D493C" w:rsidRPr="00AE2110" w:rsidRDefault="001D493C" w:rsidP="001D493C">
      <w:pPr>
        <w:pStyle w:val="NormalWeb"/>
        <w:numPr>
          <w:ilvl w:val="0"/>
          <w:numId w:val="28"/>
        </w:numPr>
        <w:spacing w:line="360" w:lineRule="auto"/>
        <w:jc w:val="left"/>
      </w:pPr>
      <w:r w:rsidRPr="00AE2110">
        <w:t xml:space="preserve">Silberschatz, A., Korth, H. F., &amp; Sudarshan, S. </w:t>
      </w:r>
      <w:r w:rsidRPr="00AE2110">
        <w:rPr>
          <w:rStyle w:val="Strong"/>
        </w:rPr>
        <w:t>Database System Concepts</w:t>
      </w:r>
      <w:r w:rsidRPr="00AE2110">
        <w:t>. McGraw-Hill.</w:t>
      </w:r>
    </w:p>
    <w:p w14:paraId="33FB6C71" w14:textId="77777777" w:rsidR="001D493C" w:rsidRPr="00AE2110" w:rsidRDefault="001D493C" w:rsidP="001D493C">
      <w:pPr>
        <w:pStyle w:val="NormalWeb"/>
        <w:numPr>
          <w:ilvl w:val="0"/>
          <w:numId w:val="28"/>
        </w:numPr>
        <w:spacing w:line="360" w:lineRule="auto"/>
        <w:jc w:val="left"/>
      </w:pPr>
      <w:r w:rsidRPr="00AE2110">
        <w:t>IT403 Database Course Materials, King Saud University.</w:t>
      </w:r>
    </w:p>
    <w:p w14:paraId="4F7BFB4C" w14:textId="77777777" w:rsidR="001D493C" w:rsidRPr="00AE2110" w:rsidRDefault="001D493C" w:rsidP="001D493C">
      <w:pPr>
        <w:pStyle w:val="NormalWeb"/>
        <w:numPr>
          <w:ilvl w:val="0"/>
          <w:numId w:val="28"/>
        </w:numPr>
        <w:spacing w:line="360" w:lineRule="auto"/>
        <w:jc w:val="left"/>
      </w:pPr>
      <w:r w:rsidRPr="00AE2110">
        <w:t>Git Documentation.</w:t>
      </w:r>
      <w:r w:rsidRPr="00AE2110">
        <w:br/>
        <w:t xml:space="preserve">Available at: </w:t>
      </w:r>
      <w:hyperlink r:id="rId29" w:history="1">
        <w:r w:rsidRPr="00AE2110">
          <w:rPr>
            <w:rStyle w:val="Hyperlink"/>
          </w:rPr>
          <w:t>https://git-scm.com/doc</w:t>
        </w:r>
      </w:hyperlink>
    </w:p>
    <w:p w14:paraId="6264810D" w14:textId="77777777" w:rsidR="001D493C" w:rsidRPr="00AE2110" w:rsidRDefault="001D493C" w:rsidP="001D493C">
      <w:pPr>
        <w:pStyle w:val="NormalWeb"/>
        <w:numPr>
          <w:ilvl w:val="0"/>
          <w:numId w:val="28"/>
        </w:numPr>
        <w:spacing w:line="360" w:lineRule="auto"/>
        <w:jc w:val="left"/>
      </w:pPr>
      <w:r w:rsidRPr="00AE2110">
        <w:t xml:space="preserve">GitHub Repository – </w:t>
      </w:r>
      <w:r w:rsidRPr="00AE2110">
        <w:rPr>
          <w:rStyle w:val="Strong"/>
        </w:rPr>
        <w:t>Smart Clinic Database System Project</w:t>
      </w:r>
      <w:r w:rsidRPr="00AE2110">
        <w:t>.</w:t>
      </w:r>
      <w:r w:rsidRPr="00AE2110">
        <w:br/>
        <w:t xml:space="preserve">Available at: </w:t>
      </w:r>
      <w:hyperlink r:id="rId30" w:history="1">
        <w:r w:rsidRPr="00AE2110">
          <w:rPr>
            <w:rStyle w:val="Hyperlink"/>
          </w:rPr>
          <w:t>https://github.com/anyanymouse/SmartClinic-Database</w:t>
        </w:r>
      </w:hyperlink>
    </w:p>
    <w:p w14:paraId="56E6C878" w14:textId="77777777" w:rsidR="009C01DF" w:rsidRDefault="009C01DF"/>
    <w:p w14:paraId="322F7C38" w14:textId="77777777" w:rsidR="001B5401" w:rsidRDefault="00000000">
      <w:r>
        <w:br w:type="page"/>
      </w:r>
    </w:p>
    <w:p w14:paraId="35BAECEE" w14:textId="77777777" w:rsidR="001B5401" w:rsidRDefault="00000000">
      <w:pPr>
        <w:pStyle w:val="Heading1"/>
      </w:pPr>
      <w:r>
        <w:lastRenderedPageBreak/>
        <w:t>Appendix B: Screenshots</w:t>
      </w:r>
    </w:p>
    <w:p w14:paraId="5F20386E" w14:textId="77777777" w:rsidR="001B5401" w:rsidRDefault="00000000">
      <w:r>
        <w:t>This appendix contains additional evidence of the system implementation.</w:t>
      </w:r>
    </w:p>
    <w:p w14:paraId="7221C939" w14:textId="77777777" w:rsidR="001B5401" w:rsidRDefault="00000000">
      <w:r>
        <w:rPr>
          <w:noProof/>
        </w:rPr>
        <w:drawing>
          <wp:inline distT="0" distB="0" distL="0" distR="0" wp14:anchorId="5B2DDB3E">
            <wp:extent cx="5040000" cy="360253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_Count.png"/>
                    <pic:cNvPicPr/>
                  </pic:nvPicPr>
                  <pic:blipFill>
                    <a:blip r:embed="rId31"/>
                    <a:stretch>
                      <a:fillRect/>
                    </a:stretch>
                  </pic:blipFill>
                  <pic:spPr>
                    <a:xfrm>
                      <a:off x="0" y="0"/>
                      <a:ext cx="5040000" cy="3602535"/>
                    </a:xfrm>
                    <a:prstGeom prst="rect">
                      <a:avLst/>
                    </a:prstGeom>
                  </pic:spPr>
                </pic:pic>
              </a:graphicData>
            </a:graphic>
          </wp:inline>
        </w:drawing>
      </w:r>
    </w:p>
    <w:p w14:paraId="153173D0" w14:textId="77777777" w:rsidR="001B5401" w:rsidRDefault="00000000">
      <w:r>
        <w:t>Figure: Verification of Data Insertion</w:t>
      </w:r>
    </w:p>
    <w:sectPr w:rsidR="001B5401" w:rsidSect="00363939">
      <w:headerReference w:type="default" r:id="rId32"/>
      <w:footerReference w:type="default" r:id="rId33"/>
      <w:pgSz w:w="11906" w:h="16838" w:code="1"/>
      <w:pgMar w:top="1417" w:right="1417" w:bottom="1417" w:left="1701" w:header="1080" w:footer="720" w:gutter="0"/>
      <w:pgBorders w:offsetFrom="page">
        <w:top w:val="double" w:sz="12" w:space="24" w:color="1A365D"/>
        <w:left w:val="double" w:sz="12" w:space="24" w:color="1A365D"/>
        <w:bottom w:val="double" w:sz="12" w:space="24" w:color="1A365D"/>
        <w:right w:val="double" w:sz="12" w:space="24" w:color="1A365D"/>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8A9CD" w14:textId="77777777" w:rsidR="00363939" w:rsidRDefault="00363939">
      <w:pPr>
        <w:spacing w:after="0" w:line="240" w:lineRule="auto"/>
      </w:pPr>
      <w:r>
        <w:separator/>
      </w:r>
    </w:p>
    <w:p w14:paraId="0826CD6E" w14:textId="77777777" w:rsidR="00363939" w:rsidRDefault="00363939"/>
    <w:p w14:paraId="53A3B207" w14:textId="77777777" w:rsidR="00363939" w:rsidRDefault="00363939"/>
  </w:endnote>
  <w:endnote w:type="continuationSeparator" w:id="0">
    <w:p w14:paraId="53736ED1" w14:textId="77777777" w:rsidR="00363939" w:rsidRDefault="00363939">
      <w:pPr>
        <w:spacing w:after="0" w:line="240" w:lineRule="auto"/>
      </w:pPr>
      <w:r>
        <w:continuationSeparator/>
      </w:r>
    </w:p>
    <w:p w14:paraId="0E6F1FBF" w14:textId="77777777" w:rsidR="00363939" w:rsidRDefault="00363939"/>
    <w:p w14:paraId="5821915E" w14:textId="77777777" w:rsidR="00363939" w:rsidRDefault="00363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9BB6" w14:textId="3E01B674" w:rsidR="001B5401" w:rsidRDefault="00000000">
    <w:pPr>
      <w:pStyle w:val="Footer"/>
      <w:jc w:val="center"/>
    </w:pPr>
    <w:r>
      <w:rPr>
        <w:color w:val="4A5568"/>
        <w:sz w:val="20"/>
      </w:rPr>
      <w:t>Group Smart Clinic</w:t>
    </w:r>
    <w:r>
      <w:rPr>
        <w:color w:val="4A5568"/>
        <w:sz w:val="20"/>
      </w:rPr>
      <w:tab/>
    </w:r>
    <w:r>
      <w:rPr>
        <w:sz w:val="20"/>
      </w:rPr>
      <w:t xml:space="preserve">Page </w:t>
    </w:r>
    <w:r>
      <w:rPr>
        <w:sz w:val="20"/>
      </w:rPr>
      <w:fldChar w:fldCharType="begin"/>
    </w:r>
    <w:r>
      <w:rPr>
        <w:sz w:val="20"/>
      </w:rPr>
      <w:instrText>PAGE</w:instrText>
    </w:r>
    <w:r w:rsidR="00AD2C9A">
      <w:rPr>
        <w:sz w:val="20"/>
      </w:rPr>
      <w:fldChar w:fldCharType="separate"/>
    </w:r>
    <w:r w:rsidR="00AD2C9A">
      <w:rPr>
        <w:noProof/>
        <w:sz w:val="20"/>
      </w:rPr>
      <w:t>1</w:t>
    </w:r>
    <w:r>
      <w:rPr>
        <w:sz w:val="20"/>
      </w:rPr>
      <w:fldChar w:fldCharType="end"/>
    </w:r>
    <w:r>
      <w:rPr>
        <w:sz w:val="20"/>
      </w:rPr>
      <w:t xml:space="preserve"> of </w:t>
    </w:r>
    <w:r>
      <w:rPr>
        <w:sz w:val="20"/>
      </w:rPr>
      <w:fldChar w:fldCharType="begin"/>
    </w:r>
    <w:r>
      <w:rPr>
        <w:sz w:val="20"/>
      </w:rPr>
      <w:instrText>NUMPAGES</w:instrText>
    </w:r>
    <w:r w:rsidR="00AD2C9A">
      <w:rPr>
        <w:sz w:val="20"/>
      </w:rPr>
      <w:fldChar w:fldCharType="separate"/>
    </w:r>
    <w:r w:rsidR="00AD2C9A">
      <w:rPr>
        <w:noProof/>
        <w:sz w:val="20"/>
      </w:rPr>
      <w:t>2</w:t>
    </w:r>
    <w:r>
      <w:rPr>
        <w:sz w:val="20"/>
      </w:rPr>
      <w:fldChar w:fldCharType="end"/>
    </w:r>
    <w:r>
      <w:rPr>
        <w:sz w:val="20"/>
      </w:rPr>
      <w:tab/>
      <w:t>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26353" w14:textId="77777777" w:rsidR="00363939" w:rsidRDefault="00363939">
      <w:pPr>
        <w:spacing w:after="0" w:line="240" w:lineRule="auto"/>
      </w:pPr>
      <w:r>
        <w:separator/>
      </w:r>
    </w:p>
    <w:p w14:paraId="2B496F39" w14:textId="77777777" w:rsidR="00363939" w:rsidRDefault="00363939"/>
    <w:p w14:paraId="3B3CB227" w14:textId="77777777" w:rsidR="00363939" w:rsidRDefault="00363939"/>
  </w:footnote>
  <w:footnote w:type="continuationSeparator" w:id="0">
    <w:p w14:paraId="55A93DAB" w14:textId="77777777" w:rsidR="00363939" w:rsidRDefault="00363939">
      <w:pPr>
        <w:spacing w:after="0" w:line="240" w:lineRule="auto"/>
      </w:pPr>
      <w:r>
        <w:continuationSeparator/>
      </w:r>
    </w:p>
    <w:p w14:paraId="58AFA2BC" w14:textId="77777777" w:rsidR="00363939" w:rsidRDefault="00363939"/>
    <w:p w14:paraId="6502E96D" w14:textId="77777777" w:rsidR="00363939" w:rsidRDefault="003639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102" w:type="pct"/>
      <w:tblInd w:w="-1148" w:type="dxa"/>
      <w:tblLayout w:type="fixed"/>
      <w:tblCellMar>
        <w:left w:w="0" w:type="dxa"/>
        <w:right w:w="0" w:type="dxa"/>
      </w:tblCellMar>
      <w:tblLook w:val="04A0" w:firstRow="1" w:lastRow="0" w:firstColumn="1" w:lastColumn="0" w:noHBand="0" w:noVBand="1"/>
      <w:tblDescription w:val="Header Table"/>
    </w:tblPr>
    <w:tblGrid>
      <w:gridCol w:w="2070"/>
      <w:gridCol w:w="277"/>
      <w:gridCol w:w="8378"/>
    </w:tblGrid>
    <w:tr w:rsidR="00975358" w:rsidRPr="00975358" w14:paraId="4A391BFB" w14:textId="77777777" w:rsidTr="001A29BE">
      <w:trPr>
        <w:trHeight w:hRule="exact" w:val="706"/>
      </w:trPr>
      <w:tc>
        <w:tcPr>
          <w:tcW w:w="2070" w:type="dxa"/>
          <w:vAlign w:val="bottom"/>
        </w:tcPr>
        <w:p w14:paraId="7EE758A6" w14:textId="17ED0A15" w:rsidR="00496101" w:rsidRPr="00975358" w:rsidRDefault="00975358">
          <w:pPr>
            <w:pStyle w:val="Page"/>
            <w:rPr>
              <w:color w:val="FF0000"/>
            </w:rPr>
          </w:pPr>
          <w:r w:rsidRPr="00975358">
            <w:rPr>
              <w:color w:val="FF0000"/>
            </w:rPr>
            <w:ptab w:relativeTo="margin" w:alignment="right" w:leader="none"/>
          </w:r>
          <w:r w:rsidR="00462A92" w:rsidRPr="00975358">
            <w:rPr>
              <w:color w:val="FF0000"/>
            </w:rPr>
            <w:t xml:space="preserve">Pg. </w:t>
          </w:r>
          <w:r w:rsidR="00462A92" w:rsidRPr="00975358">
            <w:rPr>
              <w:color w:val="FF0000"/>
            </w:rPr>
            <w:fldChar w:fldCharType="begin"/>
          </w:r>
          <w:r w:rsidR="00462A92" w:rsidRPr="00975358">
            <w:rPr>
              <w:color w:val="FF0000"/>
            </w:rPr>
            <w:instrText xml:space="preserve"> Page \# 0# </w:instrText>
          </w:r>
          <w:r w:rsidR="00462A92" w:rsidRPr="00975358">
            <w:rPr>
              <w:color w:val="FF0000"/>
            </w:rPr>
            <w:fldChar w:fldCharType="separate"/>
          </w:r>
          <w:r w:rsidR="003146CB" w:rsidRPr="00975358">
            <w:rPr>
              <w:color w:val="FF0000"/>
            </w:rPr>
            <w:t>01</w:t>
          </w:r>
          <w:r w:rsidR="00462A92" w:rsidRPr="00975358">
            <w:rPr>
              <w:color w:val="FF0000"/>
            </w:rPr>
            <w:fldChar w:fldCharType="end"/>
          </w:r>
        </w:p>
      </w:tc>
      <w:tc>
        <w:tcPr>
          <w:tcW w:w="277" w:type="dxa"/>
          <w:vAlign w:val="bottom"/>
        </w:tcPr>
        <w:p w14:paraId="0C40D224" w14:textId="77777777" w:rsidR="00496101" w:rsidRPr="00975358" w:rsidRDefault="00496101">
          <w:pPr>
            <w:rPr>
              <w:color w:val="FF0000"/>
            </w:rPr>
          </w:pPr>
        </w:p>
      </w:tc>
      <w:tc>
        <w:tcPr>
          <w:tcW w:w="8377" w:type="dxa"/>
          <w:vAlign w:val="bottom"/>
        </w:tcPr>
        <w:p w14:paraId="2DCA700B" w14:textId="2523BCE1" w:rsidR="00496101" w:rsidRPr="00975358" w:rsidRDefault="00462A92">
          <w:pPr>
            <w:pStyle w:val="InfoHeading"/>
            <w:rPr>
              <w:color w:val="FF0000"/>
            </w:rPr>
          </w:pPr>
          <w:r w:rsidRPr="00975358">
            <w:rPr>
              <w:color w:val="FF0000"/>
            </w:rPr>
            <w:fldChar w:fldCharType="begin"/>
          </w:r>
          <w:r w:rsidRPr="00975358">
            <w:rPr>
              <w:color w:val="FF0000"/>
            </w:rPr>
            <w:instrText xml:space="preserve"> If </w:instrText>
          </w:r>
          <w:r w:rsidR="00982EEA" w:rsidRPr="00975358">
            <w:rPr>
              <w:noProof/>
              <w:color w:val="FF0000"/>
            </w:rPr>
            <w:fldChar w:fldCharType="begin"/>
          </w:r>
          <w:r w:rsidR="00982EEA" w:rsidRPr="00975358">
            <w:rPr>
              <w:noProof/>
              <w:color w:val="FF0000"/>
            </w:rPr>
            <w:instrText xml:space="preserve"> STYLEREF “Heading 1”  </w:instrText>
          </w:r>
          <w:r w:rsidR="00576A64">
            <w:rPr>
              <w:noProof/>
              <w:color w:val="FF0000"/>
            </w:rPr>
            <w:fldChar w:fldCharType="separate"/>
          </w:r>
          <w:r w:rsidR="005D416B">
            <w:rPr>
              <w:noProof/>
              <w:color w:val="FF0000"/>
            </w:rPr>
            <w:instrText>1. Introduction</w:instrText>
          </w:r>
          <w:r w:rsidR="00982EEA" w:rsidRPr="00975358">
            <w:rPr>
              <w:noProof/>
              <w:color w:val="FF0000"/>
            </w:rPr>
            <w:fldChar w:fldCharType="end"/>
          </w:r>
          <w:r w:rsidRPr="00975358">
            <w:rPr>
              <w:color w:val="FF0000"/>
            </w:rPr>
            <w:instrText>&lt;&gt; “Error*” “</w:instrText>
          </w:r>
          <w:r w:rsidR="00982EEA" w:rsidRPr="00975358">
            <w:rPr>
              <w:noProof/>
              <w:color w:val="FF0000"/>
            </w:rPr>
            <w:fldChar w:fldCharType="begin"/>
          </w:r>
          <w:r w:rsidR="00982EEA" w:rsidRPr="00975358">
            <w:rPr>
              <w:noProof/>
              <w:color w:val="FF0000"/>
            </w:rPr>
            <w:instrText xml:space="preserve"> STYLEREF “Heading 1” </w:instrText>
          </w:r>
          <w:r w:rsidR="00576A64">
            <w:rPr>
              <w:noProof/>
              <w:color w:val="FF0000"/>
            </w:rPr>
            <w:fldChar w:fldCharType="separate"/>
          </w:r>
          <w:r w:rsidR="005D416B">
            <w:rPr>
              <w:noProof/>
              <w:color w:val="FF0000"/>
            </w:rPr>
            <w:instrText>1. Introduction</w:instrText>
          </w:r>
          <w:r w:rsidR="00982EEA" w:rsidRPr="00975358">
            <w:rPr>
              <w:noProof/>
              <w:color w:val="FF0000"/>
            </w:rPr>
            <w:fldChar w:fldCharType="end"/>
          </w:r>
          <w:r w:rsidRPr="00975358">
            <w:rPr>
              <w:color w:val="FF0000"/>
            </w:rPr>
            <w:instrText xml:space="preserve"> </w:instrText>
          </w:r>
          <w:r w:rsidRPr="00975358">
            <w:rPr>
              <w:color w:val="FF0000"/>
            </w:rPr>
            <w:fldChar w:fldCharType="separate"/>
          </w:r>
          <w:r w:rsidR="005D416B">
            <w:rPr>
              <w:noProof/>
              <w:color w:val="FF0000"/>
            </w:rPr>
            <w:t>1. Introduction</w:t>
          </w:r>
          <w:r w:rsidR="005D416B" w:rsidRPr="00975358">
            <w:rPr>
              <w:noProof/>
              <w:color w:val="FF0000"/>
            </w:rPr>
            <w:t xml:space="preserve"> </w:t>
          </w:r>
          <w:r w:rsidRPr="00975358">
            <w:rPr>
              <w:color w:val="FF0000"/>
            </w:rPr>
            <w:fldChar w:fldCharType="end"/>
          </w:r>
        </w:p>
      </w:tc>
    </w:tr>
    <w:tr w:rsidR="00975358" w:rsidRPr="00975358" w14:paraId="548485A0" w14:textId="77777777" w:rsidTr="001A29BE">
      <w:trPr>
        <w:trHeight w:hRule="exact" w:val="50"/>
      </w:trPr>
      <w:tc>
        <w:tcPr>
          <w:tcW w:w="2070" w:type="dxa"/>
          <w:shd w:val="clear" w:color="auto" w:fill="000000" w:themeFill="text1"/>
        </w:tcPr>
        <w:p w14:paraId="0BF338B0" w14:textId="77777777" w:rsidR="00496101" w:rsidRPr="00975358" w:rsidRDefault="00496101">
          <w:pPr>
            <w:rPr>
              <w:color w:val="FF0000"/>
              <w:sz w:val="10"/>
            </w:rPr>
          </w:pPr>
        </w:p>
      </w:tc>
      <w:tc>
        <w:tcPr>
          <w:tcW w:w="277" w:type="dxa"/>
        </w:tcPr>
        <w:p w14:paraId="0CD27CE0" w14:textId="77777777" w:rsidR="00496101" w:rsidRPr="00975358" w:rsidRDefault="00496101">
          <w:pPr>
            <w:rPr>
              <w:color w:val="FF0000"/>
              <w:sz w:val="10"/>
            </w:rPr>
          </w:pPr>
        </w:p>
      </w:tc>
      <w:tc>
        <w:tcPr>
          <w:tcW w:w="8377" w:type="dxa"/>
          <w:shd w:val="clear" w:color="auto" w:fill="000000" w:themeFill="text1"/>
        </w:tcPr>
        <w:p w14:paraId="020D550D" w14:textId="77777777" w:rsidR="00496101" w:rsidRPr="00975358" w:rsidRDefault="00496101">
          <w:pPr>
            <w:rPr>
              <w:color w:val="FF0000"/>
              <w:sz w:val="10"/>
            </w:rPr>
          </w:pPr>
        </w:p>
      </w:tc>
    </w:tr>
  </w:tbl>
  <w:p w14:paraId="7B0723EA" w14:textId="77777777" w:rsidR="00496101" w:rsidRPr="00975358" w:rsidRDefault="00496101">
    <w:pPr>
      <w:rPr>
        <w:color w:val="FF0000"/>
      </w:rPr>
    </w:pPr>
    <w:r w:rsidRPr="00975358">
      <w:rPr>
        <w:color w:val="FF0000"/>
        <w:sz w:val="20"/>
      </w:rPr>
      <w:t>Smart Clinic Database System</w:t>
    </w:r>
    <w:r w:rsidRPr="00975358">
      <w:rPr>
        <w:color w:val="FF0000"/>
        <w:sz w:val="20"/>
      </w:rPr>
      <w:tab/>
    </w:r>
    <w:r w:rsidRPr="00975358">
      <w:rPr>
        <w:color w:val="FF0000"/>
        <w:sz w:val="20"/>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9B27CC"/>
    <w:multiLevelType w:val="multilevel"/>
    <w:tmpl w:val="E5AA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C801A9"/>
    <w:multiLevelType w:val="multilevel"/>
    <w:tmpl w:val="B41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1"/>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3"/>
  </w:num>
  <w:num w:numId="7" w16cid:durableId="471407680">
    <w:abstractNumId w:val="7"/>
  </w:num>
  <w:num w:numId="8" w16cid:durableId="893388596">
    <w:abstractNumId w:val="21"/>
  </w:num>
  <w:num w:numId="9" w16cid:durableId="1862353387">
    <w:abstractNumId w:val="1"/>
  </w:num>
  <w:num w:numId="10" w16cid:durableId="58327144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3"/>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8"/>
  </w:num>
  <w:num w:numId="13" w16cid:durableId="1700812942">
    <w:abstractNumId w:val="17"/>
  </w:num>
  <w:num w:numId="14" w16cid:durableId="1608192642">
    <w:abstractNumId w:val="23"/>
  </w:num>
  <w:num w:numId="15" w16cid:durableId="114762884">
    <w:abstractNumId w:val="8"/>
  </w:num>
  <w:num w:numId="16" w16cid:durableId="1418284132">
    <w:abstractNumId w:val="20"/>
  </w:num>
  <w:num w:numId="17" w16cid:durableId="70466096">
    <w:abstractNumId w:val="3"/>
  </w:num>
  <w:num w:numId="18" w16cid:durableId="1220020782">
    <w:abstractNumId w:val="5"/>
  </w:num>
  <w:num w:numId="19" w16cid:durableId="1183976187">
    <w:abstractNumId w:val="9"/>
  </w:num>
  <w:num w:numId="20" w16cid:durableId="1865823307">
    <w:abstractNumId w:val="16"/>
  </w:num>
  <w:num w:numId="21" w16cid:durableId="2074043917">
    <w:abstractNumId w:val="15"/>
  </w:num>
  <w:num w:numId="22" w16cid:durableId="1745374221">
    <w:abstractNumId w:val="12"/>
  </w:num>
  <w:num w:numId="23" w16cid:durableId="112403004">
    <w:abstractNumId w:val="14"/>
  </w:num>
  <w:num w:numId="24" w16cid:durableId="207844976">
    <w:abstractNumId w:val="0"/>
  </w:num>
  <w:num w:numId="25" w16cid:durableId="856623875">
    <w:abstractNumId w:val="6"/>
  </w:num>
  <w:num w:numId="26" w16cid:durableId="1307121231">
    <w:abstractNumId w:val="10"/>
  </w:num>
  <w:num w:numId="27" w16cid:durableId="2097969410">
    <w:abstractNumId w:val="2"/>
  </w:num>
  <w:num w:numId="28" w16cid:durableId="1618367260">
    <w:abstractNumId w:val="4"/>
  </w:num>
  <w:num w:numId="29" w16cid:durableId="439873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0DA0"/>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343A"/>
    <w:rsid w:val="000D3C22"/>
    <w:rsid w:val="000D4C6B"/>
    <w:rsid w:val="000D70D7"/>
    <w:rsid w:val="000E3EF6"/>
    <w:rsid w:val="000F1E1C"/>
    <w:rsid w:val="000F7A23"/>
    <w:rsid w:val="001119EC"/>
    <w:rsid w:val="0011345A"/>
    <w:rsid w:val="00113C4E"/>
    <w:rsid w:val="001161BC"/>
    <w:rsid w:val="0014012D"/>
    <w:rsid w:val="0014742D"/>
    <w:rsid w:val="001508E3"/>
    <w:rsid w:val="00153B1C"/>
    <w:rsid w:val="001612A3"/>
    <w:rsid w:val="001779AF"/>
    <w:rsid w:val="00193FF5"/>
    <w:rsid w:val="001A29BE"/>
    <w:rsid w:val="001B1FCA"/>
    <w:rsid w:val="001B5401"/>
    <w:rsid w:val="001B58DE"/>
    <w:rsid w:val="001B698D"/>
    <w:rsid w:val="001C237F"/>
    <w:rsid w:val="001C53C3"/>
    <w:rsid w:val="001D493C"/>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2D85"/>
    <w:rsid w:val="003146CB"/>
    <w:rsid w:val="003218B3"/>
    <w:rsid w:val="00341020"/>
    <w:rsid w:val="003453DB"/>
    <w:rsid w:val="00346C04"/>
    <w:rsid w:val="00353412"/>
    <w:rsid w:val="00355819"/>
    <w:rsid w:val="003562F8"/>
    <w:rsid w:val="003632F8"/>
    <w:rsid w:val="00363939"/>
    <w:rsid w:val="003744F9"/>
    <w:rsid w:val="003A43BE"/>
    <w:rsid w:val="003A7184"/>
    <w:rsid w:val="003C0ABB"/>
    <w:rsid w:val="003C4083"/>
    <w:rsid w:val="003E7B65"/>
    <w:rsid w:val="00402BFC"/>
    <w:rsid w:val="00407799"/>
    <w:rsid w:val="0041034E"/>
    <w:rsid w:val="00417272"/>
    <w:rsid w:val="00434884"/>
    <w:rsid w:val="00441B70"/>
    <w:rsid w:val="004453CC"/>
    <w:rsid w:val="0044704F"/>
    <w:rsid w:val="00462A92"/>
    <w:rsid w:val="00480F86"/>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063BD"/>
    <w:rsid w:val="00517329"/>
    <w:rsid w:val="0054101A"/>
    <w:rsid w:val="00542A84"/>
    <w:rsid w:val="005633D4"/>
    <w:rsid w:val="00572F7E"/>
    <w:rsid w:val="0057562B"/>
    <w:rsid w:val="00576A64"/>
    <w:rsid w:val="0058689F"/>
    <w:rsid w:val="005A70E2"/>
    <w:rsid w:val="005B301B"/>
    <w:rsid w:val="005C1EFF"/>
    <w:rsid w:val="005C3A69"/>
    <w:rsid w:val="005D416B"/>
    <w:rsid w:val="005D7B9B"/>
    <w:rsid w:val="005E7975"/>
    <w:rsid w:val="00620162"/>
    <w:rsid w:val="006259D8"/>
    <w:rsid w:val="006301F4"/>
    <w:rsid w:val="006307AE"/>
    <w:rsid w:val="00630D0A"/>
    <w:rsid w:val="00641C33"/>
    <w:rsid w:val="00645A01"/>
    <w:rsid w:val="00653ABD"/>
    <w:rsid w:val="0065553F"/>
    <w:rsid w:val="00666735"/>
    <w:rsid w:val="00670A30"/>
    <w:rsid w:val="00672773"/>
    <w:rsid w:val="00674AFC"/>
    <w:rsid w:val="00675688"/>
    <w:rsid w:val="00680AB6"/>
    <w:rsid w:val="00686D33"/>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70920"/>
    <w:rsid w:val="0078247D"/>
    <w:rsid w:val="00787489"/>
    <w:rsid w:val="00791F9A"/>
    <w:rsid w:val="007A7991"/>
    <w:rsid w:val="007B0981"/>
    <w:rsid w:val="007D5C07"/>
    <w:rsid w:val="007E0076"/>
    <w:rsid w:val="007E0D01"/>
    <w:rsid w:val="007E2442"/>
    <w:rsid w:val="007E33D4"/>
    <w:rsid w:val="007E4F9D"/>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909A6"/>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358"/>
    <w:rsid w:val="00975C59"/>
    <w:rsid w:val="00977287"/>
    <w:rsid w:val="00982EEA"/>
    <w:rsid w:val="00986F59"/>
    <w:rsid w:val="009955B4"/>
    <w:rsid w:val="009A2761"/>
    <w:rsid w:val="009B0716"/>
    <w:rsid w:val="009B1ED1"/>
    <w:rsid w:val="009B2233"/>
    <w:rsid w:val="009B447C"/>
    <w:rsid w:val="009C01DF"/>
    <w:rsid w:val="009D171F"/>
    <w:rsid w:val="009D7CF0"/>
    <w:rsid w:val="009F0B17"/>
    <w:rsid w:val="009F51D0"/>
    <w:rsid w:val="00A02E4B"/>
    <w:rsid w:val="00A22D1A"/>
    <w:rsid w:val="00A23DAE"/>
    <w:rsid w:val="00A24678"/>
    <w:rsid w:val="00A2664C"/>
    <w:rsid w:val="00A27C04"/>
    <w:rsid w:val="00A34D84"/>
    <w:rsid w:val="00A34D89"/>
    <w:rsid w:val="00A37C83"/>
    <w:rsid w:val="00A424A0"/>
    <w:rsid w:val="00A442D9"/>
    <w:rsid w:val="00A44BBB"/>
    <w:rsid w:val="00A779D4"/>
    <w:rsid w:val="00A829EA"/>
    <w:rsid w:val="00A934FF"/>
    <w:rsid w:val="00A97C92"/>
    <w:rsid w:val="00AA03C6"/>
    <w:rsid w:val="00AB1146"/>
    <w:rsid w:val="00AB18E2"/>
    <w:rsid w:val="00AB2271"/>
    <w:rsid w:val="00AC4254"/>
    <w:rsid w:val="00AC55E9"/>
    <w:rsid w:val="00AD28C9"/>
    <w:rsid w:val="00AD2C9A"/>
    <w:rsid w:val="00AD41C2"/>
    <w:rsid w:val="00AD6AEF"/>
    <w:rsid w:val="00AE2110"/>
    <w:rsid w:val="00AF02D8"/>
    <w:rsid w:val="00AF03ED"/>
    <w:rsid w:val="00B01A63"/>
    <w:rsid w:val="00B0260E"/>
    <w:rsid w:val="00B22A91"/>
    <w:rsid w:val="00B2574F"/>
    <w:rsid w:val="00B31E3A"/>
    <w:rsid w:val="00B32045"/>
    <w:rsid w:val="00B418FA"/>
    <w:rsid w:val="00B4784E"/>
    <w:rsid w:val="00B822D3"/>
    <w:rsid w:val="00B87A62"/>
    <w:rsid w:val="00B916D5"/>
    <w:rsid w:val="00B92803"/>
    <w:rsid w:val="00B92CC5"/>
    <w:rsid w:val="00BA7874"/>
    <w:rsid w:val="00BC3C74"/>
    <w:rsid w:val="00BE1F25"/>
    <w:rsid w:val="00BE498F"/>
    <w:rsid w:val="00BE7A53"/>
    <w:rsid w:val="00BF275B"/>
    <w:rsid w:val="00BF50AD"/>
    <w:rsid w:val="00C00EF6"/>
    <w:rsid w:val="00C07525"/>
    <w:rsid w:val="00C12609"/>
    <w:rsid w:val="00C160F8"/>
    <w:rsid w:val="00C27B90"/>
    <w:rsid w:val="00C36C1D"/>
    <w:rsid w:val="00C40C2D"/>
    <w:rsid w:val="00C47971"/>
    <w:rsid w:val="00C526CA"/>
    <w:rsid w:val="00C574A4"/>
    <w:rsid w:val="00C6039B"/>
    <w:rsid w:val="00C61E10"/>
    <w:rsid w:val="00C70D4A"/>
    <w:rsid w:val="00C83F40"/>
    <w:rsid w:val="00CA23E5"/>
    <w:rsid w:val="00CA6823"/>
    <w:rsid w:val="00CB5523"/>
    <w:rsid w:val="00CD1733"/>
    <w:rsid w:val="00CD4929"/>
    <w:rsid w:val="00CD737A"/>
    <w:rsid w:val="00D02FE3"/>
    <w:rsid w:val="00D15219"/>
    <w:rsid w:val="00D15F75"/>
    <w:rsid w:val="00D21851"/>
    <w:rsid w:val="00D23846"/>
    <w:rsid w:val="00D27897"/>
    <w:rsid w:val="00D40038"/>
    <w:rsid w:val="00D46045"/>
    <w:rsid w:val="00D517A4"/>
    <w:rsid w:val="00D53185"/>
    <w:rsid w:val="00D568E3"/>
    <w:rsid w:val="00D670CC"/>
    <w:rsid w:val="00D707B8"/>
    <w:rsid w:val="00D9328B"/>
    <w:rsid w:val="00D93E49"/>
    <w:rsid w:val="00DA36A1"/>
    <w:rsid w:val="00DA3CCA"/>
    <w:rsid w:val="00DA50D1"/>
    <w:rsid w:val="00DA7A66"/>
    <w:rsid w:val="00DD12F8"/>
    <w:rsid w:val="00DD7B41"/>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B76BD"/>
    <w:rsid w:val="00EC2668"/>
    <w:rsid w:val="00EC56CE"/>
    <w:rsid w:val="00ED1514"/>
    <w:rsid w:val="00ED230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5494"/>
    <w:rsid w:val="00F7788E"/>
    <w:rsid w:val="00F84D59"/>
    <w:rsid w:val="00FA2D3C"/>
    <w:rsid w:val="00FA6C85"/>
    <w:rsid w:val="00FA7F6E"/>
    <w:rsid w:val="00FB3FB6"/>
    <w:rsid w:val="00FC41D8"/>
    <w:rsid w:val="00FD1268"/>
    <w:rsid w:val="00FD2323"/>
    <w:rsid w:val="00FD7D43"/>
    <w:rsid w:val="00FE3AA0"/>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3FDA81"/>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pPr>
      <w:spacing w:after="120" w:line="360" w:lineRule="auto"/>
      <w:jc w:val="both"/>
    </w:pPr>
    <w:rPr>
      <w:rFonts w:ascii="Times New Roman" w:hAnsi="Times New Roman"/>
      <w:color w:val="2D3748"/>
      <w:sz w:val="24"/>
    </w:rPr>
  </w:style>
  <w:style w:type="paragraph" w:styleId="Heading1">
    <w:name w:val="heading 1"/>
    <w:basedOn w:val="Normal"/>
    <w:next w:val="Normal"/>
    <w:link w:val="Heading1Char"/>
    <w:uiPriority w:val="1"/>
    <w:qFormat/>
    <w:pPr>
      <w:pageBreakBefore/>
      <w:pBdr>
        <w:bottom w:val="single" w:sz="8" w:space="1" w:color="auto"/>
      </w:pBdr>
      <w:spacing w:before="360" w:after="240" w:line="240" w:lineRule="auto"/>
      <w:outlineLvl w:val="0"/>
    </w:pPr>
    <w:rPr>
      <w:rFonts w:asciiTheme="majorHAnsi" w:eastAsiaTheme="majorEastAsia" w:hAnsiTheme="majorHAnsi" w:cstheme="majorBidi"/>
      <w:b/>
      <w:bCs/>
      <w:color w:val="1A365D"/>
      <w:sz w:val="40"/>
    </w:rPr>
  </w:style>
  <w:style w:type="paragraph" w:styleId="Heading2">
    <w:name w:val="heading 2"/>
    <w:basedOn w:val="Normal"/>
    <w:next w:val="Normal"/>
    <w:link w:val="Heading2Char"/>
    <w:uiPriority w:val="1"/>
    <w:unhideWhenUsed/>
    <w:qFormat/>
    <w:pPr>
      <w:keepNext/>
      <w:keepLines/>
      <w:spacing w:before="280" w:after="160"/>
      <w:outlineLvl w:val="1"/>
    </w:pPr>
    <w:rPr>
      <w:rFonts w:asciiTheme="majorHAnsi" w:eastAsiaTheme="majorEastAsia" w:hAnsiTheme="majorHAnsi" w:cstheme="majorBidi"/>
      <w:b/>
      <w:bCs/>
      <w:color w:val="2B6CB0"/>
      <w:sz w:val="32"/>
    </w:rPr>
  </w:style>
  <w:style w:type="paragraph" w:styleId="Heading3">
    <w:name w:val="heading 3"/>
    <w:basedOn w:val="Normal"/>
    <w:next w:val="Normal"/>
    <w:link w:val="Heading3Char"/>
    <w:uiPriority w:val="1"/>
    <w:semiHidden/>
    <w:unhideWhenUsed/>
    <w:qFormat/>
    <w:rsid w:val="001612A3"/>
    <w:pPr>
      <w:keepNext/>
      <w:keepLines/>
      <w:spacing w:before="40" w:after="0"/>
      <w:outlineLvl w:val="2"/>
    </w:pPr>
    <w:rPr>
      <w:rFonts w:asciiTheme="majorHAnsi" w:eastAsiaTheme="majorEastAsia" w:hAnsiTheme="majorHAnsi" w:cstheme="majorBidi"/>
      <w:color w:val="7F1D09"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eastAsia="Times New Roman" w:cs="Times New Roman"/>
      <w:color w:val="auto"/>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eastAsia="Times New Roman" w:cs="Times New Roman"/>
      <w:color w:val="auto"/>
      <w:szCs w:val="24"/>
      <w:lang w:eastAsia="en-US"/>
    </w:rPr>
  </w:style>
  <w:style w:type="character" w:styleId="UnresolvedMention">
    <w:name w:val="Unresolved Mention"/>
    <w:basedOn w:val="DefaultParagraphFont"/>
    <w:uiPriority w:val="99"/>
    <w:semiHidden/>
    <w:unhideWhenUsed/>
    <w:rsid w:val="009D171F"/>
    <w:rPr>
      <w:color w:val="605E5C"/>
      <w:shd w:val="clear" w:color="auto" w:fill="E1DFDD"/>
    </w:rPr>
  </w:style>
  <w:style w:type="character" w:customStyle="1" w:styleId="Heading3Char">
    <w:name w:val="Heading 3 Char"/>
    <w:basedOn w:val="DefaultParagraphFont"/>
    <w:link w:val="Heading3"/>
    <w:uiPriority w:val="1"/>
    <w:semiHidden/>
    <w:rsid w:val="001612A3"/>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94178793">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303386823">
      <w:bodyDiv w:val="1"/>
      <w:marLeft w:val="0"/>
      <w:marRight w:val="0"/>
      <w:marTop w:val="0"/>
      <w:marBottom w:val="0"/>
      <w:divBdr>
        <w:top w:val="none" w:sz="0" w:space="0" w:color="auto"/>
        <w:left w:val="none" w:sz="0" w:space="0" w:color="auto"/>
        <w:bottom w:val="none" w:sz="0" w:space="0" w:color="auto"/>
        <w:right w:val="none" w:sz="0" w:space="0" w:color="auto"/>
      </w:divBdr>
    </w:div>
    <w:div w:id="389033712">
      <w:bodyDiv w:val="1"/>
      <w:marLeft w:val="0"/>
      <w:marRight w:val="0"/>
      <w:marTop w:val="0"/>
      <w:marBottom w:val="0"/>
      <w:divBdr>
        <w:top w:val="none" w:sz="0" w:space="0" w:color="auto"/>
        <w:left w:val="none" w:sz="0" w:space="0" w:color="auto"/>
        <w:bottom w:val="none" w:sz="0" w:space="0" w:color="auto"/>
        <w:right w:val="none" w:sz="0" w:space="0" w:color="auto"/>
      </w:divBdr>
    </w:div>
    <w:div w:id="429011394">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51575579">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21699527">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7479167">
      <w:bodyDiv w:val="1"/>
      <w:marLeft w:val="0"/>
      <w:marRight w:val="0"/>
      <w:marTop w:val="0"/>
      <w:marBottom w:val="0"/>
      <w:divBdr>
        <w:top w:val="none" w:sz="0" w:space="0" w:color="auto"/>
        <w:left w:val="none" w:sz="0" w:space="0" w:color="auto"/>
        <w:bottom w:val="none" w:sz="0" w:space="0" w:color="auto"/>
        <w:right w:val="none" w:sz="0" w:space="0" w:color="auto"/>
      </w:divBdr>
    </w:div>
    <w:div w:id="1360938303">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138364">
      <w:bodyDiv w:val="1"/>
      <w:marLeft w:val="0"/>
      <w:marRight w:val="0"/>
      <w:marTop w:val="0"/>
      <w:marBottom w:val="0"/>
      <w:divBdr>
        <w:top w:val="none" w:sz="0" w:space="0" w:color="auto"/>
        <w:left w:val="none" w:sz="0" w:space="0" w:color="auto"/>
        <w:bottom w:val="none" w:sz="0" w:space="0" w:color="auto"/>
        <w:right w:val="none" w:sz="0" w:space="0" w:color="auto"/>
      </w:divBdr>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757749371">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 w:id="208563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scm.com/do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mysql.com/doc/workbench/e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mysql.com/doc/" TargetMode="External"/><Relationship Id="rId30" Type="http://schemas.openxmlformats.org/officeDocument/2006/relationships/hyperlink" Target="https://github.com/anyanymouse/SmartClinic-Database" TargetMode="External"/><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3</TotalTime>
  <Pages>20</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A 2025</cp:lastModifiedBy>
  <cp:revision>4</cp:revision>
  <cp:lastPrinted>2026-08-02T20:48:00Z</cp:lastPrinted>
  <dcterms:created xsi:type="dcterms:W3CDTF">2026-08-02T20:48:00Z</dcterms:created>
  <dcterms:modified xsi:type="dcterms:W3CDTF">2026-08-02T20:51:00Z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