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41272" w14:textId="78E59E7A" w:rsidR="00CC4D0C" w:rsidRDefault="00CC4D0C">
      <w:pPr>
        <w:rPr>
          <w:b/>
          <w:bCs/>
          <w:sz w:val="32"/>
          <w:szCs w:val="32"/>
        </w:rPr>
      </w:pPr>
      <w:r w:rsidRPr="00CC4D0C">
        <w:rPr>
          <w:b/>
          <w:bCs/>
          <w:sz w:val="32"/>
          <w:szCs w:val="32"/>
        </w:rPr>
        <w:t>TMHNA Financial Intelligence Portal</w:t>
      </w:r>
    </w:p>
    <w:p w14:paraId="4E5FEEEB" w14:textId="4525D66B" w:rsidR="00460F60" w:rsidRDefault="00460F60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Github</w:t>
      </w:r>
      <w:proofErr w:type="spellEnd"/>
      <w:r>
        <w:rPr>
          <w:b/>
          <w:bCs/>
          <w:sz w:val="32"/>
          <w:szCs w:val="32"/>
        </w:rPr>
        <w:t xml:space="preserve">: </w:t>
      </w:r>
      <w:hyperlink r:id="rId4" w:history="1">
        <w:r w:rsidRPr="00460F60">
          <w:rPr>
            <w:rStyle w:val="Hyperlink"/>
            <w:b/>
            <w:bCs/>
            <w:sz w:val="32"/>
            <w:szCs w:val="32"/>
          </w:rPr>
          <w:t>https://github.com/anyarama/tmhna-fiori-portal.git</w:t>
        </w:r>
      </w:hyperlink>
    </w:p>
    <w:p w14:paraId="7FA16AD4" w14:textId="467EEF9C" w:rsidR="00CC4D0C" w:rsidRDefault="00CC4D0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Login page: </w:t>
      </w:r>
    </w:p>
    <w:p w14:paraId="3B0794FC" w14:textId="3011C3AC" w:rsidR="00CC4D0C" w:rsidRDefault="00CC4D0C">
      <w:pPr>
        <w:rPr>
          <w:b/>
          <w:bCs/>
          <w:sz w:val="32"/>
          <w:szCs w:val="32"/>
        </w:rPr>
      </w:pPr>
      <w:r w:rsidRPr="00CC4D0C">
        <w:rPr>
          <w:b/>
          <w:bCs/>
          <w:sz w:val="32"/>
          <w:szCs w:val="32"/>
        </w:rPr>
        <w:drawing>
          <wp:inline distT="0" distB="0" distL="0" distR="0" wp14:anchorId="348C7D65" wp14:editId="09452450">
            <wp:extent cx="5225594" cy="2867377"/>
            <wp:effectExtent l="0" t="0" r="0" b="3175"/>
            <wp:docPr id="715686770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86770" name="Picture 1" descr="A screenshot of a login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5834" cy="287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2ADB" w14:textId="54B2E46C" w:rsidR="00CC4D0C" w:rsidRDefault="00CC4D0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Homepage: </w:t>
      </w:r>
    </w:p>
    <w:p w14:paraId="72C0B350" w14:textId="1301B827" w:rsidR="00CC4D0C" w:rsidRDefault="006663DB">
      <w:pPr>
        <w:rPr>
          <w:b/>
          <w:bCs/>
          <w:sz w:val="32"/>
          <w:szCs w:val="32"/>
        </w:rPr>
      </w:pPr>
      <w:r w:rsidRPr="006663DB">
        <w:rPr>
          <w:b/>
          <w:bCs/>
          <w:sz w:val="32"/>
          <w:szCs w:val="32"/>
        </w:rPr>
        <w:drawing>
          <wp:inline distT="0" distB="0" distL="0" distR="0" wp14:anchorId="44027EC5" wp14:editId="215B5959">
            <wp:extent cx="6118578" cy="3374370"/>
            <wp:effectExtent l="0" t="0" r="3175" b="4445"/>
            <wp:docPr id="1211930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3063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4949" cy="339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147F" w14:textId="300FD00A" w:rsidR="006663DB" w:rsidRDefault="006663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Financial Intelligence Dashboard:</w:t>
      </w:r>
    </w:p>
    <w:p w14:paraId="4A589A02" w14:textId="3EDFE9B9" w:rsidR="006663DB" w:rsidRDefault="006663DB">
      <w:pPr>
        <w:rPr>
          <w:b/>
          <w:bCs/>
          <w:sz w:val="32"/>
          <w:szCs w:val="32"/>
        </w:rPr>
      </w:pPr>
      <w:r w:rsidRPr="006663DB">
        <w:rPr>
          <w:b/>
          <w:bCs/>
          <w:sz w:val="32"/>
          <w:szCs w:val="32"/>
        </w:rPr>
        <w:drawing>
          <wp:inline distT="0" distB="0" distL="0" distR="0" wp14:anchorId="2F16423D" wp14:editId="63CA566C">
            <wp:extent cx="5943600" cy="2755265"/>
            <wp:effectExtent l="0" t="0" r="0" b="635"/>
            <wp:docPr id="2070650488" name="Picture 1" descr="A screenshot of a data analys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50488" name="Picture 1" descr="A screenshot of a data analysi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387A" w14:textId="278E07EC" w:rsidR="006663DB" w:rsidRDefault="006663DB">
      <w:pPr>
        <w:rPr>
          <w:b/>
          <w:bCs/>
          <w:sz w:val="32"/>
          <w:szCs w:val="32"/>
        </w:rPr>
      </w:pPr>
      <w:r w:rsidRPr="006663DB">
        <w:rPr>
          <w:b/>
          <w:bCs/>
          <w:sz w:val="32"/>
          <w:szCs w:val="32"/>
        </w:rPr>
        <w:drawing>
          <wp:inline distT="0" distB="0" distL="0" distR="0" wp14:anchorId="0ED2B504" wp14:editId="11329CA6">
            <wp:extent cx="5943600" cy="3227705"/>
            <wp:effectExtent l="0" t="0" r="0" b="0"/>
            <wp:docPr id="408879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7913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B177" w14:textId="332AAA32" w:rsidR="006663DB" w:rsidRDefault="006663DB">
      <w:pPr>
        <w:rPr>
          <w:b/>
          <w:bCs/>
          <w:sz w:val="32"/>
          <w:szCs w:val="32"/>
        </w:rPr>
      </w:pPr>
      <w:r w:rsidRPr="006663DB">
        <w:rPr>
          <w:b/>
          <w:bCs/>
          <w:sz w:val="32"/>
          <w:szCs w:val="32"/>
        </w:rPr>
        <w:lastRenderedPageBreak/>
        <w:drawing>
          <wp:inline distT="0" distB="0" distL="0" distR="0" wp14:anchorId="06D00B8C" wp14:editId="6F268488">
            <wp:extent cx="5943600" cy="3230245"/>
            <wp:effectExtent l="0" t="0" r="0" b="0"/>
            <wp:docPr id="479156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5695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5018" w14:textId="77777777" w:rsidR="006663DB" w:rsidRDefault="006663DB">
      <w:pPr>
        <w:rPr>
          <w:b/>
          <w:bCs/>
          <w:sz w:val="32"/>
          <w:szCs w:val="32"/>
        </w:rPr>
      </w:pPr>
    </w:p>
    <w:p w14:paraId="715C0058" w14:textId="6173FE90" w:rsidR="006663DB" w:rsidRDefault="006663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Dealer Analytics Dashboard:</w:t>
      </w:r>
    </w:p>
    <w:p w14:paraId="182BB826" w14:textId="38B1D0A1" w:rsidR="006663DB" w:rsidRDefault="006663DB">
      <w:pPr>
        <w:rPr>
          <w:b/>
          <w:bCs/>
          <w:sz w:val="32"/>
          <w:szCs w:val="32"/>
        </w:rPr>
      </w:pPr>
      <w:r w:rsidRPr="006663DB">
        <w:rPr>
          <w:b/>
          <w:bCs/>
          <w:sz w:val="32"/>
          <w:szCs w:val="32"/>
        </w:rPr>
        <w:drawing>
          <wp:inline distT="0" distB="0" distL="0" distR="0" wp14:anchorId="189D8A8E" wp14:editId="527C0AE9">
            <wp:extent cx="5943600" cy="3256915"/>
            <wp:effectExtent l="0" t="0" r="0" b="0"/>
            <wp:docPr id="875998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9876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54A5" w14:textId="7ABB151F" w:rsidR="006663DB" w:rsidRPr="00CC4D0C" w:rsidRDefault="006663DB">
      <w:pPr>
        <w:rPr>
          <w:b/>
          <w:bCs/>
          <w:sz w:val="32"/>
          <w:szCs w:val="32"/>
        </w:rPr>
      </w:pPr>
      <w:r w:rsidRPr="006663DB">
        <w:rPr>
          <w:b/>
          <w:bCs/>
          <w:sz w:val="32"/>
          <w:szCs w:val="32"/>
        </w:rPr>
        <w:lastRenderedPageBreak/>
        <w:drawing>
          <wp:inline distT="0" distB="0" distL="0" distR="0" wp14:anchorId="76264137" wp14:editId="65FE2954">
            <wp:extent cx="5943600" cy="3142615"/>
            <wp:effectExtent l="0" t="0" r="0" b="0"/>
            <wp:docPr id="1838261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6155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3DB" w:rsidRPr="00CC4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D0C"/>
    <w:rsid w:val="00460F60"/>
    <w:rsid w:val="00464246"/>
    <w:rsid w:val="006663DB"/>
    <w:rsid w:val="00CC4D0C"/>
    <w:rsid w:val="00E2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2002FD"/>
  <w15:chartTrackingRefBased/>
  <w15:docId w15:val="{FB1FC8ED-9EDE-AC40-A4C9-CE2BF85A3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D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0F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F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anyarama/tmhna-fiori-portal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Yaramati, Aneesh Chowdary</dc:creator>
  <cp:keywords/>
  <dc:description/>
  <cp:lastModifiedBy>Yaramati, Aneesh Chowdary</cp:lastModifiedBy>
  <cp:revision>3</cp:revision>
  <dcterms:created xsi:type="dcterms:W3CDTF">2025-12-12T01:20:00Z</dcterms:created>
  <dcterms:modified xsi:type="dcterms:W3CDTF">2025-12-12T01:24:00Z</dcterms:modified>
</cp:coreProperties>
</file>