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8A7EE" w14:textId="0DFD7409" w:rsidR="007B6E1D" w:rsidRDefault="007B6E1D">
      <w:pPr>
        <w:rPr>
          <w:b/>
        </w:rPr>
      </w:pPr>
      <w:r>
        <w:rPr>
          <w:b/>
        </w:rPr>
        <w:t>Introduction</w:t>
      </w:r>
    </w:p>
    <w:p w14:paraId="4F59420E" w14:textId="0B703F75" w:rsidR="007B6E1D" w:rsidRDefault="007B6E1D">
      <w:pPr>
        <w:rPr>
          <w:b/>
        </w:rPr>
      </w:pPr>
      <w:hyperlink r:id="rId4" w:history="1">
        <w:r>
          <w:rPr>
            <w:rStyle w:val="Hyperlink"/>
          </w:rPr>
          <w:t>Improving worker skills to transform India’s brick sector | Climate &amp; Clean Air Coalition (ccacoalition.org)</w:t>
        </w:r>
      </w:hyperlink>
      <w:r>
        <w:t xml:space="preserve"> – Kilns need to switch from bull trench to zigzag to reduce emissions</w:t>
      </w:r>
    </w:p>
    <w:p w14:paraId="454ACE0E" w14:textId="77777777" w:rsidR="007B6E1D" w:rsidRDefault="007B6E1D">
      <w:pPr>
        <w:rPr>
          <w:b/>
        </w:rPr>
      </w:pPr>
    </w:p>
    <w:p w14:paraId="7AE34333" w14:textId="77777777" w:rsidR="007B6E1D" w:rsidRDefault="007B6E1D">
      <w:pPr>
        <w:rPr>
          <w:b/>
        </w:rPr>
      </w:pPr>
    </w:p>
    <w:p w14:paraId="00000001" w14:textId="61CFC5C7" w:rsidR="00D36195" w:rsidRDefault="00000000">
      <w:r>
        <w:rPr>
          <w:b/>
        </w:rPr>
        <w:t xml:space="preserve">Earth Observation and Machine Learning to Meet Sustainable Development Goal 8.7: Mapping Sites Associated with Slavery from Space </w:t>
      </w:r>
      <w:r>
        <w:t>- 572 images were used and rotated to increase the training size. One region was selected with 178 kiln to validate the model.</w:t>
      </w:r>
    </w:p>
    <w:p w14:paraId="00000002" w14:textId="77777777" w:rsidR="00D36195" w:rsidRDefault="00D36195"/>
    <w:p w14:paraId="00000003" w14:textId="77777777" w:rsidR="00D36195" w:rsidRDefault="00000000">
      <w:pPr>
        <w:rPr>
          <w:b/>
        </w:rPr>
      </w:pPr>
      <w:r>
        <w:rPr>
          <w:b/>
        </w:rPr>
        <w:t>Slavery from Space: Demonstrating the role for satellite remote sensing</w:t>
      </w:r>
    </w:p>
    <w:p w14:paraId="00000004" w14:textId="77777777" w:rsidR="00D36195" w:rsidRDefault="00000000">
      <w:r>
        <w:rPr>
          <w:b/>
        </w:rPr>
        <w:t xml:space="preserve">to inform evidence-based action related to UN SDG number 8 </w:t>
      </w:r>
      <w:r>
        <w:t xml:space="preserve">- Estimating the number of kilns in the brick belt using </w:t>
      </w:r>
      <w:proofErr w:type="spellStart"/>
      <w:r>
        <w:t>zooniverse</w:t>
      </w:r>
      <w:proofErr w:type="spellEnd"/>
      <w:r>
        <w:t xml:space="preserve"> annotation of selected regions. 1142 kilns were found by validated expert adjudicators</w:t>
      </w:r>
    </w:p>
    <w:p w14:paraId="00000005" w14:textId="77777777" w:rsidR="00D36195" w:rsidRDefault="00D36195"/>
    <w:p w14:paraId="00000006" w14:textId="77777777" w:rsidR="00D36195" w:rsidRDefault="00000000">
      <w:pPr>
        <w:rPr>
          <w:b/>
        </w:rPr>
      </w:pPr>
      <w:r>
        <w:rPr>
          <w:b/>
        </w:rPr>
        <w:t>Tiny-Inception-ResNet-v2: Using Deep Learning for Eliminating Bonded Labors</w:t>
      </w:r>
    </w:p>
    <w:p w14:paraId="00000007" w14:textId="77777777" w:rsidR="00D36195" w:rsidRDefault="00000000">
      <w:r>
        <w:rPr>
          <w:b/>
        </w:rPr>
        <w:t xml:space="preserve">of Brick Kilns in South Asia </w:t>
      </w:r>
      <w:r>
        <w:t>- Examined the type of Inception blocks that performed the best. Still used 19M parameters.</w:t>
      </w:r>
    </w:p>
    <w:p w14:paraId="00000008" w14:textId="77777777" w:rsidR="00D36195" w:rsidRDefault="00D36195"/>
    <w:p w14:paraId="00000009" w14:textId="77777777" w:rsidR="00D36195" w:rsidRDefault="00000000">
      <w:r>
        <w:rPr>
          <w:b/>
        </w:rPr>
        <w:t xml:space="preserve">Scalable deep learning to identify brick kilns and aid regulatory capacity </w:t>
      </w:r>
      <w:r>
        <w:t xml:space="preserve">- </w:t>
      </w:r>
    </w:p>
    <w:p w14:paraId="0000000A" w14:textId="77777777" w:rsidR="00D36195" w:rsidRDefault="00D36195"/>
    <w:p w14:paraId="0000000B" w14:textId="77777777" w:rsidR="00D36195" w:rsidRDefault="00D36195"/>
    <w:sectPr w:rsidR="00D36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195"/>
    <w:rsid w:val="00596F8F"/>
    <w:rsid w:val="007B6E1D"/>
    <w:rsid w:val="00D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2C19"/>
  <w15:docId w15:val="{CD41A722-D1C1-49FC-9A3E-8F2601FC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B6E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cacoalition.org/en/activity/improving-worker-skills-transform-india%E2%80%99s-brick-se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 Nyarko-Agyei</cp:lastModifiedBy>
  <cp:revision>2</cp:revision>
  <dcterms:created xsi:type="dcterms:W3CDTF">2022-07-30T14:42:00Z</dcterms:created>
  <dcterms:modified xsi:type="dcterms:W3CDTF">2022-07-30T19:45:00Z</dcterms:modified>
</cp:coreProperties>
</file>